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F0" w:rsidRPr="00A961F8" w:rsidRDefault="006B35F0" w:rsidP="006B35F0">
      <w:pPr>
        <w:pStyle w:val="a4"/>
        <w:rPr>
          <w:sz w:val="28"/>
          <w:szCs w:val="28"/>
        </w:rPr>
      </w:pPr>
      <w:r w:rsidRPr="00A961F8">
        <w:rPr>
          <w:sz w:val="28"/>
          <w:szCs w:val="28"/>
        </w:rPr>
        <w:t>Министерство образования Рязанской области</w:t>
      </w:r>
    </w:p>
    <w:p w:rsidR="006B35F0" w:rsidRPr="00A961F8" w:rsidRDefault="006B35F0" w:rsidP="006B35F0">
      <w:pPr>
        <w:pStyle w:val="a4"/>
        <w:rPr>
          <w:sz w:val="28"/>
          <w:szCs w:val="28"/>
        </w:rPr>
      </w:pPr>
    </w:p>
    <w:p w:rsidR="00313680" w:rsidRPr="00A961F8" w:rsidRDefault="006B35F0" w:rsidP="006B35F0">
      <w:pPr>
        <w:pStyle w:val="a4"/>
        <w:rPr>
          <w:sz w:val="28"/>
          <w:szCs w:val="28"/>
        </w:rPr>
      </w:pPr>
      <w:r w:rsidRPr="00A961F8">
        <w:rPr>
          <w:sz w:val="28"/>
          <w:szCs w:val="28"/>
        </w:rPr>
        <w:t>О</w:t>
      </w:r>
      <w:r w:rsidR="00313680" w:rsidRPr="00A961F8">
        <w:rPr>
          <w:sz w:val="28"/>
          <w:szCs w:val="28"/>
        </w:rPr>
        <w:t xml:space="preserve">бластное государственное бюджетное учреждение </w:t>
      </w:r>
    </w:p>
    <w:p w:rsidR="00313680" w:rsidRPr="00A961F8" w:rsidRDefault="00313680" w:rsidP="006B35F0">
      <w:pPr>
        <w:pStyle w:val="a4"/>
        <w:rPr>
          <w:sz w:val="28"/>
          <w:szCs w:val="28"/>
        </w:rPr>
      </w:pPr>
      <w:r w:rsidRPr="00A961F8">
        <w:rPr>
          <w:sz w:val="28"/>
          <w:szCs w:val="28"/>
        </w:rPr>
        <w:t>дополнительного профессионального образования</w:t>
      </w:r>
    </w:p>
    <w:p w:rsidR="006B35F0" w:rsidRPr="00A961F8" w:rsidRDefault="006B35F0" w:rsidP="006B35F0">
      <w:pPr>
        <w:pStyle w:val="a4"/>
        <w:rPr>
          <w:sz w:val="28"/>
          <w:szCs w:val="28"/>
        </w:rPr>
      </w:pPr>
      <w:r w:rsidRPr="00A961F8">
        <w:rPr>
          <w:sz w:val="28"/>
          <w:szCs w:val="28"/>
        </w:rPr>
        <w:t>«Рязанский институт развития образования»</w:t>
      </w: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136BB" w:rsidRPr="00A961F8" w:rsidRDefault="006136BB" w:rsidP="006B35F0">
      <w:pPr>
        <w:spacing w:after="0" w:line="240" w:lineRule="auto"/>
        <w:ind w:firstLine="709"/>
        <w:jc w:val="center"/>
        <w:rPr>
          <w:rFonts w:ascii="Times New Roman" w:hAnsi="Times New Roman"/>
          <w:b/>
          <w:sz w:val="28"/>
          <w:szCs w:val="28"/>
        </w:rPr>
      </w:pPr>
    </w:p>
    <w:p w:rsidR="006136BB" w:rsidRPr="00A961F8" w:rsidRDefault="006136BB" w:rsidP="006B35F0">
      <w:pPr>
        <w:spacing w:after="0" w:line="240" w:lineRule="auto"/>
        <w:ind w:firstLine="709"/>
        <w:jc w:val="center"/>
        <w:rPr>
          <w:rFonts w:ascii="Times New Roman" w:hAnsi="Times New Roman"/>
          <w:b/>
          <w:sz w:val="28"/>
          <w:szCs w:val="28"/>
        </w:rPr>
      </w:pPr>
    </w:p>
    <w:p w:rsidR="006136BB" w:rsidRPr="00A961F8" w:rsidRDefault="006136BB" w:rsidP="006B35F0">
      <w:pPr>
        <w:spacing w:after="0" w:line="240" w:lineRule="auto"/>
        <w:jc w:val="center"/>
        <w:rPr>
          <w:rFonts w:ascii="Times New Roman" w:hAnsi="Times New Roman"/>
          <w:b/>
          <w:sz w:val="44"/>
          <w:szCs w:val="44"/>
        </w:rPr>
      </w:pPr>
      <w:r w:rsidRPr="00A961F8">
        <w:rPr>
          <w:rFonts w:ascii="Times New Roman" w:hAnsi="Times New Roman"/>
          <w:b/>
          <w:sz w:val="44"/>
          <w:szCs w:val="44"/>
        </w:rPr>
        <w:t xml:space="preserve">Рекомендации по организации образовательного процесса в 10 классе </w:t>
      </w:r>
    </w:p>
    <w:p w:rsidR="006136BB" w:rsidRPr="00A961F8" w:rsidRDefault="006136BB" w:rsidP="006B35F0">
      <w:pPr>
        <w:spacing w:after="0" w:line="240" w:lineRule="auto"/>
        <w:jc w:val="center"/>
        <w:rPr>
          <w:rFonts w:ascii="Times New Roman" w:hAnsi="Times New Roman"/>
          <w:b/>
          <w:sz w:val="44"/>
          <w:szCs w:val="44"/>
        </w:rPr>
      </w:pPr>
      <w:r w:rsidRPr="00A961F8">
        <w:rPr>
          <w:rFonts w:ascii="Times New Roman" w:hAnsi="Times New Roman"/>
          <w:b/>
          <w:sz w:val="44"/>
          <w:szCs w:val="44"/>
        </w:rPr>
        <w:t xml:space="preserve">в соответствии с требованиями ФГОС СОО </w:t>
      </w: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jc w:val="center"/>
        <w:rPr>
          <w:rFonts w:ascii="Times New Roman" w:hAnsi="Times New Roman"/>
          <w:sz w:val="32"/>
          <w:szCs w:val="32"/>
        </w:rPr>
      </w:pPr>
      <w:r w:rsidRPr="00A961F8">
        <w:rPr>
          <w:rFonts w:ascii="Times New Roman" w:hAnsi="Times New Roman"/>
          <w:sz w:val="32"/>
          <w:szCs w:val="32"/>
        </w:rPr>
        <w:t>Методические рекомендации</w:t>
      </w: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777186" w:rsidRPr="00A961F8" w:rsidRDefault="00777186" w:rsidP="006B35F0">
      <w:pPr>
        <w:spacing w:after="0" w:line="240" w:lineRule="auto"/>
        <w:jc w:val="center"/>
        <w:rPr>
          <w:rFonts w:ascii="Times New Roman" w:hAnsi="Times New Roman"/>
          <w:b/>
          <w:i/>
          <w:sz w:val="28"/>
          <w:szCs w:val="28"/>
        </w:rPr>
      </w:pPr>
    </w:p>
    <w:p w:rsidR="006B35F0" w:rsidRPr="00A961F8" w:rsidRDefault="0097457D" w:rsidP="006B35F0">
      <w:pPr>
        <w:spacing w:after="0" w:line="240" w:lineRule="auto"/>
        <w:jc w:val="center"/>
        <w:rPr>
          <w:rFonts w:ascii="Times New Roman" w:hAnsi="Times New Roman"/>
          <w:b/>
          <w:i/>
          <w:sz w:val="28"/>
          <w:szCs w:val="28"/>
        </w:rPr>
      </w:pPr>
      <w:r w:rsidRPr="00A961F8">
        <w:rPr>
          <w:rFonts w:ascii="Times New Roman" w:hAnsi="Times New Roman"/>
          <w:b/>
          <w:i/>
          <w:sz w:val="28"/>
          <w:szCs w:val="28"/>
        </w:rPr>
        <w:t xml:space="preserve">Под редакцией </w:t>
      </w:r>
      <w:r w:rsidR="00AE4019" w:rsidRPr="00A961F8">
        <w:rPr>
          <w:rFonts w:ascii="Times New Roman" w:hAnsi="Times New Roman"/>
          <w:b/>
          <w:i/>
          <w:sz w:val="28"/>
          <w:szCs w:val="28"/>
        </w:rPr>
        <w:t>А. А. Кашаева</w:t>
      </w: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3E7E54" w:rsidRPr="00A961F8" w:rsidRDefault="003E7E54" w:rsidP="006B35F0">
      <w:pPr>
        <w:spacing w:after="0" w:line="240" w:lineRule="auto"/>
        <w:ind w:firstLine="709"/>
        <w:jc w:val="center"/>
        <w:rPr>
          <w:rFonts w:ascii="Times New Roman" w:hAnsi="Times New Roman"/>
          <w:b/>
          <w:sz w:val="28"/>
          <w:szCs w:val="28"/>
        </w:rPr>
      </w:pPr>
    </w:p>
    <w:p w:rsidR="006B35F0" w:rsidRPr="00A961F8" w:rsidRDefault="006B35F0" w:rsidP="006B35F0">
      <w:pPr>
        <w:spacing w:after="0" w:line="240" w:lineRule="auto"/>
        <w:ind w:firstLine="709"/>
        <w:jc w:val="center"/>
        <w:rPr>
          <w:rFonts w:ascii="Times New Roman" w:hAnsi="Times New Roman"/>
          <w:b/>
          <w:sz w:val="28"/>
          <w:szCs w:val="28"/>
        </w:rPr>
      </w:pPr>
    </w:p>
    <w:p w:rsidR="006B35F0" w:rsidRPr="00A961F8" w:rsidRDefault="006B35F0" w:rsidP="006B35F0">
      <w:pPr>
        <w:pStyle w:val="a6"/>
        <w:jc w:val="left"/>
        <w:rPr>
          <w:b w:val="0"/>
          <w:i/>
          <w:spacing w:val="0"/>
        </w:rPr>
      </w:pPr>
    </w:p>
    <w:p w:rsidR="006B35F0" w:rsidRPr="00A961F8" w:rsidRDefault="006B35F0" w:rsidP="006B35F0">
      <w:pPr>
        <w:pStyle w:val="a6"/>
        <w:rPr>
          <w:b w:val="0"/>
          <w:i/>
          <w:spacing w:val="0"/>
        </w:rPr>
      </w:pPr>
    </w:p>
    <w:p w:rsidR="006B35F0" w:rsidRDefault="006B35F0" w:rsidP="006B35F0">
      <w:pPr>
        <w:pStyle w:val="a6"/>
        <w:rPr>
          <w:b w:val="0"/>
          <w:i/>
          <w:noProof/>
          <w:spacing w:val="0"/>
          <w:sz w:val="16"/>
          <w:szCs w:val="16"/>
        </w:rPr>
      </w:pPr>
    </w:p>
    <w:p w:rsidR="0064579C" w:rsidRDefault="0064579C" w:rsidP="006B35F0">
      <w:pPr>
        <w:pStyle w:val="a6"/>
        <w:rPr>
          <w:b w:val="0"/>
          <w:i/>
          <w:noProof/>
          <w:spacing w:val="0"/>
          <w:sz w:val="16"/>
          <w:szCs w:val="16"/>
        </w:rPr>
      </w:pPr>
    </w:p>
    <w:p w:rsidR="0064579C" w:rsidRDefault="0064579C" w:rsidP="006B35F0">
      <w:pPr>
        <w:pStyle w:val="a6"/>
        <w:rPr>
          <w:b w:val="0"/>
          <w:i/>
          <w:noProof/>
          <w:spacing w:val="0"/>
          <w:sz w:val="16"/>
          <w:szCs w:val="16"/>
        </w:rPr>
      </w:pPr>
    </w:p>
    <w:p w:rsidR="0064579C" w:rsidRDefault="0064579C" w:rsidP="006B35F0">
      <w:pPr>
        <w:pStyle w:val="a6"/>
        <w:rPr>
          <w:b w:val="0"/>
          <w:i/>
          <w:noProof/>
          <w:spacing w:val="0"/>
          <w:sz w:val="16"/>
          <w:szCs w:val="16"/>
        </w:rPr>
      </w:pPr>
    </w:p>
    <w:p w:rsidR="0064579C" w:rsidRDefault="0064579C" w:rsidP="006B35F0">
      <w:pPr>
        <w:pStyle w:val="a6"/>
        <w:rPr>
          <w:b w:val="0"/>
          <w:i/>
          <w:noProof/>
          <w:spacing w:val="0"/>
          <w:sz w:val="16"/>
          <w:szCs w:val="16"/>
        </w:rPr>
      </w:pPr>
    </w:p>
    <w:p w:rsidR="0064579C" w:rsidRDefault="0064579C" w:rsidP="006B35F0">
      <w:pPr>
        <w:pStyle w:val="a6"/>
        <w:rPr>
          <w:b w:val="0"/>
          <w:i/>
          <w:noProof/>
          <w:spacing w:val="0"/>
          <w:sz w:val="16"/>
          <w:szCs w:val="16"/>
        </w:rPr>
      </w:pPr>
    </w:p>
    <w:p w:rsidR="0064579C" w:rsidRDefault="0064579C" w:rsidP="006B35F0">
      <w:pPr>
        <w:pStyle w:val="a6"/>
        <w:rPr>
          <w:b w:val="0"/>
          <w:i/>
          <w:noProof/>
          <w:spacing w:val="0"/>
          <w:sz w:val="16"/>
          <w:szCs w:val="16"/>
        </w:rPr>
      </w:pPr>
    </w:p>
    <w:p w:rsidR="0064579C" w:rsidRDefault="0064579C" w:rsidP="006B35F0">
      <w:pPr>
        <w:pStyle w:val="a6"/>
        <w:rPr>
          <w:b w:val="0"/>
          <w:i/>
          <w:noProof/>
          <w:spacing w:val="0"/>
          <w:sz w:val="16"/>
          <w:szCs w:val="16"/>
        </w:rPr>
      </w:pPr>
    </w:p>
    <w:p w:rsidR="0064579C" w:rsidRPr="00A961F8" w:rsidRDefault="0064579C" w:rsidP="006B35F0">
      <w:pPr>
        <w:pStyle w:val="a6"/>
        <w:rPr>
          <w:b w:val="0"/>
          <w:i/>
          <w:spacing w:val="0"/>
          <w:sz w:val="16"/>
          <w:szCs w:val="16"/>
        </w:rPr>
      </w:pPr>
    </w:p>
    <w:p w:rsidR="00313680" w:rsidRPr="00A961F8" w:rsidRDefault="00313680" w:rsidP="006B35F0">
      <w:pPr>
        <w:pStyle w:val="a6"/>
        <w:rPr>
          <w:b w:val="0"/>
          <w:i/>
          <w:spacing w:val="0"/>
          <w:sz w:val="16"/>
          <w:szCs w:val="16"/>
        </w:rPr>
      </w:pPr>
    </w:p>
    <w:p w:rsidR="006B35F0" w:rsidRPr="00A961F8" w:rsidRDefault="006B35F0" w:rsidP="006B35F0">
      <w:pPr>
        <w:pStyle w:val="a6"/>
        <w:rPr>
          <w:spacing w:val="0"/>
        </w:rPr>
      </w:pPr>
      <w:r w:rsidRPr="00A961F8">
        <w:rPr>
          <w:spacing w:val="0"/>
        </w:rPr>
        <w:t>Рязань 201</w:t>
      </w:r>
      <w:r w:rsidR="008F3ADF" w:rsidRPr="00A961F8">
        <w:rPr>
          <w:spacing w:val="0"/>
        </w:rPr>
        <w:t>7</w:t>
      </w:r>
    </w:p>
    <w:p w:rsidR="006B35F0" w:rsidRPr="00A961F8" w:rsidRDefault="006B35F0" w:rsidP="00831C59">
      <w:pPr>
        <w:pStyle w:val="a6"/>
        <w:ind w:firstLine="720"/>
        <w:jc w:val="both"/>
        <w:rPr>
          <w:bCs/>
          <w:sz w:val="24"/>
          <w:szCs w:val="24"/>
        </w:rPr>
      </w:pPr>
      <w:r w:rsidRPr="00A961F8">
        <w:rPr>
          <w:spacing w:val="0"/>
        </w:rPr>
        <w:br w:type="page"/>
      </w:r>
    </w:p>
    <w:p w:rsidR="006136BB" w:rsidRPr="00A961F8" w:rsidRDefault="006136BB" w:rsidP="006136BB">
      <w:pPr>
        <w:spacing w:after="0" w:line="240" w:lineRule="auto"/>
        <w:ind w:firstLine="709"/>
        <w:jc w:val="both"/>
        <w:rPr>
          <w:rFonts w:ascii="Times New Roman" w:hAnsi="Times New Roman"/>
          <w:sz w:val="28"/>
          <w:szCs w:val="28"/>
        </w:rPr>
      </w:pPr>
    </w:p>
    <w:p w:rsidR="006B35F0" w:rsidRPr="00A961F8" w:rsidRDefault="006136BB" w:rsidP="006136BB">
      <w:pPr>
        <w:spacing w:after="0" w:line="240" w:lineRule="auto"/>
        <w:ind w:firstLine="709"/>
        <w:jc w:val="both"/>
        <w:rPr>
          <w:rFonts w:ascii="Times New Roman" w:hAnsi="Times New Roman"/>
          <w:sz w:val="28"/>
          <w:szCs w:val="28"/>
        </w:rPr>
      </w:pPr>
      <w:r w:rsidRPr="0023421C">
        <w:rPr>
          <w:rFonts w:ascii="Times New Roman" w:hAnsi="Times New Roman"/>
          <w:b/>
          <w:sz w:val="28"/>
          <w:szCs w:val="28"/>
        </w:rPr>
        <w:t xml:space="preserve">Рекомендации по организации образовательного процесса </w:t>
      </w:r>
      <w:r w:rsidR="0064579C">
        <w:rPr>
          <w:rFonts w:ascii="Times New Roman" w:hAnsi="Times New Roman"/>
          <w:b/>
          <w:sz w:val="28"/>
          <w:szCs w:val="28"/>
        </w:rPr>
        <w:br/>
      </w:r>
      <w:r w:rsidRPr="0023421C">
        <w:rPr>
          <w:rFonts w:ascii="Times New Roman" w:hAnsi="Times New Roman"/>
          <w:b/>
          <w:sz w:val="28"/>
          <w:szCs w:val="28"/>
        </w:rPr>
        <w:t>в 10 классе в соответствии с требованиями ФГОС СОО</w:t>
      </w:r>
      <w:r w:rsidR="006B35F0" w:rsidRPr="00A961F8">
        <w:rPr>
          <w:rFonts w:ascii="Times New Roman" w:hAnsi="Times New Roman"/>
          <w:sz w:val="28"/>
          <w:szCs w:val="28"/>
        </w:rPr>
        <w:t>: м</w:t>
      </w:r>
      <w:r w:rsidR="0097457D" w:rsidRPr="00A961F8">
        <w:rPr>
          <w:rFonts w:ascii="Times New Roman" w:hAnsi="Times New Roman"/>
          <w:sz w:val="28"/>
          <w:szCs w:val="28"/>
        </w:rPr>
        <w:t xml:space="preserve">етодич. рекоменд. / под ред. </w:t>
      </w:r>
      <w:r w:rsidR="00AE4019" w:rsidRPr="00A961F8">
        <w:rPr>
          <w:rFonts w:ascii="Times New Roman" w:hAnsi="Times New Roman"/>
          <w:sz w:val="28"/>
          <w:szCs w:val="28"/>
        </w:rPr>
        <w:t xml:space="preserve">А.А. Кашаева </w:t>
      </w:r>
      <w:r w:rsidR="006B35F0" w:rsidRPr="00A961F8">
        <w:rPr>
          <w:rFonts w:ascii="Times New Roman" w:hAnsi="Times New Roman"/>
          <w:sz w:val="28"/>
          <w:szCs w:val="28"/>
        </w:rPr>
        <w:t>; Мин-во образо</w:t>
      </w:r>
      <w:r w:rsidR="00313680" w:rsidRPr="00A961F8">
        <w:rPr>
          <w:rFonts w:ascii="Times New Roman" w:hAnsi="Times New Roman"/>
          <w:sz w:val="28"/>
          <w:szCs w:val="28"/>
        </w:rPr>
        <w:t>вания Ряз. обл., Обл. гос. бюдж</w:t>
      </w:r>
      <w:r w:rsidR="006B35F0" w:rsidRPr="00A961F8">
        <w:rPr>
          <w:rFonts w:ascii="Times New Roman" w:hAnsi="Times New Roman"/>
          <w:sz w:val="28"/>
          <w:szCs w:val="28"/>
        </w:rPr>
        <w:t>. учр-е доп. проф</w:t>
      </w:r>
      <w:r w:rsidR="00313680" w:rsidRPr="00A961F8">
        <w:rPr>
          <w:rFonts w:ascii="Times New Roman" w:hAnsi="Times New Roman"/>
          <w:sz w:val="28"/>
          <w:szCs w:val="28"/>
        </w:rPr>
        <w:t>ессион</w:t>
      </w:r>
      <w:r w:rsidR="006B35F0" w:rsidRPr="00A961F8">
        <w:rPr>
          <w:rFonts w:ascii="Times New Roman" w:hAnsi="Times New Roman"/>
          <w:sz w:val="28"/>
          <w:szCs w:val="28"/>
        </w:rPr>
        <w:t>. образ-я «Ряз. ин-т развития образования». – Рязань, 201</w:t>
      </w:r>
      <w:r w:rsidR="008F3ADF" w:rsidRPr="00A961F8">
        <w:rPr>
          <w:rFonts w:ascii="Times New Roman" w:hAnsi="Times New Roman"/>
          <w:sz w:val="28"/>
          <w:szCs w:val="28"/>
        </w:rPr>
        <w:t>7</w:t>
      </w:r>
      <w:r w:rsidR="006B35F0" w:rsidRPr="00A961F8">
        <w:rPr>
          <w:rFonts w:ascii="Times New Roman" w:hAnsi="Times New Roman"/>
          <w:sz w:val="28"/>
          <w:szCs w:val="28"/>
        </w:rPr>
        <w:t xml:space="preserve">. – </w:t>
      </w:r>
      <w:r w:rsidR="0023421C" w:rsidRPr="0023421C">
        <w:rPr>
          <w:rFonts w:ascii="Times New Roman" w:hAnsi="Times New Roman"/>
          <w:sz w:val="28"/>
          <w:szCs w:val="28"/>
        </w:rPr>
        <w:t>21</w:t>
      </w:r>
      <w:r w:rsidR="0064579C">
        <w:rPr>
          <w:rFonts w:ascii="Times New Roman" w:hAnsi="Times New Roman"/>
          <w:sz w:val="28"/>
          <w:szCs w:val="28"/>
        </w:rPr>
        <w:t>4</w:t>
      </w:r>
      <w:r w:rsidR="006B35F0" w:rsidRPr="00A961F8">
        <w:rPr>
          <w:rFonts w:ascii="Times New Roman" w:hAnsi="Times New Roman"/>
          <w:sz w:val="28"/>
          <w:szCs w:val="28"/>
        </w:rPr>
        <w:t xml:space="preserve"> с. </w:t>
      </w:r>
    </w:p>
    <w:p w:rsidR="006B35F0" w:rsidRPr="00A961F8" w:rsidRDefault="006B35F0" w:rsidP="006B35F0">
      <w:pPr>
        <w:pStyle w:val="a4"/>
        <w:ind w:firstLine="720"/>
        <w:jc w:val="both"/>
        <w:rPr>
          <w:b w:val="0"/>
        </w:rPr>
      </w:pPr>
    </w:p>
    <w:p w:rsidR="006B35F0" w:rsidRPr="00A961F8" w:rsidRDefault="006B35F0" w:rsidP="006B35F0">
      <w:pPr>
        <w:spacing w:after="0" w:line="240" w:lineRule="auto"/>
        <w:rPr>
          <w:rFonts w:ascii="Times New Roman" w:hAnsi="Times New Roman"/>
          <w:b/>
          <w:i/>
          <w:sz w:val="28"/>
          <w:szCs w:val="28"/>
          <w:u w:val="single"/>
        </w:rPr>
      </w:pPr>
    </w:p>
    <w:p w:rsidR="006B35F0" w:rsidRPr="00A961F8" w:rsidRDefault="006B35F0" w:rsidP="006B35F0">
      <w:pPr>
        <w:spacing w:after="0" w:line="240" w:lineRule="auto"/>
        <w:rPr>
          <w:rFonts w:ascii="Times New Roman" w:hAnsi="Times New Roman"/>
          <w:b/>
          <w:i/>
          <w:sz w:val="28"/>
          <w:szCs w:val="28"/>
          <w:u w:val="single"/>
        </w:rPr>
      </w:pPr>
    </w:p>
    <w:p w:rsidR="006B35F0" w:rsidRPr="00A961F8" w:rsidRDefault="006B35F0" w:rsidP="006B35F0">
      <w:pPr>
        <w:spacing w:after="0" w:line="240" w:lineRule="auto"/>
        <w:rPr>
          <w:rFonts w:ascii="Times New Roman" w:hAnsi="Times New Roman"/>
          <w:b/>
          <w:i/>
          <w:sz w:val="28"/>
          <w:szCs w:val="28"/>
          <w:u w:val="single"/>
        </w:rPr>
      </w:pPr>
    </w:p>
    <w:p w:rsidR="006B35F0" w:rsidRPr="00A961F8" w:rsidRDefault="006B35F0" w:rsidP="006B35F0">
      <w:pPr>
        <w:spacing w:after="0" w:line="240" w:lineRule="auto"/>
        <w:rPr>
          <w:rFonts w:ascii="Times New Roman" w:hAnsi="Times New Roman"/>
          <w:b/>
          <w:i/>
          <w:sz w:val="28"/>
          <w:szCs w:val="28"/>
        </w:rPr>
      </w:pPr>
    </w:p>
    <w:p w:rsidR="006B35F0" w:rsidRPr="00A961F8" w:rsidRDefault="006B35F0" w:rsidP="006B35F0">
      <w:pPr>
        <w:spacing w:after="0" w:line="240" w:lineRule="auto"/>
        <w:jc w:val="center"/>
        <w:rPr>
          <w:rFonts w:ascii="Times New Roman" w:hAnsi="Times New Roman"/>
          <w:sz w:val="28"/>
          <w:szCs w:val="28"/>
        </w:rPr>
      </w:pPr>
    </w:p>
    <w:p w:rsidR="006B35F0" w:rsidRPr="00A961F8" w:rsidRDefault="006B35F0" w:rsidP="006B35F0">
      <w:pPr>
        <w:spacing w:after="0" w:line="240" w:lineRule="auto"/>
        <w:ind w:firstLine="720"/>
        <w:jc w:val="center"/>
        <w:rPr>
          <w:rFonts w:ascii="Times New Roman" w:hAnsi="Times New Roman"/>
          <w:b/>
          <w:i/>
          <w:sz w:val="28"/>
          <w:szCs w:val="28"/>
        </w:rPr>
      </w:pPr>
    </w:p>
    <w:p w:rsidR="006B35F0" w:rsidRPr="00A961F8" w:rsidRDefault="006B35F0" w:rsidP="006B35F0">
      <w:pPr>
        <w:pStyle w:val="a6"/>
        <w:ind w:firstLine="5400"/>
        <w:jc w:val="both"/>
        <w:rPr>
          <w:spacing w:val="0"/>
        </w:rPr>
      </w:pPr>
    </w:p>
    <w:p w:rsidR="006B35F0" w:rsidRPr="00A961F8" w:rsidRDefault="006B35F0" w:rsidP="006B35F0">
      <w:pPr>
        <w:pStyle w:val="a6"/>
        <w:ind w:firstLine="5400"/>
        <w:jc w:val="both"/>
        <w:rPr>
          <w:spacing w:val="0"/>
        </w:rPr>
      </w:pPr>
    </w:p>
    <w:p w:rsidR="006B35F0" w:rsidRPr="00A961F8" w:rsidRDefault="006B35F0" w:rsidP="006B35F0">
      <w:pPr>
        <w:pStyle w:val="a6"/>
        <w:ind w:firstLine="5400"/>
        <w:jc w:val="both"/>
        <w:rPr>
          <w:spacing w:val="0"/>
        </w:rPr>
      </w:pPr>
    </w:p>
    <w:p w:rsidR="006B35F0" w:rsidRPr="00A961F8" w:rsidRDefault="006B35F0" w:rsidP="006B35F0">
      <w:pPr>
        <w:pStyle w:val="a6"/>
        <w:ind w:firstLine="5400"/>
        <w:jc w:val="both"/>
        <w:rPr>
          <w:spacing w:val="0"/>
        </w:rPr>
      </w:pPr>
    </w:p>
    <w:p w:rsidR="006B35F0" w:rsidRPr="00A961F8" w:rsidRDefault="006B35F0" w:rsidP="006B35F0">
      <w:pPr>
        <w:pStyle w:val="a6"/>
        <w:ind w:firstLine="5400"/>
        <w:jc w:val="both"/>
        <w:rPr>
          <w:spacing w:val="0"/>
        </w:rPr>
      </w:pPr>
    </w:p>
    <w:p w:rsidR="006B35F0" w:rsidRPr="00A961F8" w:rsidRDefault="006B35F0" w:rsidP="006B35F0">
      <w:pPr>
        <w:pStyle w:val="a6"/>
        <w:ind w:firstLine="5400"/>
        <w:jc w:val="both"/>
        <w:rPr>
          <w:spacing w:val="0"/>
        </w:rPr>
      </w:pPr>
    </w:p>
    <w:p w:rsidR="006B35F0" w:rsidRPr="00A961F8" w:rsidRDefault="006B35F0" w:rsidP="006B35F0">
      <w:pPr>
        <w:pStyle w:val="a6"/>
        <w:ind w:firstLine="5400"/>
        <w:jc w:val="both"/>
        <w:rPr>
          <w:spacing w:val="0"/>
        </w:rPr>
      </w:pPr>
    </w:p>
    <w:p w:rsidR="00AE4019" w:rsidRPr="00A961F8" w:rsidRDefault="00AE4019" w:rsidP="006B35F0">
      <w:pPr>
        <w:pStyle w:val="a6"/>
        <w:ind w:firstLine="5400"/>
        <w:jc w:val="both"/>
        <w:rPr>
          <w:spacing w:val="0"/>
        </w:rPr>
      </w:pPr>
    </w:p>
    <w:p w:rsidR="003E7E54" w:rsidRPr="00A961F8" w:rsidRDefault="003E7E54" w:rsidP="006B35F0">
      <w:pPr>
        <w:pStyle w:val="a6"/>
        <w:ind w:firstLine="5400"/>
        <w:jc w:val="both"/>
        <w:rPr>
          <w:spacing w:val="0"/>
        </w:rPr>
      </w:pPr>
    </w:p>
    <w:p w:rsidR="006B35F0" w:rsidRPr="00A961F8" w:rsidRDefault="006B35F0" w:rsidP="006B35F0">
      <w:pPr>
        <w:pStyle w:val="a6"/>
        <w:ind w:firstLine="5400"/>
        <w:jc w:val="both"/>
        <w:rPr>
          <w:spacing w:val="0"/>
        </w:rPr>
      </w:pPr>
    </w:p>
    <w:p w:rsidR="006B35F0" w:rsidRPr="00A961F8" w:rsidRDefault="006B35F0" w:rsidP="006B35F0">
      <w:pPr>
        <w:spacing w:after="0" w:line="240" w:lineRule="auto"/>
        <w:ind w:left="5103"/>
        <w:jc w:val="both"/>
        <w:rPr>
          <w:rFonts w:ascii="Times New Roman" w:hAnsi="Times New Roman"/>
          <w:b/>
          <w:sz w:val="28"/>
          <w:szCs w:val="28"/>
        </w:rPr>
      </w:pPr>
    </w:p>
    <w:p w:rsidR="00831C59" w:rsidRPr="00A961F8" w:rsidRDefault="00831C59" w:rsidP="006B35F0">
      <w:pPr>
        <w:spacing w:after="0" w:line="240" w:lineRule="auto"/>
        <w:ind w:left="5103"/>
        <w:jc w:val="both"/>
        <w:rPr>
          <w:rFonts w:ascii="Times New Roman" w:hAnsi="Times New Roman"/>
          <w:b/>
          <w:sz w:val="28"/>
          <w:szCs w:val="28"/>
        </w:rPr>
      </w:pPr>
    </w:p>
    <w:p w:rsidR="00831C59" w:rsidRPr="00A961F8" w:rsidRDefault="00831C59" w:rsidP="006B35F0">
      <w:pPr>
        <w:spacing w:after="0" w:line="240" w:lineRule="auto"/>
        <w:ind w:left="5103"/>
        <w:jc w:val="both"/>
        <w:rPr>
          <w:rFonts w:ascii="Times New Roman" w:hAnsi="Times New Roman"/>
          <w:b/>
          <w:sz w:val="28"/>
          <w:szCs w:val="28"/>
        </w:rPr>
      </w:pPr>
    </w:p>
    <w:p w:rsidR="00831C59" w:rsidRPr="00A961F8" w:rsidRDefault="00831C59" w:rsidP="006B35F0">
      <w:pPr>
        <w:spacing w:after="0" w:line="240" w:lineRule="auto"/>
        <w:ind w:left="5103"/>
        <w:jc w:val="both"/>
        <w:rPr>
          <w:rFonts w:ascii="Times New Roman" w:hAnsi="Times New Roman"/>
          <w:b/>
          <w:sz w:val="28"/>
          <w:szCs w:val="28"/>
        </w:rPr>
      </w:pPr>
    </w:p>
    <w:p w:rsidR="00831C59" w:rsidRPr="00A961F8" w:rsidRDefault="00831C59" w:rsidP="006B35F0">
      <w:pPr>
        <w:spacing w:after="0" w:line="240" w:lineRule="auto"/>
        <w:ind w:left="5103"/>
        <w:jc w:val="both"/>
        <w:rPr>
          <w:rFonts w:ascii="Times New Roman" w:hAnsi="Times New Roman"/>
          <w:b/>
          <w:sz w:val="28"/>
          <w:szCs w:val="28"/>
        </w:rPr>
      </w:pPr>
    </w:p>
    <w:p w:rsidR="00831C59" w:rsidRDefault="00831C59" w:rsidP="006B35F0">
      <w:pPr>
        <w:spacing w:after="0" w:line="240" w:lineRule="auto"/>
        <w:ind w:left="5103"/>
        <w:jc w:val="both"/>
        <w:rPr>
          <w:rFonts w:ascii="Times New Roman" w:hAnsi="Times New Roman"/>
          <w:b/>
          <w:sz w:val="28"/>
          <w:szCs w:val="28"/>
        </w:rPr>
      </w:pPr>
    </w:p>
    <w:p w:rsidR="0064579C" w:rsidRDefault="0064579C" w:rsidP="006B35F0">
      <w:pPr>
        <w:spacing w:after="0" w:line="240" w:lineRule="auto"/>
        <w:ind w:left="5103"/>
        <w:jc w:val="both"/>
        <w:rPr>
          <w:rFonts w:ascii="Times New Roman" w:hAnsi="Times New Roman"/>
          <w:b/>
          <w:sz w:val="28"/>
          <w:szCs w:val="28"/>
        </w:rPr>
      </w:pPr>
    </w:p>
    <w:p w:rsidR="0064579C" w:rsidRDefault="0064579C" w:rsidP="006B35F0">
      <w:pPr>
        <w:spacing w:after="0" w:line="240" w:lineRule="auto"/>
        <w:ind w:left="5103"/>
        <w:jc w:val="both"/>
        <w:rPr>
          <w:rFonts w:ascii="Times New Roman" w:hAnsi="Times New Roman"/>
          <w:b/>
          <w:sz w:val="28"/>
          <w:szCs w:val="28"/>
        </w:rPr>
      </w:pPr>
    </w:p>
    <w:p w:rsidR="0064579C" w:rsidRDefault="0064579C" w:rsidP="006B35F0">
      <w:pPr>
        <w:spacing w:after="0" w:line="240" w:lineRule="auto"/>
        <w:ind w:left="5103"/>
        <w:jc w:val="both"/>
        <w:rPr>
          <w:rFonts w:ascii="Times New Roman" w:hAnsi="Times New Roman"/>
          <w:b/>
          <w:sz w:val="28"/>
          <w:szCs w:val="28"/>
        </w:rPr>
      </w:pPr>
    </w:p>
    <w:p w:rsidR="0064579C" w:rsidRPr="00A961F8" w:rsidRDefault="0064579C" w:rsidP="006B35F0">
      <w:pPr>
        <w:spacing w:after="0" w:line="240" w:lineRule="auto"/>
        <w:ind w:left="5103"/>
        <w:jc w:val="both"/>
        <w:rPr>
          <w:rFonts w:ascii="Times New Roman" w:hAnsi="Times New Roman"/>
          <w:b/>
          <w:sz w:val="28"/>
          <w:szCs w:val="28"/>
        </w:rPr>
      </w:pPr>
    </w:p>
    <w:p w:rsidR="006B35F0" w:rsidRPr="00A961F8" w:rsidRDefault="006B35F0" w:rsidP="006B35F0">
      <w:pPr>
        <w:spacing w:after="0" w:line="240" w:lineRule="auto"/>
        <w:ind w:left="5103"/>
        <w:jc w:val="both"/>
        <w:rPr>
          <w:rFonts w:ascii="Times New Roman" w:hAnsi="Times New Roman"/>
          <w:sz w:val="24"/>
          <w:szCs w:val="24"/>
        </w:rPr>
      </w:pPr>
      <w:r w:rsidRPr="00A961F8">
        <w:rPr>
          <w:rFonts w:ascii="Times New Roman" w:hAnsi="Times New Roman"/>
        </w:rPr>
        <w:sym w:font="Symbol" w:char="F0D3"/>
      </w:r>
      <w:r w:rsidR="0064579C">
        <w:rPr>
          <w:rFonts w:ascii="Times New Roman" w:hAnsi="Times New Roman"/>
        </w:rPr>
        <w:t>  </w:t>
      </w:r>
      <w:r w:rsidRPr="00A961F8">
        <w:rPr>
          <w:rFonts w:ascii="Times New Roman" w:hAnsi="Times New Roman"/>
          <w:sz w:val="24"/>
          <w:szCs w:val="24"/>
        </w:rPr>
        <w:t>Авторский коллектив, 201</w:t>
      </w:r>
      <w:r w:rsidR="008F3ADF" w:rsidRPr="00A961F8">
        <w:rPr>
          <w:rFonts w:ascii="Times New Roman" w:hAnsi="Times New Roman"/>
          <w:sz w:val="24"/>
          <w:szCs w:val="24"/>
        </w:rPr>
        <w:t>7</w:t>
      </w:r>
    </w:p>
    <w:p w:rsidR="006B35F0" w:rsidRPr="00A961F8" w:rsidRDefault="006B35F0" w:rsidP="006B35F0">
      <w:pPr>
        <w:spacing w:after="0" w:line="240" w:lineRule="auto"/>
        <w:ind w:left="5103"/>
        <w:jc w:val="both"/>
        <w:rPr>
          <w:rFonts w:ascii="Times New Roman" w:hAnsi="Times New Roman"/>
          <w:sz w:val="10"/>
          <w:szCs w:val="10"/>
        </w:rPr>
      </w:pPr>
    </w:p>
    <w:p w:rsidR="006B35F0" w:rsidRPr="00A961F8" w:rsidRDefault="006B35F0" w:rsidP="006B35F0">
      <w:pPr>
        <w:spacing w:after="0" w:line="240" w:lineRule="auto"/>
        <w:ind w:left="5103"/>
        <w:jc w:val="both"/>
        <w:rPr>
          <w:rFonts w:ascii="Times New Roman" w:hAnsi="Times New Roman"/>
          <w:sz w:val="24"/>
          <w:szCs w:val="24"/>
        </w:rPr>
      </w:pPr>
      <w:r w:rsidRPr="00A961F8">
        <w:rPr>
          <w:rFonts w:ascii="Times New Roman" w:hAnsi="Times New Roman"/>
          <w:sz w:val="24"/>
          <w:szCs w:val="24"/>
        </w:rPr>
        <w:sym w:font="Symbol" w:char="F0D3"/>
      </w:r>
      <w:r w:rsidR="0064579C">
        <w:rPr>
          <w:rFonts w:ascii="Times New Roman" w:hAnsi="Times New Roman"/>
          <w:sz w:val="24"/>
          <w:szCs w:val="24"/>
        </w:rPr>
        <w:t> </w:t>
      </w:r>
      <w:r w:rsidR="00AE4019" w:rsidRPr="00A961F8">
        <w:rPr>
          <w:rFonts w:ascii="Times New Roman" w:hAnsi="Times New Roman"/>
          <w:sz w:val="24"/>
          <w:szCs w:val="24"/>
        </w:rPr>
        <w:t>А.А. Кашаев</w:t>
      </w:r>
      <w:r w:rsidRPr="00A961F8">
        <w:rPr>
          <w:rFonts w:ascii="Times New Roman" w:hAnsi="Times New Roman"/>
          <w:sz w:val="24"/>
          <w:szCs w:val="24"/>
        </w:rPr>
        <w:t>, редакция, 201</w:t>
      </w:r>
      <w:r w:rsidR="008F3ADF" w:rsidRPr="00A961F8">
        <w:rPr>
          <w:rFonts w:ascii="Times New Roman" w:hAnsi="Times New Roman"/>
          <w:sz w:val="24"/>
          <w:szCs w:val="24"/>
        </w:rPr>
        <w:t>7</w:t>
      </w:r>
    </w:p>
    <w:p w:rsidR="006B35F0" w:rsidRPr="00A961F8" w:rsidRDefault="006B35F0" w:rsidP="006B35F0">
      <w:pPr>
        <w:pStyle w:val="a4"/>
        <w:ind w:left="5103"/>
        <w:jc w:val="both"/>
        <w:rPr>
          <w:b w:val="0"/>
          <w:sz w:val="10"/>
          <w:szCs w:val="10"/>
        </w:rPr>
      </w:pPr>
    </w:p>
    <w:p w:rsidR="006B35F0" w:rsidRPr="00A961F8" w:rsidRDefault="006B35F0" w:rsidP="006B35F0">
      <w:pPr>
        <w:pStyle w:val="a4"/>
        <w:ind w:left="5103"/>
        <w:jc w:val="both"/>
        <w:rPr>
          <w:b w:val="0"/>
        </w:rPr>
      </w:pPr>
      <w:r w:rsidRPr="00A961F8">
        <w:rPr>
          <w:b w:val="0"/>
        </w:rPr>
        <w:sym w:font="Symbol" w:char="F0D3"/>
      </w:r>
      <w:r w:rsidR="008F3ADF" w:rsidRPr="00A961F8">
        <w:rPr>
          <w:b w:val="0"/>
        </w:rPr>
        <w:t> </w:t>
      </w:r>
      <w:r w:rsidRPr="00A961F8">
        <w:rPr>
          <w:b w:val="0"/>
        </w:rPr>
        <w:t>Министерство образования Рязанской области, 201</w:t>
      </w:r>
      <w:r w:rsidR="008F3ADF" w:rsidRPr="00A961F8">
        <w:rPr>
          <w:b w:val="0"/>
        </w:rPr>
        <w:t>7</w:t>
      </w:r>
    </w:p>
    <w:p w:rsidR="006B35F0" w:rsidRPr="00A961F8" w:rsidRDefault="006B35F0" w:rsidP="006B35F0">
      <w:pPr>
        <w:spacing w:after="0" w:line="240" w:lineRule="auto"/>
        <w:ind w:left="5103"/>
        <w:jc w:val="both"/>
        <w:rPr>
          <w:rFonts w:ascii="Times New Roman" w:hAnsi="Times New Roman"/>
          <w:sz w:val="10"/>
          <w:szCs w:val="10"/>
        </w:rPr>
      </w:pPr>
    </w:p>
    <w:p w:rsidR="006B35F0" w:rsidRPr="00A961F8" w:rsidRDefault="006B35F0" w:rsidP="006B35F0">
      <w:pPr>
        <w:spacing w:after="0" w:line="240" w:lineRule="auto"/>
        <w:ind w:left="5103"/>
        <w:jc w:val="both"/>
        <w:rPr>
          <w:rFonts w:ascii="Times New Roman" w:hAnsi="Times New Roman"/>
        </w:rPr>
      </w:pPr>
      <w:r w:rsidRPr="00A961F8">
        <w:rPr>
          <w:rFonts w:ascii="Times New Roman" w:hAnsi="Times New Roman"/>
          <w:sz w:val="24"/>
          <w:szCs w:val="24"/>
        </w:rPr>
        <w:sym w:font="Symbol" w:char="F0D3"/>
      </w:r>
      <w:r w:rsidR="008F3ADF" w:rsidRPr="00A961F8">
        <w:rPr>
          <w:rFonts w:ascii="Times New Roman" w:hAnsi="Times New Roman"/>
          <w:sz w:val="24"/>
          <w:szCs w:val="24"/>
        </w:rPr>
        <w:t> </w:t>
      </w:r>
      <w:r w:rsidRPr="00A961F8">
        <w:rPr>
          <w:rFonts w:ascii="Times New Roman" w:hAnsi="Times New Roman"/>
          <w:sz w:val="24"/>
          <w:szCs w:val="24"/>
        </w:rPr>
        <w:t>Областное государственное бюджетное учреждение дополни</w:t>
      </w:r>
      <w:r w:rsidR="00EA7164" w:rsidRPr="00A961F8">
        <w:rPr>
          <w:rFonts w:ascii="Times New Roman" w:hAnsi="Times New Roman"/>
          <w:sz w:val="24"/>
          <w:szCs w:val="24"/>
        </w:rPr>
        <w:t>т</w:t>
      </w:r>
      <w:r w:rsidRPr="00A961F8">
        <w:rPr>
          <w:rFonts w:ascii="Times New Roman" w:hAnsi="Times New Roman"/>
          <w:sz w:val="24"/>
          <w:szCs w:val="24"/>
        </w:rPr>
        <w:t>ельного профессионального образования «Рязанский институт развития</w:t>
      </w:r>
      <w:r w:rsidRPr="00A961F8">
        <w:rPr>
          <w:rFonts w:ascii="Times New Roman" w:hAnsi="Times New Roman"/>
        </w:rPr>
        <w:t xml:space="preserve"> образования», 201</w:t>
      </w:r>
      <w:r w:rsidR="008F3ADF" w:rsidRPr="00A961F8">
        <w:rPr>
          <w:rFonts w:ascii="Times New Roman" w:hAnsi="Times New Roman"/>
        </w:rPr>
        <w:t>7</w:t>
      </w:r>
    </w:p>
    <w:p w:rsidR="006B35F0" w:rsidRPr="00A961F8" w:rsidRDefault="004531EB" w:rsidP="008E63EA">
      <w:pPr>
        <w:spacing w:after="0" w:line="240" w:lineRule="auto"/>
        <w:jc w:val="right"/>
        <w:rPr>
          <w:rFonts w:ascii="Times New Roman" w:hAnsi="Times New Roman"/>
          <w:b/>
          <w:sz w:val="28"/>
          <w:szCs w:val="28"/>
        </w:rPr>
      </w:pPr>
      <w:r w:rsidRPr="004531EB">
        <w:rPr>
          <w:rFonts w:ascii="Times New Roman" w:hAnsi="Times New Roman"/>
          <w:noProof/>
        </w:rPr>
        <w:pict>
          <v:shapetype id="_x0000_t202" coordsize="21600,21600" o:spt="202" path="m,l,21600r21600,l21600,xe">
            <v:stroke joinstyle="miter"/>
            <v:path gradientshapeok="t" o:connecttype="rect"/>
          </v:shapetype>
          <v:shape id="Text Box 3" o:spid="_x0000_s1026" type="#_x0000_t202" style="position:absolute;left:0;text-align:left;margin-left:211.4pt;margin-top:18.2pt;width:50.3pt;height:44.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" stroked="f">
            <v:textbox>
              <w:txbxContent>
                <w:p w:rsidR="0049395E" w:rsidRDefault="0049395E" w:rsidP="006B35F0"/>
              </w:txbxContent>
            </v:textbox>
          </v:shape>
        </w:pict>
      </w:r>
      <w:r w:rsidR="006B35F0" w:rsidRPr="00A961F8">
        <w:rPr>
          <w:rFonts w:ascii="Times New Roman" w:hAnsi="Times New Roman"/>
          <w:i/>
          <w:u w:val="single"/>
        </w:rPr>
        <w:br w:type="page"/>
      </w:r>
      <w:r w:rsidR="006B35F0" w:rsidRPr="00A961F8">
        <w:rPr>
          <w:rFonts w:ascii="Times New Roman" w:hAnsi="Times New Roman"/>
          <w:b/>
          <w:sz w:val="28"/>
          <w:szCs w:val="28"/>
        </w:rPr>
        <w:lastRenderedPageBreak/>
        <w:t>ВВЕДЕНИЕ</w:t>
      </w:r>
    </w:p>
    <w:p w:rsidR="006B35F0" w:rsidRPr="00A961F8" w:rsidRDefault="004531EB" w:rsidP="008E63EA">
      <w:pPr>
        <w:spacing w:after="0" w:line="240" w:lineRule="auto"/>
        <w:jc w:val="center"/>
        <w:rPr>
          <w:rFonts w:ascii="Times New Roman" w:hAnsi="Times New Roman"/>
          <w:i/>
          <w:u w:val="single"/>
        </w:rPr>
      </w:pPr>
      <w:r w:rsidRPr="004531EB">
        <w:rPr>
          <w:rFonts w:ascii="Times New Roman" w:hAnsi="Times New Roman"/>
          <w:noProof/>
        </w:rPr>
        <w:pict>
          <v:line id="Line 2" o:spid="_x0000_s1052" style="position:absolute;left:0;text-align:left;z-index:251654656;visibility:visible;mso-position-horizontal:right;mso-position-horizontal-relative:margin" from="3813.85pt,9.25pt" to="4280.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FgIAAC0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" strokeweight="1.25pt">
            <w10:wrap anchorx="margin"/>
          </v:line>
        </w:pict>
      </w:r>
    </w:p>
    <w:p w:rsidR="008E63EA" w:rsidRDefault="008E63EA" w:rsidP="008E63EA">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87594" w:rsidRPr="00A961F8" w:rsidRDefault="006136BB" w:rsidP="008E63E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961F8">
        <w:rPr>
          <w:rFonts w:ascii="Times New Roman" w:hAnsi="Times New Roman"/>
          <w:sz w:val="28"/>
          <w:szCs w:val="28"/>
        </w:rPr>
        <w:t xml:space="preserve">С 1 сентября </w:t>
      </w:r>
      <w:r w:rsidR="00587594" w:rsidRPr="00A961F8">
        <w:rPr>
          <w:rFonts w:ascii="Times New Roman" w:hAnsi="Times New Roman"/>
          <w:sz w:val="28"/>
          <w:szCs w:val="28"/>
        </w:rPr>
        <w:t>201</w:t>
      </w:r>
      <w:r w:rsidR="00AE4019" w:rsidRPr="00A961F8">
        <w:rPr>
          <w:rFonts w:ascii="Times New Roman" w:hAnsi="Times New Roman"/>
          <w:sz w:val="28"/>
          <w:szCs w:val="28"/>
        </w:rPr>
        <w:t>7</w:t>
      </w:r>
      <w:r w:rsidR="00587594" w:rsidRPr="00A961F8">
        <w:rPr>
          <w:rFonts w:ascii="Times New Roman" w:hAnsi="Times New Roman"/>
          <w:sz w:val="28"/>
          <w:szCs w:val="28"/>
        </w:rPr>
        <w:t xml:space="preserve"> год</w:t>
      </w:r>
      <w:r w:rsidRPr="00A961F8">
        <w:rPr>
          <w:rFonts w:ascii="Times New Roman" w:hAnsi="Times New Roman"/>
          <w:sz w:val="28"/>
          <w:szCs w:val="28"/>
        </w:rPr>
        <w:t>а</w:t>
      </w:r>
      <w:r w:rsidR="00B21BB3">
        <w:rPr>
          <w:rFonts w:ascii="Times New Roman" w:hAnsi="Times New Roman"/>
          <w:sz w:val="28"/>
          <w:szCs w:val="28"/>
        </w:rPr>
        <w:t xml:space="preserve"> </w:t>
      </w:r>
      <w:r w:rsidRPr="00A961F8">
        <w:rPr>
          <w:rFonts w:ascii="Times New Roman" w:hAnsi="Times New Roman"/>
          <w:sz w:val="28"/>
          <w:szCs w:val="28"/>
        </w:rPr>
        <w:t>в опорных школах Рязанской области начинается апробация федеральных государственных образовательных стандартов среднего общего образования.</w:t>
      </w:r>
    </w:p>
    <w:p w:rsidR="0076726C" w:rsidRPr="00A961F8" w:rsidRDefault="0076726C" w:rsidP="008E63EA">
      <w:pPr>
        <w:pStyle w:val="37"/>
        <w:tabs>
          <w:tab w:val="left" w:pos="1260"/>
        </w:tabs>
        <w:spacing w:before="0" w:after="0"/>
        <w:ind w:firstLine="709"/>
        <w:jc w:val="both"/>
        <w:rPr>
          <w:sz w:val="28"/>
          <w:szCs w:val="28"/>
        </w:rPr>
      </w:pPr>
      <w:r w:rsidRPr="00A961F8">
        <w:rPr>
          <w:sz w:val="28"/>
          <w:szCs w:val="28"/>
        </w:rPr>
        <w:t>В целях оказани</w:t>
      </w:r>
      <w:r w:rsidR="00831C59" w:rsidRPr="00A961F8">
        <w:rPr>
          <w:sz w:val="28"/>
          <w:szCs w:val="28"/>
        </w:rPr>
        <w:t>я</w:t>
      </w:r>
      <w:r w:rsidRPr="00A961F8">
        <w:rPr>
          <w:sz w:val="28"/>
          <w:szCs w:val="28"/>
        </w:rPr>
        <w:t xml:space="preserve"> научно-методической помощи </w:t>
      </w:r>
      <w:r w:rsidR="00B16C0A" w:rsidRPr="00A961F8">
        <w:rPr>
          <w:sz w:val="28"/>
          <w:szCs w:val="28"/>
        </w:rPr>
        <w:t>пе</w:t>
      </w:r>
      <w:r w:rsidR="00BF279D" w:rsidRPr="00A961F8">
        <w:rPr>
          <w:sz w:val="28"/>
          <w:szCs w:val="28"/>
        </w:rPr>
        <w:t xml:space="preserve">дагогам </w:t>
      </w:r>
      <w:r w:rsidR="00B16C0A" w:rsidRPr="00A961F8">
        <w:rPr>
          <w:sz w:val="28"/>
          <w:szCs w:val="28"/>
        </w:rPr>
        <w:t xml:space="preserve">настоящие методические рекомендации </w:t>
      </w:r>
      <w:r w:rsidR="00BD3492" w:rsidRPr="00A961F8">
        <w:rPr>
          <w:sz w:val="28"/>
          <w:szCs w:val="28"/>
        </w:rPr>
        <w:t xml:space="preserve">подготовил </w:t>
      </w:r>
      <w:r w:rsidR="00B16C0A" w:rsidRPr="00A961F8">
        <w:rPr>
          <w:sz w:val="28"/>
          <w:szCs w:val="28"/>
        </w:rPr>
        <w:t>авторски</w:t>
      </w:r>
      <w:r w:rsidR="00BD3492" w:rsidRPr="00A961F8">
        <w:rPr>
          <w:sz w:val="28"/>
          <w:szCs w:val="28"/>
        </w:rPr>
        <w:t>й</w:t>
      </w:r>
      <w:r w:rsidR="00B16C0A" w:rsidRPr="00A961F8">
        <w:rPr>
          <w:sz w:val="28"/>
          <w:szCs w:val="28"/>
        </w:rPr>
        <w:t xml:space="preserve"> коллектив:</w:t>
      </w:r>
    </w:p>
    <w:p w:rsidR="00B16C0A" w:rsidRPr="00A961F8" w:rsidRDefault="00A42F6D" w:rsidP="008E63EA">
      <w:pPr>
        <w:autoSpaceDE w:val="0"/>
        <w:autoSpaceDN w:val="0"/>
        <w:adjustRightInd w:val="0"/>
        <w:spacing w:after="0" w:line="240" w:lineRule="auto"/>
        <w:ind w:firstLine="709"/>
        <w:jc w:val="both"/>
        <w:rPr>
          <w:rFonts w:ascii="Times New Roman" w:hAnsi="Times New Roman"/>
          <w:sz w:val="28"/>
          <w:szCs w:val="28"/>
        </w:rPr>
      </w:pPr>
      <w:r w:rsidRPr="00A961F8">
        <w:rPr>
          <w:rFonts w:ascii="Times New Roman" w:hAnsi="Times New Roman"/>
          <w:sz w:val="28"/>
          <w:szCs w:val="28"/>
        </w:rPr>
        <w:t>- </w:t>
      </w:r>
      <w:r w:rsidR="00B16C0A" w:rsidRPr="00A961F8">
        <w:rPr>
          <w:rFonts w:ascii="Times New Roman" w:hAnsi="Times New Roman"/>
          <w:sz w:val="28"/>
          <w:szCs w:val="28"/>
        </w:rPr>
        <w:t xml:space="preserve">зав. кафедрой </w:t>
      </w:r>
      <w:r w:rsidR="00C60DB0" w:rsidRPr="00A961F8">
        <w:rPr>
          <w:rFonts w:ascii="Times New Roman" w:hAnsi="Times New Roman"/>
          <w:sz w:val="28"/>
          <w:szCs w:val="28"/>
        </w:rPr>
        <w:t>управления, экономики и права</w:t>
      </w:r>
      <w:r w:rsidR="00B16C0A" w:rsidRPr="00A961F8">
        <w:rPr>
          <w:rFonts w:ascii="Times New Roman" w:hAnsi="Times New Roman"/>
          <w:sz w:val="28"/>
          <w:szCs w:val="28"/>
        </w:rPr>
        <w:t>, к.</w:t>
      </w:r>
      <w:r w:rsidR="00C60DB0" w:rsidRPr="00A961F8">
        <w:rPr>
          <w:rFonts w:ascii="Times New Roman" w:hAnsi="Times New Roman"/>
          <w:sz w:val="28"/>
          <w:szCs w:val="28"/>
        </w:rPr>
        <w:t> </w:t>
      </w:r>
      <w:r w:rsidR="00B16C0A" w:rsidRPr="00A961F8">
        <w:rPr>
          <w:rFonts w:ascii="Times New Roman" w:hAnsi="Times New Roman"/>
          <w:sz w:val="28"/>
          <w:szCs w:val="28"/>
        </w:rPr>
        <w:t>э</w:t>
      </w:r>
      <w:r w:rsidR="009C4840" w:rsidRPr="00A961F8">
        <w:rPr>
          <w:rFonts w:ascii="Times New Roman" w:hAnsi="Times New Roman"/>
          <w:sz w:val="28"/>
          <w:szCs w:val="28"/>
        </w:rPr>
        <w:t>кономич.</w:t>
      </w:r>
      <w:r w:rsidR="00C60DB0" w:rsidRPr="00A961F8">
        <w:rPr>
          <w:rFonts w:ascii="Times New Roman" w:hAnsi="Times New Roman"/>
          <w:sz w:val="28"/>
          <w:szCs w:val="28"/>
        </w:rPr>
        <w:t> </w:t>
      </w:r>
      <w:r w:rsidR="00B16C0A" w:rsidRPr="00A961F8">
        <w:rPr>
          <w:rFonts w:ascii="Times New Roman" w:hAnsi="Times New Roman"/>
          <w:sz w:val="28"/>
          <w:szCs w:val="28"/>
        </w:rPr>
        <w:t xml:space="preserve">н., доцент </w:t>
      </w:r>
      <w:r w:rsidR="00B16C0A" w:rsidRPr="00A961F8">
        <w:rPr>
          <w:rFonts w:ascii="Times New Roman" w:hAnsi="Times New Roman"/>
          <w:b/>
          <w:i/>
          <w:sz w:val="28"/>
          <w:szCs w:val="28"/>
        </w:rPr>
        <w:t>В.Е. Рожкова</w:t>
      </w:r>
      <w:r w:rsidR="00BD3492" w:rsidRPr="00A961F8">
        <w:rPr>
          <w:rFonts w:ascii="Times New Roman" w:hAnsi="Times New Roman"/>
          <w:b/>
          <w:i/>
          <w:sz w:val="28"/>
          <w:szCs w:val="28"/>
        </w:rPr>
        <w:t>;</w:t>
      </w:r>
      <w:r w:rsidR="00B16C0A" w:rsidRPr="00A961F8">
        <w:rPr>
          <w:rFonts w:ascii="Times New Roman" w:hAnsi="Times New Roman"/>
          <w:sz w:val="28"/>
          <w:szCs w:val="28"/>
        </w:rPr>
        <w:t xml:space="preserve"> ст</w:t>
      </w:r>
      <w:r w:rsidR="00C60DB0" w:rsidRPr="00A961F8">
        <w:rPr>
          <w:rFonts w:ascii="Times New Roman" w:hAnsi="Times New Roman"/>
          <w:sz w:val="28"/>
          <w:szCs w:val="28"/>
        </w:rPr>
        <w:t>арший</w:t>
      </w:r>
      <w:r w:rsidR="00B16C0A" w:rsidRPr="00A961F8">
        <w:rPr>
          <w:rFonts w:ascii="Times New Roman" w:hAnsi="Times New Roman"/>
          <w:sz w:val="28"/>
          <w:szCs w:val="28"/>
        </w:rPr>
        <w:t xml:space="preserve"> преподаватель кафедры </w:t>
      </w:r>
      <w:r w:rsidR="00C60DB0" w:rsidRPr="00A961F8">
        <w:rPr>
          <w:rFonts w:ascii="Times New Roman" w:hAnsi="Times New Roman"/>
          <w:sz w:val="28"/>
          <w:szCs w:val="28"/>
        </w:rPr>
        <w:t>управления, экономики и права</w:t>
      </w:r>
      <w:r w:rsidR="00B21BB3">
        <w:rPr>
          <w:rFonts w:ascii="Times New Roman" w:hAnsi="Times New Roman"/>
          <w:sz w:val="28"/>
          <w:szCs w:val="28"/>
        </w:rPr>
        <w:t xml:space="preserve"> </w:t>
      </w:r>
      <w:r w:rsidR="00B16C0A" w:rsidRPr="00A961F8">
        <w:rPr>
          <w:rFonts w:ascii="Times New Roman" w:hAnsi="Times New Roman"/>
          <w:b/>
          <w:i/>
          <w:sz w:val="28"/>
          <w:szCs w:val="28"/>
        </w:rPr>
        <w:t>О.В.</w:t>
      </w:r>
      <w:r w:rsidR="00F77DA3" w:rsidRPr="00A961F8">
        <w:rPr>
          <w:rFonts w:ascii="Times New Roman" w:hAnsi="Times New Roman"/>
          <w:sz w:val="28"/>
          <w:szCs w:val="28"/>
        </w:rPr>
        <w:t> </w:t>
      </w:r>
      <w:r w:rsidR="00F77DA3" w:rsidRPr="00A961F8">
        <w:rPr>
          <w:rFonts w:ascii="Times New Roman" w:hAnsi="Times New Roman"/>
          <w:b/>
          <w:i/>
          <w:sz w:val="28"/>
          <w:szCs w:val="28"/>
        </w:rPr>
        <w:t>Сафонова</w:t>
      </w:r>
      <w:r w:rsidR="002222B8">
        <w:rPr>
          <w:rFonts w:ascii="Times New Roman" w:hAnsi="Times New Roman"/>
          <w:b/>
          <w:i/>
          <w:sz w:val="28"/>
          <w:szCs w:val="28"/>
        </w:rPr>
        <w:t xml:space="preserve"> </w:t>
      </w:r>
      <w:r w:rsidR="00B16C0A" w:rsidRPr="00A961F8">
        <w:rPr>
          <w:rFonts w:ascii="Times New Roman" w:hAnsi="Times New Roman"/>
          <w:sz w:val="28"/>
          <w:szCs w:val="28"/>
        </w:rPr>
        <w:t>(</w:t>
      </w:r>
      <w:r w:rsidR="00567404" w:rsidRPr="00A961F8">
        <w:rPr>
          <w:rFonts w:ascii="Times New Roman" w:hAnsi="Times New Roman"/>
          <w:sz w:val="28"/>
          <w:szCs w:val="28"/>
        </w:rPr>
        <w:t>Рекомендации по организации образовательного процесса в 10 классе в соответствии с требованиями</w:t>
      </w:r>
      <w:r w:rsidR="002222B8">
        <w:rPr>
          <w:rFonts w:ascii="Times New Roman" w:hAnsi="Times New Roman"/>
          <w:sz w:val="28"/>
          <w:szCs w:val="28"/>
        </w:rPr>
        <w:t xml:space="preserve"> </w:t>
      </w:r>
      <w:r w:rsidR="00567404" w:rsidRPr="00A961F8">
        <w:rPr>
          <w:rFonts w:ascii="Times New Roman" w:hAnsi="Times New Roman"/>
          <w:sz w:val="28"/>
          <w:szCs w:val="28"/>
        </w:rPr>
        <w:t>ФГОС СОО</w:t>
      </w:r>
      <w:r w:rsidR="00B16C0A" w:rsidRPr="00A961F8">
        <w:rPr>
          <w:rFonts w:ascii="Times New Roman" w:hAnsi="Times New Roman"/>
          <w:sz w:val="28"/>
          <w:szCs w:val="28"/>
        </w:rPr>
        <w:t xml:space="preserve">); </w:t>
      </w:r>
    </w:p>
    <w:p w:rsidR="00E836F2" w:rsidRDefault="00B16C0A" w:rsidP="008E63EA">
      <w:pPr>
        <w:spacing w:after="0" w:line="240" w:lineRule="auto"/>
        <w:ind w:firstLine="709"/>
        <w:jc w:val="both"/>
        <w:rPr>
          <w:rFonts w:ascii="Times New Roman" w:hAnsi="Times New Roman"/>
          <w:sz w:val="28"/>
          <w:szCs w:val="28"/>
        </w:rPr>
      </w:pPr>
      <w:r w:rsidRPr="00A961F8">
        <w:rPr>
          <w:rFonts w:ascii="Times New Roman" w:hAnsi="Times New Roman"/>
          <w:sz w:val="28"/>
          <w:szCs w:val="28"/>
        </w:rPr>
        <w:t>-</w:t>
      </w:r>
      <w:r w:rsidR="00A42F6D" w:rsidRPr="00A961F8">
        <w:rPr>
          <w:rFonts w:ascii="Times New Roman" w:hAnsi="Times New Roman"/>
        </w:rPr>
        <w:t> </w:t>
      </w:r>
      <w:r w:rsidR="00567404" w:rsidRPr="00A961F8">
        <w:rPr>
          <w:rFonts w:ascii="Times New Roman" w:hAnsi="Times New Roman"/>
          <w:sz w:val="28"/>
          <w:szCs w:val="28"/>
        </w:rPr>
        <w:t xml:space="preserve">доцент кафедры технологий обучения, воспитания и дополнительного образования, к. филос. н., доцент </w:t>
      </w:r>
      <w:r w:rsidR="00567404" w:rsidRPr="00A961F8">
        <w:rPr>
          <w:rFonts w:ascii="Times New Roman" w:hAnsi="Times New Roman"/>
          <w:b/>
          <w:i/>
          <w:sz w:val="28"/>
          <w:szCs w:val="28"/>
        </w:rPr>
        <w:t>Ю.В. Агапов</w:t>
      </w:r>
      <w:r w:rsidR="002222B8">
        <w:rPr>
          <w:rFonts w:ascii="Times New Roman" w:hAnsi="Times New Roman"/>
          <w:b/>
          <w:i/>
          <w:sz w:val="28"/>
          <w:szCs w:val="28"/>
        </w:rPr>
        <w:t xml:space="preserve"> </w:t>
      </w:r>
      <w:r w:rsidR="00A961F8" w:rsidRPr="00A961F8">
        <w:rPr>
          <w:rFonts w:ascii="Times New Roman" w:hAnsi="Times New Roman"/>
          <w:sz w:val="28"/>
          <w:szCs w:val="28"/>
        </w:rPr>
        <w:t>(Организация образовательного процесса, направленного на достижение метапредметных и предметных результатов реализации ООП СОО в 10-х классах);</w:t>
      </w:r>
    </w:p>
    <w:p w:rsidR="00E836F2" w:rsidRDefault="00E836F2" w:rsidP="008E63EA">
      <w:pPr>
        <w:spacing w:after="0" w:line="240" w:lineRule="auto"/>
        <w:ind w:firstLine="709"/>
        <w:jc w:val="both"/>
        <w:rPr>
          <w:rFonts w:ascii="Times New Roman" w:hAnsi="Times New Roman"/>
          <w:sz w:val="28"/>
          <w:szCs w:val="28"/>
        </w:rPr>
      </w:pPr>
      <w:r>
        <w:rPr>
          <w:rFonts w:ascii="Times New Roman" w:hAnsi="Times New Roman"/>
          <w:sz w:val="28"/>
          <w:szCs w:val="28"/>
        </w:rPr>
        <w:t>- </w:t>
      </w:r>
      <w:r w:rsidR="00567404" w:rsidRPr="00A961F8">
        <w:rPr>
          <w:rFonts w:ascii="Times New Roman" w:hAnsi="Times New Roman"/>
          <w:sz w:val="28"/>
          <w:szCs w:val="28"/>
        </w:rPr>
        <w:t xml:space="preserve">доцент </w:t>
      </w:r>
      <w:r w:rsidR="00B16C0A" w:rsidRPr="00A961F8">
        <w:rPr>
          <w:rFonts w:ascii="Times New Roman" w:hAnsi="Times New Roman"/>
          <w:sz w:val="28"/>
          <w:szCs w:val="28"/>
        </w:rPr>
        <w:t>кафедр</w:t>
      </w:r>
      <w:r w:rsidR="00567404" w:rsidRPr="00A961F8">
        <w:rPr>
          <w:rFonts w:ascii="Times New Roman" w:hAnsi="Times New Roman"/>
          <w:sz w:val="28"/>
          <w:szCs w:val="28"/>
        </w:rPr>
        <w:t>ы</w:t>
      </w:r>
      <w:r w:rsidR="002222B8">
        <w:rPr>
          <w:rFonts w:ascii="Times New Roman" w:hAnsi="Times New Roman"/>
          <w:sz w:val="28"/>
          <w:szCs w:val="28"/>
        </w:rPr>
        <w:t xml:space="preserve"> </w:t>
      </w:r>
      <w:r w:rsidR="00C60DB0" w:rsidRPr="00A961F8">
        <w:rPr>
          <w:rFonts w:ascii="Times New Roman" w:hAnsi="Times New Roman"/>
          <w:sz w:val="28"/>
          <w:szCs w:val="28"/>
        </w:rPr>
        <w:t>технологий обучения, воспитания и дополнительного образования</w:t>
      </w:r>
      <w:r w:rsidR="00B16C0A" w:rsidRPr="00A961F8">
        <w:rPr>
          <w:rFonts w:ascii="Times New Roman" w:hAnsi="Times New Roman"/>
          <w:sz w:val="28"/>
          <w:szCs w:val="28"/>
        </w:rPr>
        <w:t>, к.</w:t>
      </w:r>
      <w:r w:rsidR="00C60DB0" w:rsidRPr="00A961F8">
        <w:rPr>
          <w:rFonts w:ascii="Times New Roman" w:hAnsi="Times New Roman"/>
          <w:sz w:val="28"/>
          <w:szCs w:val="28"/>
        </w:rPr>
        <w:t> </w:t>
      </w:r>
      <w:r w:rsidR="00B16C0A" w:rsidRPr="00A961F8">
        <w:rPr>
          <w:rFonts w:ascii="Times New Roman" w:hAnsi="Times New Roman"/>
          <w:sz w:val="28"/>
          <w:szCs w:val="28"/>
        </w:rPr>
        <w:t>п.</w:t>
      </w:r>
      <w:r w:rsidR="00C60DB0" w:rsidRPr="00A961F8">
        <w:rPr>
          <w:rFonts w:ascii="Times New Roman" w:hAnsi="Times New Roman"/>
          <w:sz w:val="28"/>
          <w:szCs w:val="28"/>
        </w:rPr>
        <w:t> </w:t>
      </w:r>
      <w:r w:rsidR="00B16C0A" w:rsidRPr="00A961F8">
        <w:rPr>
          <w:rFonts w:ascii="Times New Roman" w:hAnsi="Times New Roman"/>
          <w:sz w:val="28"/>
          <w:szCs w:val="28"/>
        </w:rPr>
        <w:t xml:space="preserve">н. </w:t>
      </w:r>
      <w:r w:rsidR="00B16C0A" w:rsidRPr="00A961F8">
        <w:rPr>
          <w:rFonts w:ascii="Times New Roman" w:hAnsi="Times New Roman"/>
          <w:b/>
          <w:i/>
          <w:sz w:val="28"/>
          <w:szCs w:val="28"/>
        </w:rPr>
        <w:t>Т.В. Васильченкова</w:t>
      </w:r>
      <w:r w:rsidR="002222B8">
        <w:rPr>
          <w:rFonts w:ascii="Times New Roman" w:hAnsi="Times New Roman"/>
          <w:b/>
          <w:i/>
          <w:sz w:val="28"/>
          <w:szCs w:val="28"/>
        </w:rPr>
        <w:t xml:space="preserve"> </w:t>
      </w:r>
      <w:r w:rsidR="0025087D" w:rsidRPr="0025087D">
        <w:rPr>
          <w:rFonts w:ascii="Times New Roman" w:hAnsi="Times New Roman"/>
          <w:sz w:val="28"/>
          <w:szCs w:val="28"/>
        </w:rPr>
        <w:t>(</w:t>
      </w:r>
      <w:r w:rsidR="0025087D">
        <w:rPr>
          <w:rFonts w:ascii="Times New Roman" w:hAnsi="Times New Roman"/>
          <w:sz w:val="28"/>
          <w:szCs w:val="28"/>
        </w:rPr>
        <w:t>О</w:t>
      </w:r>
      <w:r w:rsidR="0025087D" w:rsidRPr="0025087D">
        <w:rPr>
          <w:rFonts w:ascii="Times New Roman" w:hAnsi="Times New Roman"/>
          <w:sz w:val="28"/>
          <w:szCs w:val="28"/>
        </w:rPr>
        <w:t>беспечение обучения на основе индивидуальных образовательных маршрутов и освоение тьюторской функции педагогами школы</w:t>
      </w:r>
      <w:r w:rsidR="00A961F8" w:rsidRPr="0025087D">
        <w:rPr>
          <w:rFonts w:ascii="Times New Roman" w:hAnsi="Times New Roman"/>
          <w:sz w:val="28"/>
          <w:szCs w:val="28"/>
        </w:rPr>
        <w:t>)</w:t>
      </w:r>
      <w:r>
        <w:rPr>
          <w:rFonts w:ascii="Times New Roman" w:hAnsi="Times New Roman"/>
          <w:sz w:val="28"/>
          <w:szCs w:val="28"/>
        </w:rPr>
        <w:t>;</w:t>
      </w:r>
    </w:p>
    <w:p w:rsidR="00B16C0A" w:rsidRPr="0035580F" w:rsidRDefault="00E836F2" w:rsidP="008E63EA">
      <w:pPr>
        <w:spacing w:after="0" w:line="240" w:lineRule="auto"/>
        <w:ind w:firstLine="709"/>
        <w:jc w:val="both"/>
        <w:rPr>
          <w:rFonts w:ascii="Times New Roman" w:hAnsi="Times New Roman"/>
          <w:sz w:val="28"/>
          <w:szCs w:val="28"/>
        </w:rPr>
      </w:pPr>
      <w:r w:rsidRPr="0035580F">
        <w:rPr>
          <w:rFonts w:ascii="Times New Roman" w:hAnsi="Times New Roman"/>
          <w:sz w:val="28"/>
          <w:szCs w:val="28"/>
        </w:rPr>
        <w:t>- </w:t>
      </w:r>
      <w:r w:rsidR="00B16C0A" w:rsidRPr="0035580F">
        <w:rPr>
          <w:rFonts w:ascii="Times New Roman" w:hAnsi="Times New Roman"/>
          <w:sz w:val="28"/>
          <w:szCs w:val="28"/>
        </w:rPr>
        <w:t>ст</w:t>
      </w:r>
      <w:r w:rsidR="00C60DB0" w:rsidRPr="0035580F">
        <w:rPr>
          <w:rFonts w:ascii="Times New Roman" w:hAnsi="Times New Roman"/>
          <w:sz w:val="28"/>
          <w:szCs w:val="28"/>
        </w:rPr>
        <w:t xml:space="preserve">арший </w:t>
      </w:r>
      <w:r w:rsidR="00B16C0A" w:rsidRPr="0035580F">
        <w:rPr>
          <w:rFonts w:ascii="Times New Roman" w:hAnsi="Times New Roman"/>
          <w:sz w:val="28"/>
          <w:szCs w:val="28"/>
        </w:rPr>
        <w:t xml:space="preserve">преподаватель кафедры </w:t>
      </w:r>
      <w:r w:rsidR="00C60DB0" w:rsidRPr="0035580F">
        <w:rPr>
          <w:rFonts w:ascii="Times New Roman" w:hAnsi="Times New Roman"/>
          <w:sz w:val="28"/>
          <w:szCs w:val="28"/>
        </w:rPr>
        <w:t>технологий обучения, воспитания и дополнительного образования</w:t>
      </w:r>
      <w:r w:rsidR="002222B8">
        <w:rPr>
          <w:rFonts w:ascii="Times New Roman" w:hAnsi="Times New Roman"/>
          <w:sz w:val="28"/>
          <w:szCs w:val="28"/>
        </w:rPr>
        <w:t xml:space="preserve"> </w:t>
      </w:r>
      <w:r w:rsidR="00B16C0A" w:rsidRPr="0035580F">
        <w:rPr>
          <w:rFonts w:ascii="Times New Roman" w:hAnsi="Times New Roman"/>
          <w:b/>
          <w:i/>
          <w:sz w:val="28"/>
          <w:szCs w:val="28"/>
        </w:rPr>
        <w:t xml:space="preserve">Л.Н. </w:t>
      </w:r>
      <w:r w:rsidR="00F77DA3" w:rsidRPr="0035580F">
        <w:rPr>
          <w:rFonts w:ascii="Times New Roman" w:hAnsi="Times New Roman"/>
          <w:b/>
          <w:i/>
          <w:sz w:val="28"/>
          <w:szCs w:val="28"/>
        </w:rPr>
        <w:t>Гавриленко</w:t>
      </w:r>
      <w:r w:rsidR="002222B8">
        <w:rPr>
          <w:rFonts w:ascii="Times New Roman" w:hAnsi="Times New Roman"/>
          <w:b/>
          <w:i/>
          <w:sz w:val="28"/>
          <w:szCs w:val="28"/>
        </w:rPr>
        <w:t xml:space="preserve"> </w:t>
      </w:r>
      <w:r w:rsidR="00B16C0A" w:rsidRPr="0035580F">
        <w:rPr>
          <w:rFonts w:ascii="Times New Roman" w:hAnsi="Times New Roman"/>
          <w:sz w:val="28"/>
          <w:szCs w:val="28"/>
        </w:rPr>
        <w:t>(</w:t>
      </w:r>
      <w:r w:rsidR="0051296F" w:rsidRPr="0035580F">
        <w:rPr>
          <w:rFonts w:ascii="Times New Roman" w:hAnsi="Times New Roman"/>
          <w:sz w:val="28"/>
          <w:szCs w:val="28"/>
        </w:rPr>
        <w:t>Современные образовательные технологии</w:t>
      </w:r>
      <w:r w:rsidR="00B16C0A" w:rsidRPr="0035580F">
        <w:rPr>
          <w:rFonts w:ascii="Times New Roman" w:hAnsi="Times New Roman"/>
          <w:sz w:val="28"/>
          <w:szCs w:val="28"/>
        </w:rPr>
        <w:t>);</w:t>
      </w:r>
    </w:p>
    <w:p w:rsidR="00B16C0A" w:rsidRPr="0025087D" w:rsidRDefault="00A42F6D" w:rsidP="008E63EA">
      <w:pPr>
        <w:pStyle w:val="37"/>
        <w:tabs>
          <w:tab w:val="left" w:pos="1260"/>
        </w:tabs>
        <w:spacing w:before="0" w:after="0"/>
        <w:ind w:firstLine="709"/>
        <w:jc w:val="both"/>
        <w:rPr>
          <w:sz w:val="28"/>
          <w:szCs w:val="28"/>
        </w:rPr>
      </w:pPr>
      <w:r w:rsidRPr="0025087D">
        <w:rPr>
          <w:sz w:val="28"/>
          <w:szCs w:val="28"/>
        </w:rPr>
        <w:t>- </w:t>
      </w:r>
      <w:r w:rsidR="00BB5C9B" w:rsidRPr="0025087D">
        <w:rPr>
          <w:sz w:val="28"/>
          <w:szCs w:val="28"/>
        </w:rPr>
        <w:t>зав. кафедрой теории и методики социально-гуманитарного образования, к.</w:t>
      </w:r>
      <w:r w:rsidR="009C4840" w:rsidRPr="0025087D">
        <w:rPr>
          <w:sz w:val="28"/>
          <w:szCs w:val="28"/>
        </w:rPr>
        <w:t> </w:t>
      </w:r>
      <w:r w:rsidR="00BB5C9B" w:rsidRPr="0025087D">
        <w:rPr>
          <w:sz w:val="28"/>
          <w:szCs w:val="28"/>
        </w:rPr>
        <w:t>п.</w:t>
      </w:r>
      <w:r w:rsidR="009C4840" w:rsidRPr="0025087D">
        <w:rPr>
          <w:sz w:val="28"/>
          <w:szCs w:val="28"/>
        </w:rPr>
        <w:t> </w:t>
      </w:r>
      <w:r w:rsidR="00BB5C9B" w:rsidRPr="0025087D">
        <w:rPr>
          <w:sz w:val="28"/>
          <w:szCs w:val="28"/>
        </w:rPr>
        <w:t xml:space="preserve">н. </w:t>
      </w:r>
      <w:r w:rsidR="00E76312" w:rsidRPr="0025087D">
        <w:rPr>
          <w:b/>
          <w:i/>
          <w:sz w:val="28"/>
          <w:szCs w:val="28"/>
        </w:rPr>
        <w:t>Н.В.</w:t>
      </w:r>
      <w:r w:rsidR="00F77DA3" w:rsidRPr="0025087D">
        <w:rPr>
          <w:b/>
          <w:i/>
          <w:sz w:val="28"/>
          <w:szCs w:val="28"/>
        </w:rPr>
        <w:t xml:space="preserve"> Мерзлякова</w:t>
      </w:r>
      <w:r w:rsidR="00803D54">
        <w:rPr>
          <w:b/>
          <w:i/>
          <w:sz w:val="28"/>
          <w:szCs w:val="28"/>
        </w:rPr>
        <w:t>;</w:t>
      </w:r>
      <w:r w:rsidR="002222B8">
        <w:rPr>
          <w:b/>
          <w:i/>
          <w:sz w:val="28"/>
          <w:szCs w:val="28"/>
        </w:rPr>
        <w:t xml:space="preserve"> </w:t>
      </w:r>
      <w:r w:rsidR="00B16C0A" w:rsidRPr="0025087D">
        <w:rPr>
          <w:sz w:val="28"/>
          <w:szCs w:val="28"/>
        </w:rPr>
        <w:t>старш</w:t>
      </w:r>
      <w:r w:rsidR="00C15B5F" w:rsidRPr="0025087D">
        <w:rPr>
          <w:sz w:val="28"/>
          <w:szCs w:val="28"/>
        </w:rPr>
        <w:t>ий преподаватель</w:t>
      </w:r>
      <w:r w:rsidR="00B16C0A" w:rsidRPr="0025087D">
        <w:rPr>
          <w:sz w:val="28"/>
          <w:szCs w:val="28"/>
        </w:rPr>
        <w:t xml:space="preserve"> кафедры </w:t>
      </w:r>
      <w:r w:rsidR="00C60DB0" w:rsidRPr="0025087D">
        <w:rPr>
          <w:sz w:val="28"/>
          <w:szCs w:val="28"/>
        </w:rPr>
        <w:t>теории и методики социально-гуманитарного образования</w:t>
      </w:r>
      <w:r w:rsidR="002222B8">
        <w:rPr>
          <w:sz w:val="28"/>
          <w:szCs w:val="28"/>
        </w:rPr>
        <w:t xml:space="preserve"> </w:t>
      </w:r>
      <w:r w:rsidR="002222B8">
        <w:rPr>
          <w:sz w:val="28"/>
          <w:szCs w:val="28"/>
        </w:rPr>
        <w:br/>
      </w:r>
      <w:r w:rsidR="00C15B5F" w:rsidRPr="0025087D">
        <w:rPr>
          <w:b/>
          <w:i/>
          <w:sz w:val="28"/>
          <w:szCs w:val="28"/>
        </w:rPr>
        <w:t>Н.Н. Парамзина</w:t>
      </w:r>
      <w:r w:rsidR="002222B8">
        <w:rPr>
          <w:b/>
          <w:i/>
          <w:sz w:val="28"/>
          <w:szCs w:val="28"/>
        </w:rPr>
        <w:t xml:space="preserve"> </w:t>
      </w:r>
      <w:r w:rsidR="00B16C0A" w:rsidRPr="0025087D">
        <w:rPr>
          <w:sz w:val="28"/>
          <w:szCs w:val="28"/>
        </w:rPr>
        <w:t>(Русский язык</w:t>
      </w:r>
      <w:r w:rsidR="00E21F23">
        <w:rPr>
          <w:sz w:val="28"/>
          <w:szCs w:val="28"/>
        </w:rPr>
        <w:t>.</w:t>
      </w:r>
      <w:r w:rsidR="00C15B5F" w:rsidRPr="0025087D">
        <w:rPr>
          <w:sz w:val="28"/>
          <w:szCs w:val="28"/>
        </w:rPr>
        <w:t xml:space="preserve"> Литература.</w:t>
      </w:r>
      <w:r w:rsidR="006663B8" w:rsidRPr="0025087D">
        <w:rPr>
          <w:sz w:val="28"/>
          <w:szCs w:val="28"/>
        </w:rPr>
        <w:t xml:space="preserve"> Иностранные языки</w:t>
      </w:r>
      <w:r w:rsidR="00B16C0A" w:rsidRPr="0025087D">
        <w:rPr>
          <w:sz w:val="28"/>
          <w:szCs w:val="28"/>
        </w:rPr>
        <w:t>)</w:t>
      </w:r>
      <w:r w:rsidR="00316E7B" w:rsidRPr="0025087D">
        <w:rPr>
          <w:sz w:val="28"/>
          <w:szCs w:val="28"/>
        </w:rPr>
        <w:t>;</w:t>
      </w:r>
    </w:p>
    <w:p w:rsidR="00E76312" w:rsidRPr="003956CE" w:rsidRDefault="006B36F1" w:rsidP="008E63EA">
      <w:pPr>
        <w:pStyle w:val="37"/>
        <w:tabs>
          <w:tab w:val="left" w:pos="1260"/>
        </w:tabs>
        <w:spacing w:before="0" w:after="0"/>
        <w:ind w:firstLine="709"/>
        <w:jc w:val="both"/>
        <w:rPr>
          <w:sz w:val="28"/>
          <w:szCs w:val="28"/>
        </w:rPr>
      </w:pPr>
      <w:r w:rsidRPr="0025087D">
        <w:rPr>
          <w:sz w:val="28"/>
          <w:szCs w:val="28"/>
        </w:rPr>
        <w:t>-</w:t>
      </w:r>
      <w:r w:rsidR="00A42F6D" w:rsidRPr="0025087D">
        <w:rPr>
          <w:sz w:val="28"/>
          <w:szCs w:val="28"/>
        </w:rPr>
        <w:t> </w:t>
      </w:r>
      <w:r w:rsidR="00E76312" w:rsidRPr="0025087D">
        <w:rPr>
          <w:sz w:val="28"/>
          <w:szCs w:val="28"/>
        </w:rPr>
        <w:t xml:space="preserve">зав. кафедрой теории и методики естественно-математического образования и ИКТ, к. физ.-мат. н. </w:t>
      </w:r>
      <w:r w:rsidR="00E76312" w:rsidRPr="0025087D">
        <w:rPr>
          <w:b/>
          <w:i/>
          <w:sz w:val="28"/>
          <w:szCs w:val="28"/>
        </w:rPr>
        <w:t>К.В.</w:t>
      </w:r>
      <w:r w:rsidR="002222B8">
        <w:rPr>
          <w:b/>
          <w:i/>
          <w:sz w:val="28"/>
          <w:szCs w:val="28"/>
        </w:rPr>
        <w:t> </w:t>
      </w:r>
      <w:r w:rsidR="00F77DA3" w:rsidRPr="0025087D">
        <w:rPr>
          <w:b/>
          <w:i/>
          <w:sz w:val="28"/>
          <w:szCs w:val="28"/>
        </w:rPr>
        <w:t>Бухенский</w:t>
      </w:r>
      <w:r w:rsidR="002222B8">
        <w:rPr>
          <w:b/>
          <w:i/>
          <w:sz w:val="28"/>
          <w:szCs w:val="28"/>
        </w:rPr>
        <w:t xml:space="preserve"> </w:t>
      </w:r>
      <w:r w:rsidR="00E76312" w:rsidRPr="003956CE">
        <w:rPr>
          <w:sz w:val="28"/>
          <w:szCs w:val="28"/>
        </w:rPr>
        <w:t>(</w:t>
      </w:r>
      <w:r w:rsidR="003956CE" w:rsidRPr="003956CE">
        <w:rPr>
          <w:sz w:val="28"/>
          <w:szCs w:val="28"/>
        </w:rPr>
        <w:t>Математика: а</w:t>
      </w:r>
      <w:r w:rsidR="00E76312" w:rsidRPr="003956CE">
        <w:rPr>
          <w:sz w:val="28"/>
          <w:szCs w:val="28"/>
        </w:rPr>
        <w:t>лгебра</w:t>
      </w:r>
      <w:r w:rsidR="0051296F" w:rsidRPr="003956CE">
        <w:rPr>
          <w:sz w:val="28"/>
          <w:szCs w:val="28"/>
        </w:rPr>
        <w:t xml:space="preserve"> и начала анализа</w:t>
      </w:r>
      <w:r w:rsidR="003956CE" w:rsidRPr="003956CE">
        <w:rPr>
          <w:sz w:val="28"/>
          <w:szCs w:val="28"/>
        </w:rPr>
        <w:t>,</w:t>
      </w:r>
      <w:r w:rsidR="002222B8">
        <w:rPr>
          <w:sz w:val="28"/>
          <w:szCs w:val="28"/>
        </w:rPr>
        <w:t xml:space="preserve"> </w:t>
      </w:r>
      <w:r w:rsidR="003956CE" w:rsidRPr="003956CE">
        <w:rPr>
          <w:sz w:val="28"/>
          <w:szCs w:val="28"/>
        </w:rPr>
        <w:t>г</w:t>
      </w:r>
      <w:r w:rsidR="00E76312" w:rsidRPr="003956CE">
        <w:rPr>
          <w:sz w:val="28"/>
          <w:szCs w:val="28"/>
        </w:rPr>
        <w:t>еометрия);</w:t>
      </w:r>
    </w:p>
    <w:p w:rsidR="00E76312" w:rsidRPr="007905CA" w:rsidRDefault="00A42F6D" w:rsidP="008E63EA">
      <w:pPr>
        <w:pStyle w:val="37"/>
        <w:tabs>
          <w:tab w:val="left" w:pos="1260"/>
        </w:tabs>
        <w:spacing w:before="0" w:after="0"/>
        <w:ind w:firstLine="709"/>
        <w:jc w:val="both"/>
        <w:rPr>
          <w:sz w:val="28"/>
          <w:szCs w:val="28"/>
        </w:rPr>
      </w:pPr>
      <w:r w:rsidRPr="007905CA">
        <w:rPr>
          <w:sz w:val="28"/>
          <w:szCs w:val="28"/>
        </w:rPr>
        <w:t>- </w:t>
      </w:r>
      <w:r w:rsidR="00E76312" w:rsidRPr="007905CA">
        <w:rPr>
          <w:sz w:val="28"/>
          <w:szCs w:val="28"/>
        </w:rPr>
        <w:t>доцент кафедры теории и методики естественно-математического образования и ИКТ, к.</w:t>
      </w:r>
      <w:r w:rsidR="009C4840" w:rsidRPr="007905CA">
        <w:rPr>
          <w:sz w:val="28"/>
          <w:szCs w:val="28"/>
        </w:rPr>
        <w:t> </w:t>
      </w:r>
      <w:r w:rsidR="00E76312" w:rsidRPr="007905CA">
        <w:rPr>
          <w:sz w:val="28"/>
          <w:szCs w:val="28"/>
        </w:rPr>
        <w:t>т.</w:t>
      </w:r>
      <w:r w:rsidR="009C4840" w:rsidRPr="007905CA">
        <w:rPr>
          <w:sz w:val="28"/>
          <w:szCs w:val="28"/>
        </w:rPr>
        <w:t> </w:t>
      </w:r>
      <w:r w:rsidR="00E76312" w:rsidRPr="007905CA">
        <w:rPr>
          <w:sz w:val="28"/>
          <w:szCs w:val="28"/>
        </w:rPr>
        <w:t xml:space="preserve">н. </w:t>
      </w:r>
      <w:r w:rsidR="00E76312" w:rsidRPr="007905CA">
        <w:rPr>
          <w:b/>
          <w:i/>
          <w:sz w:val="28"/>
          <w:szCs w:val="28"/>
        </w:rPr>
        <w:t>Н.П.</w:t>
      </w:r>
      <w:r w:rsidR="00F77DA3" w:rsidRPr="007905CA">
        <w:rPr>
          <w:b/>
          <w:i/>
          <w:sz w:val="28"/>
          <w:szCs w:val="28"/>
        </w:rPr>
        <w:t xml:space="preserve">Макаров </w:t>
      </w:r>
      <w:r w:rsidR="00E76312" w:rsidRPr="007905CA">
        <w:rPr>
          <w:sz w:val="28"/>
          <w:szCs w:val="28"/>
        </w:rPr>
        <w:t>(Информатика);</w:t>
      </w:r>
    </w:p>
    <w:p w:rsidR="006B36F1" w:rsidRPr="003956CE" w:rsidRDefault="00A42F6D" w:rsidP="008E63EA">
      <w:pPr>
        <w:pStyle w:val="37"/>
        <w:tabs>
          <w:tab w:val="left" w:pos="1260"/>
        </w:tabs>
        <w:spacing w:before="0" w:after="0"/>
        <w:ind w:firstLine="709"/>
        <w:jc w:val="both"/>
        <w:rPr>
          <w:sz w:val="28"/>
          <w:szCs w:val="28"/>
        </w:rPr>
      </w:pPr>
      <w:r w:rsidRPr="003956CE">
        <w:rPr>
          <w:sz w:val="28"/>
          <w:szCs w:val="28"/>
        </w:rPr>
        <w:t>- </w:t>
      </w:r>
      <w:r w:rsidR="006B36F1" w:rsidRPr="003956CE">
        <w:rPr>
          <w:sz w:val="28"/>
          <w:szCs w:val="28"/>
        </w:rPr>
        <w:t>ст</w:t>
      </w:r>
      <w:r w:rsidR="009C4840" w:rsidRPr="003956CE">
        <w:rPr>
          <w:sz w:val="28"/>
          <w:szCs w:val="28"/>
        </w:rPr>
        <w:t xml:space="preserve">арший </w:t>
      </w:r>
      <w:r w:rsidR="006B36F1" w:rsidRPr="003956CE">
        <w:rPr>
          <w:sz w:val="28"/>
          <w:szCs w:val="28"/>
        </w:rPr>
        <w:t xml:space="preserve">преподаватель кафедры </w:t>
      </w:r>
      <w:r w:rsidR="00C60DB0" w:rsidRPr="003956CE">
        <w:rPr>
          <w:sz w:val="28"/>
          <w:szCs w:val="28"/>
        </w:rPr>
        <w:t>теории и методики социально-гуманитарного образования</w:t>
      </w:r>
      <w:r w:rsidR="002222B8">
        <w:rPr>
          <w:sz w:val="28"/>
          <w:szCs w:val="28"/>
        </w:rPr>
        <w:t xml:space="preserve"> </w:t>
      </w:r>
      <w:r w:rsidR="006B36F1" w:rsidRPr="003956CE">
        <w:rPr>
          <w:b/>
          <w:i/>
          <w:sz w:val="28"/>
          <w:szCs w:val="28"/>
        </w:rPr>
        <w:t>А.И.</w:t>
      </w:r>
      <w:r w:rsidR="00C6479A">
        <w:rPr>
          <w:b/>
          <w:i/>
          <w:sz w:val="28"/>
          <w:szCs w:val="28"/>
        </w:rPr>
        <w:t xml:space="preserve"> </w:t>
      </w:r>
      <w:r w:rsidR="00F77DA3" w:rsidRPr="003956CE">
        <w:rPr>
          <w:b/>
          <w:i/>
          <w:sz w:val="28"/>
          <w:szCs w:val="28"/>
        </w:rPr>
        <w:t xml:space="preserve">Ивонина </w:t>
      </w:r>
      <w:r w:rsidR="006B36F1" w:rsidRPr="003956CE">
        <w:rPr>
          <w:sz w:val="28"/>
          <w:szCs w:val="28"/>
        </w:rPr>
        <w:t>(История</w:t>
      </w:r>
      <w:r w:rsidR="00E76312" w:rsidRPr="003956CE">
        <w:rPr>
          <w:sz w:val="28"/>
          <w:szCs w:val="28"/>
        </w:rPr>
        <w:t>.</w:t>
      </w:r>
      <w:r w:rsidR="006B36F1" w:rsidRPr="003956CE">
        <w:rPr>
          <w:sz w:val="28"/>
          <w:szCs w:val="28"/>
        </w:rPr>
        <w:t xml:space="preserve"> Обществознание);</w:t>
      </w:r>
    </w:p>
    <w:p w:rsidR="00B16C0A" w:rsidRPr="00054BD1" w:rsidRDefault="006B36F1" w:rsidP="008E63EA">
      <w:pPr>
        <w:pStyle w:val="37"/>
        <w:tabs>
          <w:tab w:val="left" w:pos="1260"/>
        </w:tabs>
        <w:spacing w:before="0" w:after="0"/>
        <w:ind w:firstLine="709"/>
        <w:jc w:val="both"/>
        <w:rPr>
          <w:sz w:val="28"/>
          <w:szCs w:val="28"/>
        </w:rPr>
      </w:pPr>
      <w:r w:rsidRPr="00054BD1">
        <w:rPr>
          <w:sz w:val="28"/>
          <w:szCs w:val="28"/>
        </w:rPr>
        <w:t>- </w:t>
      </w:r>
      <w:r w:rsidR="00B16C0A" w:rsidRPr="00054BD1">
        <w:rPr>
          <w:sz w:val="28"/>
          <w:szCs w:val="28"/>
        </w:rPr>
        <w:t xml:space="preserve">доцент кафедры </w:t>
      </w:r>
      <w:r w:rsidR="00C60DB0" w:rsidRPr="00054BD1">
        <w:rPr>
          <w:sz w:val="28"/>
          <w:szCs w:val="28"/>
        </w:rPr>
        <w:t>теории и методики естественно-математического образования и ИКТ</w:t>
      </w:r>
      <w:r w:rsidR="00B16C0A" w:rsidRPr="00054BD1">
        <w:rPr>
          <w:sz w:val="28"/>
          <w:szCs w:val="28"/>
        </w:rPr>
        <w:t>, к.</w:t>
      </w:r>
      <w:r w:rsidR="009C4840" w:rsidRPr="00054BD1">
        <w:rPr>
          <w:sz w:val="28"/>
          <w:szCs w:val="28"/>
        </w:rPr>
        <w:t> </w:t>
      </w:r>
      <w:r w:rsidR="00B16C0A" w:rsidRPr="00054BD1">
        <w:rPr>
          <w:sz w:val="28"/>
          <w:szCs w:val="28"/>
        </w:rPr>
        <w:t>геогр.</w:t>
      </w:r>
      <w:r w:rsidR="009C4840" w:rsidRPr="00054BD1">
        <w:rPr>
          <w:sz w:val="28"/>
          <w:szCs w:val="28"/>
        </w:rPr>
        <w:t> </w:t>
      </w:r>
      <w:r w:rsidR="00B16C0A" w:rsidRPr="00054BD1">
        <w:rPr>
          <w:sz w:val="28"/>
          <w:szCs w:val="28"/>
        </w:rPr>
        <w:t xml:space="preserve">н. </w:t>
      </w:r>
      <w:r w:rsidR="00B16C0A" w:rsidRPr="00054BD1">
        <w:rPr>
          <w:b/>
          <w:i/>
          <w:sz w:val="28"/>
          <w:szCs w:val="28"/>
        </w:rPr>
        <w:t>Н.А.</w:t>
      </w:r>
      <w:r w:rsidR="002222B8">
        <w:rPr>
          <w:b/>
          <w:i/>
          <w:sz w:val="28"/>
          <w:szCs w:val="28"/>
        </w:rPr>
        <w:t xml:space="preserve"> </w:t>
      </w:r>
      <w:r w:rsidR="00F77DA3" w:rsidRPr="00054BD1">
        <w:rPr>
          <w:b/>
          <w:i/>
          <w:sz w:val="28"/>
          <w:szCs w:val="28"/>
        </w:rPr>
        <w:t xml:space="preserve">Атаева </w:t>
      </w:r>
      <w:r w:rsidR="00B16C0A" w:rsidRPr="00054BD1">
        <w:rPr>
          <w:sz w:val="28"/>
          <w:szCs w:val="28"/>
        </w:rPr>
        <w:t>(</w:t>
      </w:r>
      <w:r w:rsidR="00E37365" w:rsidRPr="00054BD1">
        <w:rPr>
          <w:sz w:val="28"/>
          <w:szCs w:val="28"/>
        </w:rPr>
        <w:t>География</w:t>
      </w:r>
      <w:r w:rsidR="00B16C0A" w:rsidRPr="00054BD1">
        <w:rPr>
          <w:sz w:val="28"/>
          <w:szCs w:val="28"/>
        </w:rPr>
        <w:t>);</w:t>
      </w:r>
    </w:p>
    <w:p w:rsidR="00E76312" w:rsidRDefault="00E76312" w:rsidP="008E63EA">
      <w:pPr>
        <w:spacing w:after="0" w:line="240" w:lineRule="auto"/>
        <w:ind w:firstLine="709"/>
        <w:jc w:val="both"/>
        <w:rPr>
          <w:rFonts w:ascii="Times New Roman" w:hAnsi="Times New Roman"/>
          <w:color w:val="000000"/>
          <w:sz w:val="28"/>
          <w:szCs w:val="28"/>
        </w:rPr>
      </w:pPr>
      <w:r w:rsidRPr="003956CE">
        <w:rPr>
          <w:rFonts w:ascii="Times New Roman" w:hAnsi="Times New Roman"/>
          <w:color w:val="000000"/>
          <w:sz w:val="28"/>
          <w:szCs w:val="28"/>
        </w:rPr>
        <w:t>- учитель физики МБОУ «Ш</w:t>
      </w:r>
      <w:r w:rsidR="007905CA">
        <w:rPr>
          <w:rFonts w:ascii="Times New Roman" w:hAnsi="Times New Roman"/>
          <w:color w:val="000000"/>
          <w:sz w:val="28"/>
          <w:szCs w:val="28"/>
        </w:rPr>
        <w:t>кола</w:t>
      </w:r>
      <w:r w:rsidRPr="003956CE">
        <w:rPr>
          <w:rFonts w:ascii="Times New Roman" w:hAnsi="Times New Roman"/>
          <w:color w:val="000000"/>
          <w:sz w:val="28"/>
          <w:szCs w:val="28"/>
        </w:rPr>
        <w:t xml:space="preserve"> №</w:t>
      </w:r>
      <w:r w:rsidR="00683420" w:rsidRPr="003956CE">
        <w:rPr>
          <w:rFonts w:ascii="Times New Roman" w:hAnsi="Times New Roman"/>
          <w:color w:val="000000"/>
          <w:sz w:val="28"/>
          <w:szCs w:val="28"/>
        </w:rPr>
        <w:t>3</w:t>
      </w:r>
      <w:r w:rsidR="007905CA">
        <w:rPr>
          <w:rFonts w:ascii="Times New Roman" w:hAnsi="Times New Roman"/>
          <w:color w:val="000000"/>
          <w:sz w:val="28"/>
          <w:szCs w:val="28"/>
        </w:rPr>
        <w:t xml:space="preserve"> «Центр развития образования</w:t>
      </w:r>
      <w:r w:rsidRPr="003956CE">
        <w:rPr>
          <w:rFonts w:ascii="Times New Roman" w:hAnsi="Times New Roman"/>
          <w:color w:val="000000"/>
          <w:sz w:val="28"/>
          <w:szCs w:val="28"/>
        </w:rPr>
        <w:t xml:space="preserve">» </w:t>
      </w:r>
      <w:r w:rsidR="007905CA">
        <w:rPr>
          <w:rFonts w:ascii="Times New Roman" w:hAnsi="Times New Roman"/>
          <w:color w:val="000000"/>
          <w:sz w:val="28"/>
          <w:szCs w:val="28"/>
        </w:rPr>
        <w:br/>
      </w:r>
      <w:r w:rsidRPr="003956CE">
        <w:rPr>
          <w:rFonts w:ascii="Times New Roman" w:hAnsi="Times New Roman"/>
          <w:color w:val="000000"/>
          <w:sz w:val="28"/>
          <w:szCs w:val="28"/>
        </w:rPr>
        <w:t xml:space="preserve">г. Рязани </w:t>
      </w:r>
      <w:r w:rsidR="00683420" w:rsidRPr="003956CE">
        <w:rPr>
          <w:rFonts w:ascii="Times New Roman" w:hAnsi="Times New Roman"/>
          <w:b/>
          <w:i/>
          <w:color w:val="000000"/>
          <w:sz w:val="28"/>
          <w:szCs w:val="28"/>
        </w:rPr>
        <w:t>Ю.Н. Стрючков</w:t>
      </w:r>
      <w:r w:rsidR="002222B8">
        <w:rPr>
          <w:rFonts w:ascii="Times New Roman" w:hAnsi="Times New Roman"/>
          <w:b/>
          <w:i/>
          <w:color w:val="000000"/>
          <w:sz w:val="28"/>
          <w:szCs w:val="28"/>
        </w:rPr>
        <w:t xml:space="preserve"> </w:t>
      </w:r>
      <w:r w:rsidRPr="003956CE">
        <w:rPr>
          <w:rFonts w:ascii="Times New Roman" w:hAnsi="Times New Roman"/>
          <w:color w:val="000000"/>
          <w:sz w:val="28"/>
          <w:szCs w:val="28"/>
        </w:rPr>
        <w:t xml:space="preserve">(Физика); </w:t>
      </w:r>
    </w:p>
    <w:p w:rsidR="008E63EA" w:rsidRPr="00B85238" w:rsidRDefault="008E63EA" w:rsidP="008E63EA">
      <w:pPr>
        <w:spacing w:after="0" w:line="240" w:lineRule="auto"/>
        <w:ind w:firstLine="709"/>
        <w:jc w:val="both"/>
        <w:rPr>
          <w:rFonts w:ascii="Times New Roman" w:hAnsi="Times New Roman"/>
          <w:sz w:val="28"/>
          <w:szCs w:val="28"/>
        </w:rPr>
      </w:pPr>
      <w:r w:rsidRPr="00B85238">
        <w:rPr>
          <w:rFonts w:ascii="Times New Roman" w:hAnsi="Times New Roman"/>
          <w:sz w:val="28"/>
          <w:szCs w:val="28"/>
        </w:rPr>
        <w:t xml:space="preserve">- </w:t>
      </w:r>
      <w:r w:rsidR="00B85238">
        <w:rPr>
          <w:rFonts w:ascii="Times New Roman" w:hAnsi="Times New Roman"/>
          <w:sz w:val="28"/>
          <w:szCs w:val="28"/>
        </w:rPr>
        <w:t xml:space="preserve">заместитель директора МБОУ «Школа № 16» г. Рязани </w:t>
      </w:r>
      <w:r w:rsidR="00B85238" w:rsidRPr="00B85238">
        <w:rPr>
          <w:rFonts w:ascii="Times New Roman" w:hAnsi="Times New Roman"/>
          <w:b/>
          <w:i/>
          <w:sz w:val="28"/>
          <w:szCs w:val="28"/>
        </w:rPr>
        <w:t>С.В. Сергеева</w:t>
      </w:r>
      <w:r w:rsidR="002222B8">
        <w:rPr>
          <w:rFonts w:ascii="Times New Roman" w:hAnsi="Times New Roman"/>
          <w:b/>
          <w:i/>
          <w:sz w:val="28"/>
          <w:szCs w:val="28"/>
        </w:rPr>
        <w:t xml:space="preserve"> </w:t>
      </w:r>
      <w:r w:rsidRPr="00B85238">
        <w:rPr>
          <w:rFonts w:ascii="Times New Roman" w:hAnsi="Times New Roman"/>
          <w:sz w:val="28"/>
          <w:szCs w:val="28"/>
        </w:rPr>
        <w:t>(Астрономия)</w:t>
      </w:r>
      <w:r w:rsidR="00B85238">
        <w:rPr>
          <w:rFonts w:ascii="Times New Roman" w:hAnsi="Times New Roman"/>
          <w:sz w:val="28"/>
          <w:szCs w:val="28"/>
        </w:rPr>
        <w:t>;</w:t>
      </w:r>
    </w:p>
    <w:p w:rsidR="00E76312" w:rsidRPr="003956CE" w:rsidRDefault="00E76312" w:rsidP="008E63EA">
      <w:pPr>
        <w:spacing w:after="0" w:line="240" w:lineRule="auto"/>
        <w:ind w:firstLine="709"/>
        <w:jc w:val="both"/>
        <w:rPr>
          <w:rFonts w:ascii="Times New Roman" w:hAnsi="Times New Roman"/>
          <w:color w:val="000000"/>
          <w:sz w:val="28"/>
          <w:szCs w:val="28"/>
        </w:rPr>
      </w:pPr>
      <w:r w:rsidRPr="003956CE">
        <w:rPr>
          <w:rFonts w:ascii="Times New Roman" w:hAnsi="Times New Roman"/>
          <w:color w:val="000000"/>
          <w:sz w:val="28"/>
          <w:szCs w:val="28"/>
        </w:rPr>
        <w:t xml:space="preserve">- учитель биологии </w:t>
      </w:r>
      <w:r w:rsidR="007905CA" w:rsidRPr="003956CE">
        <w:rPr>
          <w:rFonts w:ascii="Times New Roman" w:hAnsi="Times New Roman"/>
          <w:color w:val="000000"/>
          <w:sz w:val="28"/>
          <w:szCs w:val="28"/>
        </w:rPr>
        <w:t>МБОУ «Ш</w:t>
      </w:r>
      <w:r w:rsidR="007905CA">
        <w:rPr>
          <w:rFonts w:ascii="Times New Roman" w:hAnsi="Times New Roman"/>
          <w:color w:val="000000"/>
          <w:sz w:val="28"/>
          <w:szCs w:val="28"/>
        </w:rPr>
        <w:t>кола</w:t>
      </w:r>
      <w:r w:rsidR="007905CA" w:rsidRPr="003956CE">
        <w:rPr>
          <w:rFonts w:ascii="Times New Roman" w:hAnsi="Times New Roman"/>
          <w:color w:val="000000"/>
          <w:sz w:val="28"/>
          <w:szCs w:val="28"/>
        </w:rPr>
        <w:t xml:space="preserve"> №3</w:t>
      </w:r>
      <w:r w:rsidR="007905CA">
        <w:rPr>
          <w:rFonts w:ascii="Times New Roman" w:hAnsi="Times New Roman"/>
          <w:color w:val="000000"/>
          <w:sz w:val="28"/>
          <w:szCs w:val="28"/>
        </w:rPr>
        <w:t xml:space="preserve"> «Центр развития образования</w:t>
      </w:r>
      <w:r w:rsidR="007905CA" w:rsidRPr="003956CE">
        <w:rPr>
          <w:rFonts w:ascii="Times New Roman" w:hAnsi="Times New Roman"/>
          <w:color w:val="000000"/>
          <w:sz w:val="28"/>
          <w:szCs w:val="28"/>
        </w:rPr>
        <w:t>»</w:t>
      </w:r>
      <w:r w:rsidR="007905CA">
        <w:rPr>
          <w:rFonts w:ascii="Times New Roman" w:hAnsi="Times New Roman"/>
          <w:color w:val="000000"/>
          <w:sz w:val="28"/>
          <w:szCs w:val="28"/>
        </w:rPr>
        <w:br/>
      </w:r>
      <w:r w:rsidRPr="003956CE">
        <w:rPr>
          <w:rFonts w:ascii="Times New Roman" w:hAnsi="Times New Roman"/>
          <w:color w:val="000000"/>
          <w:sz w:val="28"/>
          <w:szCs w:val="28"/>
        </w:rPr>
        <w:t xml:space="preserve">г. Рязани </w:t>
      </w:r>
      <w:r w:rsidRPr="003956CE">
        <w:rPr>
          <w:rFonts w:ascii="Times New Roman" w:hAnsi="Times New Roman"/>
          <w:b/>
          <w:i/>
          <w:color w:val="000000"/>
          <w:sz w:val="28"/>
          <w:szCs w:val="28"/>
        </w:rPr>
        <w:t>Г.А.</w:t>
      </w:r>
      <w:r w:rsidR="00F77DA3" w:rsidRPr="003956CE">
        <w:rPr>
          <w:rFonts w:ascii="Times New Roman" w:hAnsi="Times New Roman"/>
          <w:color w:val="000000"/>
          <w:sz w:val="28"/>
          <w:szCs w:val="28"/>
        </w:rPr>
        <w:t> </w:t>
      </w:r>
      <w:r w:rsidR="00F77DA3" w:rsidRPr="003956CE">
        <w:rPr>
          <w:rFonts w:ascii="Times New Roman" w:hAnsi="Times New Roman"/>
          <w:b/>
          <w:i/>
          <w:color w:val="000000"/>
          <w:sz w:val="28"/>
          <w:szCs w:val="28"/>
        </w:rPr>
        <w:t xml:space="preserve">Стуколкина </w:t>
      </w:r>
      <w:r w:rsidRPr="003956CE">
        <w:rPr>
          <w:rFonts w:ascii="Times New Roman" w:hAnsi="Times New Roman"/>
          <w:color w:val="000000"/>
          <w:sz w:val="28"/>
          <w:szCs w:val="28"/>
        </w:rPr>
        <w:t xml:space="preserve">(Биология); </w:t>
      </w:r>
    </w:p>
    <w:p w:rsidR="00E76312" w:rsidRPr="003956CE" w:rsidRDefault="00E76312" w:rsidP="008E63EA">
      <w:pPr>
        <w:spacing w:after="0" w:line="240" w:lineRule="auto"/>
        <w:ind w:firstLine="709"/>
        <w:jc w:val="both"/>
        <w:rPr>
          <w:rFonts w:ascii="Times New Roman" w:hAnsi="Times New Roman"/>
          <w:color w:val="000000"/>
          <w:sz w:val="28"/>
          <w:szCs w:val="28"/>
        </w:rPr>
      </w:pPr>
      <w:r w:rsidRPr="003956CE">
        <w:rPr>
          <w:rFonts w:ascii="Times New Roman" w:hAnsi="Times New Roman"/>
          <w:color w:val="000000"/>
          <w:sz w:val="28"/>
          <w:szCs w:val="28"/>
        </w:rPr>
        <w:lastRenderedPageBreak/>
        <w:t xml:space="preserve">- учитель химии </w:t>
      </w:r>
      <w:r w:rsidR="007905CA" w:rsidRPr="003956CE">
        <w:rPr>
          <w:rFonts w:ascii="Times New Roman" w:hAnsi="Times New Roman"/>
          <w:color w:val="000000"/>
          <w:sz w:val="28"/>
          <w:szCs w:val="28"/>
        </w:rPr>
        <w:t>МБОУ «Ш</w:t>
      </w:r>
      <w:r w:rsidR="007905CA">
        <w:rPr>
          <w:rFonts w:ascii="Times New Roman" w:hAnsi="Times New Roman"/>
          <w:color w:val="000000"/>
          <w:sz w:val="28"/>
          <w:szCs w:val="28"/>
        </w:rPr>
        <w:t>кола</w:t>
      </w:r>
      <w:r w:rsidR="007905CA" w:rsidRPr="003956CE">
        <w:rPr>
          <w:rFonts w:ascii="Times New Roman" w:hAnsi="Times New Roman"/>
          <w:color w:val="000000"/>
          <w:sz w:val="28"/>
          <w:szCs w:val="28"/>
        </w:rPr>
        <w:t xml:space="preserve"> №3</w:t>
      </w:r>
      <w:r w:rsidR="007905CA">
        <w:rPr>
          <w:rFonts w:ascii="Times New Roman" w:hAnsi="Times New Roman"/>
          <w:color w:val="000000"/>
          <w:sz w:val="28"/>
          <w:szCs w:val="28"/>
        </w:rPr>
        <w:t xml:space="preserve"> «Центр развития образования</w:t>
      </w:r>
      <w:r w:rsidR="007905CA" w:rsidRPr="003956CE">
        <w:rPr>
          <w:rFonts w:ascii="Times New Roman" w:hAnsi="Times New Roman"/>
          <w:color w:val="000000"/>
          <w:sz w:val="28"/>
          <w:szCs w:val="28"/>
        </w:rPr>
        <w:t>»</w:t>
      </w:r>
      <w:r w:rsidR="007905CA">
        <w:rPr>
          <w:rFonts w:ascii="Times New Roman" w:hAnsi="Times New Roman"/>
          <w:color w:val="000000"/>
          <w:sz w:val="28"/>
          <w:szCs w:val="28"/>
        </w:rPr>
        <w:br/>
      </w:r>
      <w:r w:rsidRPr="003956CE">
        <w:rPr>
          <w:rFonts w:ascii="Times New Roman" w:hAnsi="Times New Roman"/>
          <w:color w:val="000000"/>
          <w:sz w:val="28"/>
          <w:szCs w:val="28"/>
        </w:rPr>
        <w:t xml:space="preserve">г. Рязани </w:t>
      </w:r>
      <w:r w:rsidRPr="003956CE">
        <w:rPr>
          <w:rFonts w:ascii="Times New Roman" w:hAnsi="Times New Roman"/>
          <w:b/>
          <w:i/>
          <w:color w:val="000000"/>
          <w:sz w:val="28"/>
          <w:szCs w:val="28"/>
        </w:rPr>
        <w:t>Н.А.</w:t>
      </w:r>
      <w:r w:rsidR="00F77DA3" w:rsidRPr="003956CE">
        <w:rPr>
          <w:rFonts w:ascii="Times New Roman" w:hAnsi="Times New Roman"/>
          <w:color w:val="000000"/>
          <w:sz w:val="28"/>
          <w:szCs w:val="28"/>
        </w:rPr>
        <w:t> </w:t>
      </w:r>
      <w:r w:rsidR="00F77DA3" w:rsidRPr="003956CE">
        <w:rPr>
          <w:rFonts w:ascii="Times New Roman" w:hAnsi="Times New Roman"/>
          <w:b/>
          <w:i/>
          <w:color w:val="000000"/>
          <w:sz w:val="28"/>
          <w:szCs w:val="28"/>
        </w:rPr>
        <w:t xml:space="preserve">Барнаковский </w:t>
      </w:r>
      <w:r w:rsidRPr="003956CE">
        <w:rPr>
          <w:rFonts w:ascii="Times New Roman" w:hAnsi="Times New Roman"/>
          <w:color w:val="000000"/>
          <w:sz w:val="28"/>
          <w:szCs w:val="28"/>
        </w:rPr>
        <w:t xml:space="preserve">(Химия); </w:t>
      </w:r>
    </w:p>
    <w:p w:rsidR="006B36F1" w:rsidRPr="003956CE" w:rsidRDefault="00A42F6D" w:rsidP="008E63EA">
      <w:pPr>
        <w:spacing w:after="0" w:line="240" w:lineRule="auto"/>
        <w:ind w:firstLine="709"/>
        <w:jc w:val="both"/>
        <w:rPr>
          <w:rFonts w:ascii="Times New Roman" w:hAnsi="Times New Roman"/>
          <w:color w:val="000000"/>
          <w:sz w:val="28"/>
          <w:szCs w:val="28"/>
        </w:rPr>
      </w:pPr>
      <w:r w:rsidRPr="003956CE">
        <w:rPr>
          <w:rFonts w:ascii="Times New Roman" w:hAnsi="Times New Roman"/>
          <w:color w:val="000000"/>
          <w:sz w:val="28"/>
          <w:szCs w:val="28"/>
        </w:rPr>
        <w:t>- </w:t>
      </w:r>
      <w:r w:rsidR="006B36F1" w:rsidRPr="003956CE">
        <w:rPr>
          <w:rFonts w:ascii="Times New Roman" w:hAnsi="Times New Roman"/>
          <w:color w:val="000000"/>
          <w:sz w:val="28"/>
          <w:szCs w:val="28"/>
        </w:rPr>
        <w:t xml:space="preserve">доцент кафедры </w:t>
      </w:r>
      <w:r w:rsidR="00C60DB0" w:rsidRPr="003956CE">
        <w:rPr>
          <w:rFonts w:ascii="Times New Roman" w:hAnsi="Times New Roman"/>
          <w:color w:val="000000"/>
          <w:sz w:val="28"/>
          <w:szCs w:val="28"/>
        </w:rPr>
        <w:t>теории и методики естественно-математического образования и ИКТ</w:t>
      </w:r>
      <w:r w:rsidR="006B36F1" w:rsidRPr="003956CE">
        <w:rPr>
          <w:rFonts w:ascii="Times New Roman" w:hAnsi="Times New Roman"/>
          <w:color w:val="000000"/>
          <w:sz w:val="28"/>
          <w:szCs w:val="28"/>
        </w:rPr>
        <w:t>, к.</w:t>
      </w:r>
      <w:r w:rsidR="002222B8">
        <w:rPr>
          <w:rFonts w:ascii="Times New Roman" w:hAnsi="Times New Roman"/>
          <w:color w:val="000000"/>
          <w:sz w:val="28"/>
          <w:szCs w:val="28"/>
        </w:rPr>
        <w:t xml:space="preserve"> </w:t>
      </w:r>
      <w:r w:rsidR="006B36F1" w:rsidRPr="003956CE">
        <w:rPr>
          <w:rFonts w:ascii="Times New Roman" w:hAnsi="Times New Roman"/>
          <w:color w:val="000000"/>
          <w:sz w:val="28"/>
          <w:szCs w:val="28"/>
        </w:rPr>
        <w:t>с/х.</w:t>
      </w:r>
      <w:r w:rsidR="002222B8">
        <w:rPr>
          <w:rFonts w:ascii="Times New Roman" w:hAnsi="Times New Roman"/>
          <w:color w:val="000000"/>
          <w:sz w:val="28"/>
          <w:szCs w:val="28"/>
        </w:rPr>
        <w:t xml:space="preserve"> </w:t>
      </w:r>
      <w:r w:rsidR="006B36F1" w:rsidRPr="003956CE">
        <w:rPr>
          <w:rFonts w:ascii="Times New Roman" w:hAnsi="Times New Roman"/>
          <w:color w:val="000000"/>
          <w:sz w:val="28"/>
          <w:szCs w:val="28"/>
        </w:rPr>
        <w:t xml:space="preserve">н. </w:t>
      </w:r>
      <w:r w:rsidR="006B36F1" w:rsidRPr="003956CE">
        <w:rPr>
          <w:rFonts w:ascii="Times New Roman" w:hAnsi="Times New Roman"/>
          <w:b/>
          <w:i/>
          <w:color w:val="000000"/>
          <w:sz w:val="28"/>
          <w:szCs w:val="28"/>
        </w:rPr>
        <w:t>Е.А.</w:t>
      </w:r>
      <w:r w:rsidR="005E48A9" w:rsidRPr="003956CE">
        <w:rPr>
          <w:rFonts w:ascii="Times New Roman" w:hAnsi="Times New Roman"/>
          <w:color w:val="000000"/>
          <w:sz w:val="28"/>
          <w:szCs w:val="28"/>
        </w:rPr>
        <w:t> </w:t>
      </w:r>
      <w:r w:rsidR="005E48A9" w:rsidRPr="003956CE">
        <w:rPr>
          <w:rFonts w:ascii="Times New Roman" w:hAnsi="Times New Roman"/>
          <w:b/>
          <w:i/>
          <w:color w:val="000000"/>
          <w:sz w:val="28"/>
          <w:szCs w:val="28"/>
        </w:rPr>
        <w:t xml:space="preserve">Большаков </w:t>
      </w:r>
      <w:r w:rsidR="006B36F1" w:rsidRPr="003956CE">
        <w:rPr>
          <w:rFonts w:ascii="Times New Roman" w:hAnsi="Times New Roman"/>
          <w:color w:val="000000"/>
          <w:sz w:val="28"/>
          <w:szCs w:val="28"/>
        </w:rPr>
        <w:t xml:space="preserve">(ОБЖ); </w:t>
      </w:r>
    </w:p>
    <w:p w:rsidR="006B36F1" w:rsidRPr="00A961F8" w:rsidRDefault="006B36F1" w:rsidP="008E63EA">
      <w:pPr>
        <w:spacing w:after="0" w:line="240" w:lineRule="auto"/>
        <w:ind w:firstLine="709"/>
        <w:jc w:val="both"/>
        <w:rPr>
          <w:rFonts w:ascii="Times New Roman" w:hAnsi="Times New Roman"/>
          <w:b/>
          <w:color w:val="FF0000"/>
          <w:sz w:val="28"/>
          <w:szCs w:val="28"/>
        </w:rPr>
      </w:pPr>
      <w:r w:rsidRPr="003956CE">
        <w:rPr>
          <w:rFonts w:ascii="Times New Roman" w:hAnsi="Times New Roman"/>
          <w:color w:val="000000"/>
          <w:sz w:val="28"/>
          <w:szCs w:val="28"/>
        </w:rPr>
        <w:t>- </w:t>
      </w:r>
      <w:r w:rsidR="00316E7B" w:rsidRPr="003956CE">
        <w:rPr>
          <w:rFonts w:ascii="Times New Roman" w:hAnsi="Times New Roman"/>
          <w:color w:val="000000"/>
          <w:sz w:val="28"/>
          <w:szCs w:val="28"/>
        </w:rPr>
        <w:t>заведующая</w:t>
      </w:r>
      <w:r w:rsidRPr="003956CE">
        <w:rPr>
          <w:rFonts w:ascii="Times New Roman" w:hAnsi="Times New Roman"/>
          <w:color w:val="000000"/>
          <w:sz w:val="28"/>
          <w:szCs w:val="28"/>
        </w:rPr>
        <w:t xml:space="preserve"> кафедр</w:t>
      </w:r>
      <w:r w:rsidR="00316E7B" w:rsidRPr="003956CE">
        <w:rPr>
          <w:rFonts w:ascii="Times New Roman" w:hAnsi="Times New Roman"/>
          <w:color w:val="000000"/>
          <w:sz w:val="28"/>
          <w:szCs w:val="28"/>
        </w:rPr>
        <w:t>ой</w:t>
      </w:r>
      <w:r w:rsidR="00C6479A">
        <w:rPr>
          <w:rFonts w:ascii="Times New Roman" w:hAnsi="Times New Roman"/>
          <w:color w:val="000000"/>
          <w:sz w:val="28"/>
          <w:szCs w:val="28"/>
        </w:rPr>
        <w:t xml:space="preserve"> </w:t>
      </w:r>
      <w:r w:rsidR="00C60DB0" w:rsidRPr="003956CE">
        <w:rPr>
          <w:rFonts w:ascii="Times New Roman" w:hAnsi="Times New Roman"/>
          <w:color w:val="000000"/>
          <w:sz w:val="28"/>
          <w:szCs w:val="28"/>
        </w:rPr>
        <w:t>технологий обучения, воспитания и дополнительного образования</w:t>
      </w:r>
      <w:r w:rsidRPr="003956CE">
        <w:rPr>
          <w:rFonts w:ascii="Times New Roman" w:hAnsi="Times New Roman"/>
          <w:color w:val="000000"/>
          <w:sz w:val="28"/>
          <w:szCs w:val="28"/>
        </w:rPr>
        <w:t>, к.</w:t>
      </w:r>
      <w:r w:rsidR="002222B8">
        <w:rPr>
          <w:rFonts w:ascii="Times New Roman" w:hAnsi="Times New Roman"/>
          <w:color w:val="000000"/>
          <w:sz w:val="28"/>
          <w:szCs w:val="28"/>
        </w:rPr>
        <w:t> </w:t>
      </w:r>
      <w:r w:rsidRPr="003956CE">
        <w:rPr>
          <w:rFonts w:ascii="Times New Roman" w:hAnsi="Times New Roman"/>
          <w:color w:val="000000"/>
          <w:sz w:val="28"/>
          <w:szCs w:val="28"/>
        </w:rPr>
        <w:t>п.</w:t>
      </w:r>
      <w:r w:rsidR="002222B8">
        <w:rPr>
          <w:rFonts w:ascii="Times New Roman" w:hAnsi="Times New Roman"/>
          <w:color w:val="000000"/>
          <w:sz w:val="28"/>
          <w:szCs w:val="28"/>
        </w:rPr>
        <w:t> </w:t>
      </w:r>
      <w:r w:rsidRPr="003956CE">
        <w:rPr>
          <w:rFonts w:ascii="Times New Roman" w:hAnsi="Times New Roman"/>
          <w:color w:val="000000"/>
          <w:sz w:val="28"/>
          <w:szCs w:val="28"/>
        </w:rPr>
        <w:t xml:space="preserve">н. </w:t>
      </w:r>
      <w:r w:rsidRPr="008E63EA">
        <w:rPr>
          <w:rFonts w:ascii="Times New Roman" w:hAnsi="Times New Roman"/>
          <w:b/>
          <w:i/>
          <w:color w:val="000000"/>
          <w:sz w:val="28"/>
          <w:szCs w:val="28"/>
        </w:rPr>
        <w:t>Е.Н.</w:t>
      </w:r>
      <w:r w:rsidR="005E48A9" w:rsidRPr="008E63EA">
        <w:rPr>
          <w:rFonts w:ascii="Times New Roman" w:hAnsi="Times New Roman"/>
          <w:b/>
          <w:color w:val="000000"/>
          <w:sz w:val="28"/>
          <w:szCs w:val="28"/>
        </w:rPr>
        <w:t> </w:t>
      </w:r>
      <w:r w:rsidR="005E48A9" w:rsidRPr="008E63EA">
        <w:rPr>
          <w:rFonts w:ascii="Times New Roman" w:hAnsi="Times New Roman"/>
          <w:b/>
          <w:i/>
          <w:color w:val="000000"/>
          <w:sz w:val="28"/>
          <w:szCs w:val="28"/>
        </w:rPr>
        <w:t>Мирошина</w:t>
      </w:r>
      <w:r w:rsidR="002222B8">
        <w:rPr>
          <w:rFonts w:ascii="Times New Roman" w:hAnsi="Times New Roman"/>
          <w:b/>
          <w:i/>
          <w:color w:val="000000"/>
          <w:sz w:val="28"/>
          <w:szCs w:val="28"/>
        </w:rPr>
        <w:t xml:space="preserve"> </w:t>
      </w:r>
      <w:r w:rsidRPr="003956CE">
        <w:rPr>
          <w:rFonts w:ascii="Times New Roman" w:hAnsi="Times New Roman"/>
          <w:color w:val="000000"/>
          <w:sz w:val="28"/>
          <w:szCs w:val="28"/>
        </w:rPr>
        <w:t>(Физкультура)</w:t>
      </w:r>
      <w:r w:rsidR="00E76312" w:rsidRPr="003956CE">
        <w:rPr>
          <w:rFonts w:ascii="Times New Roman" w:hAnsi="Times New Roman"/>
          <w:color w:val="000000"/>
          <w:sz w:val="28"/>
          <w:szCs w:val="28"/>
        </w:rPr>
        <w:t>.</w:t>
      </w:r>
      <w:r w:rsidRPr="00A961F8">
        <w:rPr>
          <w:b/>
          <w:color w:val="FF0000"/>
          <w:sz w:val="28"/>
          <w:szCs w:val="28"/>
        </w:rPr>
        <w:br w:type="page"/>
      </w:r>
    </w:p>
    <w:p w:rsidR="00A961F8" w:rsidRPr="00A961F8" w:rsidRDefault="00A961F8" w:rsidP="00A961F8">
      <w:pPr>
        <w:autoSpaceDE w:val="0"/>
        <w:autoSpaceDN w:val="0"/>
        <w:adjustRightInd w:val="0"/>
        <w:spacing w:after="0" w:line="240" w:lineRule="auto"/>
        <w:ind w:firstLine="567"/>
        <w:jc w:val="right"/>
        <w:rPr>
          <w:rFonts w:ascii="Times New Roman" w:hAnsi="Times New Roman"/>
          <w:b/>
          <w:sz w:val="28"/>
          <w:szCs w:val="28"/>
        </w:rPr>
      </w:pPr>
      <w:r w:rsidRPr="00A961F8">
        <w:rPr>
          <w:rFonts w:ascii="Times New Roman" w:hAnsi="Times New Roman"/>
          <w:b/>
          <w:sz w:val="28"/>
          <w:szCs w:val="28"/>
        </w:rPr>
        <w:t xml:space="preserve">РЕКОМЕНДАЦИИ ПО ОРГАНИЗАЦИИ </w:t>
      </w:r>
    </w:p>
    <w:p w:rsidR="00A961F8" w:rsidRPr="00A961F8" w:rsidRDefault="00A961F8" w:rsidP="00A961F8">
      <w:pPr>
        <w:autoSpaceDE w:val="0"/>
        <w:autoSpaceDN w:val="0"/>
        <w:adjustRightInd w:val="0"/>
        <w:spacing w:after="0" w:line="240" w:lineRule="auto"/>
        <w:ind w:firstLine="567"/>
        <w:jc w:val="right"/>
        <w:rPr>
          <w:rFonts w:ascii="Times New Roman" w:hAnsi="Times New Roman"/>
          <w:b/>
          <w:sz w:val="28"/>
          <w:szCs w:val="28"/>
        </w:rPr>
      </w:pPr>
      <w:r w:rsidRPr="00A961F8">
        <w:rPr>
          <w:rFonts w:ascii="Times New Roman" w:hAnsi="Times New Roman"/>
          <w:b/>
          <w:sz w:val="28"/>
          <w:szCs w:val="28"/>
        </w:rPr>
        <w:t xml:space="preserve">ОБРАЗОВАТЕЛЬНОГО ПРОЦЕССА В 10 КЛАССЕ </w:t>
      </w:r>
    </w:p>
    <w:p w:rsidR="00A961F8" w:rsidRPr="00A961F8" w:rsidRDefault="00A961F8" w:rsidP="00A961F8">
      <w:pPr>
        <w:autoSpaceDE w:val="0"/>
        <w:autoSpaceDN w:val="0"/>
        <w:adjustRightInd w:val="0"/>
        <w:spacing w:after="0" w:line="240" w:lineRule="auto"/>
        <w:ind w:firstLine="567"/>
        <w:jc w:val="right"/>
        <w:rPr>
          <w:rFonts w:ascii="Times New Roman" w:hAnsi="Times New Roman"/>
          <w:b/>
          <w:sz w:val="28"/>
          <w:szCs w:val="28"/>
        </w:rPr>
      </w:pPr>
      <w:r w:rsidRPr="00A961F8">
        <w:rPr>
          <w:rFonts w:ascii="Times New Roman" w:hAnsi="Times New Roman"/>
          <w:b/>
          <w:sz w:val="28"/>
          <w:szCs w:val="28"/>
        </w:rPr>
        <w:t>В СООТВЕТСТВИИ С ТРЕБОВАНИЯМИ ФГОС СОО</w:t>
      </w:r>
    </w:p>
    <w:p w:rsidR="00A961F8" w:rsidRPr="00A961F8" w:rsidRDefault="004531EB" w:rsidP="00A961F8">
      <w:pPr>
        <w:tabs>
          <w:tab w:val="left" w:pos="1260"/>
        </w:tabs>
        <w:spacing w:after="0" w:line="240" w:lineRule="auto"/>
        <w:ind w:firstLine="851"/>
        <w:jc w:val="center"/>
        <w:rPr>
          <w:rFonts w:ascii="Times New Roman" w:hAnsi="Times New Roman"/>
          <w:b/>
          <w:i/>
          <w:color w:val="FF0000"/>
          <w:sz w:val="28"/>
          <w:szCs w:val="28"/>
        </w:rPr>
      </w:pPr>
      <w:r>
        <w:rPr>
          <w:rFonts w:ascii="Times New Roman" w:hAnsi="Times New Roman"/>
          <w:b/>
          <w:i/>
          <w:noProof/>
          <w:color w:val="FF0000"/>
          <w:sz w:val="28"/>
          <w:szCs w:val="28"/>
        </w:rPr>
        <w:pict>
          <v:line id="Прямая соединительная линия 12" o:spid="_x0000_s1051" style="position:absolute;left:0;text-align:left;z-index:251660800;visibility:visible;mso-position-horizontal-relative:margin" from="-.35pt,9.6pt" to="465.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" strokeweight="1.25pt">
            <w10:wrap anchorx="margin"/>
          </v:line>
        </w:pict>
      </w:r>
    </w:p>
    <w:p w:rsidR="00A961F8" w:rsidRPr="00A961F8" w:rsidRDefault="00A961F8" w:rsidP="00A961F8">
      <w:pPr>
        <w:shd w:val="clear" w:color="auto" w:fill="FFFFFF"/>
        <w:spacing w:after="0" w:line="240" w:lineRule="auto"/>
        <w:ind w:firstLine="547"/>
        <w:jc w:val="both"/>
        <w:rPr>
          <w:rFonts w:ascii="Times New Roman" w:hAnsi="Times New Roman"/>
          <w:sz w:val="16"/>
          <w:szCs w:val="16"/>
        </w:rPr>
      </w:pPr>
    </w:p>
    <w:p w:rsidR="0048074B" w:rsidRPr="0048074B" w:rsidRDefault="0048074B" w:rsidP="0048074B">
      <w:pPr>
        <w:shd w:val="clear" w:color="auto" w:fill="FFFFFF"/>
        <w:spacing w:after="0" w:line="240" w:lineRule="auto"/>
        <w:ind w:firstLine="566"/>
        <w:jc w:val="both"/>
        <w:rPr>
          <w:rFonts w:ascii="Times New Roman" w:hAnsi="Times New Roman"/>
          <w:sz w:val="28"/>
          <w:szCs w:val="28"/>
        </w:rPr>
      </w:pPr>
      <w:r w:rsidRPr="0048074B">
        <w:rPr>
          <w:rFonts w:ascii="Times New Roman" w:hAnsi="Times New Roman"/>
          <w:sz w:val="28"/>
          <w:szCs w:val="28"/>
        </w:rPr>
        <w:t>В условиях перехода на ФГОС СОО общеобразовательные организации Рязанской области должны строить свою деятельность на основе:</w:t>
      </w:r>
    </w:p>
    <w:p w:rsidR="0048074B" w:rsidRPr="0048074B" w:rsidRDefault="0048074B" w:rsidP="0048074B">
      <w:pPr>
        <w:shd w:val="clear" w:color="auto" w:fill="FFFFFF"/>
        <w:spacing w:after="0" w:line="240" w:lineRule="auto"/>
        <w:ind w:firstLine="566"/>
        <w:jc w:val="both"/>
        <w:rPr>
          <w:rFonts w:ascii="Times New Roman" w:hAnsi="Times New Roman"/>
          <w:sz w:val="28"/>
          <w:szCs w:val="28"/>
        </w:rPr>
      </w:pPr>
      <w:r w:rsidRPr="0048074B">
        <w:rPr>
          <w:rFonts w:ascii="Times New Roman" w:hAnsi="Times New Roman"/>
          <w:sz w:val="28"/>
          <w:szCs w:val="28"/>
        </w:rPr>
        <w:t xml:space="preserve">- </w:t>
      </w:r>
      <w:r w:rsidR="007905CA">
        <w:rPr>
          <w:rFonts w:ascii="Times New Roman" w:hAnsi="Times New Roman"/>
          <w:sz w:val="28"/>
          <w:szCs w:val="28"/>
        </w:rPr>
        <w:t>Федерального з</w:t>
      </w:r>
      <w:r w:rsidRPr="0048074B">
        <w:rPr>
          <w:rFonts w:ascii="Times New Roman" w:hAnsi="Times New Roman"/>
          <w:sz w:val="28"/>
          <w:szCs w:val="28"/>
        </w:rPr>
        <w:t xml:space="preserve">акона «Об образовании в Российской Федерации» от </w:t>
      </w:r>
      <w:r w:rsidR="007905CA">
        <w:rPr>
          <w:rFonts w:ascii="Times New Roman" w:hAnsi="Times New Roman"/>
          <w:sz w:val="28"/>
          <w:szCs w:val="28"/>
        </w:rPr>
        <w:br/>
      </w:r>
      <w:r w:rsidRPr="0048074B">
        <w:rPr>
          <w:rFonts w:ascii="Times New Roman" w:hAnsi="Times New Roman"/>
          <w:sz w:val="28"/>
          <w:szCs w:val="28"/>
        </w:rPr>
        <w:t>29 декабря 2012 г. №273-ФЗ</w:t>
      </w:r>
      <w:r w:rsidR="007905CA">
        <w:rPr>
          <w:rFonts w:ascii="Times New Roman" w:hAnsi="Times New Roman"/>
          <w:sz w:val="28"/>
          <w:szCs w:val="28"/>
        </w:rPr>
        <w:t>;</w:t>
      </w:r>
    </w:p>
    <w:p w:rsidR="0048074B" w:rsidRDefault="0048074B" w:rsidP="0048074B">
      <w:pPr>
        <w:shd w:val="clear" w:color="auto" w:fill="FFFFFF"/>
        <w:spacing w:after="0" w:line="240" w:lineRule="auto"/>
        <w:ind w:firstLine="566"/>
        <w:jc w:val="both"/>
        <w:rPr>
          <w:rFonts w:ascii="Times New Roman" w:hAnsi="Times New Roman"/>
          <w:bCs/>
          <w:sz w:val="28"/>
          <w:szCs w:val="28"/>
          <w:shd w:val="clear" w:color="auto" w:fill="FFFFFF"/>
        </w:rPr>
      </w:pPr>
      <w:r w:rsidRPr="0048074B">
        <w:rPr>
          <w:rFonts w:ascii="Times New Roman" w:hAnsi="Times New Roman"/>
          <w:sz w:val="28"/>
          <w:szCs w:val="28"/>
        </w:rPr>
        <w:t xml:space="preserve">- приказа </w:t>
      </w:r>
      <w:r w:rsidRPr="0048074B">
        <w:rPr>
          <w:rFonts w:ascii="Times New Roman" w:hAnsi="Times New Roman"/>
          <w:bCs/>
          <w:sz w:val="28"/>
          <w:szCs w:val="28"/>
          <w:shd w:val="clear" w:color="auto" w:fill="FFFFFF"/>
        </w:rPr>
        <w:t>Министерства образования и науки РФ от 17 мая 2012 г. №413«Об утверждении федерального государственного образовательного стандарта среднего общего образования»;</w:t>
      </w:r>
    </w:p>
    <w:p w:rsidR="0048074B" w:rsidRPr="0048074B" w:rsidRDefault="0048074B" w:rsidP="0048074B">
      <w:pPr>
        <w:spacing w:after="0" w:line="240" w:lineRule="auto"/>
        <w:ind w:firstLine="709"/>
        <w:jc w:val="both"/>
        <w:outlineLvl w:val="0"/>
        <w:rPr>
          <w:rFonts w:ascii="Times New Roman" w:hAnsi="Times New Roman"/>
          <w:bCs/>
          <w:kern w:val="36"/>
          <w:sz w:val="28"/>
          <w:szCs w:val="28"/>
        </w:rPr>
      </w:pPr>
      <w:r w:rsidRPr="0048074B">
        <w:rPr>
          <w:rFonts w:ascii="Times New Roman" w:hAnsi="Times New Roman"/>
          <w:b/>
          <w:bCs/>
          <w:kern w:val="36"/>
          <w:sz w:val="28"/>
          <w:szCs w:val="28"/>
        </w:rPr>
        <w:t xml:space="preserve">- </w:t>
      </w:r>
      <w:r w:rsidRPr="0048074B">
        <w:rPr>
          <w:rFonts w:ascii="Times New Roman" w:hAnsi="Times New Roman"/>
          <w:bCs/>
          <w:kern w:val="36"/>
          <w:sz w:val="28"/>
          <w:szCs w:val="28"/>
        </w:rPr>
        <w:t xml:space="preserve">приказа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w:t>
      </w:r>
      <w:r>
        <w:rPr>
          <w:rFonts w:ascii="Times New Roman" w:hAnsi="Times New Roman"/>
          <w:bCs/>
          <w:kern w:val="36"/>
          <w:sz w:val="28"/>
          <w:szCs w:val="28"/>
        </w:rPr>
        <w:t>–</w:t>
      </w:r>
      <w:r w:rsidRPr="0048074B">
        <w:rPr>
          <w:rFonts w:ascii="Times New Roman" w:hAnsi="Times New Roman"/>
          <w:bCs/>
          <w:kern w:val="36"/>
          <w:sz w:val="28"/>
          <w:szCs w:val="28"/>
        </w:rPr>
        <w:t xml:space="preserve"> образовательным программам начального общего, основного общего и среднего общего образования»;</w:t>
      </w:r>
    </w:p>
    <w:p w:rsidR="0048074B" w:rsidRPr="0048074B" w:rsidRDefault="0048074B" w:rsidP="0048074B">
      <w:pPr>
        <w:shd w:val="clear" w:color="auto" w:fill="FFFFFF"/>
        <w:spacing w:after="0" w:line="240" w:lineRule="auto"/>
        <w:ind w:firstLine="566"/>
        <w:jc w:val="both"/>
        <w:rPr>
          <w:rFonts w:ascii="Times New Roman" w:hAnsi="Times New Roman"/>
          <w:sz w:val="28"/>
          <w:szCs w:val="28"/>
        </w:rPr>
      </w:pPr>
      <w:r w:rsidRPr="0048074B">
        <w:rPr>
          <w:rFonts w:ascii="Times New Roman" w:hAnsi="Times New Roman"/>
          <w:sz w:val="28"/>
          <w:szCs w:val="28"/>
        </w:rPr>
        <w:t>- постановления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8074B" w:rsidRPr="0048074B" w:rsidRDefault="0048074B" w:rsidP="0048074B">
      <w:pPr>
        <w:shd w:val="clear" w:color="auto" w:fill="FFFFFF"/>
        <w:spacing w:after="0" w:line="240" w:lineRule="auto"/>
        <w:ind w:firstLine="566"/>
        <w:jc w:val="both"/>
        <w:rPr>
          <w:rFonts w:ascii="Times New Roman" w:hAnsi="Times New Roman"/>
          <w:sz w:val="28"/>
          <w:szCs w:val="28"/>
        </w:rPr>
      </w:pPr>
      <w:r w:rsidRPr="0048074B">
        <w:rPr>
          <w:rFonts w:ascii="Times New Roman" w:hAnsi="Times New Roman"/>
          <w:sz w:val="28"/>
          <w:szCs w:val="28"/>
        </w:rPr>
        <w:t>- Закона Рязанской области от 29 августа 2013 года №42-ОЗ «Об образовании в Рязанской области».</w:t>
      </w:r>
    </w:p>
    <w:p w:rsidR="00A961F8" w:rsidRPr="00A961F8" w:rsidRDefault="00A961F8" w:rsidP="00A961F8">
      <w:pPr>
        <w:spacing w:after="0" w:line="240" w:lineRule="auto"/>
        <w:ind w:right="20" w:firstLine="640"/>
        <w:jc w:val="both"/>
        <w:rPr>
          <w:rFonts w:ascii="Times New Roman" w:eastAsia="Calibri" w:hAnsi="Times New Roman"/>
          <w:sz w:val="28"/>
          <w:szCs w:val="28"/>
          <w:lang w:eastAsia="en-US"/>
        </w:rPr>
      </w:pPr>
      <w:r w:rsidRPr="0048074B">
        <w:rPr>
          <w:rFonts w:ascii="Times New Roman" w:eastAsia="Calibri" w:hAnsi="Times New Roman"/>
          <w:sz w:val="28"/>
          <w:szCs w:val="28"/>
          <w:lang w:eastAsia="en-US"/>
        </w:rPr>
        <w:t>В соответствии с распоряжением Правительства</w:t>
      </w:r>
      <w:r w:rsidRPr="00A961F8">
        <w:rPr>
          <w:rFonts w:ascii="Times New Roman" w:eastAsia="Calibri" w:hAnsi="Times New Roman"/>
          <w:sz w:val="28"/>
          <w:szCs w:val="28"/>
          <w:lang w:eastAsia="en-US"/>
        </w:rPr>
        <w:t xml:space="preserve"> Рязанской области от 21.05.2012 №212-р «О проведении эксперимента по введению </w:t>
      </w:r>
      <w:r w:rsidR="007905CA">
        <w:rPr>
          <w:rFonts w:ascii="Times New Roman" w:eastAsia="Calibri" w:hAnsi="Times New Roman"/>
          <w:sz w:val="28"/>
          <w:szCs w:val="28"/>
          <w:lang w:eastAsia="en-US"/>
        </w:rPr>
        <w:t>ф</w:t>
      </w:r>
      <w:r w:rsidRPr="00A961F8">
        <w:rPr>
          <w:rFonts w:ascii="Times New Roman" w:eastAsia="Calibri" w:hAnsi="Times New Roman"/>
          <w:sz w:val="28"/>
          <w:szCs w:val="28"/>
          <w:lang w:eastAsia="en-US"/>
        </w:rPr>
        <w:t xml:space="preserve">едерального государственного образовательного стандарта основного и среднего общего образования» и приказом министерства образования Рязанской области от 16.06.2017 №870 «Об утверждении Плана-графика мероприятий по обеспечению апробации и реализации федерального государственного образовательного стандарта среднего общего образования в образовательных организациях Рязанской области» с 1 сентября 2017 года в опорных муниципальных общеобразовательных организациях Рязанской области начинается апробация </w:t>
      </w:r>
      <w:r w:rsidR="007905CA">
        <w:rPr>
          <w:rFonts w:ascii="Times New Roman" w:eastAsia="Calibri" w:hAnsi="Times New Roman"/>
          <w:sz w:val="28"/>
          <w:szCs w:val="28"/>
          <w:lang w:eastAsia="en-US"/>
        </w:rPr>
        <w:t>ф</w:t>
      </w:r>
      <w:r w:rsidRPr="00A961F8">
        <w:rPr>
          <w:rFonts w:ascii="Times New Roman" w:eastAsia="Calibri" w:hAnsi="Times New Roman"/>
          <w:sz w:val="28"/>
          <w:szCs w:val="28"/>
          <w:lang w:eastAsia="en-US"/>
        </w:rPr>
        <w:t>едерального государственного образовательного стандарта среднего общего образования (ФГОС СОО).</w:t>
      </w:r>
    </w:p>
    <w:p w:rsidR="00A961F8" w:rsidRPr="00A961F8" w:rsidRDefault="00A961F8" w:rsidP="00A961F8">
      <w:pPr>
        <w:spacing w:after="0" w:line="240" w:lineRule="auto"/>
        <w:ind w:right="20" w:firstLine="640"/>
        <w:jc w:val="both"/>
        <w:rPr>
          <w:rFonts w:ascii="Times New Roman" w:eastAsia="Calibri" w:hAnsi="Times New Roman"/>
          <w:sz w:val="28"/>
          <w:szCs w:val="28"/>
          <w:lang w:eastAsia="en-US"/>
        </w:rPr>
      </w:pPr>
      <w:r w:rsidRPr="00A961F8">
        <w:rPr>
          <w:rFonts w:ascii="Times New Roman" w:eastAsia="Calibri" w:hAnsi="Times New Roman"/>
          <w:sz w:val="28"/>
          <w:szCs w:val="28"/>
          <w:lang w:eastAsia="en-US"/>
        </w:rPr>
        <w:t>ФГОС СОО имеет преемственность с ФГОС ООО по ряду показателей: ориентация на достижение личностных, метапредметных и предметных результатов, согласованность целей и задач образования, системно- деятельностный подход как основной механизм достижения указанных результатов и др.</w:t>
      </w:r>
    </w:p>
    <w:p w:rsidR="00A961F8" w:rsidRPr="00A961F8" w:rsidRDefault="00A961F8" w:rsidP="00A961F8">
      <w:pPr>
        <w:spacing w:after="0" w:line="240" w:lineRule="auto"/>
        <w:ind w:right="20" w:firstLine="640"/>
        <w:jc w:val="both"/>
        <w:rPr>
          <w:rFonts w:ascii="Times New Roman" w:eastAsia="Calibri" w:hAnsi="Times New Roman"/>
          <w:sz w:val="28"/>
          <w:szCs w:val="28"/>
          <w:lang w:eastAsia="en-US"/>
        </w:rPr>
      </w:pPr>
      <w:r w:rsidRPr="00A961F8">
        <w:rPr>
          <w:rFonts w:ascii="Times New Roman" w:eastAsia="Calibri" w:hAnsi="Times New Roman"/>
          <w:sz w:val="28"/>
          <w:szCs w:val="28"/>
          <w:lang w:eastAsia="en-US"/>
        </w:rPr>
        <w:t>Особенности содержания и организации образовательного процесса в соответствии с ФГОС СОО определяются профильным принципом образования, что предполагает изменение:</w:t>
      </w:r>
    </w:p>
    <w:p w:rsidR="00A961F8" w:rsidRPr="00A961F8" w:rsidRDefault="00A961F8" w:rsidP="001A2C92">
      <w:pPr>
        <w:numPr>
          <w:ilvl w:val="0"/>
          <w:numId w:val="9"/>
        </w:numPr>
        <w:tabs>
          <w:tab w:val="left" w:pos="1022"/>
        </w:tabs>
        <w:spacing w:after="0" w:line="240" w:lineRule="auto"/>
        <w:ind w:right="20" w:firstLine="640"/>
        <w:jc w:val="both"/>
        <w:rPr>
          <w:rFonts w:ascii="Times New Roman" w:eastAsia="Calibri" w:hAnsi="Times New Roman"/>
          <w:sz w:val="28"/>
          <w:szCs w:val="28"/>
          <w:lang w:eastAsia="en-US"/>
        </w:rPr>
      </w:pPr>
      <w:r w:rsidRPr="00A961F8">
        <w:rPr>
          <w:rFonts w:ascii="Times New Roman" w:eastAsia="Calibri" w:hAnsi="Times New Roman"/>
          <w:sz w:val="28"/>
          <w:szCs w:val="28"/>
          <w:lang w:eastAsia="en-US"/>
        </w:rPr>
        <w:lastRenderedPageBreak/>
        <w:t>принципов разработки основной образовательной программы среднего общего образования, программ по предметам, систем оценивания;</w:t>
      </w:r>
    </w:p>
    <w:p w:rsidR="00A961F8" w:rsidRPr="00A961F8" w:rsidRDefault="00A961F8" w:rsidP="001A2C92">
      <w:pPr>
        <w:numPr>
          <w:ilvl w:val="0"/>
          <w:numId w:val="9"/>
        </w:numPr>
        <w:tabs>
          <w:tab w:val="left" w:pos="1022"/>
          <w:tab w:val="left" w:pos="1303"/>
        </w:tabs>
        <w:spacing w:after="0" w:line="240" w:lineRule="auto"/>
        <w:ind w:firstLine="640"/>
        <w:jc w:val="both"/>
        <w:rPr>
          <w:rFonts w:ascii="Times New Roman" w:eastAsia="Calibri" w:hAnsi="Times New Roman"/>
          <w:sz w:val="28"/>
          <w:szCs w:val="28"/>
          <w:lang w:eastAsia="en-US"/>
        </w:rPr>
      </w:pPr>
      <w:r w:rsidRPr="00A961F8">
        <w:rPr>
          <w:rFonts w:ascii="Times New Roman" w:eastAsia="Calibri" w:hAnsi="Times New Roman"/>
          <w:sz w:val="28"/>
          <w:szCs w:val="28"/>
          <w:lang w:eastAsia="en-US"/>
        </w:rPr>
        <w:t>структуры и содержания учебного плана;</w:t>
      </w:r>
    </w:p>
    <w:p w:rsidR="00A961F8" w:rsidRPr="00A961F8" w:rsidRDefault="00A961F8" w:rsidP="001A2C92">
      <w:pPr>
        <w:numPr>
          <w:ilvl w:val="0"/>
          <w:numId w:val="9"/>
        </w:numPr>
        <w:tabs>
          <w:tab w:val="left" w:pos="1022"/>
          <w:tab w:val="left" w:pos="1303"/>
        </w:tabs>
        <w:spacing w:after="0" w:line="240" w:lineRule="auto"/>
        <w:ind w:firstLine="640"/>
        <w:jc w:val="both"/>
        <w:rPr>
          <w:rFonts w:ascii="Times New Roman" w:eastAsia="Calibri" w:hAnsi="Times New Roman"/>
          <w:sz w:val="28"/>
          <w:szCs w:val="28"/>
          <w:lang w:eastAsia="en-US"/>
        </w:rPr>
      </w:pPr>
      <w:r w:rsidRPr="00A961F8">
        <w:rPr>
          <w:rFonts w:ascii="Times New Roman" w:eastAsia="Calibri" w:hAnsi="Times New Roman"/>
          <w:sz w:val="28"/>
          <w:szCs w:val="28"/>
          <w:lang w:eastAsia="en-US"/>
        </w:rPr>
        <w:t>организации внеурочной деятельности и проектной деятельности.</w:t>
      </w:r>
    </w:p>
    <w:p w:rsidR="00B44616" w:rsidRDefault="00B44616" w:rsidP="00A961F8">
      <w:pPr>
        <w:spacing w:after="0" w:line="240" w:lineRule="auto"/>
        <w:ind w:firstLine="709"/>
        <w:jc w:val="both"/>
        <w:outlineLvl w:val="0"/>
        <w:rPr>
          <w:rFonts w:ascii="Times New Roman" w:hAnsi="Times New Roman"/>
          <w:bCs/>
          <w:kern w:val="36"/>
          <w:sz w:val="28"/>
          <w:szCs w:val="28"/>
        </w:rPr>
      </w:pPr>
    </w:p>
    <w:p w:rsidR="00A961F8" w:rsidRDefault="00A961F8" w:rsidP="00A961F8">
      <w:pPr>
        <w:spacing w:after="0" w:line="240" w:lineRule="auto"/>
        <w:ind w:firstLine="709"/>
        <w:jc w:val="both"/>
        <w:outlineLvl w:val="0"/>
        <w:rPr>
          <w:rFonts w:ascii="Times New Roman" w:hAnsi="Times New Roman"/>
          <w:bCs/>
          <w:kern w:val="36"/>
          <w:sz w:val="28"/>
          <w:szCs w:val="28"/>
        </w:rPr>
      </w:pPr>
      <w:r w:rsidRPr="00A961F8">
        <w:rPr>
          <w:rFonts w:ascii="Times New Roman" w:hAnsi="Times New Roman"/>
          <w:bCs/>
          <w:kern w:val="36"/>
          <w:sz w:val="28"/>
          <w:szCs w:val="28"/>
        </w:rPr>
        <w:t xml:space="preserve">Примерный перечень мероприятий по </w:t>
      </w:r>
      <w:r w:rsidR="002A7B81">
        <w:rPr>
          <w:rFonts w:ascii="Times New Roman" w:hAnsi="Times New Roman"/>
          <w:bCs/>
          <w:kern w:val="36"/>
          <w:sz w:val="28"/>
          <w:szCs w:val="28"/>
        </w:rPr>
        <w:t xml:space="preserve">обеспечению </w:t>
      </w:r>
      <w:r w:rsidRPr="00A961F8">
        <w:rPr>
          <w:rFonts w:ascii="Times New Roman" w:hAnsi="Times New Roman"/>
          <w:bCs/>
          <w:kern w:val="36"/>
          <w:sz w:val="28"/>
          <w:szCs w:val="28"/>
        </w:rPr>
        <w:t>введени</w:t>
      </w:r>
      <w:r w:rsidR="002A7B81">
        <w:rPr>
          <w:rFonts w:ascii="Times New Roman" w:hAnsi="Times New Roman"/>
          <w:bCs/>
          <w:kern w:val="36"/>
          <w:sz w:val="28"/>
          <w:szCs w:val="28"/>
        </w:rPr>
        <w:t>я</w:t>
      </w:r>
      <w:r w:rsidRPr="00A961F8">
        <w:rPr>
          <w:rFonts w:ascii="Times New Roman" w:hAnsi="Times New Roman"/>
          <w:bCs/>
          <w:kern w:val="36"/>
          <w:sz w:val="28"/>
          <w:szCs w:val="28"/>
        </w:rPr>
        <w:t xml:space="preserve"> ФГОС СОО представлен в </w:t>
      </w:r>
      <w:r w:rsidR="00B44616">
        <w:rPr>
          <w:rFonts w:ascii="Times New Roman" w:hAnsi="Times New Roman"/>
          <w:bCs/>
          <w:kern w:val="36"/>
          <w:sz w:val="28"/>
          <w:szCs w:val="28"/>
        </w:rPr>
        <w:t>таблице</w:t>
      </w:r>
      <w:r w:rsidRPr="00A961F8">
        <w:rPr>
          <w:rFonts w:ascii="Times New Roman" w:hAnsi="Times New Roman"/>
          <w:bCs/>
          <w:kern w:val="36"/>
          <w:sz w:val="28"/>
          <w:szCs w:val="28"/>
        </w:rPr>
        <w:t>.</w:t>
      </w:r>
    </w:p>
    <w:p w:rsidR="00B44616" w:rsidRDefault="00B44616" w:rsidP="00B44616">
      <w:pPr>
        <w:spacing w:after="0" w:line="240" w:lineRule="auto"/>
        <w:jc w:val="right"/>
        <w:outlineLvl w:val="0"/>
        <w:rPr>
          <w:rFonts w:ascii="Times New Roman" w:hAnsi="Times New Roman"/>
          <w:b/>
          <w:bCs/>
          <w:kern w:val="36"/>
          <w:sz w:val="28"/>
          <w:szCs w:val="28"/>
        </w:rPr>
      </w:pPr>
      <w:r w:rsidRPr="00B44616">
        <w:rPr>
          <w:rFonts w:ascii="Times New Roman" w:hAnsi="Times New Roman"/>
          <w:b/>
          <w:bCs/>
          <w:kern w:val="36"/>
          <w:sz w:val="28"/>
          <w:szCs w:val="28"/>
        </w:rPr>
        <w:t>Таблица</w:t>
      </w:r>
    </w:p>
    <w:p w:rsidR="00DE79B2" w:rsidRPr="00DE79B2" w:rsidRDefault="00DE79B2" w:rsidP="00B44616">
      <w:pPr>
        <w:spacing w:after="0" w:line="240" w:lineRule="auto"/>
        <w:jc w:val="right"/>
        <w:outlineLvl w:val="0"/>
        <w:rPr>
          <w:rFonts w:ascii="Times New Roman" w:hAnsi="Times New Roman"/>
          <w:b/>
          <w:bCs/>
          <w:kern w:val="36"/>
          <w:sz w:val="16"/>
          <w:szCs w:val="16"/>
        </w:rPr>
      </w:pPr>
    </w:p>
    <w:p w:rsidR="00B44616" w:rsidRDefault="00B44616" w:rsidP="00B44616">
      <w:pPr>
        <w:spacing w:after="0" w:line="240" w:lineRule="auto"/>
        <w:jc w:val="center"/>
        <w:outlineLvl w:val="0"/>
        <w:rPr>
          <w:rFonts w:ascii="Times New Roman" w:hAnsi="Times New Roman"/>
          <w:b/>
          <w:bCs/>
          <w:kern w:val="36"/>
          <w:sz w:val="28"/>
          <w:szCs w:val="28"/>
        </w:rPr>
      </w:pPr>
      <w:r w:rsidRPr="00A961F8">
        <w:rPr>
          <w:rFonts w:ascii="Times New Roman" w:hAnsi="Times New Roman"/>
          <w:b/>
          <w:bCs/>
          <w:kern w:val="36"/>
          <w:sz w:val="28"/>
          <w:szCs w:val="28"/>
        </w:rPr>
        <w:t xml:space="preserve">Мероприятия по обеспечению введения федерального государственного образовательного стандарта среднего общего образования </w:t>
      </w:r>
    </w:p>
    <w:p w:rsidR="00B44616" w:rsidRPr="00544FE4" w:rsidRDefault="00B44616" w:rsidP="00B44616">
      <w:pPr>
        <w:spacing w:after="0" w:line="240" w:lineRule="auto"/>
        <w:jc w:val="center"/>
        <w:outlineLvl w:val="0"/>
        <w:rPr>
          <w:rFonts w:ascii="Arial" w:hAnsi="Arial" w:cs="Arial"/>
          <w:b/>
          <w:bCs/>
          <w:color w:val="000000"/>
          <w:kern w:val="36"/>
          <w:sz w:val="16"/>
          <w:szCs w:val="16"/>
        </w:rPr>
      </w:pPr>
      <w:r w:rsidRPr="00A961F8">
        <w:rPr>
          <w:rFonts w:ascii="Times New Roman" w:hAnsi="Times New Roman"/>
          <w:b/>
          <w:bCs/>
          <w:kern w:val="36"/>
          <w:sz w:val="28"/>
          <w:szCs w:val="28"/>
        </w:rPr>
        <w:t xml:space="preserve">в общеобразовательных </w:t>
      </w:r>
      <w:r>
        <w:rPr>
          <w:rFonts w:ascii="Times New Roman" w:hAnsi="Times New Roman"/>
          <w:b/>
          <w:bCs/>
          <w:kern w:val="36"/>
          <w:sz w:val="28"/>
          <w:szCs w:val="28"/>
        </w:rPr>
        <w:t>организац</w:t>
      </w:r>
      <w:r w:rsidRPr="00A961F8">
        <w:rPr>
          <w:rFonts w:ascii="Times New Roman" w:hAnsi="Times New Roman"/>
          <w:b/>
          <w:bCs/>
          <w:kern w:val="36"/>
          <w:sz w:val="28"/>
          <w:szCs w:val="28"/>
        </w:rPr>
        <w:t>иях</w:t>
      </w:r>
      <w:r w:rsidRPr="00A961F8">
        <w:rPr>
          <w:rFonts w:ascii="Arial" w:hAnsi="Arial" w:cs="Arial"/>
          <w:b/>
          <w:bCs/>
          <w:color w:val="000000"/>
          <w:kern w:val="36"/>
          <w:sz w:val="28"/>
          <w:szCs w:val="28"/>
        </w:rPr>
        <w:br/>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7088"/>
      </w:tblGrid>
      <w:tr w:rsidR="00B44616" w:rsidRPr="00705172" w:rsidTr="00705172">
        <w:trPr>
          <w:tblHeader/>
          <w:jc w:val="center"/>
        </w:trPr>
        <w:tc>
          <w:tcPr>
            <w:tcW w:w="2263" w:type="dxa"/>
            <w:vMerge w:val="restart"/>
            <w:vAlign w:val="center"/>
          </w:tcPr>
          <w:p w:rsidR="00B44616" w:rsidRPr="00705172" w:rsidRDefault="00B44616" w:rsidP="00705172">
            <w:pPr>
              <w:spacing w:after="0" w:line="240" w:lineRule="auto"/>
              <w:jc w:val="center"/>
              <w:outlineLvl w:val="0"/>
              <w:rPr>
                <w:rFonts w:ascii="Times New Roman" w:hAnsi="Times New Roman"/>
                <w:b/>
                <w:bCs/>
                <w:kern w:val="36"/>
                <w:sz w:val="24"/>
                <w:szCs w:val="24"/>
              </w:rPr>
            </w:pPr>
            <w:r w:rsidRPr="00705172">
              <w:rPr>
                <w:rFonts w:ascii="Times New Roman" w:hAnsi="Times New Roman"/>
                <w:b/>
                <w:bCs/>
                <w:kern w:val="36"/>
                <w:sz w:val="24"/>
                <w:szCs w:val="24"/>
              </w:rPr>
              <w:t>Направления</w:t>
            </w:r>
          </w:p>
        </w:tc>
        <w:tc>
          <w:tcPr>
            <w:tcW w:w="7088" w:type="dxa"/>
            <w:vAlign w:val="center"/>
          </w:tcPr>
          <w:p w:rsidR="00B44616" w:rsidRPr="00705172" w:rsidRDefault="00B44616" w:rsidP="00705172">
            <w:pPr>
              <w:spacing w:after="0" w:line="240" w:lineRule="auto"/>
              <w:jc w:val="center"/>
              <w:outlineLvl w:val="0"/>
              <w:rPr>
                <w:rFonts w:ascii="Times New Roman" w:hAnsi="Times New Roman"/>
                <w:b/>
                <w:bCs/>
                <w:kern w:val="36"/>
                <w:sz w:val="24"/>
                <w:szCs w:val="24"/>
              </w:rPr>
            </w:pPr>
            <w:r w:rsidRPr="00705172">
              <w:rPr>
                <w:rFonts w:ascii="Times New Roman" w:hAnsi="Times New Roman"/>
                <w:b/>
                <w:bCs/>
                <w:kern w:val="36"/>
                <w:sz w:val="24"/>
                <w:szCs w:val="24"/>
              </w:rPr>
              <w:t>Мероприятия</w:t>
            </w:r>
          </w:p>
        </w:tc>
      </w:tr>
      <w:tr w:rsidR="00B44616" w:rsidRPr="00705172" w:rsidTr="00705172">
        <w:trPr>
          <w:tblHeader/>
          <w:jc w:val="center"/>
        </w:trPr>
        <w:tc>
          <w:tcPr>
            <w:tcW w:w="2263" w:type="dxa"/>
            <w:vMerge/>
            <w:vAlign w:val="center"/>
          </w:tcPr>
          <w:p w:rsidR="00B44616" w:rsidRPr="00705172" w:rsidRDefault="00B44616" w:rsidP="00705172">
            <w:pPr>
              <w:spacing w:after="0" w:line="240" w:lineRule="auto"/>
              <w:jc w:val="center"/>
              <w:outlineLvl w:val="0"/>
              <w:rPr>
                <w:rFonts w:ascii="Times New Roman" w:hAnsi="Times New Roman"/>
                <w:b/>
                <w:bCs/>
                <w:color w:val="000000"/>
                <w:kern w:val="36"/>
                <w:sz w:val="24"/>
                <w:szCs w:val="24"/>
              </w:rPr>
            </w:pPr>
          </w:p>
        </w:tc>
        <w:tc>
          <w:tcPr>
            <w:tcW w:w="7088" w:type="dxa"/>
            <w:vAlign w:val="center"/>
          </w:tcPr>
          <w:p w:rsidR="00B44616" w:rsidRPr="00705172" w:rsidRDefault="00B44616" w:rsidP="00705172">
            <w:pPr>
              <w:spacing w:after="0" w:line="240" w:lineRule="auto"/>
              <w:jc w:val="center"/>
              <w:outlineLvl w:val="0"/>
              <w:rPr>
                <w:rFonts w:ascii="Times New Roman" w:hAnsi="Times New Roman"/>
                <w:b/>
                <w:bCs/>
                <w:kern w:val="36"/>
                <w:sz w:val="24"/>
                <w:szCs w:val="24"/>
              </w:rPr>
            </w:pPr>
            <w:r w:rsidRPr="00705172">
              <w:rPr>
                <w:rFonts w:ascii="Times New Roman" w:hAnsi="Times New Roman"/>
                <w:b/>
                <w:bCs/>
                <w:kern w:val="36"/>
                <w:sz w:val="24"/>
                <w:szCs w:val="24"/>
              </w:rPr>
              <w:t>Уровень общеобразовательной организации</w:t>
            </w:r>
          </w:p>
        </w:tc>
      </w:tr>
      <w:tr w:rsidR="00B44616" w:rsidRPr="00705172" w:rsidTr="00705172">
        <w:trPr>
          <w:jc w:val="center"/>
        </w:trPr>
        <w:tc>
          <w:tcPr>
            <w:tcW w:w="2263" w:type="dxa"/>
          </w:tcPr>
          <w:p w:rsidR="00B44616" w:rsidRPr="00705172" w:rsidRDefault="00B44616" w:rsidP="00705172">
            <w:pPr>
              <w:spacing w:after="0" w:line="240" w:lineRule="auto"/>
              <w:outlineLvl w:val="0"/>
              <w:rPr>
                <w:rFonts w:ascii="Times New Roman" w:hAnsi="Times New Roman"/>
                <w:b/>
                <w:bCs/>
                <w:color w:val="000000"/>
                <w:kern w:val="36"/>
                <w:sz w:val="24"/>
                <w:szCs w:val="24"/>
              </w:rPr>
            </w:pPr>
            <w:r w:rsidRPr="00705172">
              <w:rPr>
                <w:rFonts w:ascii="Times New Roman" w:hAnsi="Times New Roman"/>
                <w:b/>
                <w:bCs/>
                <w:kern w:val="36"/>
                <w:sz w:val="24"/>
                <w:szCs w:val="24"/>
              </w:rPr>
              <w:t>Нормативное обеспечение введения ФГОС СОО</w:t>
            </w:r>
          </w:p>
        </w:tc>
        <w:tc>
          <w:tcPr>
            <w:tcW w:w="7088" w:type="dxa"/>
          </w:tcPr>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Разработка и утверждение основной образовательной программы среднего общего образования 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 xml:space="preserve">организации. </w:t>
            </w:r>
          </w:p>
          <w:p w:rsidR="00B44616" w:rsidRPr="00705172" w:rsidRDefault="00B44616" w:rsidP="00705172">
            <w:pPr>
              <w:spacing w:after="0" w:line="240" w:lineRule="auto"/>
              <w:outlineLvl w:val="0"/>
              <w:rPr>
                <w:rFonts w:ascii="Times New Roman" w:hAnsi="Times New Roman"/>
                <w:bCs/>
                <w:kern w:val="36"/>
                <w:sz w:val="16"/>
                <w:szCs w:val="16"/>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Обеспечение соответствия нормативной базы образовательной организации требованиям ФГОС СОО, в том числе разработка и утверждение локальных актов, устанавливающих требования к различным объектам инфраструктуры 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организации с учетом требований к минимальной оснащенности учебного процесса.</w:t>
            </w:r>
          </w:p>
          <w:p w:rsidR="00B44616" w:rsidRPr="00705172" w:rsidRDefault="00B44616" w:rsidP="00705172">
            <w:pPr>
              <w:spacing w:after="0" w:line="240" w:lineRule="auto"/>
              <w:outlineLvl w:val="0"/>
              <w:rPr>
                <w:rFonts w:ascii="Times New Roman" w:hAnsi="Times New Roman"/>
                <w:b/>
                <w:bCs/>
                <w:kern w:val="36"/>
                <w:sz w:val="16"/>
                <w:szCs w:val="16"/>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Разработка и утверждение плана-графика мероприятий по введению ФГОС СОО в 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организации.</w:t>
            </w:r>
          </w:p>
          <w:p w:rsidR="00B44616" w:rsidRPr="00705172" w:rsidRDefault="00B44616" w:rsidP="00705172">
            <w:pPr>
              <w:spacing w:after="0" w:line="240" w:lineRule="auto"/>
              <w:outlineLvl w:val="0"/>
              <w:rPr>
                <w:rFonts w:ascii="Times New Roman" w:hAnsi="Times New Roman"/>
                <w:bCs/>
                <w:kern w:val="36"/>
                <w:sz w:val="16"/>
                <w:szCs w:val="16"/>
              </w:rPr>
            </w:pPr>
          </w:p>
          <w:p w:rsidR="00B44616" w:rsidRPr="00705172" w:rsidRDefault="00B44616" w:rsidP="00705172">
            <w:pPr>
              <w:spacing w:after="0" w:line="240" w:lineRule="auto"/>
              <w:outlineLvl w:val="0"/>
              <w:rPr>
                <w:rFonts w:ascii="Times New Roman" w:hAnsi="Times New Roman"/>
                <w:bCs/>
                <w:color w:val="000000"/>
                <w:kern w:val="36"/>
                <w:sz w:val="24"/>
                <w:szCs w:val="24"/>
              </w:rPr>
            </w:pPr>
            <w:r w:rsidRPr="00705172">
              <w:rPr>
                <w:rFonts w:ascii="Times New Roman" w:hAnsi="Times New Roman"/>
                <w:bCs/>
                <w:kern w:val="36"/>
                <w:sz w:val="24"/>
                <w:szCs w:val="24"/>
              </w:rPr>
              <w:t>Разработка внутришкольной модели системы оценки достижения планируемых результатов освоения основной образовательной программы среднего общего образования</w:t>
            </w:r>
          </w:p>
        </w:tc>
      </w:tr>
      <w:tr w:rsidR="00B44616" w:rsidRPr="00705172" w:rsidTr="00705172">
        <w:trPr>
          <w:jc w:val="center"/>
        </w:trPr>
        <w:tc>
          <w:tcPr>
            <w:tcW w:w="2263" w:type="dxa"/>
          </w:tcPr>
          <w:p w:rsidR="00B44616" w:rsidRPr="00705172" w:rsidRDefault="00B44616" w:rsidP="00705172">
            <w:pPr>
              <w:spacing w:after="0" w:line="240" w:lineRule="auto"/>
              <w:outlineLvl w:val="0"/>
              <w:rPr>
                <w:rFonts w:ascii="Times New Roman" w:hAnsi="Times New Roman"/>
                <w:b/>
                <w:bCs/>
                <w:color w:val="000000"/>
                <w:kern w:val="36"/>
                <w:sz w:val="24"/>
                <w:szCs w:val="24"/>
              </w:rPr>
            </w:pPr>
            <w:r w:rsidRPr="00705172">
              <w:rPr>
                <w:rFonts w:ascii="Times New Roman" w:hAnsi="Times New Roman"/>
                <w:b/>
                <w:bCs/>
                <w:kern w:val="36"/>
                <w:sz w:val="24"/>
                <w:szCs w:val="24"/>
              </w:rPr>
              <w:t>Финансово-экономическое обеспечение введения ФГОС СОО</w:t>
            </w:r>
          </w:p>
        </w:tc>
        <w:tc>
          <w:tcPr>
            <w:tcW w:w="7088" w:type="dxa"/>
          </w:tcPr>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Определение структуры, объема и механизма формирования расходов, необходимых для реализации ООП и достижения обучающимися планируемых результатов освоения основной образовательной программы среднего общего образования.</w:t>
            </w:r>
          </w:p>
          <w:p w:rsidR="00B44616" w:rsidRPr="00705172" w:rsidRDefault="00B44616" w:rsidP="00705172">
            <w:pPr>
              <w:spacing w:after="0" w:line="240" w:lineRule="auto"/>
              <w:outlineLvl w:val="0"/>
              <w:rPr>
                <w:rFonts w:ascii="Times New Roman" w:hAnsi="Times New Roman"/>
                <w:bCs/>
                <w:kern w:val="36"/>
                <w:sz w:val="16"/>
                <w:szCs w:val="16"/>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Разработка (внесение изменений) локальных актов, регламентирующих установление заработной платы работников общеобразовательной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организации, в том числе стимулирующих надбавок и доплат, порядка и размеров премирования.</w:t>
            </w:r>
          </w:p>
          <w:p w:rsidR="00B44616" w:rsidRPr="00705172" w:rsidRDefault="00B44616" w:rsidP="00705172">
            <w:pPr>
              <w:spacing w:after="0" w:line="240" w:lineRule="auto"/>
              <w:outlineLvl w:val="0"/>
              <w:rPr>
                <w:rFonts w:ascii="Times New Roman" w:hAnsi="Times New Roman"/>
                <w:bCs/>
                <w:kern w:val="36"/>
                <w:sz w:val="16"/>
                <w:szCs w:val="16"/>
              </w:rPr>
            </w:pPr>
          </w:p>
          <w:p w:rsidR="00B44616" w:rsidRPr="00705172" w:rsidRDefault="00B44616" w:rsidP="00705172">
            <w:pPr>
              <w:spacing w:after="0" w:line="240" w:lineRule="auto"/>
              <w:outlineLvl w:val="0"/>
              <w:rPr>
                <w:rFonts w:ascii="Times New Roman" w:hAnsi="Times New Roman"/>
                <w:bCs/>
                <w:color w:val="000000"/>
                <w:kern w:val="36"/>
                <w:sz w:val="24"/>
                <w:szCs w:val="24"/>
              </w:rPr>
            </w:pPr>
            <w:r w:rsidRPr="00705172">
              <w:rPr>
                <w:rFonts w:ascii="Times New Roman" w:hAnsi="Times New Roman"/>
                <w:bCs/>
                <w:kern w:val="36"/>
                <w:sz w:val="24"/>
                <w:szCs w:val="24"/>
              </w:rPr>
              <w:t>Обеспечение реализации обязательной части ООП и части, формируемой участниками образовательного процесса</w:t>
            </w:r>
          </w:p>
        </w:tc>
      </w:tr>
      <w:tr w:rsidR="00B44616" w:rsidRPr="00705172" w:rsidTr="00705172">
        <w:trPr>
          <w:jc w:val="center"/>
        </w:trPr>
        <w:tc>
          <w:tcPr>
            <w:tcW w:w="2263" w:type="dxa"/>
          </w:tcPr>
          <w:p w:rsidR="00B44616" w:rsidRPr="00705172" w:rsidRDefault="00B44616" w:rsidP="00705172">
            <w:pPr>
              <w:tabs>
                <w:tab w:val="left" w:pos="1410"/>
              </w:tabs>
              <w:spacing w:after="0" w:line="240" w:lineRule="auto"/>
              <w:outlineLvl w:val="0"/>
              <w:rPr>
                <w:rFonts w:ascii="Times New Roman" w:hAnsi="Times New Roman"/>
                <w:b/>
                <w:bCs/>
                <w:color w:val="000000"/>
                <w:kern w:val="36"/>
                <w:sz w:val="24"/>
                <w:szCs w:val="24"/>
              </w:rPr>
            </w:pPr>
            <w:r w:rsidRPr="00705172">
              <w:rPr>
                <w:rFonts w:ascii="Times New Roman" w:hAnsi="Times New Roman"/>
                <w:b/>
                <w:bCs/>
                <w:kern w:val="36"/>
                <w:sz w:val="24"/>
                <w:szCs w:val="24"/>
              </w:rPr>
              <w:t>Организационное обеспечение введения ФГОС СОО</w:t>
            </w:r>
          </w:p>
        </w:tc>
        <w:tc>
          <w:tcPr>
            <w:tcW w:w="7088" w:type="dxa"/>
          </w:tcPr>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Преобразование (расширение полномочий) деятельности координационного органа ОО по подготовке и введению ФГОС СОО в соответствии с Уставом 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организации.</w:t>
            </w:r>
          </w:p>
          <w:p w:rsidR="00B44616" w:rsidRPr="00705172" w:rsidRDefault="00B44616" w:rsidP="00705172">
            <w:pPr>
              <w:spacing w:after="0" w:line="240" w:lineRule="auto"/>
              <w:outlineLvl w:val="0"/>
              <w:rPr>
                <w:rFonts w:ascii="Times New Roman" w:hAnsi="Times New Roman"/>
                <w:bCs/>
                <w:kern w:val="36"/>
                <w:sz w:val="16"/>
                <w:szCs w:val="16"/>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Создание и реализация плана обучающих мероприятий по проблемам введения и реализации ФГОС СОО.</w:t>
            </w:r>
          </w:p>
          <w:p w:rsidR="00B44616" w:rsidRPr="00705172" w:rsidRDefault="00B44616" w:rsidP="00705172">
            <w:pPr>
              <w:spacing w:after="0" w:line="240" w:lineRule="auto"/>
              <w:outlineLvl w:val="0"/>
              <w:rPr>
                <w:rFonts w:ascii="Times New Roman" w:hAnsi="Times New Roman"/>
                <w:bCs/>
                <w:kern w:val="36"/>
                <w:sz w:val="16"/>
                <w:szCs w:val="16"/>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Реализация модели взаимодействия общеобразовательной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lastRenderedPageBreak/>
              <w:t>организации</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и учреждений дополнительного образования детей, обеспечивающих организацию внеурочной деятельности.</w:t>
            </w:r>
          </w:p>
          <w:p w:rsidR="00B44616" w:rsidRPr="00705172" w:rsidRDefault="00B44616" w:rsidP="00705172">
            <w:pPr>
              <w:spacing w:after="0" w:line="240" w:lineRule="auto"/>
              <w:outlineLvl w:val="0"/>
              <w:rPr>
                <w:rFonts w:ascii="Times New Roman" w:hAnsi="Times New Roman"/>
                <w:bCs/>
                <w:kern w:val="36"/>
                <w:sz w:val="10"/>
                <w:szCs w:val="10"/>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Разработка и реализация системы мониторинга образовательных потребностей обучающихся и родителей по использованию часов части, формируемой участниками образовательного процесса, учебного плана и плана внеурочной деятельности.</w:t>
            </w:r>
          </w:p>
          <w:p w:rsidR="00B44616" w:rsidRPr="00705172" w:rsidRDefault="00B44616" w:rsidP="00705172">
            <w:pPr>
              <w:spacing w:after="0" w:line="240" w:lineRule="auto"/>
              <w:outlineLvl w:val="0"/>
              <w:rPr>
                <w:rFonts w:ascii="Times New Roman" w:hAnsi="Times New Roman"/>
                <w:bCs/>
                <w:kern w:val="36"/>
                <w:sz w:val="10"/>
                <w:szCs w:val="10"/>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 xml:space="preserve">Разработка модели организации образовательного процесса, учитывающей: </w:t>
            </w: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 xml:space="preserve">- условия для самостоятельной работы обучающихся по реализации индивидуальных учебных планов; </w:t>
            </w: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 условия выполнения индивидуального проекта всеми обучающи</w:t>
            </w:r>
            <w:r w:rsidR="00803D54" w:rsidRPr="00705172">
              <w:rPr>
                <w:rFonts w:ascii="Times New Roman" w:hAnsi="Times New Roman"/>
                <w:bCs/>
                <w:kern w:val="36"/>
                <w:sz w:val="24"/>
                <w:szCs w:val="24"/>
              </w:rPr>
              <w:t>-</w:t>
            </w:r>
            <w:r w:rsidRPr="00705172">
              <w:rPr>
                <w:rFonts w:ascii="Times New Roman" w:hAnsi="Times New Roman"/>
                <w:bCs/>
                <w:kern w:val="36"/>
                <w:sz w:val="24"/>
                <w:szCs w:val="24"/>
              </w:rPr>
              <w:t xml:space="preserve">мися в рамках учебного времени, специально отведенного учебным планом; </w:t>
            </w:r>
          </w:p>
          <w:p w:rsidR="00B44616" w:rsidRPr="00705172" w:rsidRDefault="00B44616" w:rsidP="00705172">
            <w:pPr>
              <w:spacing w:after="0" w:line="240" w:lineRule="auto"/>
              <w:outlineLvl w:val="0"/>
              <w:rPr>
                <w:rFonts w:ascii="Times New Roman" w:hAnsi="Times New Roman"/>
                <w:bCs/>
                <w:color w:val="000000"/>
                <w:kern w:val="36"/>
                <w:sz w:val="24"/>
                <w:szCs w:val="24"/>
              </w:rPr>
            </w:pPr>
            <w:r w:rsidRPr="00705172">
              <w:rPr>
                <w:rFonts w:ascii="Times New Roman" w:hAnsi="Times New Roman"/>
                <w:bCs/>
                <w:kern w:val="36"/>
                <w:sz w:val="24"/>
                <w:szCs w:val="24"/>
              </w:rPr>
              <w:t>- условия для детей с особыми образовательными потребностями в общеобразовательной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организации</w:t>
            </w:r>
          </w:p>
        </w:tc>
      </w:tr>
      <w:tr w:rsidR="00B44616" w:rsidRPr="00705172" w:rsidTr="00705172">
        <w:trPr>
          <w:jc w:val="center"/>
        </w:trPr>
        <w:tc>
          <w:tcPr>
            <w:tcW w:w="2263" w:type="dxa"/>
          </w:tcPr>
          <w:p w:rsidR="00B44616" w:rsidRPr="00705172" w:rsidRDefault="00B44616" w:rsidP="00705172">
            <w:pPr>
              <w:spacing w:after="0" w:line="240" w:lineRule="auto"/>
              <w:outlineLvl w:val="0"/>
              <w:rPr>
                <w:rFonts w:ascii="Times New Roman" w:hAnsi="Times New Roman"/>
                <w:b/>
                <w:bCs/>
                <w:color w:val="000000"/>
                <w:kern w:val="36"/>
                <w:sz w:val="24"/>
                <w:szCs w:val="24"/>
              </w:rPr>
            </w:pPr>
            <w:r w:rsidRPr="00705172">
              <w:rPr>
                <w:rFonts w:ascii="Times New Roman" w:hAnsi="Times New Roman"/>
                <w:b/>
                <w:bCs/>
                <w:kern w:val="36"/>
                <w:sz w:val="24"/>
                <w:szCs w:val="24"/>
              </w:rPr>
              <w:lastRenderedPageBreak/>
              <w:t>Кадровое обеспечение введения ФГОС СОО</w:t>
            </w:r>
          </w:p>
        </w:tc>
        <w:tc>
          <w:tcPr>
            <w:tcW w:w="7088" w:type="dxa"/>
          </w:tcPr>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Разработка и реализация плана внутришкольного повышения квалификации по проблемам введения ФГОС СОО.</w:t>
            </w:r>
          </w:p>
          <w:p w:rsidR="00B44616" w:rsidRPr="00705172" w:rsidRDefault="00B44616" w:rsidP="00705172">
            <w:pPr>
              <w:spacing w:after="0" w:line="240" w:lineRule="auto"/>
              <w:outlineLvl w:val="0"/>
              <w:rPr>
                <w:rFonts w:ascii="Times New Roman" w:hAnsi="Times New Roman"/>
                <w:bCs/>
                <w:kern w:val="36"/>
                <w:sz w:val="10"/>
                <w:szCs w:val="10"/>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Приведение в соответствие с требованиями ФГОС СОО и новыми квалификационными характеристиками должностных инструкций работников 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организации.</w:t>
            </w:r>
          </w:p>
          <w:p w:rsidR="00B44616" w:rsidRPr="00705172" w:rsidRDefault="00B44616" w:rsidP="00705172">
            <w:pPr>
              <w:spacing w:after="0" w:line="240" w:lineRule="auto"/>
              <w:outlineLvl w:val="0"/>
              <w:rPr>
                <w:rFonts w:ascii="Times New Roman" w:hAnsi="Times New Roman"/>
                <w:bCs/>
                <w:kern w:val="36"/>
                <w:sz w:val="10"/>
                <w:szCs w:val="10"/>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Создание (корректировка) плана-графика повышения квалификации педагогических и руководящих работников 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организации в связи с введением ФГОС СОО</w:t>
            </w:r>
          </w:p>
        </w:tc>
      </w:tr>
      <w:tr w:rsidR="00B44616" w:rsidRPr="00705172" w:rsidTr="00705172">
        <w:trPr>
          <w:jc w:val="center"/>
        </w:trPr>
        <w:tc>
          <w:tcPr>
            <w:tcW w:w="2263" w:type="dxa"/>
          </w:tcPr>
          <w:p w:rsidR="00B44616" w:rsidRPr="00705172" w:rsidRDefault="00B44616" w:rsidP="00705172">
            <w:pPr>
              <w:spacing w:after="0" w:line="240" w:lineRule="auto"/>
              <w:outlineLvl w:val="0"/>
              <w:rPr>
                <w:rFonts w:ascii="Times New Roman" w:hAnsi="Times New Roman"/>
                <w:b/>
                <w:bCs/>
                <w:color w:val="000000"/>
                <w:kern w:val="36"/>
                <w:sz w:val="24"/>
                <w:szCs w:val="24"/>
              </w:rPr>
            </w:pPr>
            <w:r w:rsidRPr="00705172">
              <w:rPr>
                <w:rFonts w:ascii="Times New Roman" w:hAnsi="Times New Roman"/>
                <w:b/>
                <w:bCs/>
                <w:kern w:val="36"/>
                <w:sz w:val="24"/>
                <w:szCs w:val="24"/>
              </w:rPr>
              <w:t>Информационно- методическое обеспечение введения ФГОС СОО</w:t>
            </w:r>
          </w:p>
        </w:tc>
        <w:tc>
          <w:tcPr>
            <w:tcW w:w="7088" w:type="dxa"/>
          </w:tcPr>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Организация изучения общественного мнения по вопросам введения ФГОС СОО.</w:t>
            </w:r>
          </w:p>
          <w:p w:rsidR="00B44616" w:rsidRPr="00705172" w:rsidRDefault="00B44616" w:rsidP="00705172">
            <w:pPr>
              <w:spacing w:after="0" w:line="240" w:lineRule="auto"/>
              <w:outlineLvl w:val="0"/>
              <w:rPr>
                <w:rFonts w:ascii="Times New Roman" w:hAnsi="Times New Roman"/>
                <w:bCs/>
                <w:kern w:val="36"/>
                <w:sz w:val="10"/>
                <w:szCs w:val="10"/>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Организация и проведение публичного отчета 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организации о ходе и результатах введения ФГОС СОО.</w:t>
            </w:r>
          </w:p>
          <w:p w:rsidR="00B44616" w:rsidRPr="00705172" w:rsidRDefault="00B44616" w:rsidP="00705172">
            <w:pPr>
              <w:spacing w:after="0" w:line="240" w:lineRule="auto"/>
              <w:outlineLvl w:val="0"/>
              <w:rPr>
                <w:rFonts w:ascii="Times New Roman" w:hAnsi="Times New Roman"/>
                <w:bCs/>
                <w:kern w:val="36"/>
                <w:sz w:val="10"/>
                <w:szCs w:val="10"/>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Определение списка учебников и учебных пособий, используемых в образовательном процессе в соответствии с ФГОС СОО.</w:t>
            </w:r>
          </w:p>
          <w:p w:rsidR="00B44616" w:rsidRPr="00705172" w:rsidRDefault="00B44616" w:rsidP="00705172">
            <w:pPr>
              <w:spacing w:after="0" w:line="240" w:lineRule="auto"/>
              <w:outlineLvl w:val="0"/>
              <w:rPr>
                <w:rFonts w:ascii="Times New Roman" w:hAnsi="Times New Roman"/>
                <w:bCs/>
                <w:kern w:val="36"/>
                <w:sz w:val="10"/>
                <w:szCs w:val="10"/>
              </w:rPr>
            </w:pP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Организация информационно-образовательной среды 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 xml:space="preserve">организации, включающей: </w:t>
            </w: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 xml:space="preserve">- комплекс информационных образовательных ресурсов, в т. ч. ЦОР; </w:t>
            </w: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 xml:space="preserve">- совокупность технологических средств ИКТ; </w:t>
            </w:r>
          </w:p>
          <w:p w:rsidR="00B44616" w:rsidRPr="00705172" w:rsidRDefault="00B44616" w:rsidP="00705172">
            <w:pPr>
              <w:spacing w:after="0" w:line="240" w:lineRule="auto"/>
              <w:outlineLvl w:val="0"/>
              <w:rPr>
                <w:rFonts w:ascii="Times New Roman" w:hAnsi="Times New Roman"/>
                <w:bCs/>
                <w:kern w:val="36"/>
                <w:sz w:val="24"/>
                <w:szCs w:val="24"/>
              </w:rPr>
            </w:pPr>
            <w:r w:rsidRPr="00705172">
              <w:rPr>
                <w:rFonts w:ascii="Times New Roman" w:hAnsi="Times New Roman"/>
                <w:bCs/>
                <w:kern w:val="36"/>
                <w:sz w:val="24"/>
                <w:szCs w:val="24"/>
              </w:rPr>
              <w:t>- систему современных педагогических технологий.</w:t>
            </w:r>
          </w:p>
          <w:p w:rsidR="00B44616" w:rsidRPr="00705172" w:rsidRDefault="00B44616" w:rsidP="00705172">
            <w:pPr>
              <w:spacing w:after="0" w:line="240" w:lineRule="auto"/>
              <w:outlineLvl w:val="0"/>
              <w:rPr>
                <w:rFonts w:ascii="Times New Roman" w:hAnsi="Times New Roman"/>
                <w:bCs/>
                <w:kern w:val="36"/>
                <w:sz w:val="10"/>
                <w:szCs w:val="10"/>
              </w:rPr>
            </w:pPr>
          </w:p>
          <w:p w:rsidR="00B44616" w:rsidRPr="00705172" w:rsidRDefault="00B44616" w:rsidP="00705172">
            <w:pPr>
              <w:spacing w:after="0" w:line="240" w:lineRule="auto"/>
              <w:outlineLvl w:val="0"/>
              <w:rPr>
                <w:rFonts w:ascii="Times New Roman" w:hAnsi="Times New Roman"/>
                <w:bCs/>
                <w:color w:val="000000"/>
                <w:kern w:val="36"/>
                <w:sz w:val="24"/>
                <w:szCs w:val="24"/>
              </w:rPr>
            </w:pPr>
            <w:r w:rsidRPr="00705172">
              <w:rPr>
                <w:rFonts w:ascii="Times New Roman" w:hAnsi="Times New Roman"/>
                <w:bCs/>
                <w:kern w:val="36"/>
                <w:sz w:val="24"/>
                <w:szCs w:val="24"/>
              </w:rPr>
              <w:t>Использование социальной рекламы для обеспечения участия общественности в проектировании основной образовательной программы среднего общего образования</w:t>
            </w:r>
          </w:p>
        </w:tc>
      </w:tr>
      <w:tr w:rsidR="00B44616" w:rsidRPr="00705172" w:rsidTr="00705172">
        <w:trPr>
          <w:jc w:val="center"/>
        </w:trPr>
        <w:tc>
          <w:tcPr>
            <w:tcW w:w="2263" w:type="dxa"/>
          </w:tcPr>
          <w:p w:rsidR="00B44616" w:rsidRPr="00705172" w:rsidRDefault="00B44616" w:rsidP="00705172">
            <w:pPr>
              <w:spacing w:after="0" w:line="240" w:lineRule="auto"/>
              <w:outlineLvl w:val="0"/>
              <w:rPr>
                <w:rFonts w:ascii="Times New Roman" w:hAnsi="Times New Roman"/>
                <w:b/>
                <w:bCs/>
                <w:color w:val="000000"/>
                <w:kern w:val="36"/>
                <w:sz w:val="24"/>
                <w:szCs w:val="24"/>
              </w:rPr>
            </w:pPr>
            <w:r w:rsidRPr="00705172">
              <w:rPr>
                <w:rFonts w:ascii="Times New Roman" w:hAnsi="Times New Roman"/>
                <w:b/>
                <w:bCs/>
                <w:kern w:val="36"/>
                <w:sz w:val="24"/>
                <w:szCs w:val="24"/>
              </w:rPr>
              <w:t>Материально- техническое обеспечение введения ФГОС СОО</w:t>
            </w:r>
          </w:p>
        </w:tc>
        <w:tc>
          <w:tcPr>
            <w:tcW w:w="7088" w:type="dxa"/>
          </w:tcPr>
          <w:p w:rsidR="00B44616" w:rsidRPr="00705172" w:rsidRDefault="00B44616" w:rsidP="00705172">
            <w:pPr>
              <w:spacing w:after="0" w:line="240" w:lineRule="auto"/>
              <w:outlineLvl w:val="0"/>
              <w:rPr>
                <w:rFonts w:ascii="Times New Roman" w:hAnsi="Times New Roman"/>
                <w:bCs/>
                <w:color w:val="000000"/>
                <w:kern w:val="36"/>
                <w:sz w:val="24"/>
                <w:szCs w:val="24"/>
              </w:rPr>
            </w:pPr>
            <w:r w:rsidRPr="00705172">
              <w:rPr>
                <w:rFonts w:ascii="Times New Roman" w:hAnsi="Times New Roman"/>
                <w:bCs/>
                <w:kern w:val="36"/>
                <w:sz w:val="24"/>
                <w:szCs w:val="24"/>
              </w:rPr>
              <w:t>Инвентаризация материально-технических условий и формирование плана действий по обеспечению оснащенности учебного процесса и оборудования учебных помещений образовательной</w:t>
            </w:r>
            <w:r w:rsidR="002222B8">
              <w:rPr>
                <w:rFonts w:ascii="Times New Roman" w:hAnsi="Times New Roman"/>
                <w:bCs/>
                <w:kern w:val="36"/>
                <w:sz w:val="24"/>
                <w:szCs w:val="24"/>
              </w:rPr>
              <w:t xml:space="preserve"> </w:t>
            </w:r>
            <w:r w:rsidRPr="00705172">
              <w:rPr>
                <w:rFonts w:ascii="Times New Roman" w:hAnsi="Times New Roman"/>
                <w:bCs/>
                <w:kern w:val="36"/>
                <w:sz w:val="24"/>
                <w:szCs w:val="24"/>
              </w:rPr>
              <w:t>организации с целью реализации ООП СОО</w:t>
            </w:r>
          </w:p>
        </w:tc>
      </w:tr>
    </w:tbl>
    <w:p w:rsidR="00B44616" w:rsidRPr="009F20A2" w:rsidRDefault="00B44616" w:rsidP="00B44616">
      <w:pPr>
        <w:spacing w:after="0" w:line="240" w:lineRule="auto"/>
        <w:outlineLvl w:val="0"/>
        <w:rPr>
          <w:rFonts w:ascii="Arial" w:hAnsi="Arial" w:cs="Arial"/>
          <w:b/>
          <w:bCs/>
          <w:color w:val="000000"/>
          <w:kern w:val="36"/>
          <w:sz w:val="24"/>
          <w:szCs w:val="24"/>
        </w:rPr>
      </w:pPr>
    </w:p>
    <w:p w:rsidR="009F20A2" w:rsidRDefault="00A961F8" w:rsidP="009E5F99">
      <w:pPr>
        <w:spacing w:after="0" w:line="240" w:lineRule="auto"/>
        <w:ind w:firstLine="709"/>
        <w:jc w:val="both"/>
        <w:rPr>
          <w:rFonts w:ascii="Times New Roman" w:hAnsi="Times New Roman"/>
          <w:sz w:val="28"/>
          <w:szCs w:val="28"/>
        </w:rPr>
      </w:pPr>
      <w:r w:rsidRPr="00A961F8">
        <w:rPr>
          <w:rFonts w:ascii="Times New Roman" w:hAnsi="Times New Roman"/>
          <w:sz w:val="28"/>
          <w:szCs w:val="28"/>
        </w:rPr>
        <w:lastRenderedPageBreak/>
        <w:t>Одним из важнейших вопросов при введении ФГОС СОО является анализ готовности образовательных организаций. Для этого рекомендуется проведение мониторингов по предлагаемой модели с использованием карты самооценки.</w:t>
      </w:r>
    </w:p>
    <w:p w:rsidR="006A0069" w:rsidRDefault="006A0069" w:rsidP="006A0069">
      <w:pPr>
        <w:shd w:val="clear" w:color="auto" w:fill="FFFFFF"/>
        <w:tabs>
          <w:tab w:val="left" w:pos="-4928"/>
        </w:tabs>
        <w:spacing w:after="0" w:line="240" w:lineRule="auto"/>
        <w:jc w:val="center"/>
        <w:rPr>
          <w:rFonts w:ascii="Times New Roman" w:hAnsi="Times New Roman"/>
          <w:b/>
          <w:color w:val="000000"/>
          <w:sz w:val="24"/>
          <w:szCs w:val="24"/>
        </w:rPr>
      </w:pPr>
    </w:p>
    <w:p w:rsidR="00A961F8" w:rsidRPr="00803D54" w:rsidRDefault="00A961F8" w:rsidP="006A0069">
      <w:pPr>
        <w:shd w:val="clear" w:color="auto" w:fill="FFFFFF"/>
        <w:tabs>
          <w:tab w:val="left" w:pos="-4928"/>
        </w:tabs>
        <w:spacing w:after="0" w:line="240" w:lineRule="auto"/>
        <w:jc w:val="center"/>
        <w:rPr>
          <w:rFonts w:ascii="Times New Roman" w:hAnsi="Times New Roman"/>
          <w:b/>
          <w:color w:val="000000"/>
          <w:sz w:val="28"/>
          <w:szCs w:val="28"/>
        </w:rPr>
      </w:pPr>
      <w:r w:rsidRPr="00803D54">
        <w:rPr>
          <w:rFonts w:ascii="Times New Roman" w:hAnsi="Times New Roman"/>
          <w:b/>
          <w:color w:val="000000"/>
          <w:sz w:val="28"/>
          <w:szCs w:val="28"/>
        </w:rPr>
        <w:t xml:space="preserve">Модель мониторинга </w:t>
      </w:r>
    </w:p>
    <w:p w:rsidR="00674C47" w:rsidRPr="00803D54" w:rsidRDefault="00A961F8" w:rsidP="006A0069">
      <w:pPr>
        <w:shd w:val="clear" w:color="auto" w:fill="FFFFFF"/>
        <w:tabs>
          <w:tab w:val="left" w:pos="-4928"/>
        </w:tabs>
        <w:spacing w:after="0" w:line="240" w:lineRule="auto"/>
        <w:jc w:val="center"/>
        <w:rPr>
          <w:rFonts w:ascii="Times New Roman" w:hAnsi="Times New Roman"/>
          <w:b/>
          <w:color w:val="000000"/>
          <w:sz w:val="28"/>
          <w:szCs w:val="28"/>
        </w:rPr>
      </w:pPr>
      <w:r w:rsidRPr="00803D54">
        <w:rPr>
          <w:rFonts w:ascii="Times New Roman" w:hAnsi="Times New Roman"/>
          <w:b/>
          <w:color w:val="000000"/>
          <w:sz w:val="28"/>
          <w:szCs w:val="28"/>
        </w:rPr>
        <w:t xml:space="preserve">готовности муниципальных образовательных организаций </w:t>
      </w:r>
    </w:p>
    <w:p w:rsidR="00674C47" w:rsidRPr="00803D54" w:rsidRDefault="00A961F8" w:rsidP="006A0069">
      <w:pPr>
        <w:shd w:val="clear" w:color="auto" w:fill="FFFFFF"/>
        <w:tabs>
          <w:tab w:val="left" w:pos="-4928"/>
        </w:tabs>
        <w:spacing w:after="0" w:line="240" w:lineRule="auto"/>
        <w:jc w:val="center"/>
        <w:rPr>
          <w:rFonts w:ascii="Times New Roman" w:hAnsi="Times New Roman"/>
          <w:b/>
          <w:color w:val="000000"/>
          <w:sz w:val="28"/>
          <w:szCs w:val="28"/>
        </w:rPr>
      </w:pPr>
      <w:r w:rsidRPr="00803D54">
        <w:rPr>
          <w:rFonts w:ascii="Times New Roman" w:hAnsi="Times New Roman"/>
          <w:b/>
          <w:color w:val="000000"/>
          <w:sz w:val="28"/>
          <w:szCs w:val="28"/>
        </w:rPr>
        <w:t xml:space="preserve">к введению федерального государственного образовательного стандарта </w:t>
      </w:r>
    </w:p>
    <w:p w:rsidR="00A961F8" w:rsidRPr="00803D54" w:rsidRDefault="00A961F8" w:rsidP="006A0069">
      <w:pPr>
        <w:shd w:val="clear" w:color="auto" w:fill="FFFFFF"/>
        <w:tabs>
          <w:tab w:val="left" w:pos="-4928"/>
        </w:tabs>
        <w:spacing w:after="0" w:line="240" w:lineRule="auto"/>
        <w:jc w:val="center"/>
        <w:rPr>
          <w:rFonts w:ascii="Times New Roman" w:hAnsi="Times New Roman"/>
          <w:b/>
          <w:color w:val="000000"/>
          <w:sz w:val="28"/>
          <w:szCs w:val="28"/>
        </w:rPr>
      </w:pPr>
      <w:r w:rsidRPr="00803D54">
        <w:rPr>
          <w:rFonts w:ascii="Times New Roman" w:hAnsi="Times New Roman"/>
          <w:b/>
          <w:color w:val="000000"/>
          <w:sz w:val="28"/>
          <w:szCs w:val="28"/>
        </w:rPr>
        <w:t>среднего общего образования</w:t>
      </w:r>
    </w:p>
    <w:p w:rsidR="00A961F8" w:rsidRPr="00803D54" w:rsidRDefault="00A961F8" w:rsidP="00803D54">
      <w:pPr>
        <w:spacing w:after="0" w:line="240" w:lineRule="auto"/>
        <w:jc w:val="both"/>
        <w:rPr>
          <w:rFonts w:ascii="Times New Roman" w:hAnsi="Times New Roman"/>
          <w:b/>
          <w:color w:val="000000"/>
          <w:sz w:val="28"/>
          <w:szCs w:val="28"/>
        </w:rPr>
      </w:pPr>
    </w:p>
    <w:p w:rsidR="00A961F8" w:rsidRPr="00803D54" w:rsidRDefault="00A961F8" w:rsidP="006A0069">
      <w:pPr>
        <w:spacing w:after="0" w:line="240" w:lineRule="auto"/>
        <w:ind w:firstLine="709"/>
        <w:jc w:val="both"/>
        <w:rPr>
          <w:rFonts w:ascii="Times New Roman" w:hAnsi="Times New Roman"/>
          <w:color w:val="000000"/>
          <w:sz w:val="28"/>
          <w:szCs w:val="28"/>
        </w:rPr>
      </w:pPr>
      <w:r w:rsidRPr="00803D54">
        <w:rPr>
          <w:rFonts w:ascii="Times New Roman" w:hAnsi="Times New Roman"/>
          <w:b/>
          <w:color w:val="000000"/>
          <w:sz w:val="28"/>
          <w:szCs w:val="28"/>
        </w:rPr>
        <w:t>1. Цель мониторинга</w:t>
      </w:r>
    </w:p>
    <w:p w:rsidR="00A961F8" w:rsidRPr="00803D54" w:rsidRDefault="00A961F8" w:rsidP="006A0069">
      <w:pPr>
        <w:spacing w:after="0" w:line="240" w:lineRule="auto"/>
        <w:ind w:firstLine="709"/>
        <w:jc w:val="both"/>
        <w:rPr>
          <w:rFonts w:ascii="Times New Roman" w:hAnsi="Times New Roman"/>
          <w:color w:val="000000"/>
          <w:sz w:val="28"/>
          <w:szCs w:val="28"/>
        </w:rPr>
      </w:pPr>
      <w:r w:rsidRPr="00803D54">
        <w:rPr>
          <w:rFonts w:ascii="Times New Roman" w:hAnsi="Times New Roman"/>
          <w:color w:val="000000"/>
          <w:sz w:val="28"/>
          <w:szCs w:val="28"/>
        </w:rPr>
        <w:t>Определить уровень готовности образовательных организаций к введению федерального государственного образовательного стандарта среднего общего образования (ФГОС СОО).</w:t>
      </w:r>
    </w:p>
    <w:p w:rsidR="00A961F8" w:rsidRPr="00803D54" w:rsidRDefault="00A961F8" w:rsidP="006A0069">
      <w:pPr>
        <w:spacing w:after="0" w:line="240" w:lineRule="auto"/>
        <w:ind w:firstLine="709"/>
        <w:jc w:val="both"/>
        <w:rPr>
          <w:rFonts w:ascii="Times New Roman" w:hAnsi="Times New Roman"/>
          <w:b/>
          <w:color w:val="000000"/>
          <w:sz w:val="28"/>
          <w:szCs w:val="28"/>
        </w:rPr>
      </w:pPr>
      <w:r w:rsidRPr="00803D54">
        <w:rPr>
          <w:rFonts w:ascii="Times New Roman" w:hAnsi="Times New Roman"/>
          <w:b/>
          <w:color w:val="000000"/>
          <w:sz w:val="28"/>
          <w:szCs w:val="28"/>
        </w:rPr>
        <w:t>2. Объект мониторинга</w:t>
      </w:r>
    </w:p>
    <w:p w:rsidR="00A961F8" w:rsidRPr="00803D54" w:rsidRDefault="00A961F8" w:rsidP="006A0069">
      <w:pPr>
        <w:spacing w:after="0" w:line="240" w:lineRule="auto"/>
        <w:ind w:firstLine="709"/>
        <w:jc w:val="both"/>
        <w:rPr>
          <w:rFonts w:ascii="Times New Roman" w:hAnsi="Times New Roman"/>
          <w:sz w:val="28"/>
          <w:szCs w:val="28"/>
        </w:rPr>
      </w:pPr>
      <w:r w:rsidRPr="00803D54">
        <w:rPr>
          <w:rFonts w:ascii="Times New Roman" w:hAnsi="Times New Roman"/>
          <w:sz w:val="28"/>
          <w:szCs w:val="28"/>
        </w:rPr>
        <w:t>Управление процессом подготовки образовательной системы к введению ФГОС СОО на институциональном уровн</w:t>
      </w:r>
      <w:r w:rsidR="00544FE4" w:rsidRPr="00803D54">
        <w:rPr>
          <w:rFonts w:ascii="Times New Roman" w:hAnsi="Times New Roman"/>
          <w:sz w:val="28"/>
          <w:szCs w:val="28"/>
        </w:rPr>
        <w:t>е.</w:t>
      </w:r>
    </w:p>
    <w:p w:rsidR="00A961F8" w:rsidRPr="00803D54" w:rsidRDefault="00A961F8" w:rsidP="006A0069">
      <w:pPr>
        <w:spacing w:after="0" w:line="240" w:lineRule="auto"/>
        <w:ind w:firstLine="709"/>
        <w:jc w:val="both"/>
        <w:rPr>
          <w:rFonts w:ascii="Times New Roman" w:hAnsi="Times New Roman"/>
          <w:b/>
          <w:color w:val="000000"/>
          <w:sz w:val="28"/>
          <w:szCs w:val="28"/>
        </w:rPr>
      </w:pPr>
      <w:r w:rsidRPr="00803D54">
        <w:rPr>
          <w:rFonts w:ascii="Times New Roman" w:hAnsi="Times New Roman"/>
          <w:b/>
          <w:color w:val="000000"/>
          <w:sz w:val="28"/>
          <w:szCs w:val="28"/>
        </w:rPr>
        <w:t>3. Предмет мониторинга</w:t>
      </w:r>
    </w:p>
    <w:p w:rsidR="00A961F8" w:rsidRPr="00803D54" w:rsidRDefault="00A961F8" w:rsidP="006A0069">
      <w:pPr>
        <w:spacing w:after="0" w:line="240" w:lineRule="auto"/>
        <w:ind w:firstLine="709"/>
        <w:jc w:val="both"/>
        <w:rPr>
          <w:rFonts w:ascii="Times New Roman" w:hAnsi="Times New Roman"/>
          <w:sz w:val="28"/>
          <w:szCs w:val="28"/>
          <w:lang w:val="en-US"/>
        </w:rPr>
      </w:pPr>
      <w:r w:rsidRPr="00803D54">
        <w:rPr>
          <w:rFonts w:ascii="Times New Roman" w:hAnsi="Times New Roman"/>
          <w:color w:val="000000"/>
          <w:sz w:val="28"/>
          <w:szCs w:val="28"/>
        </w:rPr>
        <w:t xml:space="preserve">Состояние управления </w:t>
      </w:r>
      <w:r w:rsidRPr="00803D54">
        <w:rPr>
          <w:rFonts w:ascii="Times New Roman" w:hAnsi="Times New Roman"/>
          <w:sz w:val="28"/>
          <w:szCs w:val="28"/>
        </w:rPr>
        <w:t>процессом подготовки образовательной системы к введению ФГОС СОО на институциональном уровне.</w:t>
      </w:r>
    </w:p>
    <w:p w:rsidR="00A961F8" w:rsidRPr="00803D54" w:rsidRDefault="00A961F8" w:rsidP="006A0069">
      <w:pPr>
        <w:spacing w:after="0" w:line="240" w:lineRule="auto"/>
        <w:ind w:firstLine="709"/>
        <w:rPr>
          <w:rFonts w:ascii="Times New Roman" w:hAnsi="Times New Roman"/>
          <w:b/>
          <w:color w:val="000000"/>
          <w:sz w:val="28"/>
          <w:szCs w:val="28"/>
        </w:rPr>
      </w:pPr>
      <w:r w:rsidRPr="00803D54">
        <w:rPr>
          <w:rFonts w:ascii="Times New Roman" w:hAnsi="Times New Roman"/>
          <w:b/>
          <w:color w:val="000000"/>
          <w:sz w:val="28"/>
          <w:szCs w:val="28"/>
          <w:lang w:val="en-US"/>
        </w:rPr>
        <w:t>4</w:t>
      </w:r>
      <w:r w:rsidRPr="00803D54">
        <w:rPr>
          <w:rFonts w:ascii="Times New Roman" w:hAnsi="Times New Roman"/>
          <w:b/>
          <w:color w:val="000000"/>
          <w:sz w:val="28"/>
          <w:szCs w:val="28"/>
        </w:rPr>
        <w:t>. Задачи мониторинга</w:t>
      </w:r>
      <w:r w:rsidR="00544FE4" w:rsidRPr="00803D54">
        <w:rPr>
          <w:rFonts w:ascii="Times New Roman" w:hAnsi="Times New Roman"/>
          <w:b/>
          <w:color w:val="000000"/>
          <w:sz w:val="28"/>
          <w:szCs w:val="28"/>
        </w:rPr>
        <w:t>:</w:t>
      </w:r>
    </w:p>
    <w:p w:rsidR="00A961F8" w:rsidRPr="00803D54" w:rsidRDefault="00A961F8" w:rsidP="001A2C92">
      <w:pPr>
        <w:widowControl w:val="0"/>
        <w:numPr>
          <w:ilvl w:val="0"/>
          <w:numId w:val="58"/>
        </w:numPr>
        <w:tabs>
          <w:tab w:val="clear" w:pos="786"/>
          <w:tab w:val="num" w:pos="-1836"/>
          <w:tab w:val="num" w:pos="720"/>
          <w:tab w:val="left" w:pos="1050"/>
        </w:tabs>
        <w:autoSpaceDE w:val="0"/>
        <w:spacing w:after="0" w:line="240" w:lineRule="auto"/>
        <w:ind w:left="0" w:firstLine="709"/>
        <w:jc w:val="both"/>
        <w:rPr>
          <w:rFonts w:ascii="Times New Roman" w:hAnsi="Times New Roman"/>
          <w:sz w:val="28"/>
          <w:szCs w:val="28"/>
        </w:rPr>
      </w:pPr>
      <w:r w:rsidRPr="00803D54">
        <w:rPr>
          <w:rFonts w:ascii="Times New Roman" w:hAnsi="Times New Roman"/>
          <w:sz w:val="28"/>
          <w:szCs w:val="28"/>
        </w:rPr>
        <w:t>получение комплексной информации об уровне готовности образовательных организаций к введению ФГОС СОО</w:t>
      </w:r>
      <w:r w:rsidR="00E21F23">
        <w:rPr>
          <w:rFonts w:ascii="Times New Roman" w:hAnsi="Times New Roman"/>
          <w:sz w:val="28"/>
          <w:szCs w:val="28"/>
        </w:rPr>
        <w:t>,</w:t>
      </w:r>
      <w:r w:rsidRPr="00803D54">
        <w:rPr>
          <w:rFonts w:ascii="Times New Roman" w:hAnsi="Times New Roman"/>
          <w:sz w:val="28"/>
          <w:szCs w:val="28"/>
        </w:rPr>
        <w:t xml:space="preserve"> с</w:t>
      </w:r>
      <w:r w:rsidRPr="00803D54">
        <w:rPr>
          <w:rFonts w:ascii="Times New Roman" w:hAnsi="Times New Roman"/>
          <w:color w:val="000000"/>
          <w:sz w:val="28"/>
          <w:szCs w:val="28"/>
        </w:rPr>
        <w:t xml:space="preserve">остоянии управления </w:t>
      </w:r>
      <w:r w:rsidRPr="00803D54">
        <w:rPr>
          <w:rFonts w:ascii="Times New Roman" w:hAnsi="Times New Roman"/>
          <w:sz w:val="28"/>
          <w:szCs w:val="28"/>
        </w:rPr>
        <w:t>процессом подготовки образовательной системы к введению ФГОС СОО на институциональном уровне;</w:t>
      </w:r>
    </w:p>
    <w:p w:rsidR="00A961F8" w:rsidRPr="00803D54" w:rsidRDefault="00A961F8" w:rsidP="001A2C92">
      <w:pPr>
        <w:widowControl w:val="0"/>
        <w:numPr>
          <w:ilvl w:val="0"/>
          <w:numId w:val="58"/>
        </w:numPr>
        <w:tabs>
          <w:tab w:val="clear" w:pos="786"/>
          <w:tab w:val="num" w:pos="-1836"/>
          <w:tab w:val="num" w:pos="720"/>
          <w:tab w:val="left" w:pos="1050"/>
        </w:tabs>
        <w:autoSpaceDE w:val="0"/>
        <w:spacing w:after="0" w:line="240" w:lineRule="auto"/>
        <w:ind w:left="0" w:firstLine="709"/>
        <w:jc w:val="both"/>
        <w:rPr>
          <w:rFonts w:ascii="Times New Roman" w:hAnsi="Times New Roman"/>
          <w:sz w:val="28"/>
          <w:szCs w:val="28"/>
        </w:rPr>
      </w:pPr>
      <w:r w:rsidRPr="00803D54">
        <w:rPr>
          <w:rFonts w:ascii="Times New Roman" w:hAnsi="Times New Roman"/>
          <w:sz w:val="28"/>
          <w:szCs w:val="28"/>
        </w:rPr>
        <w:t xml:space="preserve">отбор образовательных организаций с положительной динамикой развития, изучение и представление опыта их работы; </w:t>
      </w:r>
    </w:p>
    <w:p w:rsidR="00A961F8" w:rsidRPr="00803D54" w:rsidRDefault="00A961F8" w:rsidP="001A2C92">
      <w:pPr>
        <w:widowControl w:val="0"/>
        <w:numPr>
          <w:ilvl w:val="0"/>
          <w:numId w:val="58"/>
        </w:numPr>
        <w:tabs>
          <w:tab w:val="clear" w:pos="786"/>
          <w:tab w:val="num" w:pos="-1836"/>
          <w:tab w:val="num" w:pos="720"/>
          <w:tab w:val="left" w:pos="1050"/>
        </w:tabs>
        <w:autoSpaceDE w:val="0"/>
        <w:spacing w:after="0" w:line="240" w:lineRule="auto"/>
        <w:ind w:left="0" w:firstLine="709"/>
        <w:jc w:val="both"/>
        <w:rPr>
          <w:rFonts w:ascii="Times New Roman" w:hAnsi="Times New Roman"/>
          <w:sz w:val="28"/>
          <w:szCs w:val="28"/>
        </w:rPr>
      </w:pPr>
      <w:r w:rsidRPr="00803D54">
        <w:rPr>
          <w:rFonts w:ascii="Times New Roman" w:hAnsi="Times New Roman"/>
          <w:sz w:val="28"/>
          <w:szCs w:val="28"/>
        </w:rPr>
        <w:t xml:space="preserve">организация оперативного реагирования на негативные тенденции в системе образования; </w:t>
      </w:r>
    </w:p>
    <w:p w:rsidR="00A961F8" w:rsidRPr="00803D54" w:rsidRDefault="00A961F8" w:rsidP="001A2C92">
      <w:pPr>
        <w:widowControl w:val="0"/>
        <w:numPr>
          <w:ilvl w:val="0"/>
          <w:numId w:val="58"/>
        </w:numPr>
        <w:tabs>
          <w:tab w:val="clear" w:pos="786"/>
          <w:tab w:val="num" w:pos="-1836"/>
          <w:tab w:val="num" w:pos="720"/>
          <w:tab w:val="left" w:pos="1050"/>
        </w:tabs>
        <w:autoSpaceDE w:val="0"/>
        <w:spacing w:after="0" w:line="240" w:lineRule="auto"/>
        <w:ind w:left="0" w:firstLine="709"/>
        <w:jc w:val="both"/>
        <w:rPr>
          <w:rFonts w:ascii="Times New Roman" w:hAnsi="Times New Roman"/>
          <w:sz w:val="28"/>
          <w:szCs w:val="28"/>
        </w:rPr>
      </w:pPr>
      <w:r w:rsidRPr="00803D54">
        <w:rPr>
          <w:rFonts w:ascii="Times New Roman" w:hAnsi="Times New Roman"/>
          <w:sz w:val="28"/>
          <w:szCs w:val="28"/>
        </w:rPr>
        <w:t xml:space="preserve">подготовка ежегодных отчетов по результатам мониторинга; </w:t>
      </w:r>
    </w:p>
    <w:p w:rsidR="00A961F8" w:rsidRPr="00803D54" w:rsidRDefault="00A961F8" w:rsidP="001A2C92">
      <w:pPr>
        <w:widowControl w:val="0"/>
        <w:numPr>
          <w:ilvl w:val="0"/>
          <w:numId w:val="58"/>
        </w:numPr>
        <w:tabs>
          <w:tab w:val="clear" w:pos="786"/>
          <w:tab w:val="num" w:pos="-1836"/>
          <w:tab w:val="num" w:pos="720"/>
          <w:tab w:val="left" w:pos="1050"/>
        </w:tabs>
        <w:autoSpaceDE w:val="0"/>
        <w:spacing w:after="0" w:line="240" w:lineRule="auto"/>
        <w:ind w:left="0" w:firstLine="709"/>
        <w:jc w:val="both"/>
        <w:rPr>
          <w:rFonts w:ascii="Times New Roman" w:hAnsi="Times New Roman"/>
          <w:iCs/>
          <w:sz w:val="28"/>
          <w:szCs w:val="28"/>
        </w:rPr>
      </w:pPr>
      <w:r w:rsidRPr="00803D54">
        <w:rPr>
          <w:rFonts w:ascii="Times New Roman" w:hAnsi="Times New Roman"/>
          <w:sz w:val="28"/>
          <w:szCs w:val="28"/>
        </w:rPr>
        <w:t xml:space="preserve">подготовка методических рекомендаций для образовательных организаций, направленных </w:t>
      </w:r>
      <w:r w:rsidRPr="00803D54">
        <w:rPr>
          <w:rFonts w:ascii="Times New Roman" w:hAnsi="Times New Roman"/>
          <w:iCs/>
          <w:sz w:val="28"/>
          <w:szCs w:val="28"/>
        </w:rPr>
        <w:t>на преодоление негативных и поддержку позитивных тенденций в развитии региональной системы образования.</w:t>
      </w:r>
    </w:p>
    <w:p w:rsidR="00A961F8" w:rsidRPr="00803D54" w:rsidRDefault="00A961F8" w:rsidP="006A0069">
      <w:pPr>
        <w:spacing w:after="0" w:line="240" w:lineRule="auto"/>
        <w:ind w:firstLine="709"/>
        <w:jc w:val="both"/>
        <w:rPr>
          <w:rFonts w:ascii="Times New Roman" w:hAnsi="Times New Roman"/>
          <w:b/>
          <w:sz w:val="28"/>
          <w:szCs w:val="28"/>
        </w:rPr>
      </w:pPr>
      <w:r w:rsidRPr="00803D54">
        <w:rPr>
          <w:rFonts w:ascii="Times New Roman" w:hAnsi="Times New Roman"/>
          <w:b/>
          <w:sz w:val="28"/>
          <w:szCs w:val="28"/>
          <w:lang w:val="en-US"/>
        </w:rPr>
        <w:t>5</w:t>
      </w:r>
      <w:r w:rsidRPr="00803D54">
        <w:rPr>
          <w:rFonts w:ascii="Times New Roman" w:hAnsi="Times New Roman"/>
          <w:b/>
          <w:sz w:val="28"/>
          <w:szCs w:val="28"/>
        </w:rPr>
        <w:t>. Система критериев</w:t>
      </w:r>
      <w:r w:rsidR="00DB5E3A" w:rsidRPr="00803D54">
        <w:rPr>
          <w:rFonts w:ascii="Times New Roman" w:hAnsi="Times New Roman"/>
          <w:b/>
          <w:sz w:val="28"/>
          <w:szCs w:val="28"/>
        </w:rPr>
        <w:t>:</w:t>
      </w:r>
    </w:p>
    <w:p w:rsidR="00A961F8" w:rsidRPr="00803D54" w:rsidRDefault="00DB5E3A" w:rsidP="001A2C92">
      <w:pPr>
        <w:widowControl w:val="0"/>
        <w:numPr>
          <w:ilvl w:val="0"/>
          <w:numId w:val="59"/>
        </w:numPr>
        <w:tabs>
          <w:tab w:val="clear" w:pos="2177"/>
          <w:tab w:val="num" w:pos="-805"/>
          <w:tab w:val="num" w:pos="1078"/>
        </w:tabs>
        <w:autoSpaceDE w:val="0"/>
        <w:spacing w:after="0" w:line="240" w:lineRule="auto"/>
        <w:ind w:left="0" w:firstLine="709"/>
        <w:jc w:val="both"/>
        <w:rPr>
          <w:rFonts w:ascii="Times New Roman" w:hAnsi="Times New Roman"/>
          <w:bCs/>
          <w:sz w:val="28"/>
          <w:szCs w:val="28"/>
        </w:rPr>
      </w:pPr>
      <w:r w:rsidRPr="00803D54">
        <w:rPr>
          <w:rFonts w:ascii="Times New Roman" w:hAnsi="Times New Roman"/>
          <w:bCs/>
          <w:sz w:val="28"/>
          <w:szCs w:val="28"/>
        </w:rPr>
        <w:t>с</w:t>
      </w:r>
      <w:r w:rsidR="00A961F8" w:rsidRPr="00803D54">
        <w:rPr>
          <w:rFonts w:ascii="Times New Roman" w:hAnsi="Times New Roman"/>
          <w:bCs/>
          <w:sz w:val="28"/>
          <w:szCs w:val="28"/>
        </w:rPr>
        <w:t>оответствие нормативной базы образовательной организации требованиям ФГОС</w:t>
      </w:r>
      <w:r w:rsidR="00AB4A79" w:rsidRPr="00803D54">
        <w:rPr>
          <w:rFonts w:ascii="Times New Roman" w:hAnsi="Times New Roman"/>
          <w:bCs/>
          <w:sz w:val="28"/>
          <w:szCs w:val="28"/>
        </w:rPr>
        <w:t>;</w:t>
      </w:r>
    </w:p>
    <w:p w:rsidR="00A961F8" w:rsidRPr="00803D54" w:rsidRDefault="00DB5E3A" w:rsidP="001A2C92">
      <w:pPr>
        <w:widowControl w:val="0"/>
        <w:numPr>
          <w:ilvl w:val="0"/>
          <w:numId w:val="59"/>
        </w:numPr>
        <w:tabs>
          <w:tab w:val="clear" w:pos="2177"/>
          <w:tab w:val="num" w:pos="-379"/>
          <w:tab w:val="num" w:pos="1078"/>
        </w:tabs>
        <w:autoSpaceDE w:val="0"/>
        <w:spacing w:after="0" w:line="240" w:lineRule="auto"/>
        <w:ind w:left="0" w:firstLine="709"/>
        <w:jc w:val="both"/>
        <w:rPr>
          <w:rFonts w:ascii="Times New Roman" w:hAnsi="Times New Roman"/>
          <w:bCs/>
          <w:sz w:val="28"/>
          <w:szCs w:val="28"/>
        </w:rPr>
      </w:pPr>
      <w:r w:rsidRPr="00803D54">
        <w:rPr>
          <w:rFonts w:ascii="Times New Roman" w:hAnsi="Times New Roman"/>
          <w:bCs/>
          <w:sz w:val="28"/>
          <w:szCs w:val="28"/>
        </w:rPr>
        <w:t>с</w:t>
      </w:r>
      <w:r w:rsidR="00A961F8" w:rsidRPr="00803D54">
        <w:rPr>
          <w:rFonts w:ascii="Times New Roman" w:hAnsi="Times New Roman"/>
          <w:bCs/>
          <w:sz w:val="28"/>
          <w:szCs w:val="28"/>
        </w:rPr>
        <w:t>оответствие финансового обеспечения образовательной</w:t>
      </w:r>
      <w:r w:rsidR="002222B8">
        <w:rPr>
          <w:rFonts w:ascii="Times New Roman" w:hAnsi="Times New Roman"/>
          <w:bCs/>
          <w:sz w:val="28"/>
          <w:szCs w:val="28"/>
        </w:rPr>
        <w:t xml:space="preserve"> </w:t>
      </w:r>
      <w:r w:rsidR="00A961F8" w:rsidRPr="00803D54">
        <w:rPr>
          <w:rFonts w:ascii="Times New Roman" w:hAnsi="Times New Roman"/>
          <w:bCs/>
          <w:sz w:val="28"/>
          <w:szCs w:val="28"/>
        </w:rPr>
        <w:t>организации требованиям введения ФГОС</w:t>
      </w:r>
      <w:r w:rsidR="00AB4A79" w:rsidRPr="00803D54">
        <w:rPr>
          <w:rFonts w:ascii="Times New Roman" w:hAnsi="Times New Roman"/>
          <w:bCs/>
          <w:sz w:val="28"/>
          <w:szCs w:val="28"/>
        </w:rPr>
        <w:t>;</w:t>
      </w:r>
    </w:p>
    <w:p w:rsidR="00A961F8" w:rsidRPr="00803D54" w:rsidRDefault="00DB5E3A" w:rsidP="001A2C92">
      <w:pPr>
        <w:widowControl w:val="0"/>
        <w:numPr>
          <w:ilvl w:val="0"/>
          <w:numId w:val="59"/>
        </w:numPr>
        <w:tabs>
          <w:tab w:val="clear" w:pos="2177"/>
          <w:tab w:val="num" w:pos="47"/>
          <w:tab w:val="num" w:pos="1078"/>
        </w:tabs>
        <w:autoSpaceDE w:val="0"/>
        <w:spacing w:after="0" w:line="240" w:lineRule="auto"/>
        <w:ind w:left="0" w:firstLine="709"/>
        <w:jc w:val="both"/>
        <w:rPr>
          <w:rFonts w:ascii="Times New Roman" w:hAnsi="Times New Roman"/>
          <w:bCs/>
          <w:sz w:val="28"/>
          <w:szCs w:val="28"/>
        </w:rPr>
      </w:pPr>
      <w:r w:rsidRPr="00803D54">
        <w:rPr>
          <w:rFonts w:ascii="Times New Roman" w:hAnsi="Times New Roman"/>
          <w:bCs/>
          <w:sz w:val="28"/>
          <w:szCs w:val="28"/>
        </w:rPr>
        <w:t>с</w:t>
      </w:r>
      <w:r w:rsidR="00A961F8" w:rsidRPr="00803D54">
        <w:rPr>
          <w:rFonts w:ascii="Times New Roman" w:hAnsi="Times New Roman"/>
          <w:bCs/>
          <w:sz w:val="28"/>
          <w:szCs w:val="28"/>
        </w:rPr>
        <w:t>оответствие организационного и методического обеспечения требованиям введения ФГОС</w:t>
      </w:r>
      <w:r w:rsidR="00AB4A79" w:rsidRPr="00803D54">
        <w:rPr>
          <w:rFonts w:ascii="Times New Roman" w:hAnsi="Times New Roman"/>
          <w:bCs/>
          <w:sz w:val="28"/>
          <w:szCs w:val="28"/>
        </w:rPr>
        <w:t>;</w:t>
      </w:r>
    </w:p>
    <w:p w:rsidR="00A961F8" w:rsidRPr="00803D54" w:rsidRDefault="00DB5E3A" w:rsidP="001A2C92">
      <w:pPr>
        <w:widowControl w:val="0"/>
        <w:numPr>
          <w:ilvl w:val="0"/>
          <w:numId w:val="59"/>
        </w:numPr>
        <w:tabs>
          <w:tab w:val="clear" w:pos="2177"/>
          <w:tab w:val="num" w:pos="284"/>
          <w:tab w:val="num" w:pos="1078"/>
        </w:tabs>
        <w:autoSpaceDE w:val="0"/>
        <w:spacing w:after="0" w:line="240" w:lineRule="auto"/>
        <w:ind w:left="0" w:firstLine="709"/>
        <w:jc w:val="both"/>
        <w:rPr>
          <w:rFonts w:ascii="Times New Roman" w:hAnsi="Times New Roman"/>
          <w:bCs/>
          <w:sz w:val="28"/>
          <w:szCs w:val="28"/>
        </w:rPr>
      </w:pPr>
      <w:r w:rsidRPr="00803D54">
        <w:rPr>
          <w:rFonts w:ascii="Times New Roman" w:hAnsi="Times New Roman"/>
          <w:bCs/>
          <w:sz w:val="28"/>
          <w:szCs w:val="28"/>
        </w:rPr>
        <w:t>с</w:t>
      </w:r>
      <w:r w:rsidR="00A961F8" w:rsidRPr="00803D54">
        <w:rPr>
          <w:rFonts w:ascii="Times New Roman" w:hAnsi="Times New Roman"/>
          <w:bCs/>
          <w:sz w:val="28"/>
          <w:szCs w:val="28"/>
        </w:rPr>
        <w:t>оответствие информационного обеспечения требованиям введения ФГОС</w:t>
      </w:r>
      <w:r w:rsidR="00AB4A79" w:rsidRPr="00803D54">
        <w:rPr>
          <w:rFonts w:ascii="Times New Roman" w:hAnsi="Times New Roman"/>
          <w:bCs/>
          <w:sz w:val="28"/>
          <w:szCs w:val="28"/>
        </w:rPr>
        <w:t>;</w:t>
      </w:r>
    </w:p>
    <w:p w:rsidR="00A961F8" w:rsidRPr="00803D54" w:rsidRDefault="00DB5E3A" w:rsidP="001A2C92">
      <w:pPr>
        <w:widowControl w:val="0"/>
        <w:numPr>
          <w:ilvl w:val="0"/>
          <w:numId w:val="59"/>
        </w:numPr>
        <w:tabs>
          <w:tab w:val="clear" w:pos="2177"/>
          <w:tab w:val="num" w:pos="284"/>
          <w:tab w:val="num" w:pos="1078"/>
        </w:tabs>
        <w:autoSpaceDE w:val="0"/>
        <w:spacing w:after="0" w:line="240" w:lineRule="auto"/>
        <w:ind w:left="0" w:firstLine="709"/>
        <w:jc w:val="both"/>
        <w:rPr>
          <w:rFonts w:ascii="Times New Roman" w:hAnsi="Times New Roman"/>
          <w:bCs/>
          <w:sz w:val="28"/>
          <w:szCs w:val="28"/>
        </w:rPr>
      </w:pPr>
      <w:r w:rsidRPr="00803D54">
        <w:rPr>
          <w:rFonts w:ascii="Times New Roman" w:hAnsi="Times New Roman"/>
          <w:bCs/>
          <w:sz w:val="28"/>
          <w:szCs w:val="28"/>
        </w:rPr>
        <w:t>с</w:t>
      </w:r>
      <w:r w:rsidR="00A961F8" w:rsidRPr="00803D54">
        <w:rPr>
          <w:rFonts w:ascii="Times New Roman" w:hAnsi="Times New Roman"/>
          <w:bCs/>
          <w:sz w:val="28"/>
          <w:szCs w:val="28"/>
        </w:rPr>
        <w:t xml:space="preserve">оответствие материально-технического обеспечения требованиям </w:t>
      </w:r>
      <w:r w:rsidR="00A961F8" w:rsidRPr="00803D54">
        <w:rPr>
          <w:rFonts w:ascii="Times New Roman" w:hAnsi="Times New Roman"/>
          <w:bCs/>
          <w:sz w:val="28"/>
          <w:szCs w:val="28"/>
        </w:rPr>
        <w:lastRenderedPageBreak/>
        <w:t>введения ФГОС</w:t>
      </w:r>
      <w:r w:rsidR="00AB4A79" w:rsidRPr="00803D54">
        <w:rPr>
          <w:rFonts w:ascii="Times New Roman" w:hAnsi="Times New Roman"/>
          <w:bCs/>
          <w:sz w:val="28"/>
          <w:szCs w:val="28"/>
        </w:rPr>
        <w:t>;</w:t>
      </w:r>
    </w:p>
    <w:p w:rsidR="00A961F8" w:rsidRPr="00803D54" w:rsidRDefault="00DB5E3A" w:rsidP="001A2C92">
      <w:pPr>
        <w:widowControl w:val="0"/>
        <w:numPr>
          <w:ilvl w:val="0"/>
          <w:numId w:val="59"/>
        </w:numPr>
        <w:tabs>
          <w:tab w:val="clear" w:pos="2177"/>
          <w:tab w:val="num" w:pos="284"/>
          <w:tab w:val="num" w:pos="1078"/>
        </w:tabs>
        <w:autoSpaceDE w:val="0"/>
        <w:spacing w:after="0" w:line="240" w:lineRule="auto"/>
        <w:ind w:left="0" w:firstLine="709"/>
        <w:rPr>
          <w:rFonts w:ascii="Times New Roman" w:hAnsi="Times New Roman"/>
          <w:bCs/>
          <w:sz w:val="28"/>
          <w:szCs w:val="28"/>
        </w:rPr>
      </w:pPr>
      <w:r w:rsidRPr="00803D54">
        <w:rPr>
          <w:rFonts w:ascii="Times New Roman" w:hAnsi="Times New Roman"/>
          <w:bCs/>
          <w:sz w:val="28"/>
          <w:szCs w:val="28"/>
        </w:rPr>
        <w:t>с</w:t>
      </w:r>
      <w:r w:rsidR="00A961F8" w:rsidRPr="00803D54">
        <w:rPr>
          <w:rFonts w:ascii="Times New Roman" w:hAnsi="Times New Roman"/>
          <w:bCs/>
          <w:sz w:val="28"/>
          <w:szCs w:val="28"/>
        </w:rPr>
        <w:t>оответствие кадровых ресурсов требованиям введения ФГОС</w:t>
      </w:r>
      <w:r w:rsidR="00AB4A79" w:rsidRPr="00803D54">
        <w:rPr>
          <w:rFonts w:ascii="Times New Roman" w:hAnsi="Times New Roman"/>
          <w:bCs/>
          <w:sz w:val="28"/>
          <w:szCs w:val="28"/>
        </w:rPr>
        <w:t>.</w:t>
      </w:r>
    </w:p>
    <w:p w:rsidR="00A961F8" w:rsidRPr="00803D54" w:rsidRDefault="00A961F8" w:rsidP="006A0069">
      <w:pPr>
        <w:spacing w:after="0" w:line="240" w:lineRule="auto"/>
        <w:ind w:firstLine="709"/>
        <w:jc w:val="both"/>
        <w:rPr>
          <w:rFonts w:ascii="Times New Roman" w:hAnsi="Times New Roman"/>
          <w:b/>
          <w:sz w:val="28"/>
          <w:szCs w:val="28"/>
        </w:rPr>
      </w:pPr>
      <w:r w:rsidRPr="00803D54">
        <w:rPr>
          <w:rFonts w:ascii="Times New Roman" w:hAnsi="Times New Roman"/>
          <w:b/>
          <w:sz w:val="28"/>
          <w:szCs w:val="28"/>
        </w:rPr>
        <w:t>6. Принципы организации и проведения мониторинга</w:t>
      </w:r>
    </w:p>
    <w:p w:rsidR="00A961F8" w:rsidRPr="00803D54" w:rsidRDefault="00A961F8" w:rsidP="006A0069">
      <w:pPr>
        <w:shd w:val="clear" w:color="auto" w:fill="FFFFFF"/>
        <w:tabs>
          <w:tab w:val="left" w:pos="-4928"/>
        </w:tabs>
        <w:spacing w:after="0" w:line="240" w:lineRule="auto"/>
        <w:ind w:firstLine="709"/>
        <w:jc w:val="both"/>
        <w:rPr>
          <w:rFonts w:ascii="Times New Roman" w:hAnsi="Times New Roman"/>
          <w:color w:val="000000"/>
          <w:sz w:val="28"/>
          <w:szCs w:val="28"/>
        </w:rPr>
      </w:pPr>
      <w:r w:rsidRPr="00803D54">
        <w:rPr>
          <w:rFonts w:ascii="Times New Roman" w:hAnsi="Times New Roman"/>
          <w:color w:val="000000"/>
          <w:w w:val="107"/>
          <w:sz w:val="28"/>
          <w:szCs w:val="28"/>
        </w:rPr>
        <w:t xml:space="preserve">Основными принципами модели мониторинга </w:t>
      </w:r>
      <w:r w:rsidRPr="00803D54">
        <w:rPr>
          <w:rFonts w:ascii="Times New Roman" w:hAnsi="Times New Roman"/>
          <w:color w:val="000000"/>
          <w:sz w:val="28"/>
          <w:szCs w:val="28"/>
        </w:rPr>
        <w:t xml:space="preserve">готовности муниципальных образовательных организаций к внедрению ФГОС СОО </w:t>
      </w:r>
      <w:r w:rsidRPr="00803D54">
        <w:rPr>
          <w:rFonts w:ascii="Times New Roman" w:hAnsi="Times New Roman"/>
          <w:color w:val="000000"/>
          <w:w w:val="107"/>
          <w:sz w:val="28"/>
          <w:szCs w:val="28"/>
        </w:rPr>
        <w:t>являются:</w:t>
      </w:r>
    </w:p>
    <w:p w:rsidR="00A961F8" w:rsidRPr="00803D54" w:rsidRDefault="00A961F8" w:rsidP="001A2C92">
      <w:pPr>
        <w:numPr>
          <w:ilvl w:val="0"/>
          <w:numId w:val="60"/>
        </w:numPr>
        <w:shd w:val="clear" w:color="auto" w:fill="FFFFFF"/>
        <w:tabs>
          <w:tab w:val="left" w:pos="1064"/>
        </w:tabs>
        <w:spacing w:after="0" w:line="240" w:lineRule="auto"/>
        <w:ind w:left="0" w:firstLine="709"/>
        <w:jc w:val="both"/>
        <w:rPr>
          <w:rFonts w:ascii="Times New Roman" w:hAnsi="Times New Roman"/>
          <w:color w:val="000000"/>
          <w:sz w:val="28"/>
          <w:szCs w:val="28"/>
        </w:rPr>
      </w:pPr>
      <w:r w:rsidRPr="00803D54">
        <w:rPr>
          <w:rFonts w:ascii="Times New Roman" w:hAnsi="Times New Roman"/>
          <w:iCs/>
          <w:sz w:val="28"/>
          <w:szCs w:val="28"/>
        </w:rPr>
        <w:t xml:space="preserve">использование информационных данных и системы мониторинговых показателей (индикаторов), наиболее полно и достоверно характеризующих исследуемое явление; </w:t>
      </w:r>
    </w:p>
    <w:p w:rsidR="00A961F8" w:rsidRPr="00803D54" w:rsidRDefault="00A961F8" w:rsidP="001A2C92">
      <w:pPr>
        <w:numPr>
          <w:ilvl w:val="0"/>
          <w:numId w:val="60"/>
        </w:numPr>
        <w:shd w:val="clear" w:color="auto" w:fill="FFFFFF"/>
        <w:tabs>
          <w:tab w:val="left" w:pos="1064"/>
        </w:tabs>
        <w:spacing w:after="0" w:line="240" w:lineRule="auto"/>
        <w:ind w:left="0" w:firstLine="709"/>
        <w:jc w:val="both"/>
        <w:rPr>
          <w:rFonts w:ascii="Times New Roman" w:hAnsi="Times New Roman"/>
          <w:color w:val="000000"/>
          <w:sz w:val="28"/>
          <w:szCs w:val="28"/>
        </w:rPr>
      </w:pPr>
      <w:r w:rsidRPr="00803D54">
        <w:rPr>
          <w:rFonts w:ascii="Times New Roman" w:hAnsi="Times New Roman"/>
          <w:iCs/>
          <w:sz w:val="28"/>
          <w:szCs w:val="28"/>
        </w:rPr>
        <w:t>осуществление мониторинга в течение более или менее длительного срока с определенными интервалами сбора информации;</w:t>
      </w:r>
    </w:p>
    <w:p w:rsidR="00A961F8" w:rsidRPr="00803D54" w:rsidRDefault="00A961F8" w:rsidP="001A2C92">
      <w:pPr>
        <w:numPr>
          <w:ilvl w:val="0"/>
          <w:numId w:val="60"/>
        </w:numPr>
        <w:shd w:val="clear" w:color="auto" w:fill="FFFFFF"/>
        <w:tabs>
          <w:tab w:val="left" w:pos="1064"/>
        </w:tabs>
        <w:spacing w:after="0" w:line="240" w:lineRule="auto"/>
        <w:ind w:left="0" w:firstLine="709"/>
        <w:jc w:val="both"/>
        <w:rPr>
          <w:rFonts w:ascii="Times New Roman" w:hAnsi="Times New Roman"/>
          <w:color w:val="000000"/>
          <w:sz w:val="28"/>
          <w:szCs w:val="28"/>
        </w:rPr>
      </w:pPr>
      <w:r w:rsidRPr="00803D54">
        <w:rPr>
          <w:rFonts w:ascii="Times New Roman" w:hAnsi="Times New Roman"/>
          <w:color w:val="000000"/>
          <w:sz w:val="28"/>
          <w:szCs w:val="28"/>
        </w:rPr>
        <w:t xml:space="preserve">взаимосвязь мониторинговых исследований на всех уровнях, иерархичность построения системы мониторинга, подчиненность «нижних» уровней «верхним»; </w:t>
      </w:r>
    </w:p>
    <w:p w:rsidR="00A961F8" w:rsidRPr="00803D54" w:rsidRDefault="00A961F8" w:rsidP="001A2C92">
      <w:pPr>
        <w:numPr>
          <w:ilvl w:val="0"/>
          <w:numId w:val="60"/>
        </w:numPr>
        <w:shd w:val="clear" w:color="auto" w:fill="FFFFFF"/>
        <w:tabs>
          <w:tab w:val="left" w:pos="993"/>
        </w:tabs>
        <w:spacing w:after="0" w:line="240" w:lineRule="auto"/>
        <w:ind w:left="0" w:firstLine="709"/>
        <w:jc w:val="both"/>
        <w:rPr>
          <w:rFonts w:ascii="Times New Roman" w:hAnsi="Times New Roman"/>
          <w:i/>
          <w:iCs/>
          <w:sz w:val="28"/>
          <w:szCs w:val="28"/>
        </w:rPr>
      </w:pPr>
      <w:r w:rsidRPr="00803D54">
        <w:rPr>
          <w:rFonts w:ascii="Times New Roman" w:hAnsi="Times New Roman"/>
          <w:color w:val="000000"/>
          <w:sz w:val="28"/>
          <w:szCs w:val="28"/>
        </w:rPr>
        <w:t>органическая связь мониторинга с федеральной и региональной системой оценки уровня готовности образовательных организаций к введению ФГОС СОО</w:t>
      </w:r>
      <w:r w:rsidR="00AB4A79" w:rsidRPr="00803D54">
        <w:rPr>
          <w:rFonts w:ascii="Times New Roman" w:hAnsi="Times New Roman"/>
          <w:color w:val="000000"/>
          <w:sz w:val="28"/>
          <w:szCs w:val="28"/>
        </w:rPr>
        <w:t>.</w:t>
      </w:r>
    </w:p>
    <w:p w:rsidR="000E6064" w:rsidRDefault="000E6064" w:rsidP="006A0069">
      <w:pPr>
        <w:spacing w:after="0" w:line="240" w:lineRule="auto"/>
        <w:jc w:val="center"/>
        <w:rPr>
          <w:rFonts w:ascii="Times New Roman" w:hAnsi="Times New Roman"/>
          <w:sz w:val="28"/>
          <w:szCs w:val="28"/>
        </w:rPr>
      </w:pPr>
    </w:p>
    <w:p w:rsidR="00A961F8" w:rsidRPr="00803D54" w:rsidRDefault="00A961F8" w:rsidP="006A0069">
      <w:pPr>
        <w:spacing w:after="0" w:line="240" w:lineRule="auto"/>
        <w:jc w:val="center"/>
        <w:rPr>
          <w:rFonts w:ascii="Times New Roman" w:hAnsi="Times New Roman"/>
          <w:sz w:val="28"/>
          <w:szCs w:val="28"/>
        </w:rPr>
      </w:pPr>
      <w:r w:rsidRPr="00803D54">
        <w:rPr>
          <w:rFonts w:ascii="Times New Roman" w:hAnsi="Times New Roman"/>
          <w:sz w:val="28"/>
          <w:szCs w:val="28"/>
        </w:rPr>
        <w:t>КАРТА САМООЦЕНКИ</w:t>
      </w:r>
    </w:p>
    <w:p w:rsidR="00A961F8" w:rsidRPr="00803D54" w:rsidRDefault="00A961F8" w:rsidP="006A0069">
      <w:pPr>
        <w:spacing w:after="0" w:line="240" w:lineRule="auto"/>
        <w:ind w:firstLine="709"/>
        <w:rPr>
          <w:rFonts w:ascii="Times New Roman" w:hAnsi="Times New Roman"/>
          <w:sz w:val="28"/>
          <w:szCs w:val="28"/>
        </w:rPr>
      </w:pPr>
      <w:r w:rsidRPr="00803D54">
        <w:rPr>
          <w:rFonts w:ascii="Times New Roman" w:hAnsi="Times New Roman"/>
          <w:sz w:val="28"/>
          <w:szCs w:val="28"/>
        </w:rPr>
        <w:t>готовности образовательной организации к введению федерального государственного образовательного стандарта среднего общего образования (ФГОС СОО)</w:t>
      </w:r>
    </w:p>
    <w:p w:rsidR="00A961F8" w:rsidRPr="00803D54" w:rsidRDefault="00A961F8" w:rsidP="006A0069">
      <w:pPr>
        <w:spacing w:after="0" w:line="240" w:lineRule="auto"/>
        <w:ind w:firstLine="709"/>
        <w:rPr>
          <w:rFonts w:ascii="Times New Roman" w:hAnsi="Times New Roman"/>
          <w:sz w:val="28"/>
          <w:szCs w:val="28"/>
        </w:rPr>
      </w:pPr>
    </w:p>
    <w:p w:rsidR="00A961F8" w:rsidRPr="00803D54" w:rsidRDefault="00A961F8" w:rsidP="006A0069">
      <w:pPr>
        <w:spacing w:after="0" w:line="240" w:lineRule="auto"/>
        <w:ind w:firstLine="709"/>
        <w:rPr>
          <w:rFonts w:ascii="Times New Roman" w:hAnsi="Times New Roman"/>
          <w:sz w:val="28"/>
          <w:szCs w:val="28"/>
        </w:rPr>
      </w:pPr>
      <w:r w:rsidRPr="00803D54">
        <w:rPr>
          <w:rFonts w:ascii="Times New Roman" w:hAnsi="Times New Roman"/>
          <w:sz w:val="28"/>
          <w:szCs w:val="28"/>
        </w:rPr>
        <w:t>Наименование образовательной организации (в соответствии с учредительными документами) __________________________________________________________________</w:t>
      </w:r>
    </w:p>
    <w:p w:rsidR="00A961F8" w:rsidRPr="00803D54" w:rsidRDefault="00A961F8" w:rsidP="00DE79B2">
      <w:pPr>
        <w:spacing w:after="0" w:line="240" w:lineRule="auto"/>
        <w:rPr>
          <w:rFonts w:ascii="Times New Roman" w:hAnsi="Times New Roman"/>
          <w:sz w:val="28"/>
          <w:szCs w:val="28"/>
        </w:rPr>
      </w:pPr>
      <w:r w:rsidRPr="00803D54">
        <w:rPr>
          <w:rFonts w:ascii="Times New Roman" w:hAnsi="Times New Roman"/>
          <w:sz w:val="28"/>
          <w:szCs w:val="28"/>
        </w:rPr>
        <w:t>________________________________________________________________________________________________________________________________________________________________________________________</w:t>
      </w:r>
      <w:r w:rsidR="000E6064">
        <w:rPr>
          <w:rFonts w:ascii="Times New Roman" w:hAnsi="Times New Roman"/>
          <w:sz w:val="28"/>
          <w:szCs w:val="28"/>
        </w:rPr>
        <w:t>________________________________________________________________________________</w:t>
      </w:r>
    </w:p>
    <w:p w:rsidR="00A961F8" w:rsidRPr="00803D54" w:rsidRDefault="00A961F8" w:rsidP="006A0069">
      <w:pPr>
        <w:spacing w:after="0" w:line="240" w:lineRule="auto"/>
        <w:ind w:firstLine="709"/>
        <w:rPr>
          <w:rFonts w:ascii="Times New Roman" w:hAnsi="Times New Roman"/>
          <w:sz w:val="28"/>
          <w:szCs w:val="28"/>
        </w:rPr>
      </w:pPr>
    </w:p>
    <w:p w:rsidR="00A961F8" w:rsidRPr="00803D54" w:rsidRDefault="00A961F8" w:rsidP="006A0069">
      <w:pPr>
        <w:spacing w:after="0" w:line="240" w:lineRule="auto"/>
        <w:ind w:firstLine="709"/>
        <w:rPr>
          <w:rFonts w:ascii="Times New Roman" w:hAnsi="Times New Roman"/>
          <w:sz w:val="28"/>
          <w:szCs w:val="28"/>
        </w:rPr>
      </w:pPr>
      <w:r w:rsidRPr="00803D54">
        <w:rPr>
          <w:rFonts w:ascii="Times New Roman" w:hAnsi="Times New Roman"/>
          <w:sz w:val="28"/>
          <w:szCs w:val="28"/>
        </w:rPr>
        <w:t>Планируемое количество десятых классов на 1 сентября 20___ г. _______________________________________</w:t>
      </w:r>
      <w:r w:rsidR="000E6064">
        <w:rPr>
          <w:rFonts w:ascii="Times New Roman" w:hAnsi="Times New Roman"/>
          <w:sz w:val="28"/>
          <w:szCs w:val="28"/>
        </w:rPr>
        <w:t>___________________________</w:t>
      </w:r>
    </w:p>
    <w:p w:rsidR="00A961F8" w:rsidRPr="00803D54" w:rsidRDefault="00A961F8" w:rsidP="006A0069">
      <w:pPr>
        <w:spacing w:after="0" w:line="240" w:lineRule="auto"/>
        <w:ind w:firstLine="709"/>
        <w:rPr>
          <w:rFonts w:ascii="Times New Roman" w:hAnsi="Times New Roman"/>
          <w:sz w:val="28"/>
          <w:szCs w:val="28"/>
        </w:rPr>
      </w:pPr>
    </w:p>
    <w:p w:rsidR="00A961F8" w:rsidRPr="00803D54" w:rsidRDefault="00A961F8" w:rsidP="006A0069">
      <w:pPr>
        <w:spacing w:after="0" w:line="240" w:lineRule="auto"/>
        <w:ind w:firstLine="709"/>
        <w:rPr>
          <w:rFonts w:ascii="Times New Roman" w:hAnsi="Times New Roman"/>
          <w:sz w:val="28"/>
          <w:szCs w:val="28"/>
        </w:rPr>
      </w:pPr>
      <w:r w:rsidRPr="00803D54">
        <w:rPr>
          <w:rFonts w:ascii="Times New Roman" w:hAnsi="Times New Roman"/>
          <w:sz w:val="28"/>
          <w:szCs w:val="28"/>
        </w:rPr>
        <w:t xml:space="preserve">Предполагаемое количество 10 классов, которые должны перейти на ФГОС СОО с </w:t>
      </w:r>
      <w:r w:rsidR="00AB4A79" w:rsidRPr="00803D54">
        <w:rPr>
          <w:rFonts w:ascii="Times New Roman" w:hAnsi="Times New Roman"/>
          <w:sz w:val="28"/>
          <w:szCs w:val="28"/>
        </w:rPr>
        <w:t>01.09.</w:t>
      </w:r>
      <w:r w:rsidRPr="00803D54">
        <w:rPr>
          <w:rFonts w:ascii="Times New Roman" w:hAnsi="Times New Roman"/>
          <w:sz w:val="28"/>
          <w:szCs w:val="28"/>
        </w:rPr>
        <w:t>20__г. _________</w:t>
      </w:r>
    </w:p>
    <w:p w:rsidR="00A961F8" w:rsidRPr="00803D54" w:rsidRDefault="00A961F8" w:rsidP="006A0069">
      <w:pPr>
        <w:spacing w:after="0" w:line="240" w:lineRule="auto"/>
        <w:ind w:firstLine="709"/>
        <w:rPr>
          <w:rFonts w:ascii="Times New Roman" w:hAnsi="Times New Roman"/>
          <w:sz w:val="28"/>
          <w:szCs w:val="28"/>
        </w:rPr>
      </w:pPr>
    </w:p>
    <w:p w:rsidR="00A961F8" w:rsidRPr="00A961F8" w:rsidRDefault="00A961F8" w:rsidP="006A0069">
      <w:pPr>
        <w:spacing w:after="0" w:line="240" w:lineRule="auto"/>
        <w:ind w:firstLine="709"/>
        <w:rPr>
          <w:rFonts w:ascii="Times New Roman" w:hAnsi="Times New Roman"/>
          <w:sz w:val="24"/>
          <w:szCs w:val="24"/>
        </w:rPr>
      </w:pPr>
      <w:r w:rsidRPr="00803D54">
        <w:rPr>
          <w:rFonts w:ascii="Times New Roman" w:hAnsi="Times New Roman"/>
          <w:sz w:val="28"/>
          <w:szCs w:val="28"/>
        </w:rPr>
        <w:t>Общее количество учителей ОО  на 1 сентября 20___г.</w:t>
      </w:r>
      <w:r w:rsidRPr="00A961F8">
        <w:rPr>
          <w:rFonts w:ascii="Times New Roman" w:hAnsi="Times New Roman"/>
          <w:sz w:val="24"/>
          <w:szCs w:val="24"/>
        </w:rPr>
        <w:t xml:space="preserve"> _____________________________________________________________________________</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5294"/>
        <w:gridCol w:w="1021"/>
        <w:gridCol w:w="975"/>
        <w:gridCol w:w="35"/>
        <w:gridCol w:w="11"/>
        <w:gridCol w:w="1229"/>
        <w:gridCol w:w="35"/>
        <w:gridCol w:w="11"/>
      </w:tblGrid>
      <w:tr w:rsidR="00A961F8" w:rsidRPr="00705172" w:rsidTr="00803D54">
        <w:trPr>
          <w:gridAfter w:val="1"/>
          <w:wAfter w:w="11" w:type="dxa"/>
          <w:tblHeader/>
          <w:jc w:val="center"/>
        </w:trPr>
        <w:tc>
          <w:tcPr>
            <w:tcW w:w="655" w:type="dxa"/>
            <w:vMerge w:val="restart"/>
            <w:shd w:val="clear" w:color="auto" w:fill="auto"/>
          </w:tcPr>
          <w:p w:rsidR="00A961F8" w:rsidRPr="006A0069" w:rsidRDefault="00A961F8" w:rsidP="00A961F8">
            <w:pPr>
              <w:spacing w:after="0" w:line="240" w:lineRule="auto"/>
              <w:jc w:val="center"/>
              <w:rPr>
                <w:rFonts w:ascii="Times New Roman" w:hAnsi="Times New Roman"/>
                <w:b/>
                <w:sz w:val="24"/>
                <w:szCs w:val="24"/>
              </w:rPr>
            </w:pPr>
            <w:r w:rsidRPr="006A0069">
              <w:rPr>
                <w:rFonts w:ascii="Times New Roman" w:hAnsi="Times New Roman"/>
                <w:b/>
                <w:sz w:val="24"/>
                <w:szCs w:val="24"/>
              </w:rPr>
              <w:t>№</w:t>
            </w:r>
          </w:p>
        </w:tc>
        <w:tc>
          <w:tcPr>
            <w:tcW w:w="5294" w:type="dxa"/>
            <w:vMerge w:val="restart"/>
            <w:shd w:val="clear" w:color="auto" w:fill="auto"/>
          </w:tcPr>
          <w:p w:rsidR="00A961F8" w:rsidRPr="006A0069" w:rsidRDefault="00A961F8" w:rsidP="00A961F8">
            <w:pPr>
              <w:spacing w:after="0" w:line="240" w:lineRule="auto"/>
              <w:ind w:right="176"/>
              <w:jc w:val="center"/>
              <w:rPr>
                <w:rFonts w:ascii="Times New Roman" w:hAnsi="Times New Roman"/>
                <w:b/>
                <w:sz w:val="24"/>
                <w:szCs w:val="24"/>
              </w:rPr>
            </w:pPr>
            <w:r w:rsidRPr="006A0069">
              <w:rPr>
                <w:rFonts w:ascii="Times New Roman" w:hAnsi="Times New Roman"/>
                <w:b/>
                <w:sz w:val="24"/>
                <w:szCs w:val="24"/>
              </w:rPr>
              <w:t>Показатели</w:t>
            </w:r>
          </w:p>
        </w:tc>
        <w:tc>
          <w:tcPr>
            <w:tcW w:w="1021" w:type="dxa"/>
            <w:vMerge w:val="restart"/>
            <w:shd w:val="clear" w:color="auto" w:fill="auto"/>
          </w:tcPr>
          <w:p w:rsidR="00A961F8" w:rsidRPr="006A0069" w:rsidRDefault="00A961F8" w:rsidP="003956CE">
            <w:pPr>
              <w:spacing w:after="0" w:line="240" w:lineRule="auto"/>
              <w:ind w:left="-57" w:right="-57"/>
              <w:jc w:val="center"/>
              <w:rPr>
                <w:rFonts w:ascii="Times New Roman" w:hAnsi="Times New Roman"/>
                <w:b/>
                <w:sz w:val="24"/>
                <w:szCs w:val="24"/>
              </w:rPr>
            </w:pPr>
            <w:r w:rsidRPr="006A0069">
              <w:rPr>
                <w:rFonts w:ascii="Times New Roman" w:hAnsi="Times New Roman"/>
                <w:b/>
                <w:sz w:val="24"/>
                <w:szCs w:val="24"/>
              </w:rPr>
              <w:t>Ед. измере</w:t>
            </w:r>
            <w:r w:rsidR="006A0069">
              <w:rPr>
                <w:rFonts w:ascii="Times New Roman" w:hAnsi="Times New Roman"/>
                <w:b/>
                <w:sz w:val="24"/>
                <w:szCs w:val="24"/>
              </w:rPr>
              <w:t>-</w:t>
            </w:r>
            <w:r w:rsidRPr="006A0069">
              <w:rPr>
                <w:rFonts w:ascii="Times New Roman" w:hAnsi="Times New Roman"/>
                <w:b/>
                <w:sz w:val="24"/>
                <w:szCs w:val="24"/>
              </w:rPr>
              <w:t>ния</w:t>
            </w:r>
          </w:p>
        </w:tc>
        <w:tc>
          <w:tcPr>
            <w:tcW w:w="2285" w:type="dxa"/>
            <w:gridSpan w:val="5"/>
            <w:shd w:val="clear" w:color="auto" w:fill="auto"/>
          </w:tcPr>
          <w:p w:rsidR="00A961F8" w:rsidRPr="006A0069" w:rsidRDefault="00A961F8" w:rsidP="00A961F8">
            <w:pPr>
              <w:spacing w:after="0" w:line="240" w:lineRule="auto"/>
              <w:jc w:val="center"/>
              <w:rPr>
                <w:rFonts w:ascii="Times New Roman" w:hAnsi="Times New Roman"/>
                <w:b/>
                <w:sz w:val="24"/>
                <w:szCs w:val="24"/>
              </w:rPr>
            </w:pPr>
            <w:r w:rsidRPr="006A0069">
              <w:rPr>
                <w:rFonts w:ascii="Times New Roman" w:hAnsi="Times New Roman"/>
                <w:b/>
                <w:sz w:val="24"/>
                <w:szCs w:val="24"/>
              </w:rPr>
              <w:t>Оценка состояния</w:t>
            </w:r>
          </w:p>
        </w:tc>
      </w:tr>
      <w:tr w:rsidR="00A961F8" w:rsidRPr="00705172" w:rsidTr="00803D54">
        <w:trPr>
          <w:gridAfter w:val="1"/>
          <w:wAfter w:w="11" w:type="dxa"/>
          <w:trHeight w:val="463"/>
          <w:tblHeader/>
          <w:jc w:val="center"/>
        </w:trPr>
        <w:tc>
          <w:tcPr>
            <w:tcW w:w="655" w:type="dxa"/>
            <w:vMerge/>
            <w:shd w:val="clear" w:color="auto" w:fill="auto"/>
          </w:tcPr>
          <w:p w:rsidR="00A961F8" w:rsidRPr="006A0069" w:rsidRDefault="00A961F8" w:rsidP="00A961F8">
            <w:pPr>
              <w:spacing w:after="0" w:line="240" w:lineRule="auto"/>
              <w:jc w:val="center"/>
              <w:rPr>
                <w:rFonts w:ascii="Times New Roman" w:hAnsi="Times New Roman"/>
                <w:b/>
                <w:sz w:val="24"/>
                <w:szCs w:val="24"/>
              </w:rPr>
            </w:pPr>
          </w:p>
        </w:tc>
        <w:tc>
          <w:tcPr>
            <w:tcW w:w="5294" w:type="dxa"/>
            <w:vMerge/>
            <w:shd w:val="clear" w:color="auto" w:fill="auto"/>
          </w:tcPr>
          <w:p w:rsidR="00A961F8" w:rsidRPr="006A0069" w:rsidRDefault="00A961F8" w:rsidP="00A961F8">
            <w:pPr>
              <w:spacing w:after="0" w:line="240" w:lineRule="auto"/>
              <w:jc w:val="center"/>
              <w:rPr>
                <w:rFonts w:ascii="Times New Roman" w:hAnsi="Times New Roman"/>
                <w:b/>
                <w:sz w:val="24"/>
                <w:szCs w:val="24"/>
              </w:rPr>
            </w:pPr>
          </w:p>
        </w:tc>
        <w:tc>
          <w:tcPr>
            <w:tcW w:w="1021" w:type="dxa"/>
            <w:vMerge/>
            <w:shd w:val="clear" w:color="auto" w:fill="auto"/>
          </w:tcPr>
          <w:p w:rsidR="00A961F8" w:rsidRPr="006A0069" w:rsidRDefault="00A961F8" w:rsidP="00A961F8">
            <w:pPr>
              <w:spacing w:after="0" w:line="240" w:lineRule="auto"/>
              <w:jc w:val="center"/>
              <w:rPr>
                <w:rFonts w:ascii="Times New Roman" w:hAnsi="Times New Roman"/>
                <w:b/>
                <w:sz w:val="24"/>
                <w:szCs w:val="24"/>
              </w:rPr>
            </w:pPr>
          </w:p>
        </w:tc>
        <w:tc>
          <w:tcPr>
            <w:tcW w:w="1010" w:type="dxa"/>
            <w:gridSpan w:val="2"/>
            <w:shd w:val="clear" w:color="auto" w:fill="auto"/>
          </w:tcPr>
          <w:p w:rsidR="00A961F8" w:rsidRPr="006A0069" w:rsidRDefault="00A961F8" w:rsidP="006A0069">
            <w:pPr>
              <w:spacing w:after="0" w:line="240" w:lineRule="auto"/>
              <w:ind w:left="-57" w:right="-57"/>
              <w:jc w:val="center"/>
              <w:rPr>
                <w:rFonts w:ascii="Times New Roman" w:hAnsi="Times New Roman"/>
                <w:b/>
                <w:sz w:val="24"/>
                <w:szCs w:val="24"/>
              </w:rPr>
            </w:pPr>
            <w:r w:rsidRPr="006A0069">
              <w:rPr>
                <w:rFonts w:ascii="Times New Roman" w:hAnsi="Times New Roman"/>
                <w:b/>
                <w:sz w:val="24"/>
                <w:szCs w:val="24"/>
              </w:rPr>
              <w:t>Да</w:t>
            </w:r>
          </w:p>
          <w:p w:rsidR="00A961F8" w:rsidRPr="006A0069" w:rsidRDefault="00A961F8" w:rsidP="006A0069">
            <w:pPr>
              <w:spacing w:after="0" w:line="240" w:lineRule="auto"/>
              <w:ind w:left="-57" w:right="-57"/>
              <w:jc w:val="center"/>
              <w:rPr>
                <w:rFonts w:ascii="Times New Roman" w:hAnsi="Times New Roman"/>
                <w:b/>
                <w:sz w:val="24"/>
                <w:szCs w:val="24"/>
              </w:rPr>
            </w:pPr>
            <w:r w:rsidRPr="006A0069">
              <w:rPr>
                <w:rFonts w:ascii="Times New Roman" w:hAnsi="Times New Roman"/>
                <w:b/>
                <w:sz w:val="24"/>
                <w:szCs w:val="24"/>
              </w:rPr>
              <w:t>(1 балл)</w:t>
            </w:r>
          </w:p>
        </w:tc>
        <w:tc>
          <w:tcPr>
            <w:tcW w:w="1275" w:type="dxa"/>
            <w:gridSpan w:val="3"/>
            <w:shd w:val="clear" w:color="auto" w:fill="auto"/>
          </w:tcPr>
          <w:p w:rsidR="00A961F8" w:rsidRPr="006A0069" w:rsidRDefault="00A961F8" w:rsidP="006A0069">
            <w:pPr>
              <w:spacing w:after="0" w:line="240" w:lineRule="auto"/>
              <w:ind w:left="-57" w:right="-57"/>
              <w:jc w:val="center"/>
              <w:rPr>
                <w:rFonts w:ascii="Times New Roman" w:hAnsi="Times New Roman"/>
                <w:b/>
                <w:sz w:val="24"/>
                <w:szCs w:val="24"/>
              </w:rPr>
            </w:pPr>
            <w:r w:rsidRPr="006A0069">
              <w:rPr>
                <w:rFonts w:ascii="Times New Roman" w:hAnsi="Times New Roman"/>
                <w:b/>
                <w:sz w:val="24"/>
                <w:szCs w:val="24"/>
              </w:rPr>
              <w:t>Нет</w:t>
            </w:r>
          </w:p>
          <w:p w:rsidR="00A961F8" w:rsidRPr="006A0069" w:rsidRDefault="00A961F8" w:rsidP="006A0069">
            <w:pPr>
              <w:spacing w:after="0" w:line="240" w:lineRule="auto"/>
              <w:ind w:left="-57" w:right="-57"/>
              <w:jc w:val="center"/>
              <w:rPr>
                <w:rFonts w:ascii="Times New Roman" w:hAnsi="Times New Roman"/>
                <w:b/>
                <w:sz w:val="24"/>
                <w:szCs w:val="24"/>
              </w:rPr>
            </w:pPr>
            <w:r w:rsidRPr="006A0069">
              <w:rPr>
                <w:rFonts w:ascii="Times New Roman" w:hAnsi="Times New Roman"/>
                <w:b/>
                <w:sz w:val="24"/>
                <w:szCs w:val="24"/>
              </w:rPr>
              <w:t>(0 баллов)</w:t>
            </w:r>
          </w:p>
        </w:tc>
      </w:tr>
      <w:tr w:rsidR="00A961F8" w:rsidRPr="00705172" w:rsidTr="00803D54">
        <w:trPr>
          <w:gridAfter w:val="1"/>
          <w:wAfter w:w="11" w:type="dxa"/>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w:t>
            </w:r>
          </w:p>
        </w:tc>
        <w:tc>
          <w:tcPr>
            <w:tcW w:w="8600" w:type="dxa"/>
            <w:gridSpan w:val="7"/>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Нормативно-правовое обеспечение деятельности образовательной организации в </w:t>
            </w:r>
            <w:r w:rsidRPr="006A0069">
              <w:rPr>
                <w:rFonts w:ascii="Times New Roman" w:hAnsi="Times New Roman"/>
                <w:sz w:val="24"/>
                <w:szCs w:val="24"/>
              </w:rPr>
              <w:lastRenderedPageBreak/>
              <w:t>условиях введения ФГОС СОО</w:t>
            </w: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lastRenderedPageBreak/>
              <w:t>1.1</w:t>
            </w:r>
          </w:p>
        </w:tc>
        <w:tc>
          <w:tcPr>
            <w:tcW w:w="5294" w:type="dxa"/>
            <w:shd w:val="clear" w:color="auto" w:fill="auto"/>
          </w:tcPr>
          <w:p w:rsidR="00A961F8" w:rsidRPr="006A0069" w:rsidRDefault="00A961F8" w:rsidP="00803D54">
            <w:pPr>
              <w:spacing w:after="0" w:line="240" w:lineRule="auto"/>
              <w:rPr>
                <w:rFonts w:ascii="Times New Roman" w:hAnsi="Times New Roman"/>
                <w:sz w:val="24"/>
                <w:szCs w:val="24"/>
              </w:rPr>
            </w:pPr>
            <w:r w:rsidRPr="006A0069">
              <w:rPr>
                <w:rFonts w:ascii="Times New Roman" w:hAnsi="Times New Roman"/>
                <w:sz w:val="24"/>
                <w:szCs w:val="24"/>
              </w:rPr>
              <w:t>Сформирован банк нормативно-правовых доку</w:t>
            </w:r>
            <w:r w:rsidR="006A0069">
              <w:rPr>
                <w:rFonts w:ascii="Times New Roman" w:hAnsi="Times New Roman"/>
                <w:sz w:val="24"/>
                <w:szCs w:val="24"/>
              </w:rPr>
              <w:t>-</w:t>
            </w:r>
            <w:r w:rsidRPr="006A0069">
              <w:rPr>
                <w:rFonts w:ascii="Times New Roman" w:hAnsi="Times New Roman"/>
                <w:sz w:val="24"/>
                <w:szCs w:val="24"/>
              </w:rPr>
              <w:t>ментов федерального, регионального, му</w:t>
            </w:r>
            <w:r w:rsidR="006A0069">
              <w:rPr>
                <w:rFonts w:ascii="Times New Roman" w:hAnsi="Times New Roman"/>
                <w:sz w:val="24"/>
                <w:szCs w:val="24"/>
              </w:rPr>
              <w:t>ниципального, школьного уровней</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p>
          <w:p w:rsidR="00A961F8" w:rsidRPr="006A0069" w:rsidRDefault="00A961F8" w:rsidP="00A961F8">
            <w:pPr>
              <w:spacing w:after="0" w:line="240" w:lineRule="auto"/>
              <w:rPr>
                <w:rFonts w:ascii="Times New Roman" w:hAnsi="Times New Roman"/>
                <w:sz w:val="24"/>
                <w:szCs w:val="24"/>
              </w:rPr>
            </w:pP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1.2</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Внесены изменения и дополнения в Ус</w:t>
            </w:r>
            <w:r w:rsidR="006A0069">
              <w:rPr>
                <w:rFonts w:ascii="Times New Roman" w:hAnsi="Times New Roman"/>
                <w:sz w:val="24"/>
                <w:szCs w:val="24"/>
              </w:rPr>
              <w:t>тав образовательной организации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1.3</w:t>
            </w:r>
          </w:p>
        </w:tc>
        <w:tc>
          <w:tcPr>
            <w:tcW w:w="5294" w:type="dxa"/>
            <w:shd w:val="clear" w:color="auto" w:fill="auto"/>
          </w:tcPr>
          <w:p w:rsidR="00A961F8" w:rsidRPr="006A0069" w:rsidRDefault="00A961F8" w:rsidP="00803D54">
            <w:pPr>
              <w:spacing w:after="0" w:line="240" w:lineRule="auto"/>
              <w:rPr>
                <w:rFonts w:ascii="Times New Roman" w:hAnsi="Times New Roman"/>
                <w:sz w:val="24"/>
                <w:szCs w:val="24"/>
              </w:rPr>
            </w:pPr>
            <w:r w:rsidRPr="006A0069">
              <w:rPr>
                <w:rFonts w:ascii="Times New Roman" w:hAnsi="Times New Roman"/>
                <w:sz w:val="24"/>
                <w:szCs w:val="24"/>
              </w:rPr>
              <w:t>Разработаны (адаптированы) и утверждены формы договора о предоставлении общего образования муниципальными</w:t>
            </w:r>
            <w:r w:rsidR="006A0069">
              <w:rPr>
                <w:rFonts w:ascii="Times New Roman" w:hAnsi="Times New Roman"/>
                <w:sz w:val="24"/>
                <w:szCs w:val="24"/>
              </w:rPr>
              <w:t xml:space="preserve"> образовательными организациями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1.4</w:t>
            </w:r>
          </w:p>
        </w:tc>
        <w:tc>
          <w:tcPr>
            <w:tcW w:w="5294" w:type="dxa"/>
            <w:shd w:val="clear" w:color="auto" w:fill="auto"/>
          </w:tcPr>
          <w:p w:rsidR="00A961F8" w:rsidRPr="006A0069" w:rsidRDefault="00A961F8" w:rsidP="000E6064">
            <w:pPr>
              <w:spacing w:after="0" w:line="240" w:lineRule="auto"/>
              <w:rPr>
                <w:rFonts w:ascii="Times New Roman" w:hAnsi="Times New Roman"/>
                <w:sz w:val="24"/>
                <w:szCs w:val="24"/>
              </w:rPr>
            </w:pPr>
            <w:r w:rsidRPr="006A0069">
              <w:rPr>
                <w:rFonts w:ascii="Times New Roman" w:hAnsi="Times New Roman"/>
                <w:sz w:val="24"/>
                <w:szCs w:val="24"/>
              </w:rPr>
              <w:t>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С</w:t>
            </w:r>
            <w:r w:rsidR="006A0069">
              <w:rPr>
                <w:rFonts w:ascii="Times New Roman" w:hAnsi="Times New Roman"/>
                <w:sz w:val="24"/>
                <w:szCs w:val="24"/>
              </w:rPr>
              <w:t>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0E6064">
        <w:trPr>
          <w:trHeight w:val="846"/>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1.5</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Разработана основная образовательная программа:</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Целевой раздел:</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пояснительная записка;</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планируемые результаты освоения основной образовательной программы среднего общего образования;</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система оценки достижения планируемых результатов освоения основной образовательной программы среднего общего образования.</w:t>
            </w:r>
          </w:p>
          <w:p w:rsidR="006A0069" w:rsidRPr="006A0069" w:rsidRDefault="006A0069" w:rsidP="00A961F8">
            <w:pPr>
              <w:spacing w:after="0" w:line="240" w:lineRule="auto"/>
              <w:rPr>
                <w:rFonts w:ascii="Times New Roman" w:hAnsi="Times New Roman"/>
                <w:sz w:val="16"/>
                <w:szCs w:val="16"/>
              </w:rPr>
            </w:pP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Содержательный раздел:</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программ</w:t>
            </w:r>
            <w:r w:rsidR="00AB4A79">
              <w:rPr>
                <w:rFonts w:ascii="Times New Roman" w:hAnsi="Times New Roman"/>
                <w:sz w:val="24"/>
                <w:szCs w:val="24"/>
              </w:rPr>
              <w:t>а</w:t>
            </w:r>
            <w:r w:rsidRPr="006A0069">
              <w:rPr>
                <w:rFonts w:ascii="Times New Roman" w:hAnsi="Times New Roman"/>
                <w:sz w:val="24"/>
                <w:szCs w:val="24"/>
              </w:rPr>
              <w:t xml:space="preserve"> развития универсальных учебных действий, включающ</w:t>
            </w:r>
            <w:r w:rsidR="00AB4A79">
              <w:rPr>
                <w:rFonts w:ascii="Times New Roman" w:hAnsi="Times New Roman"/>
                <w:sz w:val="24"/>
                <w:szCs w:val="24"/>
              </w:rPr>
              <w:t>ая</w:t>
            </w:r>
            <w:r w:rsidRPr="006A0069">
              <w:rPr>
                <w:rFonts w:ascii="Times New Roman" w:hAnsi="Times New Roman"/>
                <w:sz w:val="24"/>
                <w:szCs w:val="24"/>
              </w:rPr>
              <w:t xml:space="preserve"> формирование компетенций обучающихся в области учебно-исследовательской и проектной деятельности; </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программы отдельных учебных предметов, курсов, в том числе интегрированных;</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программ</w:t>
            </w:r>
            <w:r w:rsidR="00AB4A79">
              <w:rPr>
                <w:rFonts w:ascii="Times New Roman" w:hAnsi="Times New Roman"/>
                <w:sz w:val="24"/>
                <w:szCs w:val="24"/>
              </w:rPr>
              <w:t>а</w:t>
            </w:r>
            <w:r w:rsidRPr="006A0069">
              <w:rPr>
                <w:rFonts w:ascii="Times New Roman" w:hAnsi="Times New Roman"/>
                <w:sz w:val="24"/>
                <w:szCs w:val="24"/>
              </w:rPr>
              <w:t xml:space="preserve"> воспитания и социализации обучающихся, включающ</w:t>
            </w:r>
            <w:r w:rsidR="00AB4A79">
              <w:rPr>
                <w:rFonts w:ascii="Times New Roman" w:hAnsi="Times New Roman"/>
                <w:sz w:val="24"/>
                <w:szCs w:val="24"/>
              </w:rPr>
              <w:t>ая</w:t>
            </w:r>
            <w:r w:rsidRPr="006A0069">
              <w:rPr>
                <w:rFonts w:ascii="Times New Roman" w:hAnsi="Times New Roman"/>
                <w:sz w:val="24"/>
                <w:szCs w:val="24"/>
              </w:rPr>
              <w:t xml:space="preserve">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программа коррекционной работы.</w:t>
            </w:r>
          </w:p>
          <w:p w:rsidR="006A0069" w:rsidRPr="006A0069" w:rsidRDefault="006A0069" w:rsidP="00A961F8">
            <w:pPr>
              <w:spacing w:after="0" w:line="240" w:lineRule="auto"/>
              <w:rPr>
                <w:rFonts w:ascii="Times New Roman" w:hAnsi="Times New Roman"/>
                <w:sz w:val="16"/>
                <w:szCs w:val="16"/>
              </w:rPr>
            </w:pP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Организационный раздел:</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учебный план как один из основных механизмов реализации основной образовательной программы; </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план внеурочной деятельности;</w:t>
            </w:r>
          </w:p>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систем</w:t>
            </w:r>
            <w:r w:rsidR="00AB4A79">
              <w:rPr>
                <w:rFonts w:ascii="Times New Roman" w:hAnsi="Times New Roman"/>
                <w:sz w:val="24"/>
                <w:szCs w:val="24"/>
              </w:rPr>
              <w:t>а</w:t>
            </w:r>
            <w:r w:rsidRPr="006A0069">
              <w:rPr>
                <w:rFonts w:ascii="Times New Roman" w:hAnsi="Times New Roman"/>
                <w:sz w:val="24"/>
                <w:szCs w:val="24"/>
              </w:rPr>
              <w:t xml:space="preserve"> условий реализации основной </w:t>
            </w:r>
            <w:r w:rsidRPr="006A0069">
              <w:rPr>
                <w:rFonts w:ascii="Times New Roman" w:hAnsi="Times New Roman"/>
                <w:sz w:val="24"/>
                <w:szCs w:val="24"/>
              </w:rPr>
              <w:lastRenderedPageBreak/>
              <w:t>образовательной программы в соотве</w:t>
            </w:r>
            <w:r w:rsidR="006A0069">
              <w:rPr>
                <w:rFonts w:ascii="Times New Roman" w:hAnsi="Times New Roman"/>
                <w:sz w:val="24"/>
                <w:szCs w:val="24"/>
              </w:rPr>
              <w:t xml:space="preserve">тствии с требованиями </w:t>
            </w:r>
            <w:r w:rsidR="00AB4A79">
              <w:rPr>
                <w:rFonts w:ascii="Times New Roman" w:hAnsi="Times New Roman"/>
                <w:sz w:val="24"/>
                <w:szCs w:val="24"/>
              </w:rPr>
              <w:t>ФГОС</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lastRenderedPageBreak/>
              <w:t>Да/Нет</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по каждой пози</w:t>
            </w:r>
            <w:r w:rsidR="003956CE">
              <w:rPr>
                <w:rFonts w:ascii="Times New Roman" w:hAnsi="Times New Roman"/>
                <w:sz w:val="24"/>
                <w:szCs w:val="24"/>
              </w:rPr>
              <w:t>-</w:t>
            </w:r>
            <w:r w:rsidRPr="006A0069">
              <w:rPr>
                <w:rFonts w:ascii="Times New Roman" w:hAnsi="Times New Roman"/>
                <w:sz w:val="24"/>
                <w:szCs w:val="24"/>
              </w:rPr>
              <w:t>ции</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lastRenderedPageBreak/>
              <w:t>1.6</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Внесены изменения в «Положение о системе оценок, формах и порядке проведения промежу</w:t>
            </w:r>
            <w:r w:rsidR="006A0069">
              <w:rPr>
                <w:rFonts w:ascii="Times New Roman" w:hAnsi="Times New Roman"/>
                <w:sz w:val="24"/>
                <w:szCs w:val="24"/>
              </w:rPr>
              <w:t>-</w:t>
            </w:r>
            <w:r w:rsidRPr="006A0069">
              <w:rPr>
                <w:rFonts w:ascii="Times New Roman" w:hAnsi="Times New Roman"/>
                <w:sz w:val="24"/>
                <w:szCs w:val="24"/>
              </w:rPr>
              <w:t>точной аттестации» в части введения комплексного подхода к оценке результатов образования: предмет</w:t>
            </w:r>
            <w:r w:rsidR="006A0069">
              <w:rPr>
                <w:rFonts w:ascii="Times New Roman" w:hAnsi="Times New Roman"/>
                <w:sz w:val="24"/>
                <w:szCs w:val="24"/>
              </w:rPr>
              <w:t>ных, метапредметных, личностных</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val="restart"/>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1.7</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Разработаны (внесены изменения) локальные акты:</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 регламентирующие установление заработной платы работников образовательно</w:t>
            </w:r>
            <w:r w:rsidR="00AB4A79">
              <w:rPr>
                <w:rFonts w:ascii="Times New Roman" w:hAnsi="Times New Roman"/>
                <w:sz w:val="24"/>
                <w:szCs w:val="24"/>
              </w:rPr>
              <w:t>й</w:t>
            </w:r>
            <w:r w:rsidR="002222B8">
              <w:rPr>
                <w:rFonts w:ascii="Times New Roman" w:hAnsi="Times New Roman"/>
                <w:sz w:val="24"/>
                <w:szCs w:val="24"/>
              </w:rPr>
              <w:t xml:space="preserve"> </w:t>
            </w:r>
            <w:r w:rsidR="00AB4A79">
              <w:rPr>
                <w:rFonts w:ascii="Times New Roman" w:hAnsi="Times New Roman"/>
                <w:sz w:val="24"/>
                <w:szCs w:val="24"/>
              </w:rPr>
              <w:t>организации</w:t>
            </w:r>
            <w:r w:rsidRPr="006A0069">
              <w:rPr>
                <w:rFonts w:ascii="Times New Roman" w:hAnsi="Times New Roman"/>
                <w:sz w:val="24"/>
                <w:szCs w:val="24"/>
              </w:rPr>
              <w:t>, в том числе стимулирующих надбавок и доплат, порядка и размеров премирования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 регламентирующие организацию и проведение публичного отчета образовательной организации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0E6064">
            <w:pPr>
              <w:spacing w:after="0" w:line="240" w:lineRule="auto"/>
              <w:rPr>
                <w:rFonts w:ascii="Times New Roman" w:hAnsi="Times New Roman"/>
                <w:sz w:val="24"/>
                <w:szCs w:val="24"/>
              </w:rPr>
            </w:pPr>
            <w:r w:rsidRPr="006A0069">
              <w:rPr>
                <w:rFonts w:ascii="Times New Roman" w:hAnsi="Times New Roman"/>
                <w:sz w:val="24"/>
                <w:szCs w:val="24"/>
              </w:rPr>
              <w:t>- устанавливающие требования к различным объектам инфраструктуры образовательной организации с учетом требований к минимальной оснащенности учебного процесса (например, положения о информационно-библиотечном центре, физкультурно-оздоровительном центре и др.);</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регламентирующие организацию образователь</w:t>
            </w:r>
            <w:r w:rsidR="006A0069">
              <w:rPr>
                <w:rFonts w:ascii="Times New Roman" w:hAnsi="Times New Roman"/>
                <w:sz w:val="24"/>
                <w:szCs w:val="24"/>
              </w:rPr>
              <w:t>-</w:t>
            </w:r>
            <w:r w:rsidRPr="006A0069">
              <w:rPr>
                <w:rFonts w:ascii="Times New Roman" w:hAnsi="Times New Roman"/>
                <w:sz w:val="24"/>
                <w:szCs w:val="24"/>
              </w:rPr>
              <w:t>ного процесса (Положения о школе полного дня, дополнительном образовании</w:t>
            </w:r>
            <w:r w:rsidR="006A0069">
              <w:rPr>
                <w:rFonts w:ascii="Times New Roman" w:hAnsi="Times New Roman"/>
                <w:sz w:val="24"/>
                <w:szCs w:val="24"/>
              </w:rPr>
              <w:t>, об образовании в семье и др.)</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1.8</w:t>
            </w:r>
          </w:p>
        </w:tc>
        <w:tc>
          <w:tcPr>
            <w:tcW w:w="5294" w:type="dxa"/>
            <w:shd w:val="clear" w:color="auto" w:fill="auto"/>
          </w:tcPr>
          <w:p w:rsidR="00A961F8" w:rsidRPr="006A0069" w:rsidRDefault="00A961F8" w:rsidP="000E6064">
            <w:pPr>
              <w:spacing w:after="0" w:line="240" w:lineRule="auto"/>
              <w:rPr>
                <w:rFonts w:ascii="Times New Roman" w:hAnsi="Times New Roman"/>
                <w:sz w:val="24"/>
                <w:szCs w:val="24"/>
              </w:rPr>
            </w:pPr>
            <w:r w:rsidRPr="006A0069">
              <w:rPr>
                <w:rFonts w:ascii="Times New Roman" w:hAnsi="Times New Roman"/>
                <w:sz w:val="24"/>
                <w:szCs w:val="24"/>
              </w:rPr>
              <w:t xml:space="preserve">Разработано нелинейное расписание образовательного процесса в соответствии с целями и задачами основной образовательной программы </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val="restart"/>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1.9</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приказов, регламентирующих введение стандартов второго поколения в образовательной организации: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6A0069">
            <w:pPr>
              <w:spacing w:after="0" w:line="240" w:lineRule="auto"/>
              <w:rPr>
                <w:rFonts w:ascii="Times New Roman" w:hAnsi="Times New Roman"/>
                <w:sz w:val="24"/>
                <w:szCs w:val="24"/>
              </w:rPr>
            </w:pPr>
            <w:r w:rsidRPr="006A0069">
              <w:rPr>
                <w:rFonts w:ascii="Times New Roman" w:hAnsi="Times New Roman"/>
                <w:sz w:val="24"/>
                <w:szCs w:val="24"/>
              </w:rPr>
              <w:t>- О переходе на обучение по ФГОС СОО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Об утверждении плана-графика (сетевой график, «дорожная карта») введения ФГОС СОО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6A0069">
            <w:pPr>
              <w:spacing w:after="0" w:line="240" w:lineRule="auto"/>
              <w:rPr>
                <w:rFonts w:ascii="Times New Roman" w:hAnsi="Times New Roman"/>
                <w:sz w:val="24"/>
                <w:szCs w:val="24"/>
              </w:rPr>
            </w:pPr>
            <w:r w:rsidRPr="006A0069">
              <w:rPr>
                <w:rFonts w:ascii="Times New Roman" w:hAnsi="Times New Roman"/>
                <w:sz w:val="24"/>
                <w:szCs w:val="24"/>
              </w:rPr>
              <w:t>- О разработке основной образовательной программы СОО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Об утверждении модели организации образовательного процесса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 Об утверждении годового календарного учебного графика </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Об утверждении учебного плана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 Об утверждении программы внеурочной </w:t>
            </w:r>
            <w:r w:rsidRPr="006A0069">
              <w:rPr>
                <w:rFonts w:ascii="Times New Roman" w:hAnsi="Times New Roman"/>
                <w:sz w:val="24"/>
                <w:szCs w:val="24"/>
              </w:rPr>
              <w:lastRenderedPageBreak/>
              <w:t>деятельности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lastRenderedPageBreak/>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Об утверждении программы по повышению уровня профессионального мастерства педагогических работников</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О проведении внутришкольного контроля по реализации ФГОС СОО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О внесении изменений в должностные инструкции учителей предметников, заместителя директора по УВР, курирующего реализацию ФГОС СОО, психолога, педагога дополнительного образования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1.10</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утвержденного и обоснованного списка учебников для реализации ФГОС среднего общего образования.</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Формирование заявки на обеспечение образовательной организации учебниками в соот</w:t>
            </w:r>
            <w:r w:rsidR="00AB4A79">
              <w:rPr>
                <w:rFonts w:ascii="Times New Roman" w:hAnsi="Times New Roman"/>
                <w:sz w:val="24"/>
                <w:szCs w:val="24"/>
              </w:rPr>
              <w:t>ветствии с федеральным перечнем</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1.11</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должностных инструкций работников ОО, переработанных с учетом ФГОС СОО и Единого квалификационного справочника должностей руковод</w:t>
            </w:r>
            <w:r w:rsidR="00AB4A79">
              <w:rPr>
                <w:rFonts w:ascii="Times New Roman" w:hAnsi="Times New Roman"/>
                <w:sz w:val="24"/>
                <w:szCs w:val="24"/>
              </w:rPr>
              <w:t>ителей, специалистов и служащих</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2</w:t>
            </w:r>
          </w:p>
        </w:tc>
        <w:tc>
          <w:tcPr>
            <w:tcW w:w="8611" w:type="dxa"/>
            <w:gridSpan w:val="8"/>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Финансовое обеспечение образовательной организации в условиях введения ФГОС</w:t>
            </w: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2.1</w:t>
            </w:r>
          </w:p>
        </w:tc>
        <w:tc>
          <w:tcPr>
            <w:tcW w:w="5294" w:type="dxa"/>
            <w:shd w:val="clear" w:color="auto" w:fill="auto"/>
          </w:tcPr>
          <w:p w:rsidR="00A961F8" w:rsidRPr="006A0069" w:rsidRDefault="00A961F8" w:rsidP="000E6064">
            <w:pPr>
              <w:spacing w:after="0" w:line="240" w:lineRule="auto"/>
              <w:rPr>
                <w:rFonts w:ascii="Times New Roman" w:hAnsi="Times New Roman"/>
                <w:sz w:val="24"/>
                <w:szCs w:val="24"/>
              </w:rPr>
            </w:pPr>
            <w:r w:rsidRPr="006A0069">
              <w:rPr>
                <w:rFonts w:ascii="Times New Roman" w:hAnsi="Times New Roman"/>
                <w:sz w:val="24"/>
                <w:szCs w:val="24"/>
              </w:rPr>
              <w:t>Наличие финансирования за счет средств субвенции учебных расходов в объеме, соответствующем тр</w:t>
            </w:r>
            <w:r w:rsidR="00AB4A79">
              <w:rPr>
                <w:rFonts w:ascii="Times New Roman" w:hAnsi="Times New Roman"/>
                <w:sz w:val="24"/>
                <w:szCs w:val="24"/>
              </w:rPr>
              <w:t>ебованиям</w:t>
            </w:r>
            <w:r w:rsidRPr="006A0069">
              <w:rPr>
                <w:rFonts w:ascii="Times New Roman" w:hAnsi="Times New Roman"/>
                <w:sz w:val="24"/>
                <w:szCs w:val="24"/>
              </w:rPr>
              <w:t xml:space="preserve"> к материально-техническому обеспечению введения ФГОС</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2.2</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Оснащение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2.3</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Определен объем расходов, необходимых для реализации ООП СОО и достижения планируемых результатов, а </w:t>
            </w:r>
            <w:r w:rsidR="00246A4C">
              <w:rPr>
                <w:rFonts w:ascii="Times New Roman" w:hAnsi="Times New Roman"/>
                <w:sz w:val="24"/>
                <w:szCs w:val="24"/>
              </w:rPr>
              <w:t>также механизма их формирования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1021"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3</w:t>
            </w:r>
          </w:p>
        </w:tc>
        <w:tc>
          <w:tcPr>
            <w:tcW w:w="8611" w:type="dxa"/>
            <w:gridSpan w:val="8"/>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Организационно-методическое обеспечение образовательной организации в условиях введения ФГОС</w:t>
            </w:r>
          </w:p>
        </w:tc>
      </w:tr>
      <w:tr w:rsidR="00A961F8" w:rsidRPr="00705172" w:rsidTr="00803D54">
        <w:trPr>
          <w:gridAfter w:val="2"/>
          <w:wAfter w:w="46" w:type="dxa"/>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3.1</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Создан в образовательной организации координацио</w:t>
            </w:r>
            <w:r w:rsidR="009E5F99">
              <w:rPr>
                <w:rFonts w:ascii="Times New Roman" w:hAnsi="Times New Roman"/>
                <w:sz w:val="24"/>
                <w:szCs w:val="24"/>
              </w:rPr>
              <w:t>нный совет по введению ФГОС СОО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6A0069" w:rsidP="00A961F8">
            <w:pPr>
              <w:spacing w:after="0" w:line="240" w:lineRule="auto"/>
              <w:rPr>
                <w:rFonts w:ascii="Times New Roman" w:hAnsi="Times New Roman"/>
                <w:sz w:val="24"/>
                <w:szCs w:val="24"/>
              </w:rPr>
            </w:pPr>
            <w:r>
              <w:rPr>
                <w:rFonts w:ascii="Times New Roman" w:hAnsi="Times New Roman"/>
                <w:sz w:val="24"/>
                <w:szCs w:val="24"/>
              </w:rPr>
              <w:t>3.2</w:t>
            </w:r>
          </w:p>
        </w:tc>
        <w:tc>
          <w:tcPr>
            <w:tcW w:w="5294" w:type="dxa"/>
            <w:shd w:val="clear" w:color="auto" w:fill="auto"/>
          </w:tcPr>
          <w:p w:rsidR="00A961F8" w:rsidRPr="006A0069" w:rsidRDefault="00A961F8" w:rsidP="000E6064">
            <w:pPr>
              <w:spacing w:after="0" w:line="240" w:lineRule="auto"/>
              <w:rPr>
                <w:rFonts w:ascii="Times New Roman" w:hAnsi="Times New Roman"/>
                <w:sz w:val="24"/>
                <w:szCs w:val="24"/>
              </w:rPr>
            </w:pPr>
            <w:r w:rsidRPr="006A0069">
              <w:rPr>
                <w:rFonts w:ascii="Times New Roman" w:hAnsi="Times New Roman"/>
                <w:sz w:val="24"/>
                <w:szCs w:val="24"/>
              </w:rPr>
              <w:t>Осуществляется координация деятельности субъектов образовательного процесса, организационных структур учреждения по подготовке и введению ФГОС среднего общего образования в со</w:t>
            </w:r>
            <w:r w:rsidR="00246A4C">
              <w:rPr>
                <w:rFonts w:ascii="Times New Roman" w:hAnsi="Times New Roman"/>
                <w:sz w:val="24"/>
                <w:szCs w:val="24"/>
              </w:rPr>
              <w:t xml:space="preserve">ответствии с «дорожной </w:t>
            </w:r>
            <w:r w:rsidR="00246A4C">
              <w:rPr>
                <w:rFonts w:ascii="Times New Roman" w:hAnsi="Times New Roman"/>
                <w:sz w:val="24"/>
                <w:szCs w:val="24"/>
              </w:rPr>
              <w:lastRenderedPageBreak/>
              <w:t>картой»</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lastRenderedPageBreak/>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lastRenderedPageBreak/>
              <w:t>3.3</w:t>
            </w:r>
          </w:p>
        </w:tc>
        <w:tc>
          <w:tcPr>
            <w:tcW w:w="5294"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В</w:t>
            </w:r>
            <w:r w:rsidR="00A961F8" w:rsidRPr="006A0069">
              <w:rPr>
                <w:rFonts w:ascii="Times New Roman" w:hAnsi="Times New Roman"/>
                <w:sz w:val="24"/>
                <w:szCs w:val="24"/>
              </w:rPr>
              <w:t xml:space="preserve"> школе организованы постоянно действующие «переговорные площадки» для организации взаимодействия участников образовательного процесса (сайт, блоги, форумы, собрания, совещания и пр.)</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сайт 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блог 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форум</w:t>
            </w:r>
            <w:r w:rsidR="00AB4A79">
              <w:rPr>
                <w:rFonts w:ascii="Times New Roman" w:hAnsi="Times New Roman"/>
                <w:sz w:val="24"/>
                <w:szCs w:val="24"/>
              </w:rPr>
              <w:t>ы</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родительские собрания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совещания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другое (указать что)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3.4</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Определена оптимальная модель организации образовательного процесса, обеспечивающая интеграцию урочной и внеу</w:t>
            </w:r>
            <w:r w:rsidR="00246A4C">
              <w:rPr>
                <w:rFonts w:ascii="Times New Roman" w:hAnsi="Times New Roman"/>
                <w:sz w:val="24"/>
                <w:szCs w:val="24"/>
              </w:rPr>
              <w:t>рочной деятельности обучающихся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3.5</w:t>
            </w:r>
          </w:p>
        </w:tc>
        <w:tc>
          <w:tcPr>
            <w:tcW w:w="5294" w:type="dxa"/>
            <w:shd w:val="clear" w:color="auto" w:fill="auto"/>
          </w:tcPr>
          <w:p w:rsidR="00A961F8" w:rsidRPr="006A0069" w:rsidRDefault="00A961F8" w:rsidP="000E6064">
            <w:pPr>
              <w:spacing w:after="0" w:line="240" w:lineRule="auto"/>
              <w:rPr>
                <w:rFonts w:ascii="Times New Roman" w:hAnsi="Times New Roman"/>
                <w:sz w:val="24"/>
                <w:szCs w:val="24"/>
              </w:rPr>
            </w:pPr>
            <w:r w:rsidRPr="006A0069">
              <w:rPr>
                <w:rFonts w:ascii="Times New Roman" w:hAnsi="Times New Roman"/>
                <w:sz w:val="24"/>
                <w:szCs w:val="24"/>
              </w:rPr>
              <w:t>Реализуется современная модель взаимодейст</w:t>
            </w:r>
            <w:r w:rsidR="000E6064">
              <w:rPr>
                <w:rFonts w:ascii="Times New Roman" w:hAnsi="Times New Roman"/>
                <w:sz w:val="24"/>
                <w:szCs w:val="24"/>
              </w:rPr>
              <w:t>-</w:t>
            </w:r>
            <w:r w:rsidRPr="006A0069">
              <w:rPr>
                <w:rFonts w:ascii="Times New Roman" w:hAnsi="Times New Roman"/>
                <w:sz w:val="24"/>
                <w:szCs w:val="24"/>
              </w:rPr>
              <w:t>вия организаций общего и дополнительного образования детей, культуры</w:t>
            </w:r>
            <w:r w:rsidR="00246A4C">
              <w:rPr>
                <w:rFonts w:ascii="Times New Roman" w:hAnsi="Times New Roman"/>
                <w:sz w:val="24"/>
                <w:szCs w:val="24"/>
              </w:rPr>
              <w:t>, спорта и т. п., обеспечивающих</w:t>
            </w:r>
            <w:r w:rsidRPr="006A0069">
              <w:rPr>
                <w:rFonts w:ascii="Times New Roman" w:hAnsi="Times New Roman"/>
                <w:sz w:val="24"/>
                <w:szCs w:val="24"/>
              </w:rPr>
              <w:t xml:space="preserve"> организац</w:t>
            </w:r>
            <w:r w:rsidR="00246A4C">
              <w:rPr>
                <w:rFonts w:ascii="Times New Roman" w:hAnsi="Times New Roman"/>
                <w:sz w:val="24"/>
                <w:szCs w:val="24"/>
              </w:rPr>
              <w:t>ию внеурочной деятельности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3.6</w:t>
            </w:r>
          </w:p>
        </w:tc>
        <w:tc>
          <w:tcPr>
            <w:tcW w:w="5294" w:type="dxa"/>
            <w:shd w:val="clear" w:color="auto" w:fill="auto"/>
          </w:tcPr>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Образовательная организация использует совре</w:t>
            </w:r>
            <w:r w:rsidR="00246A4C">
              <w:rPr>
                <w:rFonts w:ascii="Times New Roman" w:hAnsi="Times New Roman"/>
                <w:sz w:val="24"/>
                <w:szCs w:val="24"/>
              </w:rPr>
              <w:t>-</w:t>
            </w:r>
            <w:r w:rsidRPr="006A0069">
              <w:rPr>
                <w:rFonts w:ascii="Times New Roman" w:hAnsi="Times New Roman"/>
                <w:sz w:val="24"/>
                <w:szCs w:val="24"/>
              </w:rPr>
              <w:t>менные формы представления результатов</w:t>
            </w:r>
            <w:r w:rsidR="00AB4A79">
              <w:rPr>
                <w:rFonts w:ascii="Times New Roman" w:hAnsi="Times New Roman"/>
                <w:sz w:val="24"/>
                <w:szCs w:val="24"/>
              </w:rPr>
              <w:t xml:space="preserve"> обучающихся</w:t>
            </w:r>
            <w:r w:rsidRPr="006A0069">
              <w:rPr>
                <w:rFonts w:ascii="Times New Roman" w:hAnsi="Times New Roman"/>
                <w:sz w:val="24"/>
                <w:szCs w:val="24"/>
              </w:rPr>
              <w:t xml:space="preserve">, в том числе: </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п</w:t>
            </w:r>
            <w:r w:rsidR="00A961F8" w:rsidRPr="006A0069">
              <w:rPr>
                <w:rFonts w:ascii="Times New Roman" w:hAnsi="Times New Roman"/>
                <w:sz w:val="24"/>
                <w:szCs w:val="24"/>
              </w:rPr>
              <w:t>ортфолио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з</w:t>
            </w:r>
            <w:r w:rsidR="00A961F8" w:rsidRPr="006A0069">
              <w:rPr>
                <w:rFonts w:ascii="Times New Roman" w:hAnsi="Times New Roman"/>
                <w:sz w:val="24"/>
                <w:szCs w:val="24"/>
              </w:rPr>
              <w:t>ащиту творческих, проектных и исследователь</w:t>
            </w:r>
            <w:r w:rsidR="00246A4C">
              <w:rPr>
                <w:rFonts w:ascii="Times New Roman" w:hAnsi="Times New Roman"/>
                <w:sz w:val="24"/>
                <w:szCs w:val="24"/>
              </w:rPr>
              <w:t>-</w:t>
            </w:r>
            <w:r w:rsidR="00A961F8" w:rsidRPr="006A0069">
              <w:rPr>
                <w:rFonts w:ascii="Times New Roman" w:hAnsi="Times New Roman"/>
                <w:sz w:val="24"/>
                <w:szCs w:val="24"/>
              </w:rPr>
              <w:t>ских работ</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д</w:t>
            </w:r>
            <w:r w:rsidR="00A961F8" w:rsidRPr="006A0069">
              <w:rPr>
                <w:rFonts w:ascii="Times New Roman" w:hAnsi="Times New Roman"/>
                <w:sz w:val="24"/>
                <w:szCs w:val="24"/>
              </w:rPr>
              <w:t>ругое</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3.7</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Организовано обучение в соответствии </w:t>
            </w:r>
            <w:r w:rsidR="00246A4C">
              <w:rPr>
                <w:rFonts w:ascii="Times New Roman" w:hAnsi="Times New Roman"/>
                <w:sz w:val="24"/>
                <w:szCs w:val="24"/>
              </w:rPr>
              <w:t>с индивидуальным учебным планом</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trHeight w:val="416"/>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3.8</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Организовано обучение в разны</w:t>
            </w:r>
            <w:r w:rsidR="00246A4C">
              <w:rPr>
                <w:rFonts w:ascii="Times New Roman" w:hAnsi="Times New Roman"/>
                <w:sz w:val="24"/>
                <w:szCs w:val="24"/>
              </w:rPr>
              <w:t>х формах получения образования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3.9</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В оценке достижений обучающихся учитывается их индивидуальный прогресс в обучении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3.10</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В оценке достижений обучающихся по итогам года учиты</w:t>
            </w:r>
            <w:r w:rsidR="00246A4C">
              <w:rPr>
                <w:rFonts w:ascii="Times New Roman" w:hAnsi="Times New Roman"/>
                <w:sz w:val="24"/>
                <w:szCs w:val="24"/>
              </w:rPr>
              <w:t>ваются их внеучебные достижения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w:t>
            </w:r>
          </w:p>
        </w:tc>
        <w:tc>
          <w:tcPr>
            <w:tcW w:w="8611" w:type="dxa"/>
            <w:gridSpan w:val="8"/>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Информационное обеспечение образовательной организации в условиях введения ФГОС</w:t>
            </w: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4.1</w:t>
            </w:r>
          </w:p>
        </w:tc>
        <w:tc>
          <w:tcPr>
            <w:tcW w:w="5294" w:type="dxa"/>
            <w:shd w:val="clear" w:color="auto" w:fill="auto"/>
          </w:tcPr>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Организовано изучение общественного мнения по вопросам введения новых стандартов и внесения возможных дополнений в содержание образова</w:t>
            </w:r>
            <w:r w:rsidR="00AB4A79">
              <w:rPr>
                <w:rFonts w:ascii="Times New Roman" w:hAnsi="Times New Roman"/>
                <w:sz w:val="24"/>
                <w:szCs w:val="24"/>
              </w:rPr>
              <w:t>ния</w:t>
            </w:r>
            <w:r w:rsidRPr="006A0069">
              <w:rPr>
                <w:rFonts w:ascii="Times New Roman" w:hAnsi="Times New Roman"/>
                <w:sz w:val="24"/>
                <w:szCs w:val="24"/>
              </w:rPr>
              <w:t xml:space="preserve">, в том числе через сайт образовательной организации </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4.2</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Организовано изучение мнения родителей (законных представителей обучающихся) по вопросам введе</w:t>
            </w:r>
            <w:r w:rsidR="00246A4C">
              <w:rPr>
                <w:rFonts w:ascii="Times New Roman" w:hAnsi="Times New Roman"/>
                <w:sz w:val="24"/>
                <w:szCs w:val="24"/>
              </w:rPr>
              <w:t>ния новых стандартов</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lastRenderedPageBreak/>
              <w:t>4.3</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Наличие сайта образовательной организации с целью обеспечения широкого, постоянного и устойчивого доступа участников образовательного процесса к информации, связанной с реализацией ООП. </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на сайте информации в соответствии с нормативными требованиями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4.4</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интерактивного электронного образовательного контента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w:t>
            </w:r>
            <w:r w:rsidR="00246A4C">
              <w:rPr>
                <w:rFonts w:ascii="Times New Roman" w:hAnsi="Times New Roman"/>
                <w:sz w:val="24"/>
                <w:szCs w:val="24"/>
              </w:rPr>
              <w:t>ми, в которые можно вмешиваться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 общее количество ЦОРов</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4.5</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обоснованного каталога ЦОРов и образовательных ресурсов Интернета для обучающихся на уровне основного общего образования, доступного для всех участников образовательного процесса, то есть размещенного на сайте 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4.6</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Обеспеченность ОО учебниками (год издания, начиная с 2013 г.) в соот</w:t>
            </w:r>
            <w:r w:rsidR="00246A4C">
              <w:rPr>
                <w:rFonts w:ascii="Times New Roman" w:hAnsi="Times New Roman"/>
                <w:sz w:val="24"/>
                <w:szCs w:val="24"/>
              </w:rPr>
              <w:t>ветствии с федеральным перечнем</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4.7</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Обеспечен контролируемый доступа участников образовательного процесса к информационным образовательным ресурсам в сети Интернет</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4.8</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4.9</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Обеспечен широкий, постоянный и устойчивый доступ для всех участников образовательного процесса к любой информации, связанной с реализацией основной образовательной программы</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4.10</w:t>
            </w:r>
          </w:p>
        </w:tc>
        <w:tc>
          <w:tcPr>
            <w:tcW w:w="5294" w:type="dxa"/>
            <w:shd w:val="clear" w:color="auto" w:fill="auto"/>
          </w:tcPr>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Используется электронный документооборот в образовательном процессе (включая электронный журнал, дневник, мониторинг и внутришкольный контроль)</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5</w:t>
            </w:r>
          </w:p>
        </w:tc>
        <w:tc>
          <w:tcPr>
            <w:tcW w:w="8611" w:type="dxa"/>
            <w:gridSpan w:val="8"/>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Материально-техническое обеспечение образовательной организации в условиях введения ФГОС</w:t>
            </w: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5.1</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Оснащ</w:t>
            </w:r>
            <w:r w:rsidR="00AB4A79">
              <w:rPr>
                <w:rFonts w:ascii="Times New Roman" w:hAnsi="Times New Roman"/>
                <w:sz w:val="24"/>
                <w:szCs w:val="24"/>
              </w:rPr>
              <w:t>е</w:t>
            </w:r>
            <w:r w:rsidRPr="006A0069">
              <w:rPr>
                <w:rFonts w:ascii="Times New Roman" w:hAnsi="Times New Roman"/>
                <w:sz w:val="24"/>
                <w:szCs w:val="24"/>
              </w:rPr>
              <w:t xml:space="preserve">нность образовательной организации в </w:t>
            </w:r>
            <w:r w:rsidRPr="006A0069">
              <w:rPr>
                <w:rFonts w:ascii="Times New Roman" w:hAnsi="Times New Roman"/>
                <w:sz w:val="24"/>
                <w:szCs w:val="24"/>
              </w:rPr>
              <w:lastRenderedPageBreak/>
              <w:t>соответствии с требованиями к минимальной оснащенности учебного процесса и оборудованию уче</w:t>
            </w:r>
            <w:r w:rsidR="00246A4C">
              <w:rPr>
                <w:rFonts w:ascii="Times New Roman" w:hAnsi="Times New Roman"/>
                <w:sz w:val="24"/>
                <w:szCs w:val="24"/>
              </w:rPr>
              <w:t>бных помещений</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lastRenderedPageBreak/>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lastRenderedPageBreak/>
              <w:t>5.2</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Образовательная организация имеет современную библиотеку, то есть:</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с читальным залом с числом рабочих мест не менее 25</w:t>
            </w:r>
            <w:r w:rsidR="00AB4A79">
              <w:rPr>
                <w:rFonts w:ascii="Times New Roman" w:hAnsi="Times New Roman"/>
                <w:sz w:val="24"/>
                <w:szCs w:val="24"/>
              </w:rPr>
              <w:t>;</w:t>
            </w:r>
          </w:p>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 </w:t>
            </w:r>
            <w:r w:rsidR="00A961F8" w:rsidRPr="006A0069">
              <w:rPr>
                <w:rFonts w:ascii="Times New Roman" w:hAnsi="Times New Roman"/>
                <w:sz w:val="24"/>
                <w:szCs w:val="24"/>
              </w:rPr>
              <w:t>с обеспечением возможности работы на стационарных компьютерах библиотеки или использования переносных компьютеров</w:t>
            </w:r>
            <w:r>
              <w:rPr>
                <w:rFonts w:ascii="Times New Roman" w:hAnsi="Times New Roman"/>
                <w:sz w:val="24"/>
                <w:szCs w:val="24"/>
              </w:rPr>
              <w:t>;</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 </w:t>
            </w:r>
            <w:r w:rsidR="00AB4A79">
              <w:rPr>
                <w:rFonts w:ascii="Times New Roman" w:hAnsi="Times New Roman"/>
                <w:sz w:val="24"/>
                <w:szCs w:val="24"/>
              </w:rPr>
              <w:t>с</w:t>
            </w:r>
            <w:r w:rsidRPr="006A0069">
              <w:rPr>
                <w:rFonts w:ascii="Times New Roman" w:hAnsi="Times New Roman"/>
                <w:sz w:val="24"/>
                <w:szCs w:val="24"/>
              </w:rPr>
              <w:t xml:space="preserve"> медиатек</w:t>
            </w:r>
            <w:r w:rsidR="00AB4A79">
              <w:rPr>
                <w:rFonts w:ascii="Times New Roman" w:hAnsi="Times New Roman"/>
                <w:sz w:val="24"/>
                <w:szCs w:val="24"/>
              </w:rPr>
              <w:t>ой;</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 </w:t>
            </w:r>
            <w:r w:rsidR="00AB4A79">
              <w:rPr>
                <w:rFonts w:ascii="Times New Roman" w:hAnsi="Times New Roman"/>
                <w:sz w:val="24"/>
                <w:szCs w:val="24"/>
              </w:rPr>
              <w:t>со</w:t>
            </w:r>
            <w:r w:rsidRPr="006A0069">
              <w:rPr>
                <w:rFonts w:ascii="Times New Roman" w:hAnsi="Times New Roman"/>
                <w:sz w:val="24"/>
                <w:szCs w:val="24"/>
              </w:rPr>
              <w:t xml:space="preserve"> средства</w:t>
            </w:r>
            <w:r w:rsidR="00AB4A79">
              <w:rPr>
                <w:rFonts w:ascii="Times New Roman" w:hAnsi="Times New Roman"/>
                <w:sz w:val="24"/>
                <w:szCs w:val="24"/>
              </w:rPr>
              <w:t>ми</w:t>
            </w:r>
            <w:r w:rsidRPr="006A0069">
              <w:rPr>
                <w:rFonts w:ascii="Times New Roman" w:hAnsi="Times New Roman"/>
                <w:sz w:val="24"/>
                <w:szCs w:val="24"/>
              </w:rPr>
              <w:t xml:space="preserve"> сканирования</w:t>
            </w:r>
            <w:r w:rsidR="00AB4A79">
              <w:rPr>
                <w:rFonts w:ascii="Times New Roman" w:hAnsi="Times New Roman"/>
                <w:sz w:val="24"/>
                <w:szCs w:val="24"/>
              </w:rPr>
              <w:t>;</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обеспечен выход в Интернет</w:t>
            </w:r>
            <w:r w:rsidR="00AB4A79">
              <w:rPr>
                <w:rFonts w:ascii="Times New Roman" w:hAnsi="Times New Roman"/>
                <w:sz w:val="24"/>
                <w:szCs w:val="24"/>
              </w:rPr>
              <w:t>;</w:t>
            </w:r>
          </w:p>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 обеспечено копирование</w:t>
            </w:r>
            <w:r w:rsidR="00A961F8" w:rsidRPr="006A0069">
              <w:rPr>
                <w:rFonts w:ascii="Times New Roman" w:hAnsi="Times New Roman"/>
                <w:sz w:val="24"/>
                <w:szCs w:val="24"/>
              </w:rPr>
              <w:t xml:space="preserve"> бумажных материалов</w:t>
            </w:r>
            <w:r w:rsidR="00AB4A79">
              <w:rPr>
                <w:rFonts w:ascii="Times New Roman" w:hAnsi="Times New Roman"/>
                <w:sz w:val="24"/>
                <w:szCs w:val="24"/>
              </w:rPr>
              <w:t>;</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укомплектованность библиотеки печатными и электронными образовательными ресурсами по всем учебным предметам учебног</w:t>
            </w:r>
            <w:r w:rsidR="00246A4C">
              <w:rPr>
                <w:rFonts w:ascii="Times New Roman" w:hAnsi="Times New Roman"/>
                <w:sz w:val="24"/>
                <w:szCs w:val="24"/>
              </w:rPr>
              <w:t>о плана ООП СОО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5.3</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В средней школе организованы постоянно действующие площадки для свободного самовыражения </w:t>
            </w:r>
            <w:r w:rsidR="00AB4A79">
              <w:rPr>
                <w:rFonts w:ascii="Times New Roman" w:hAnsi="Times New Roman"/>
                <w:sz w:val="24"/>
                <w:szCs w:val="24"/>
              </w:rPr>
              <w:t>об</w:t>
            </w:r>
            <w:r w:rsidRPr="006A0069">
              <w:rPr>
                <w:rFonts w:ascii="Times New Roman" w:hAnsi="Times New Roman"/>
                <w:sz w:val="24"/>
                <w:szCs w:val="24"/>
              </w:rPr>
              <w:t>уча</w:t>
            </w:r>
            <w:r w:rsidR="00AB4A79">
              <w:rPr>
                <w:rFonts w:ascii="Times New Roman" w:hAnsi="Times New Roman"/>
                <w:sz w:val="24"/>
                <w:szCs w:val="24"/>
              </w:rPr>
              <w:t>ю</w:t>
            </w:r>
            <w:r w:rsidRPr="006A0069">
              <w:rPr>
                <w:rFonts w:ascii="Times New Roman" w:hAnsi="Times New Roman"/>
                <w:sz w:val="24"/>
                <w:szCs w:val="24"/>
              </w:rPr>
              <w:t>щихся, в том числе:</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т</w:t>
            </w:r>
            <w:r w:rsidR="00A961F8" w:rsidRPr="006A0069">
              <w:rPr>
                <w:rFonts w:ascii="Times New Roman" w:hAnsi="Times New Roman"/>
                <w:sz w:val="24"/>
                <w:szCs w:val="24"/>
              </w:rPr>
              <w:t>еатр</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г</w:t>
            </w:r>
            <w:r w:rsidR="00A961F8" w:rsidRPr="006A0069">
              <w:rPr>
                <w:rFonts w:ascii="Times New Roman" w:hAnsi="Times New Roman"/>
                <w:sz w:val="24"/>
                <w:szCs w:val="24"/>
              </w:rPr>
              <w:t>азета, журнал</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с</w:t>
            </w:r>
            <w:r w:rsidR="00A961F8" w:rsidRPr="006A0069">
              <w:rPr>
                <w:rFonts w:ascii="Times New Roman" w:hAnsi="Times New Roman"/>
                <w:sz w:val="24"/>
                <w:szCs w:val="24"/>
              </w:rPr>
              <w:t>айт ОО, обновляемый не реже двух раз в месяц</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б</w:t>
            </w:r>
            <w:r w:rsidR="00246A4C">
              <w:rPr>
                <w:rFonts w:ascii="Times New Roman" w:hAnsi="Times New Roman"/>
                <w:sz w:val="24"/>
                <w:szCs w:val="24"/>
              </w:rPr>
              <w:t xml:space="preserve">лог ОО, </w:t>
            </w:r>
            <w:r w:rsidR="00A961F8" w:rsidRPr="006A0069">
              <w:rPr>
                <w:rFonts w:ascii="Times New Roman" w:hAnsi="Times New Roman"/>
                <w:sz w:val="24"/>
                <w:szCs w:val="24"/>
              </w:rPr>
              <w:t>обновляемый не реже двух раз в месяц</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и</w:t>
            </w:r>
            <w:r w:rsidR="00A961F8" w:rsidRPr="006A0069">
              <w:rPr>
                <w:rFonts w:ascii="Times New Roman" w:hAnsi="Times New Roman"/>
                <w:sz w:val="24"/>
                <w:szCs w:val="24"/>
              </w:rPr>
              <w:t>нтернет-форум 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р</w:t>
            </w:r>
            <w:r w:rsidR="00A961F8" w:rsidRPr="006A0069">
              <w:rPr>
                <w:rFonts w:ascii="Times New Roman" w:hAnsi="Times New Roman"/>
                <w:sz w:val="24"/>
                <w:szCs w:val="24"/>
              </w:rPr>
              <w:t>адио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т</w:t>
            </w:r>
            <w:r w:rsidR="00A961F8" w:rsidRPr="006A0069">
              <w:rPr>
                <w:rFonts w:ascii="Times New Roman" w:hAnsi="Times New Roman"/>
                <w:sz w:val="24"/>
                <w:szCs w:val="24"/>
              </w:rPr>
              <w:t>елевидение (телеканал)</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д</w:t>
            </w:r>
            <w:r w:rsidR="00A961F8" w:rsidRPr="006A0069">
              <w:rPr>
                <w:rFonts w:ascii="Times New Roman" w:hAnsi="Times New Roman"/>
                <w:sz w:val="24"/>
                <w:szCs w:val="24"/>
              </w:rPr>
              <w:t>ругое (указать)</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5.4</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Материально-техническая база соответствует реализации ООП СОО действующим санитарным и противопожарным нормам, нормам охраны труда работни</w:t>
            </w:r>
            <w:r w:rsidR="00246A4C">
              <w:rPr>
                <w:rFonts w:ascii="Times New Roman" w:hAnsi="Times New Roman"/>
                <w:sz w:val="24"/>
                <w:szCs w:val="24"/>
              </w:rPr>
              <w:t>ков образовательной организации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5.5</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полидеятельностное пространство) соответствует требованиям ФГОС СОО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5.6</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учебных кабинетов с автоматизированными рабочими местами обучающихся и педагогических работников, лекционные аудитории по учебным предметам:</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математика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русский язык </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литература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иностранный язык</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история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обществознание</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география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физика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химия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биология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информатика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физкультура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технология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5.7</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помещений для занятий учебно-исследовательской и проектной деятельностью, моделированием и техничес</w:t>
            </w:r>
            <w:r w:rsidR="00246A4C">
              <w:rPr>
                <w:rFonts w:ascii="Times New Roman" w:hAnsi="Times New Roman"/>
                <w:sz w:val="24"/>
                <w:szCs w:val="24"/>
              </w:rPr>
              <w:t xml:space="preserve">ким творчеством (лаборатории и </w:t>
            </w:r>
            <w:r w:rsidRPr="006A0069">
              <w:rPr>
                <w:rFonts w:ascii="Times New Roman" w:hAnsi="Times New Roman"/>
                <w:sz w:val="24"/>
                <w:szCs w:val="24"/>
              </w:rPr>
              <w:t>мастерские)</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5.8</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помещений для занятий музыкой, хореографией и изобразительным искусством</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5.9</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Наличие лингафонных кабинетов, обеспечивающих изучение иностранных языков</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6</w:t>
            </w:r>
          </w:p>
        </w:tc>
        <w:tc>
          <w:tcPr>
            <w:tcW w:w="8611" w:type="dxa"/>
            <w:gridSpan w:val="8"/>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Психолого-педагогическое обеспечение образовательной организации в условиях введения ФГОС</w:t>
            </w: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6.1</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Наличие комплексной многоуровневой модели психолого-педагогического сопровождения </w:t>
            </w:r>
            <w:r w:rsidR="00AB4A79">
              <w:rPr>
                <w:rFonts w:ascii="Times New Roman" w:hAnsi="Times New Roman"/>
                <w:sz w:val="24"/>
                <w:szCs w:val="24"/>
              </w:rPr>
              <w:t>об</w:t>
            </w:r>
            <w:r w:rsidRPr="006A0069">
              <w:rPr>
                <w:rFonts w:ascii="Times New Roman" w:hAnsi="Times New Roman"/>
                <w:sz w:val="24"/>
                <w:szCs w:val="24"/>
              </w:rPr>
              <w:t>уча</w:t>
            </w:r>
            <w:r w:rsidR="00AB4A79">
              <w:rPr>
                <w:rFonts w:ascii="Times New Roman" w:hAnsi="Times New Roman"/>
                <w:sz w:val="24"/>
                <w:szCs w:val="24"/>
              </w:rPr>
              <w:t>ю</w:t>
            </w:r>
            <w:r w:rsidRPr="006A0069">
              <w:rPr>
                <w:rFonts w:ascii="Times New Roman" w:hAnsi="Times New Roman"/>
                <w:sz w:val="24"/>
                <w:szCs w:val="24"/>
              </w:rPr>
              <w:t>щихся: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п</w:t>
            </w:r>
            <w:r w:rsidR="00A961F8" w:rsidRPr="006A0069">
              <w:rPr>
                <w:rFonts w:ascii="Times New Roman" w:hAnsi="Times New Roman"/>
                <w:sz w:val="24"/>
                <w:szCs w:val="24"/>
              </w:rPr>
              <w:t xml:space="preserve">сихолого-педагогическая служба </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п</w:t>
            </w:r>
            <w:r w:rsidR="00A961F8" w:rsidRPr="006A0069">
              <w:rPr>
                <w:rFonts w:ascii="Times New Roman" w:hAnsi="Times New Roman"/>
                <w:sz w:val="24"/>
                <w:szCs w:val="24"/>
              </w:rPr>
              <w:t>сихолог</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л</w:t>
            </w:r>
            <w:r w:rsidR="00A961F8" w:rsidRPr="006A0069">
              <w:rPr>
                <w:rFonts w:ascii="Times New Roman" w:hAnsi="Times New Roman"/>
                <w:sz w:val="24"/>
                <w:szCs w:val="24"/>
              </w:rPr>
              <w:t>огопед</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B4A79" w:rsidP="00A961F8">
            <w:pPr>
              <w:spacing w:after="0" w:line="240" w:lineRule="auto"/>
              <w:rPr>
                <w:rFonts w:ascii="Times New Roman" w:hAnsi="Times New Roman"/>
                <w:sz w:val="24"/>
                <w:szCs w:val="24"/>
              </w:rPr>
            </w:pPr>
            <w:r>
              <w:rPr>
                <w:rFonts w:ascii="Times New Roman" w:hAnsi="Times New Roman"/>
                <w:sz w:val="24"/>
                <w:szCs w:val="24"/>
              </w:rPr>
              <w:t>с</w:t>
            </w:r>
            <w:r w:rsidR="00A961F8" w:rsidRPr="006A0069">
              <w:rPr>
                <w:rFonts w:ascii="Times New Roman" w:hAnsi="Times New Roman"/>
                <w:sz w:val="24"/>
                <w:szCs w:val="24"/>
              </w:rPr>
              <w:t>оциальный педагог</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jc w:val="center"/>
        </w:trPr>
        <w:tc>
          <w:tcPr>
            <w:tcW w:w="655"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7</w:t>
            </w:r>
          </w:p>
        </w:tc>
        <w:tc>
          <w:tcPr>
            <w:tcW w:w="8611" w:type="dxa"/>
            <w:gridSpan w:val="8"/>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 xml:space="preserve">Кадровое обеспечение </w:t>
            </w:r>
            <w:r w:rsidR="00A961F8" w:rsidRPr="006A0069">
              <w:rPr>
                <w:rFonts w:ascii="Times New Roman" w:hAnsi="Times New Roman"/>
                <w:sz w:val="24"/>
                <w:szCs w:val="24"/>
              </w:rPr>
              <w:t>образовательной организации в условиях введения ФГОС</w:t>
            </w: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7.1</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Разработан диагностический инструментарий для выявления профессиональных затруднений педагогов в период перехода на ФГОС СОО. </w:t>
            </w:r>
          </w:p>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Проведено анкетирование</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7.2</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7.3</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Доля учителей старшей школы, прошедших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СОО, в том числе учителей:</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 коли</w:t>
            </w:r>
            <w:r w:rsidR="00246A4C">
              <w:rPr>
                <w:rFonts w:ascii="Times New Roman" w:hAnsi="Times New Roman"/>
                <w:sz w:val="24"/>
                <w:szCs w:val="24"/>
              </w:rPr>
              <w:t>-</w:t>
            </w:r>
            <w:r w:rsidRPr="006A0069">
              <w:rPr>
                <w:rFonts w:ascii="Times New Roman" w:hAnsi="Times New Roman"/>
                <w:sz w:val="24"/>
                <w:szCs w:val="24"/>
              </w:rPr>
              <w:t>чество</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математики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русского языка </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литературы</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иностранного языка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истории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обществознания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географии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физики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химии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биологии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информатики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физкультуры</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технологии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B4A79">
            <w:pPr>
              <w:spacing w:after="0" w:line="240" w:lineRule="auto"/>
              <w:rPr>
                <w:rFonts w:ascii="Times New Roman" w:hAnsi="Times New Roman"/>
                <w:sz w:val="24"/>
                <w:szCs w:val="24"/>
              </w:rPr>
            </w:pPr>
            <w:r>
              <w:rPr>
                <w:rFonts w:ascii="Times New Roman" w:hAnsi="Times New Roman"/>
                <w:sz w:val="24"/>
                <w:szCs w:val="24"/>
              </w:rPr>
              <w:t>7.</w:t>
            </w:r>
            <w:r w:rsidR="00AB4A79">
              <w:rPr>
                <w:rFonts w:ascii="Times New Roman" w:hAnsi="Times New Roman"/>
                <w:sz w:val="24"/>
                <w:szCs w:val="24"/>
              </w:rPr>
              <w:t>4</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Общее количество представителей административно-управленческого персонала, прошедших повышение квалификации для работы по ФГОС СОО</w:t>
            </w:r>
          </w:p>
        </w:tc>
        <w:tc>
          <w:tcPr>
            <w:tcW w:w="1021" w:type="dxa"/>
            <w:shd w:val="clear" w:color="auto" w:fill="auto"/>
          </w:tcPr>
          <w:p w:rsidR="00246A4C"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Коли</w:t>
            </w:r>
            <w:r w:rsidR="00246A4C">
              <w:rPr>
                <w:rFonts w:ascii="Times New Roman" w:hAnsi="Times New Roman"/>
                <w:sz w:val="24"/>
                <w:szCs w:val="24"/>
              </w:rPr>
              <w:t>-</w:t>
            </w:r>
            <w:r w:rsidRPr="006A0069">
              <w:rPr>
                <w:rFonts w:ascii="Times New Roman" w:hAnsi="Times New Roman"/>
                <w:sz w:val="24"/>
                <w:szCs w:val="24"/>
              </w:rPr>
              <w:t xml:space="preserve">чество </w:t>
            </w:r>
          </w:p>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 %</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shd w:val="clear" w:color="auto" w:fill="auto"/>
          </w:tcPr>
          <w:p w:rsidR="00A961F8" w:rsidRPr="006A0069" w:rsidRDefault="00246A4C" w:rsidP="00AB4A79">
            <w:pPr>
              <w:spacing w:after="0" w:line="240" w:lineRule="auto"/>
              <w:rPr>
                <w:rFonts w:ascii="Times New Roman" w:hAnsi="Times New Roman"/>
                <w:sz w:val="24"/>
                <w:szCs w:val="24"/>
              </w:rPr>
            </w:pPr>
            <w:r>
              <w:rPr>
                <w:rFonts w:ascii="Times New Roman" w:hAnsi="Times New Roman"/>
                <w:sz w:val="24"/>
                <w:szCs w:val="24"/>
              </w:rPr>
              <w:t>7.</w:t>
            </w:r>
            <w:r w:rsidR="00AB4A79">
              <w:rPr>
                <w:rFonts w:ascii="Times New Roman" w:hAnsi="Times New Roman"/>
                <w:sz w:val="24"/>
                <w:szCs w:val="24"/>
              </w:rPr>
              <w:t>5</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Разработан (откорректирован) план научно-методических семинаров (внутришкольного повышения квалификации) с ориентацией на проблемы введения ФГОС среднего общег</w:t>
            </w:r>
            <w:r w:rsidR="009E58E9">
              <w:rPr>
                <w:rFonts w:ascii="Times New Roman" w:hAnsi="Times New Roman"/>
                <w:sz w:val="24"/>
                <w:szCs w:val="24"/>
              </w:rPr>
              <w:t>о образования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B4A79">
            <w:pPr>
              <w:spacing w:after="0" w:line="240" w:lineRule="auto"/>
              <w:rPr>
                <w:rFonts w:ascii="Times New Roman" w:hAnsi="Times New Roman"/>
                <w:sz w:val="24"/>
                <w:szCs w:val="24"/>
              </w:rPr>
            </w:pPr>
            <w:r>
              <w:rPr>
                <w:rFonts w:ascii="Times New Roman" w:hAnsi="Times New Roman"/>
                <w:sz w:val="24"/>
                <w:szCs w:val="24"/>
              </w:rPr>
              <w:t>7.</w:t>
            </w:r>
            <w:r w:rsidR="00AB4A79">
              <w:rPr>
                <w:rFonts w:ascii="Times New Roman" w:hAnsi="Times New Roman"/>
                <w:sz w:val="24"/>
                <w:szCs w:val="24"/>
              </w:rPr>
              <w:t>6</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Уровень квалификации педагогов основной школы:</w:t>
            </w:r>
          </w:p>
        </w:tc>
        <w:tc>
          <w:tcPr>
            <w:tcW w:w="1021" w:type="dxa"/>
            <w:vMerge w:val="restart"/>
            <w:shd w:val="clear" w:color="auto" w:fill="auto"/>
          </w:tcPr>
          <w:p w:rsidR="00A961F8" w:rsidRPr="006A0069" w:rsidRDefault="00A961F8" w:rsidP="000E6064">
            <w:pPr>
              <w:spacing w:after="0" w:line="240" w:lineRule="auto"/>
              <w:rPr>
                <w:rFonts w:ascii="Times New Roman" w:hAnsi="Times New Roman"/>
                <w:sz w:val="24"/>
                <w:szCs w:val="24"/>
              </w:rPr>
            </w:pPr>
            <w:r w:rsidRPr="006A0069">
              <w:rPr>
                <w:rFonts w:ascii="Times New Roman" w:hAnsi="Times New Roman"/>
                <w:sz w:val="24"/>
                <w:szCs w:val="24"/>
              </w:rPr>
              <w:t>Указы</w:t>
            </w:r>
            <w:r w:rsidR="00246A4C">
              <w:rPr>
                <w:rFonts w:ascii="Times New Roman" w:hAnsi="Times New Roman"/>
                <w:sz w:val="24"/>
                <w:szCs w:val="24"/>
              </w:rPr>
              <w:t>-</w:t>
            </w:r>
            <w:r w:rsidRPr="006A0069">
              <w:rPr>
                <w:rFonts w:ascii="Times New Roman" w:hAnsi="Times New Roman"/>
                <w:sz w:val="24"/>
                <w:szCs w:val="24"/>
              </w:rPr>
              <w:t>вается количе</w:t>
            </w:r>
            <w:r w:rsidR="00246A4C">
              <w:rPr>
                <w:rFonts w:ascii="Times New Roman" w:hAnsi="Times New Roman"/>
                <w:sz w:val="24"/>
                <w:szCs w:val="24"/>
              </w:rPr>
              <w:t>-</w:t>
            </w:r>
            <w:r w:rsidRPr="006A0069">
              <w:rPr>
                <w:rFonts w:ascii="Times New Roman" w:hAnsi="Times New Roman"/>
                <w:sz w:val="24"/>
                <w:szCs w:val="24"/>
              </w:rPr>
              <w:t>ство и про</w:t>
            </w:r>
            <w:r w:rsidR="000E6064">
              <w:rPr>
                <w:rFonts w:ascii="Times New Roman" w:hAnsi="Times New Roman"/>
                <w:sz w:val="24"/>
                <w:szCs w:val="24"/>
              </w:rPr>
              <w:t>-</w:t>
            </w:r>
            <w:r w:rsidRPr="006A0069">
              <w:rPr>
                <w:rFonts w:ascii="Times New Roman" w:hAnsi="Times New Roman"/>
                <w:sz w:val="24"/>
                <w:szCs w:val="24"/>
              </w:rPr>
              <w:t>цент от общего количе</w:t>
            </w:r>
            <w:r w:rsidR="00246A4C">
              <w:rPr>
                <w:rFonts w:ascii="Times New Roman" w:hAnsi="Times New Roman"/>
                <w:sz w:val="24"/>
                <w:szCs w:val="24"/>
              </w:rPr>
              <w:t>-</w:t>
            </w:r>
            <w:r w:rsidRPr="006A0069">
              <w:rPr>
                <w:rFonts w:ascii="Times New Roman" w:hAnsi="Times New Roman"/>
                <w:sz w:val="24"/>
                <w:szCs w:val="24"/>
              </w:rPr>
              <w:t>ства учите</w:t>
            </w:r>
            <w:r w:rsidR="00803D54">
              <w:rPr>
                <w:rFonts w:ascii="Times New Roman" w:hAnsi="Times New Roman"/>
                <w:sz w:val="24"/>
                <w:szCs w:val="24"/>
              </w:rPr>
              <w:t>-</w:t>
            </w:r>
            <w:r w:rsidRPr="006A0069">
              <w:rPr>
                <w:rFonts w:ascii="Times New Roman" w:hAnsi="Times New Roman"/>
                <w:sz w:val="24"/>
                <w:szCs w:val="24"/>
              </w:rPr>
              <w:t>лей в основ</w:t>
            </w:r>
            <w:r w:rsidR="00246A4C">
              <w:rPr>
                <w:rFonts w:ascii="Times New Roman" w:hAnsi="Times New Roman"/>
                <w:sz w:val="24"/>
                <w:szCs w:val="24"/>
              </w:rPr>
              <w:t>-</w:t>
            </w:r>
            <w:r w:rsidRPr="006A0069">
              <w:rPr>
                <w:rFonts w:ascii="Times New Roman" w:hAnsi="Times New Roman"/>
                <w:sz w:val="24"/>
                <w:szCs w:val="24"/>
              </w:rPr>
              <w:t>ной школе</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имеют высшее педагогическое образование</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имеют среднее специальное образование</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не имеют специального образования</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имеют высшую квалификационную категорию</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имеют</w:t>
            </w:r>
            <w:r w:rsidR="00A961F8" w:rsidRPr="006A0069">
              <w:rPr>
                <w:rFonts w:ascii="Times New Roman" w:hAnsi="Times New Roman"/>
                <w:sz w:val="24"/>
                <w:szCs w:val="24"/>
              </w:rPr>
              <w:t xml:space="preserve"> первую квалификационную категорию</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имеют вторую квалификационную категорию</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не имеют квалификационной категории</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имеют стаж работы до 10 лет</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имеют стаж работы от 10 до 15 лет</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имеют стаж работы от 15 до 25 лет </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имеют стаж работы свыше 25 лет</w:t>
            </w:r>
          </w:p>
        </w:tc>
        <w:tc>
          <w:tcPr>
            <w:tcW w:w="1021"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A961F8" w:rsidP="00AB4A79">
            <w:pPr>
              <w:spacing w:after="0" w:line="240" w:lineRule="auto"/>
              <w:rPr>
                <w:rFonts w:ascii="Times New Roman" w:hAnsi="Times New Roman"/>
                <w:sz w:val="24"/>
                <w:szCs w:val="24"/>
              </w:rPr>
            </w:pPr>
            <w:r w:rsidRPr="006A0069">
              <w:rPr>
                <w:rFonts w:ascii="Times New Roman" w:hAnsi="Times New Roman"/>
                <w:sz w:val="24"/>
                <w:szCs w:val="24"/>
              </w:rPr>
              <w:t>7.</w:t>
            </w:r>
            <w:r w:rsidR="00AB4A79">
              <w:rPr>
                <w:rFonts w:ascii="Times New Roman" w:hAnsi="Times New Roman"/>
                <w:sz w:val="24"/>
                <w:szCs w:val="24"/>
              </w:rPr>
              <w:t>7</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Учителя старшей школы:</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используют соответствующие ФГОС СОО учебники и учебные пособия из числа входящих в федеральный перечень</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 используют или разработали рабочие программы по предметам с учетом примерных рабочих программ, которые являются одним из подразделов примерных ООП соответствующего уровня </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используют или разработали программы внеурочной деятельности в соответствии с требованиями ФГОС СОО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B4A79">
            <w:pPr>
              <w:spacing w:after="0" w:line="240" w:lineRule="auto"/>
              <w:rPr>
                <w:rFonts w:ascii="Times New Roman" w:hAnsi="Times New Roman"/>
                <w:sz w:val="24"/>
                <w:szCs w:val="24"/>
              </w:rPr>
            </w:pPr>
            <w:r>
              <w:rPr>
                <w:rFonts w:ascii="Times New Roman" w:hAnsi="Times New Roman"/>
                <w:sz w:val="24"/>
                <w:szCs w:val="24"/>
              </w:rPr>
              <w:lastRenderedPageBreak/>
              <w:t>7.</w:t>
            </w:r>
            <w:r w:rsidR="00AB4A79">
              <w:rPr>
                <w:rFonts w:ascii="Times New Roman" w:hAnsi="Times New Roman"/>
                <w:sz w:val="24"/>
                <w:szCs w:val="24"/>
              </w:rPr>
              <w:t>8</w:t>
            </w:r>
          </w:p>
        </w:tc>
        <w:tc>
          <w:tcPr>
            <w:tcW w:w="5294" w:type="dxa"/>
            <w:shd w:val="clear" w:color="auto" w:fill="auto"/>
          </w:tcPr>
          <w:p w:rsidR="00A961F8" w:rsidRPr="006A0069" w:rsidRDefault="00246A4C" w:rsidP="00A961F8">
            <w:pPr>
              <w:spacing w:after="0" w:line="240" w:lineRule="auto"/>
              <w:rPr>
                <w:rFonts w:ascii="Times New Roman" w:hAnsi="Times New Roman"/>
                <w:sz w:val="24"/>
                <w:szCs w:val="24"/>
              </w:rPr>
            </w:pPr>
            <w:r>
              <w:rPr>
                <w:rFonts w:ascii="Times New Roman" w:hAnsi="Times New Roman"/>
                <w:sz w:val="24"/>
                <w:szCs w:val="24"/>
              </w:rPr>
              <w:t xml:space="preserve">Учителя владеют </w:t>
            </w:r>
            <w:r w:rsidR="00A961F8" w:rsidRPr="006A0069">
              <w:rPr>
                <w:rFonts w:ascii="Times New Roman" w:hAnsi="Times New Roman"/>
                <w:sz w:val="24"/>
                <w:szCs w:val="24"/>
              </w:rPr>
              <w:t>технологиями обучения и фо</w:t>
            </w:r>
            <w:r>
              <w:rPr>
                <w:rFonts w:ascii="Times New Roman" w:hAnsi="Times New Roman"/>
                <w:sz w:val="24"/>
                <w:szCs w:val="24"/>
              </w:rPr>
              <w:t xml:space="preserve">рмами организации современного </w:t>
            </w:r>
            <w:r w:rsidR="00A961F8" w:rsidRPr="006A0069">
              <w:rPr>
                <w:rFonts w:ascii="Times New Roman" w:hAnsi="Times New Roman"/>
                <w:sz w:val="24"/>
                <w:szCs w:val="24"/>
              </w:rPr>
              <w:t>урока на основе системно-деятельностного подхода: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394505">
            <w:pPr>
              <w:spacing w:after="0" w:line="240" w:lineRule="auto"/>
              <w:rPr>
                <w:rFonts w:ascii="Times New Roman" w:hAnsi="Times New Roman"/>
                <w:sz w:val="24"/>
                <w:szCs w:val="24"/>
              </w:rPr>
            </w:pPr>
            <w:r w:rsidRPr="006A0069">
              <w:rPr>
                <w:rFonts w:ascii="Times New Roman" w:hAnsi="Times New Roman"/>
                <w:sz w:val="24"/>
                <w:szCs w:val="24"/>
              </w:rPr>
              <w:t>проектны</w:t>
            </w:r>
            <w:r w:rsidR="00394505">
              <w:rPr>
                <w:rFonts w:ascii="Times New Roman" w:hAnsi="Times New Roman"/>
                <w:sz w:val="24"/>
                <w:szCs w:val="24"/>
              </w:rPr>
              <w:t>ми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организации учебно-исследовательской деятельности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уровневой дифференциации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развивающего обучения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394505">
            <w:pPr>
              <w:spacing w:after="0" w:line="240" w:lineRule="auto"/>
              <w:rPr>
                <w:rFonts w:ascii="Times New Roman" w:hAnsi="Times New Roman"/>
                <w:sz w:val="24"/>
                <w:szCs w:val="24"/>
              </w:rPr>
            </w:pPr>
            <w:r w:rsidRPr="006A0069">
              <w:rPr>
                <w:rFonts w:ascii="Times New Roman" w:hAnsi="Times New Roman"/>
                <w:sz w:val="24"/>
                <w:szCs w:val="24"/>
              </w:rPr>
              <w:t>обучени</w:t>
            </w:r>
            <w:r w:rsidR="00394505">
              <w:rPr>
                <w:rFonts w:ascii="Times New Roman" w:hAnsi="Times New Roman"/>
                <w:sz w:val="24"/>
                <w:szCs w:val="24"/>
              </w:rPr>
              <w:t>я</w:t>
            </w:r>
            <w:r w:rsidRPr="006A0069">
              <w:rPr>
                <w:rFonts w:ascii="Times New Roman" w:hAnsi="Times New Roman"/>
                <w:sz w:val="24"/>
                <w:szCs w:val="24"/>
              </w:rPr>
              <w:t xml:space="preserve"> на основе учебных ситуаций</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394505">
            <w:pPr>
              <w:spacing w:after="0" w:line="240" w:lineRule="auto"/>
              <w:rPr>
                <w:rFonts w:ascii="Times New Roman" w:hAnsi="Times New Roman"/>
                <w:sz w:val="24"/>
                <w:szCs w:val="24"/>
              </w:rPr>
            </w:pPr>
            <w:r w:rsidRPr="006A0069">
              <w:rPr>
                <w:rFonts w:ascii="Times New Roman" w:hAnsi="Times New Roman"/>
                <w:sz w:val="24"/>
                <w:szCs w:val="24"/>
              </w:rPr>
              <w:t>диалоговы</w:t>
            </w:r>
            <w:r w:rsidR="00394505">
              <w:rPr>
                <w:rFonts w:ascii="Times New Roman" w:hAnsi="Times New Roman"/>
                <w:sz w:val="24"/>
                <w:szCs w:val="24"/>
              </w:rPr>
              <w:t>ми</w:t>
            </w:r>
            <w:r w:rsidRPr="006A0069">
              <w:rPr>
                <w:rFonts w:ascii="Times New Roman" w:hAnsi="Times New Roman"/>
                <w:sz w:val="24"/>
                <w:szCs w:val="24"/>
              </w:rPr>
              <w:t xml:space="preserve"> технологии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развития критического мышления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246A4C" w:rsidP="00394505">
            <w:pPr>
              <w:spacing w:after="0" w:line="240" w:lineRule="auto"/>
              <w:rPr>
                <w:rFonts w:ascii="Times New Roman" w:hAnsi="Times New Roman"/>
                <w:sz w:val="24"/>
                <w:szCs w:val="24"/>
              </w:rPr>
            </w:pPr>
            <w:r>
              <w:rPr>
                <w:rFonts w:ascii="Times New Roman" w:hAnsi="Times New Roman"/>
                <w:sz w:val="24"/>
                <w:szCs w:val="24"/>
              </w:rPr>
              <w:t>коммуникативны</w:t>
            </w:r>
            <w:r w:rsidR="00394505">
              <w:rPr>
                <w:rFonts w:ascii="Times New Roman" w:hAnsi="Times New Roman"/>
                <w:sz w:val="24"/>
                <w:szCs w:val="24"/>
              </w:rPr>
              <w:t>ми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B4A79">
            <w:pPr>
              <w:spacing w:after="0" w:line="240" w:lineRule="auto"/>
              <w:rPr>
                <w:rFonts w:ascii="Times New Roman" w:hAnsi="Times New Roman"/>
                <w:sz w:val="24"/>
                <w:szCs w:val="24"/>
              </w:rPr>
            </w:pPr>
            <w:r>
              <w:rPr>
                <w:rFonts w:ascii="Times New Roman" w:hAnsi="Times New Roman"/>
                <w:sz w:val="24"/>
                <w:szCs w:val="24"/>
              </w:rPr>
              <w:t>7.</w:t>
            </w:r>
            <w:r w:rsidR="00AB4A79">
              <w:rPr>
                <w:rFonts w:ascii="Times New Roman" w:hAnsi="Times New Roman"/>
                <w:sz w:val="24"/>
                <w:szCs w:val="24"/>
              </w:rPr>
              <w:t>9</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Учителя регулярно используют:</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электронные дидактические материалы при подготовке и проведении занятий</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информацию из сети Интернет для подготовки к урокам</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394505" w:rsidP="00A961F8">
            <w:pPr>
              <w:spacing w:after="0" w:line="240" w:lineRule="auto"/>
              <w:rPr>
                <w:rFonts w:ascii="Times New Roman" w:hAnsi="Times New Roman"/>
                <w:sz w:val="24"/>
                <w:szCs w:val="24"/>
              </w:rPr>
            </w:pPr>
            <w:r>
              <w:rPr>
                <w:rFonts w:ascii="Times New Roman" w:hAnsi="Times New Roman"/>
                <w:sz w:val="24"/>
                <w:szCs w:val="24"/>
              </w:rPr>
              <w:t>и</w:t>
            </w:r>
            <w:r w:rsidR="00A961F8" w:rsidRPr="006A0069">
              <w:rPr>
                <w:rFonts w:ascii="Times New Roman" w:hAnsi="Times New Roman"/>
                <w:sz w:val="24"/>
                <w:szCs w:val="24"/>
              </w:rPr>
              <w:t>нтернет-ресурсы в ходе образовательного процесса</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Интернет для организации дистанционной поддержки обучения </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Интернет для оперативного информирования и взаимодействия с родителями</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B4A79">
            <w:pPr>
              <w:spacing w:after="0" w:line="240" w:lineRule="auto"/>
              <w:rPr>
                <w:rFonts w:ascii="Times New Roman" w:hAnsi="Times New Roman"/>
                <w:sz w:val="24"/>
                <w:szCs w:val="24"/>
              </w:rPr>
            </w:pPr>
            <w:r>
              <w:rPr>
                <w:rFonts w:ascii="Times New Roman" w:hAnsi="Times New Roman"/>
                <w:sz w:val="24"/>
                <w:szCs w:val="24"/>
              </w:rPr>
              <w:t>7.</w:t>
            </w:r>
            <w:r w:rsidR="00AB4A79">
              <w:rPr>
                <w:rFonts w:ascii="Times New Roman" w:hAnsi="Times New Roman"/>
                <w:sz w:val="24"/>
                <w:szCs w:val="24"/>
              </w:rPr>
              <w:t>10</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Учителя имеют инструменты для организации оценки универсальных учебных действий:</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стандартизированные письменные работы</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творческие работы</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практические работы</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материалы для самооценки </w:t>
            </w:r>
            <w:r w:rsidR="00394505">
              <w:rPr>
                <w:rFonts w:ascii="Times New Roman" w:hAnsi="Times New Roman"/>
                <w:sz w:val="24"/>
                <w:szCs w:val="24"/>
              </w:rPr>
              <w:t>об</w:t>
            </w:r>
            <w:r w:rsidRPr="006A0069">
              <w:rPr>
                <w:rFonts w:ascii="Times New Roman" w:hAnsi="Times New Roman"/>
                <w:sz w:val="24"/>
                <w:szCs w:val="24"/>
              </w:rPr>
              <w:t>уча</w:t>
            </w:r>
            <w:r w:rsidR="00394505">
              <w:rPr>
                <w:rFonts w:ascii="Times New Roman" w:hAnsi="Times New Roman"/>
                <w:sz w:val="24"/>
                <w:szCs w:val="24"/>
              </w:rPr>
              <w:t>ю</w:t>
            </w:r>
            <w:r w:rsidRPr="006A0069">
              <w:rPr>
                <w:rFonts w:ascii="Times New Roman" w:hAnsi="Times New Roman"/>
                <w:sz w:val="24"/>
                <w:szCs w:val="24"/>
              </w:rPr>
              <w:t>щихся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 xml:space="preserve">план или карту наблюдений динамики достижений </w:t>
            </w:r>
            <w:r w:rsidR="00394505">
              <w:rPr>
                <w:rFonts w:ascii="Times New Roman" w:hAnsi="Times New Roman"/>
                <w:sz w:val="24"/>
                <w:szCs w:val="24"/>
              </w:rPr>
              <w:t>об</w:t>
            </w:r>
            <w:r w:rsidRPr="006A0069">
              <w:rPr>
                <w:rFonts w:ascii="Times New Roman" w:hAnsi="Times New Roman"/>
                <w:sz w:val="24"/>
                <w:szCs w:val="24"/>
              </w:rPr>
              <w:t>уча</w:t>
            </w:r>
            <w:r w:rsidR="00394505">
              <w:rPr>
                <w:rFonts w:ascii="Times New Roman" w:hAnsi="Times New Roman"/>
                <w:sz w:val="24"/>
                <w:szCs w:val="24"/>
              </w:rPr>
              <w:t>ю</w:t>
            </w:r>
            <w:r w:rsidRPr="006A0069">
              <w:rPr>
                <w:rFonts w:ascii="Times New Roman" w:hAnsi="Times New Roman"/>
                <w:sz w:val="24"/>
                <w:szCs w:val="24"/>
              </w:rPr>
              <w:t>щихся</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другое</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инструменты отсутствуют</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val="restart"/>
            <w:shd w:val="clear" w:color="auto" w:fill="auto"/>
          </w:tcPr>
          <w:p w:rsidR="00A961F8" w:rsidRPr="006A0069" w:rsidRDefault="00246A4C" w:rsidP="00AB4A79">
            <w:pPr>
              <w:spacing w:after="0" w:line="240" w:lineRule="auto"/>
              <w:rPr>
                <w:rFonts w:ascii="Times New Roman" w:hAnsi="Times New Roman"/>
                <w:sz w:val="24"/>
                <w:szCs w:val="24"/>
              </w:rPr>
            </w:pPr>
            <w:r>
              <w:rPr>
                <w:rFonts w:ascii="Times New Roman" w:hAnsi="Times New Roman"/>
                <w:sz w:val="24"/>
                <w:szCs w:val="24"/>
              </w:rPr>
              <w:t>7.1</w:t>
            </w:r>
            <w:r w:rsidR="00AB4A79">
              <w:rPr>
                <w:rFonts w:ascii="Times New Roman" w:hAnsi="Times New Roman"/>
                <w:sz w:val="24"/>
                <w:szCs w:val="24"/>
              </w:rPr>
              <w:t>1</w:t>
            </w: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Учителя имеют:</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методические разработки по вопросам реализации ФГОС СОО в образовательном процессе</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r w:rsidR="00A961F8" w:rsidRPr="00705172" w:rsidTr="00803D54">
        <w:trPr>
          <w:gridAfter w:val="2"/>
          <w:wAfter w:w="46" w:type="dxa"/>
          <w:jc w:val="center"/>
        </w:trPr>
        <w:tc>
          <w:tcPr>
            <w:tcW w:w="655" w:type="dxa"/>
            <w:vMerge/>
            <w:shd w:val="clear" w:color="auto" w:fill="auto"/>
          </w:tcPr>
          <w:p w:rsidR="00A961F8" w:rsidRPr="006A0069" w:rsidRDefault="00A961F8" w:rsidP="00A961F8">
            <w:pPr>
              <w:spacing w:after="0" w:line="240" w:lineRule="auto"/>
              <w:rPr>
                <w:rFonts w:ascii="Times New Roman" w:hAnsi="Times New Roman"/>
                <w:sz w:val="24"/>
                <w:szCs w:val="24"/>
              </w:rPr>
            </w:pPr>
          </w:p>
        </w:tc>
        <w:tc>
          <w:tcPr>
            <w:tcW w:w="5294"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научные статьи по вопросам ФГОС СОО</w:t>
            </w:r>
          </w:p>
        </w:tc>
        <w:tc>
          <w:tcPr>
            <w:tcW w:w="1021" w:type="dxa"/>
            <w:shd w:val="clear" w:color="auto" w:fill="auto"/>
          </w:tcPr>
          <w:p w:rsidR="00A961F8" w:rsidRPr="006A0069" w:rsidRDefault="00A961F8" w:rsidP="00A961F8">
            <w:pPr>
              <w:spacing w:after="0" w:line="240" w:lineRule="auto"/>
              <w:rPr>
                <w:rFonts w:ascii="Times New Roman" w:hAnsi="Times New Roman"/>
                <w:sz w:val="24"/>
                <w:szCs w:val="24"/>
              </w:rPr>
            </w:pPr>
            <w:r w:rsidRPr="006A0069">
              <w:rPr>
                <w:rFonts w:ascii="Times New Roman" w:hAnsi="Times New Roman"/>
                <w:sz w:val="24"/>
                <w:szCs w:val="24"/>
              </w:rPr>
              <w:t>Да/Нет</w:t>
            </w:r>
          </w:p>
        </w:tc>
        <w:tc>
          <w:tcPr>
            <w:tcW w:w="975" w:type="dxa"/>
            <w:shd w:val="clear" w:color="auto" w:fill="auto"/>
          </w:tcPr>
          <w:p w:rsidR="00A961F8" w:rsidRPr="006A0069" w:rsidRDefault="00A961F8" w:rsidP="00A961F8">
            <w:pPr>
              <w:spacing w:after="0" w:line="240" w:lineRule="auto"/>
              <w:rPr>
                <w:rFonts w:ascii="Times New Roman" w:hAnsi="Times New Roman"/>
                <w:sz w:val="24"/>
                <w:szCs w:val="24"/>
              </w:rPr>
            </w:pPr>
          </w:p>
        </w:tc>
        <w:tc>
          <w:tcPr>
            <w:tcW w:w="1275" w:type="dxa"/>
            <w:gridSpan w:val="3"/>
            <w:shd w:val="clear" w:color="auto" w:fill="auto"/>
          </w:tcPr>
          <w:p w:rsidR="00A961F8" w:rsidRPr="006A0069" w:rsidRDefault="00A961F8" w:rsidP="00A961F8">
            <w:pPr>
              <w:spacing w:after="0" w:line="240" w:lineRule="auto"/>
              <w:rPr>
                <w:rFonts w:ascii="Times New Roman" w:hAnsi="Times New Roman"/>
                <w:sz w:val="24"/>
                <w:szCs w:val="24"/>
              </w:rPr>
            </w:pPr>
          </w:p>
        </w:tc>
      </w:tr>
    </w:tbl>
    <w:p w:rsidR="00A961F8" w:rsidRPr="00A961F8" w:rsidRDefault="00A961F8" w:rsidP="00A961F8">
      <w:pPr>
        <w:spacing w:after="0" w:line="240" w:lineRule="auto"/>
        <w:rPr>
          <w:rFonts w:ascii="Times New Roman" w:hAnsi="Times New Roman"/>
          <w:sz w:val="24"/>
          <w:szCs w:val="24"/>
        </w:rPr>
      </w:pPr>
    </w:p>
    <w:p w:rsidR="004D1A7F" w:rsidRPr="00A961F8" w:rsidRDefault="004D1A7F" w:rsidP="004D1A7F">
      <w:pPr>
        <w:pStyle w:val="2f0"/>
        <w:tabs>
          <w:tab w:val="left" w:pos="1260"/>
        </w:tabs>
        <w:spacing w:before="0" w:after="0"/>
        <w:ind w:firstLine="851"/>
        <w:jc w:val="center"/>
        <w:rPr>
          <w:b/>
          <w:i/>
          <w:color w:val="FF0000"/>
          <w:sz w:val="28"/>
          <w:szCs w:val="28"/>
        </w:rPr>
      </w:pPr>
    </w:p>
    <w:p w:rsidR="004D1A7F" w:rsidRPr="00A961F8" w:rsidRDefault="004D1A7F">
      <w:pPr>
        <w:rPr>
          <w:rFonts w:ascii="Times New Roman" w:hAnsi="Times New Roman"/>
          <w:b/>
          <w:color w:val="FF0000"/>
          <w:sz w:val="28"/>
          <w:szCs w:val="28"/>
        </w:rPr>
      </w:pPr>
      <w:r w:rsidRPr="00A961F8">
        <w:rPr>
          <w:rFonts w:ascii="Times New Roman" w:hAnsi="Times New Roman"/>
          <w:b/>
          <w:color w:val="FF0000"/>
          <w:sz w:val="28"/>
          <w:szCs w:val="28"/>
        </w:rPr>
        <w:br w:type="page"/>
      </w:r>
    </w:p>
    <w:p w:rsidR="00CA510B" w:rsidRPr="007079A9" w:rsidRDefault="00CA510B" w:rsidP="00CA510B">
      <w:pPr>
        <w:spacing w:after="0" w:line="240" w:lineRule="auto"/>
        <w:jc w:val="right"/>
        <w:rPr>
          <w:rFonts w:ascii="Times New Roman" w:hAnsi="Times New Roman"/>
          <w:b/>
          <w:sz w:val="28"/>
          <w:szCs w:val="28"/>
        </w:rPr>
      </w:pPr>
      <w:r w:rsidRPr="007079A9">
        <w:rPr>
          <w:rFonts w:ascii="Times New Roman" w:hAnsi="Times New Roman"/>
          <w:b/>
          <w:sz w:val="28"/>
          <w:szCs w:val="28"/>
        </w:rPr>
        <w:t xml:space="preserve">ОРГАНИЗАЦИЯ ОБРАЗОВАТЕЛЬНОГО ПРОЦЕССА, НАПРАВЛЕННОГО НА ДОСТИЖЕНИЕ </w:t>
      </w:r>
    </w:p>
    <w:p w:rsidR="00CA510B" w:rsidRPr="007079A9" w:rsidRDefault="00CA510B" w:rsidP="00CA510B">
      <w:pPr>
        <w:spacing w:after="0" w:line="240" w:lineRule="auto"/>
        <w:jc w:val="right"/>
        <w:rPr>
          <w:rFonts w:ascii="Times New Roman" w:hAnsi="Times New Roman"/>
          <w:b/>
          <w:sz w:val="28"/>
          <w:szCs w:val="28"/>
        </w:rPr>
      </w:pPr>
      <w:r w:rsidRPr="007079A9">
        <w:rPr>
          <w:rFonts w:ascii="Times New Roman" w:hAnsi="Times New Roman"/>
          <w:b/>
          <w:sz w:val="28"/>
          <w:szCs w:val="28"/>
        </w:rPr>
        <w:t>МЕТАПРЕДМЕТНЫХ И ПРЕДМЕТНЫХ РЕЗУЛЬТАТОВ РЕАЛИЗАЦИИ ООП СОО В 10-</w:t>
      </w:r>
      <w:r w:rsidR="00B043D0">
        <w:rPr>
          <w:rFonts w:ascii="Times New Roman" w:hAnsi="Times New Roman"/>
          <w:b/>
          <w:sz w:val="28"/>
          <w:szCs w:val="28"/>
        </w:rPr>
        <w:t>х</w:t>
      </w:r>
      <w:r w:rsidRPr="007079A9">
        <w:rPr>
          <w:rFonts w:ascii="Times New Roman" w:hAnsi="Times New Roman"/>
          <w:b/>
          <w:sz w:val="28"/>
          <w:szCs w:val="28"/>
        </w:rPr>
        <w:t xml:space="preserve"> КЛАССАХ</w:t>
      </w:r>
    </w:p>
    <w:p w:rsidR="00966903" w:rsidRPr="00A961F8" w:rsidRDefault="004531EB" w:rsidP="00CA510B">
      <w:pPr>
        <w:spacing w:line="240" w:lineRule="auto"/>
        <w:jc w:val="right"/>
        <w:rPr>
          <w:rFonts w:ascii="Times New Roman" w:hAnsi="Times New Roman"/>
          <w:color w:val="FF0000"/>
          <w:sz w:val="28"/>
          <w:szCs w:val="28"/>
        </w:rPr>
      </w:pPr>
      <w:r>
        <w:rPr>
          <w:rFonts w:ascii="Times New Roman" w:hAnsi="Times New Roman"/>
          <w:noProof/>
          <w:color w:val="FF0000"/>
          <w:sz w:val="28"/>
          <w:szCs w:val="28"/>
        </w:rPr>
        <w:pict>
          <v:line id="Line 56" o:spid="_x0000_s1050" style="position:absolute;left:0;text-align:left;z-index:251657728;visibility:visible;mso-position-horizontal-relative:margin" from="-.05pt,13.25pt" to="473.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G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" strokeweight="1.25pt">
            <w10:wrap anchorx="margin"/>
          </v:line>
        </w:pic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Внедрение ФГОС среднего общего образования в опорных школах Рязанской области предполагает внимательное изучение и учет реальных результатов процесса освоения ФГОС основного общего образования в каждом из этих учебных заведений, фиксацию достижений и недостатков, анализ и прогнозирование возможных затруднений и проблем в процессе перехода к работе в соответствии с требованиями нового стандарта. Представляется целесообразным не только учесть и проанализировать статистически значимые результаты по итогам уже осуществленных мониторингов и экзаменов в 9-х классах школы, но и организовать проведение входной персонифицированной диагностики уровней освоения </w:t>
      </w:r>
      <w:r w:rsidR="00394505">
        <w:rPr>
          <w:rFonts w:ascii="Times New Roman" w:hAnsi="Times New Roman"/>
          <w:sz w:val="28"/>
          <w:szCs w:val="28"/>
        </w:rPr>
        <w:t>об</w:t>
      </w:r>
      <w:r w:rsidRPr="00B043D0">
        <w:rPr>
          <w:rFonts w:ascii="Times New Roman" w:hAnsi="Times New Roman"/>
          <w:sz w:val="28"/>
          <w:szCs w:val="28"/>
        </w:rPr>
        <w:t>уча</w:t>
      </w:r>
      <w:r w:rsidR="00394505">
        <w:rPr>
          <w:rFonts w:ascii="Times New Roman" w:hAnsi="Times New Roman"/>
          <w:sz w:val="28"/>
          <w:szCs w:val="28"/>
        </w:rPr>
        <w:t>ю</w:t>
      </w:r>
      <w:r w:rsidRPr="00B043D0">
        <w:rPr>
          <w:rFonts w:ascii="Times New Roman" w:hAnsi="Times New Roman"/>
          <w:sz w:val="28"/>
          <w:szCs w:val="28"/>
        </w:rPr>
        <w:t xml:space="preserve">щимися метапредметных и предметных результатов реализации основной образовательной программы основного общего образования, поскольку на уровне среднего общего образования ставится задача оказания всемерной помощи каждому </w:t>
      </w:r>
      <w:r w:rsidR="00394505">
        <w:rPr>
          <w:rFonts w:ascii="Times New Roman" w:hAnsi="Times New Roman"/>
          <w:sz w:val="28"/>
          <w:szCs w:val="28"/>
        </w:rPr>
        <w:t>об</w:t>
      </w:r>
      <w:r w:rsidRPr="00B043D0">
        <w:rPr>
          <w:rFonts w:ascii="Times New Roman" w:hAnsi="Times New Roman"/>
          <w:sz w:val="28"/>
          <w:szCs w:val="28"/>
        </w:rPr>
        <w:t>уча</w:t>
      </w:r>
      <w:r w:rsidR="00394505">
        <w:rPr>
          <w:rFonts w:ascii="Times New Roman" w:hAnsi="Times New Roman"/>
          <w:sz w:val="28"/>
          <w:szCs w:val="28"/>
        </w:rPr>
        <w:t>ю</w:t>
      </w:r>
      <w:r w:rsidRPr="00B043D0">
        <w:rPr>
          <w:rFonts w:ascii="Times New Roman" w:hAnsi="Times New Roman"/>
          <w:sz w:val="28"/>
          <w:szCs w:val="28"/>
        </w:rPr>
        <w:t xml:space="preserve">щемуся в выстраивании и обеспечении его индивидуальной образовательной траектории.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Важно также всем педагогам учитывать, что на уровне среднего общего образования должны существенно изменяться функции его деятельности в связи с переходом в позицию тьюторов, организаторов самостоятельной образовательной деятельности </w:t>
      </w:r>
      <w:r w:rsidR="00394505">
        <w:rPr>
          <w:rFonts w:ascii="Times New Roman" w:hAnsi="Times New Roman"/>
          <w:sz w:val="28"/>
          <w:szCs w:val="28"/>
        </w:rPr>
        <w:t>об</w:t>
      </w:r>
      <w:r w:rsidRPr="00B043D0">
        <w:rPr>
          <w:rFonts w:ascii="Times New Roman" w:hAnsi="Times New Roman"/>
          <w:sz w:val="28"/>
          <w:szCs w:val="28"/>
        </w:rPr>
        <w:t>уча</w:t>
      </w:r>
      <w:r w:rsidR="00394505">
        <w:rPr>
          <w:rFonts w:ascii="Times New Roman" w:hAnsi="Times New Roman"/>
          <w:sz w:val="28"/>
          <w:szCs w:val="28"/>
        </w:rPr>
        <w:t>ю</w:t>
      </w:r>
      <w:r w:rsidRPr="00B043D0">
        <w:rPr>
          <w:rFonts w:ascii="Times New Roman" w:hAnsi="Times New Roman"/>
          <w:sz w:val="28"/>
          <w:szCs w:val="28"/>
        </w:rPr>
        <w:t>щихся с максимально возможной опорой на применение и использование уже сформированных на предыдущей ступени основного общего образования универсальных учебных действий, личностных качеств, метапредметных знаний, умений и компетенций. Однако на этом задачи формирования и использования универсальных метапредметных действий и компетенций в школе еще не завершаются.</w:t>
      </w:r>
    </w:p>
    <w:p w:rsidR="00B043D0" w:rsidRPr="00B043D0" w:rsidRDefault="00B043D0" w:rsidP="00B043D0">
      <w:pPr>
        <w:keepNext/>
        <w:keepLines/>
        <w:tabs>
          <w:tab w:val="left" w:pos="142"/>
        </w:tabs>
        <w:suppressAutoHyphens/>
        <w:spacing w:after="0" w:line="240" w:lineRule="auto"/>
        <w:ind w:firstLine="709"/>
        <w:jc w:val="both"/>
        <w:outlineLvl w:val="1"/>
        <w:rPr>
          <w:rFonts w:ascii="Times New Roman" w:hAnsi="Times New Roman"/>
          <w:sz w:val="28"/>
          <w:szCs w:val="28"/>
          <w:u w:color="000000"/>
          <w:bdr w:val="nil"/>
        </w:rPr>
      </w:pPr>
      <w:r w:rsidRPr="00B043D0">
        <w:rPr>
          <w:rFonts w:ascii="Times New Roman" w:hAnsi="Times New Roman"/>
          <w:sz w:val="28"/>
          <w:szCs w:val="28"/>
          <w:lang w:eastAsia="en-US"/>
        </w:rPr>
        <w:t>В этой связи представляется актуальным подробнее остановиться на анализе новых задач с учетом особенностей федерального стандарта среднего общего образования, и прежде всего, специфики требований к результатам освоения «</w:t>
      </w:r>
      <w:r w:rsidRPr="00B043D0">
        <w:rPr>
          <w:rFonts w:ascii="Times New Roman" w:hAnsi="Times New Roman"/>
          <w:sz w:val="28"/>
          <w:szCs w:val="28"/>
          <w:u w:color="000000"/>
          <w:bdr w:val="nil"/>
        </w:rPr>
        <w:t xml:space="preserve">Примерной программы развития универсальных учебных действий при </w:t>
      </w:r>
      <w:r w:rsidRPr="00B043D0">
        <w:rPr>
          <w:rFonts w:ascii="Times New Roman" w:hAnsi="Times New Roman"/>
          <w:sz w:val="28"/>
          <w:szCs w:val="28"/>
          <w:lang w:eastAsia="en-US"/>
        </w:rPr>
        <w:t>получении</w:t>
      </w:r>
      <w:r w:rsidR="002222B8">
        <w:rPr>
          <w:rFonts w:ascii="Times New Roman" w:hAnsi="Times New Roman"/>
          <w:sz w:val="28"/>
          <w:szCs w:val="28"/>
          <w:lang w:eastAsia="en-US"/>
        </w:rPr>
        <w:t xml:space="preserve"> </w:t>
      </w:r>
      <w:r w:rsidRPr="00B043D0">
        <w:rPr>
          <w:rFonts w:ascii="Times New Roman" w:hAnsi="Times New Roman"/>
          <w:sz w:val="28"/>
          <w:szCs w:val="28"/>
          <w:lang w:eastAsia="en-US"/>
        </w:rPr>
        <w:t>среднего</w:t>
      </w:r>
      <w:r w:rsidRPr="00B043D0">
        <w:rPr>
          <w:rFonts w:ascii="Times New Roman" w:hAnsi="Times New Roman"/>
          <w:sz w:val="28"/>
          <w:szCs w:val="28"/>
          <w:u w:color="000000"/>
          <w:bdr w:val="nil"/>
        </w:rPr>
        <w:t xml:space="preserve"> общего образования, включающей формирование компетенций обучающихся в области учебно-исследовательской и проектной деятельности».</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Прежде всего</w:t>
      </w:r>
      <w:r w:rsidR="002222B8">
        <w:rPr>
          <w:rFonts w:ascii="Times New Roman" w:hAnsi="Times New Roman"/>
          <w:sz w:val="28"/>
          <w:szCs w:val="28"/>
        </w:rPr>
        <w:t>,</w:t>
      </w:r>
      <w:r w:rsidRPr="00B043D0">
        <w:rPr>
          <w:rFonts w:ascii="Times New Roman" w:hAnsi="Times New Roman"/>
          <w:sz w:val="28"/>
          <w:szCs w:val="28"/>
        </w:rPr>
        <w:t xml:space="preserve"> следует обратить внимание на то, что существенно изменяются требования к метапредметным результатам. Если на предыдущей ступени ставились задачи формирования универсальных учебных действий регулятивного, познавательного и коммуникативного характера, </w:t>
      </w:r>
      <w:r w:rsidRPr="00B043D0">
        <w:rPr>
          <w:rFonts w:ascii="Times New Roman" w:hAnsi="Times New Roman"/>
          <w:sz w:val="28"/>
          <w:szCs w:val="28"/>
        </w:rPr>
        <w:lastRenderedPageBreak/>
        <w:t xml:space="preserve">обеспечивающих самостоятельность </w:t>
      </w:r>
      <w:r w:rsidR="00394505">
        <w:rPr>
          <w:rFonts w:ascii="Times New Roman" w:hAnsi="Times New Roman"/>
          <w:sz w:val="28"/>
          <w:szCs w:val="28"/>
        </w:rPr>
        <w:t>об</w:t>
      </w:r>
      <w:r w:rsidRPr="00B043D0">
        <w:rPr>
          <w:rFonts w:ascii="Times New Roman" w:hAnsi="Times New Roman"/>
          <w:sz w:val="28"/>
          <w:szCs w:val="28"/>
        </w:rPr>
        <w:t>уча</w:t>
      </w:r>
      <w:r w:rsidR="00394505">
        <w:rPr>
          <w:rFonts w:ascii="Times New Roman" w:hAnsi="Times New Roman"/>
          <w:sz w:val="28"/>
          <w:szCs w:val="28"/>
        </w:rPr>
        <w:t>ю</w:t>
      </w:r>
      <w:r w:rsidRPr="00B043D0">
        <w:rPr>
          <w:rFonts w:ascii="Times New Roman" w:hAnsi="Times New Roman"/>
          <w:sz w:val="28"/>
          <w:szCs w:val="28"/>
        </w:rPr>
        <w:t>щихся в их учебной деятельности (к примеру, умение ставить цели своего обучения, контролировать и оценивать их достижения, планировать и осуществлять свою учебную деятельность, осуществлять смысловое чтение учебной и иной литературы, формулировать новые понятия и т. д.), то в стандарте среднего общего образования фиксируется необходимость освоения компетенций более широкого плана. Здесь говорится уже о приобретении более общих в своей применимости универсальных умений, чрезвычайно важных и значимых не только в собственно образовательной деятельности, но в каждой сфере и в составе любой практической человеческой деятельности.</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В самом тексте ФГОС СОО указывается, что «метапредметные результаты освоения основной образовательной программы должны отражать:</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002222B8">
        <w:rPr>
          <w:rFonts w:ascii="Times New Roman" w:hAnsi="Times New Roman"/>
          <w:sz w:val="28"/>
          <w:szCs w:val="28"/>
        </w:rPr>
        <w:t xml:space="preserve"> </w:t>
      </w:r>
      <w:r w:rsidRPr="00B043D0">
        <w:rPr>
          <w:rFonts w:ascii="Times New Roman" w:hAnsi="Times New Roman"/>
          <w:sz w:val="28"/>
          <w:szCs w:val="28"/>
        </w:rPr>
        <w:t xml:space="preserve">(в ред. </w:t>
      </w:r>
      <w:hyperlink r:id="rId8" w:history="1">
        <w:r w:rsidRPr="00B043D0">
          <w:rPr>
            <w:rFonts w:ascii="Times New Roman" w:hAnsi="Times New Roman"/>
            <w:sz w:val="28"/>
            <w:szCs w:val="28"/>
          </w:rPr>
          <w:t>Приказа</w:t>
        </w:r>
      </w:hyperlink>
      <w:r w:rsidRPr="00B043D0">
        <w:rPr>
          <w:rFonts w:ascii="Times New Roman" w:hAnsi="Times New Roman"/>
          <w:sz w:val="28"/>
          <w:szCs w:val="28"/>
        </w:rPr>
        <w:t xml:space="preserve"> Минобрнауки России от 29.12.2014 №1645)</w:t>
      </w:r>
      <w:r w:rsidR="00394505">
        <w:rPr>
          <w:rFonts w:ascii="Times New Roman" w:hAnsi="Times New Roman"/>
          <w:sz w:val="28"/>
          <w:szCs w:val="28"/>
        </w:rPr>
        <w:t>;</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6) умение определять назначение и функции различных социальных институтов;</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Нетрудно заметить, что речь здесь идет уже не об учебных умениях и универсальных учебных действиях и компетенциях, применимых, главным образом, в самой же образовательной деятельности, но об универсальных компетенциях и общих способностях, которые необходимы человеку в жизни и любой сфере профессиональной деятельности.</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Существенно изменяются в этой связи и требования к освоению предметных результатов основной образовательной программы. На ступени среднего общего образования здесь выделяются два уровня, один из которых ориентирован в основном на обеспечение общекультурной направленности общего образования, второй – на предоставление возможности приобретения специальной углубленной или профессиональной подготовки в избираемой индивидуально учащимся предметной области. При этом выделяются также особые требования к результатам освоения интегрированных учебных предметов, где также подчеркивается необходимость и возможность использования их развивающего потенциала для формирования метапредметных понятий и систематических научных знаний и способов действий, формируемых на метапредметной основе.</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Как сказано в стандарте, «предметные результаты освоения основной образовательной программы устанавливаются для учебных предметов на базовом и углубленном уровнях.</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394505">
        <w:rPr>
          <w:rFonts w:ascii="Times New Roman" w:hAnsi="Times New Roman"/>
          <w:sz w:val="28"/>
          <w:szCs w:val="28"/>
        </w:rPr>
        <w:t>я</w:t>
      </w:r>
      <w:r w:rsidRPr="00B043D0">
        <w:rPr>
          <w:rFonts w:ascii="Times New Roman" w:hAnsi="Times New Roman"/>
          <w:sz w:val="28"/>
          <w:szCs w:val="28"/>
        </w:rPr>
        <w:t xml:space="preserve"> основ наук, систематических знаний и способов действий, присущих данному учебному предмету.</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043D0" w:rsidRPr="00B043D0" w:rsidRDefault="00B043D0" w:rsidP="00B043D0">
      <w:pPr>
        <w:widowControl w:val="0"/>
        <w:autoSpaceDE w:val="0"/>
        <w:autoSpaceDN w:val="0"/>
        <w:adjustRightInd w:val="0"/>
        <w:spacing w:after="0" w:line="240" w:lineRule="auto"/>
        <w:ind w:firstLine="709"/>
        <w:jc w:val="both"/>
        <w:rPr>
          <w:rFonts w:ascii="Times New Roman" w:hAnsi="Times New Roman"/>
          <w:sz w:val="28"/>
          <w:szCs w:val="28"/>
        </w:rPr>
      </w:pPr>
      <w:r w:rsidRPr="00B043D0">
        <w:rPr>
          <w:rFonts w:ascii="Times New Roman" w:hAnsi="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lastRenderedPageBreak/>
        <w:t xml:space="preserve">Достижение новых метапредметных и предметных результатов требует внесения соответствующих существенных изменений и в сам процесс организации образовательного процесса в 10-х, а затем и 11-х классах. В этой связи важно не только выделить основные проблемы в организации образовательного процесса в работе общеобразовательных </w:t>
      </w:r>
      <w:r w:rsidR="00394505">
        <w:rPr>
          <w:rFonts w:ascii="Times New Roman" w:hAnsi="Times New Roman"/>
          <w:sz w:val="28"/>
          <w:szCs w:val="28"/>
        </w:rPr>
        <w:t>организац</w:t>
      </w:r>
      <w:r w:rsidRPr="00B043D0">
        <w:rPr>
          <w:rFonts w:ascii="Times New Roman" w:hAnsi="Times New Roman"/>
          <w:sz w:val="28"/>
          <w:szCs w:val="28"/>
        </w:rPr>
        <w:t>ий по освоению требований ФГОС СОО, но и наметить некоторые пути их решения. Одна из сложных проблем связана с общей организацией образовательного процесса в целом на основе системно-деятельностного подхода с учетом новых условий и требований стандарта среднего общего образования с целью развития универсальных учебных действий,</w:t>
      </w:r>
      <w:r w:rsidR="002222B8">
        <w:rPr>
          <w:rFonts w:ascii="Times New Roman" w:hAnsi="Times New Roman"/>
          <w:sz w:val="28"/>
          <w:szCs w:val="28"/>
        </w:rPr>
        <w:t xml:space="preserve"> </w:t>
      </w:r>
      <w:r w:rsidRPr="00B043D0">
        <w:rPr>
          <w:rFonts w:ascii="Times New Roman" w:hAnsi="Times New Roman"/>
          <w:sz w:val="28"/>
          <w:szCs w:val="28"/>
          <w:u w:color="000000"/>
          <w:bdr w:val="nil"/>
        </w:rPr>
        <w:t>включающей формирование компетенций обучающихся в области учебно-исследовательской и проектной деятельности</w:t>
      </w:r>
      <w:r w:rsidRPr="00B043D0">
        <w:rPr>
          <w:rFonts w:ascii="Times New Roman" w:hAnsi="Times New Roman"/>
          <w:sz w:val="28"/>
          <w:szCs w:val="28"/>
        </w:rPr>
        <w:t xml:space="preserve"> и связанных с этим метапредметных компетенций. Другая проблема – с обеспечением выбора и реализации индивидуальной образовательной траектории </w:t>
      </w:r>
      <w:r w:rsidR="00394505">
        <w:rPr>
          <w:rFonts w:ascii="Times New Roman" w:hAnsi="Times New Roman"/>
          <w:sz w:val="28"/>
          <w:szCs w:val="28"/>
        </w:rPr>
        <w:t>об</w:t>
      </w:r>
      <w:r w:rsidRPr="00B043D0">
        <w:rPr>
          <w:rFonts w:ascii="Times New Roman" w:hAnsi="Times New Roman"/>
          <w:sz w:val="28"/>
          <w:szCs w:val="28"/>
        </w:rPr>
        <w:t>уча</w:t>
      </w:r>
      <w:r w:rsidR="00394505">
        <w:rPr>
          <w:rFonts w:ascii="Times New Roman" w:hAnsi="Times New Roman"/>
          <w:sz w:val="28"/>
          <w:szCs w:val="28"/>
        </w:rPr>
        <w:t>ю</w:t>
      </w:r>
      <w:r w:rsidRPr="00B043D0">
        <w:rPr>
          <w:rFonts w:ascii="Times New Roman" w:hAnsi="Times New Roman"/>
          <w:sz w:val="28"/>
          <w:szCs w:val="28"/>
        </w:rPr>
        <w:t xml:space="preserve">щимися и освоением новой тьюторской функции педагогами школы. </w:t>
      </w:r>
    </w:p>
    <w:p w:rsidR="00B043D0" w:rsidRPr="00B043D0" w:rsidRDefault="00B043D0" w:rsidP="00B043D0">
      <w:pPr>
        <w:keepNext/>
        <w:keepLines/>
        <w:tabs>
          <w:tab w:val="left" w:pos="142"/>
        </w:tabs>
        <w:suppressAutoHyphens/>
        <w:spacing w:after="0" w:line="240" w:lineRule="auto"/>
        <w:ind w:firstLine="709"/>
        <w:jc w:val="both"/>
        <w:outlineLvl w:val="1"/>
        <w:rPr>
          <w:rFonts w:ascii="Times New Roman" w:hAnsi="Times New Roman"/>
          <w:b/>
          <w:sz w:val="28"/>
          <w:szCs w:val="28"/>
          <w:u w:color="000000"/>
          <w:bdr w:val="nil"/>
        </w:rPr>
      </w:pPr>
    </w:p>
    <w:p w:rsidR="00B043D0" w:rsidRPr="00B043D0" w:rsidRDefault="00B043D0" w:rsidP="00B043D0">
      <w:pPr>
        <w:keepNext/>
        <w:keepLines/>
        <w:tabs>
          <w:tab w:val="left" w:pos="142"/>
        </w:tabs>
        <w:suppressAutoHyphens/>
        <w:spacing w:after="0" w:line="240" w:lineRule="auto"/>
        <w:ind w:firstLine="709"/>
        <w:jc w:val="both"/>
        <w:outlineLvl w:val="1"/>
        <w:rPr>
          <w:rFonts w:ascii="Times New Roman" w:hAnsi="Times New Roman"/>
          <w:b/>
          <w:sz w:val="28"/>
          <w:szCs w:val="28"/>
          <w:u w:color="000000"/>
          <w:bdr w:val="nil"/>
        </w:rPr>
      </w:pPr>
      <w:r w:rsidRPr="00B043D0">
        <w:rPr>
          <w:rFonts w:ascii="Times New Roman" w:hAnsi="Times New Roman"/>
          <w:b/>
          <w:sz w:val="28"/>
          <w:szCs w:val="28"/>
          <w:lang w:eastAsia="en-US"/>
        </w:rPr>
        <w:t>Организация образовательного процесса на основе системно-деятельностного подхода с целью</w:t>
      </w:r>
      <w:r w:rsidR="002222B8">
        <w:rPr>
          <w:rFonts w:ascii="Times New Roman" w:hAnsi="Times New Roman"/>
          <w:b/>
          <w:sz w:val="28"/>
          <w:szCs w:val="28"/>
          <w:lang w:eastAsia="en-US"/>
        </w:rPr>
        <w:t xml:space="preserve"> </w:t>
      </w:r>
      <w:r w:rsidRPr="00B043D0">
        <w:rPr>
          <w:rFonts w:ascii="Times New Roman" w:hAnsi="Times New Roman"/>
          <w:b/>
          <w:sz w:val="28"/>
          <w:szCs w:val="28"/>
          <w:u w:color="000000"/>
          <w:bdr w:val="nil"/>
        </w:rPr>
        <w:t xml:space="preserve">развития универсальных учебных действий при </w:t>
      </w:r>
      <w:r w:rsidRPr="00B043D0">
        <w:rPr>
          <w:rFonts w:ascii="Times New Roman" w:hAnsi="Times New Roman"/>
          <w:b/>
          <w:sz w:val="28"/>
          <w:szCs w:val="28"/>
          <w:lang w:eastAsia="en-US"/>
        </w:rPr>
        <w:t>получении</w:t>
      </w:r>
      <w:r w:rsidR="002222B8">
        <w:rPr>
          <w:rFonts w:ascii="Times New Roman" w:hAnsi="Times New Roman"/>
          <w:b/>
          <w:sz w:val="28"/>
          <w:szCs w:val="28"/>
          <w:lang w:eastAsia="en-US"/>
        </w:rPr>
        <w:t xml:space="preserve"> </w:t>
      </w:r>
      <w:r w:rsidRPr="00B043D0">
        <w:rPr>
          <w:rFonts w:ascii="Times New Roman" w:hAnsi="Times New Roman"/>
          <w:b/>
          <w:sz w:val="28"/>
          <w:szCs w:val="28"/>
          <w:lang w:eastAsia="en-US"/>
        </w:rPr>
        <w:t>среднего</w:t>
      </w:r>
      <w:r w:rsidRPr="00B043D0">
        <w:rPr>
          <w:rFonts w:ascii="Times New Roman" w:hAnsi="Times New Roman"/>
          <w:b/>
          <w:sz w:val="28"/>
          <w:szCs w:val="28"/>
          <w:u w:color="000000"/>
          <w:bdr w:val="nil"/>
        </w:rPr>
        <w:t xml:space="preserve"> общего образования, включая формирование компетенций обучающихся в области учебно-исследовательской и проектной деятельности</w:t>
      </w:r>
    </w:p>
    <w:p w:rsidR="00B043D0" w:rsidRPr="00B043D0" w:rsidRDefault="00B043D0" w:rsidP="00B043D0">
      <w:pPr>
        <w:spacing w:after="0" w:line="240" w:lineRule="auto"/>
        <w:ind w:firstLine="709"/>
        <w:jc w:val="both"/>
        <w:rPr>
          <w:rFonts w:ascii="Times New Roman" w:hAnsi="Times New Roman"/>
          <w:b/>
          <w:sz w:val="28"/>
          <w:szCs w:val="28"/>
        </w:rPr>
      </w:pPr>
    </w:p>
    <w:p w:rsidR="00B043D0" w:rsidRPr="00B043D0" w:rsidRDefault="00B043D0" w:rsidP="00B043D0">
      <w:pPr>
        <w:spacing w:after="0" w:line="240" w:lineRule="auto"/>
        <w:ind w:firstLine="709"/>
        <w:jc w:val="both"/>
        <w:rPr>
          <w:rFonts w:ascii="Times New Roman" w:hAnsi="Times New Roman"/>
          <w:bCs/>
          <w:sz w:val="28"/>
          <w:szCs w:val="28"/>
        </w:rPr>
      </w:pPr>
      <w:r w:rsidRPr="00B043D0">
        <w:rPr>
          <w:rFonts w:ascii="Times New Roman" w:hAnsi="Times New Roman"/>
          <w:sz w:val="28"/>
          <w:szCs w:val="28"/>
        </w:rPr>
        <w:t>В отношении общих требований к организации образовательного процесса федеральный государственный стандарт среднего общего образования кардинально отличается от подобных документов предыдущих поколений. Во-первых, изменился адресат стандарта: он регламентирует непосредственно не столько деятельность отдельного учителя посредством формулирования обязательного минимума содержания, подлежащего усвоению, и не просто результаты деятельности учеников, характеризуя требования к уровню их подготовки, а систему деятельности все</w:t>
      </w:r>
      <w:r w:rsidR="00394505">
        <w:rPr>
          <w:rFonts w:ascii="Times New Roman" w:hAnsi="Times New Roman"/>
          <w:sz w:val="28"/>
          <w:szCs w:val="28"/>
        </w:rPr>
        <w:t>й</w:t>
      </w:r>
      <w:r w:rsidRPr="00B043D0">
        <w:rPr>
          <w:rFonts w:ascii="Times New Roman" w:hAnsi="Times New Roman"/>
          <w:sz w:val="28"/>
          <w:szCs w:val="28"/>
        </w:rPr>
        <w:t xml:space="preserve"> образовательно</w:t>
      </w:r>
      <w:r w:rsidR="00394505">
        <w:rPr>
          <w:rFonts w:ascii="Times New Roman" w:hAnsi="Times New Roman"/>
          <w:sz w:val="28"/>
          <w:szCs w:val="28"/>
        </w:rPr>
        <w:t>й</w:t>
      </w:r>
      <w:r w:rsidR="002222B8">
        <w:rPr>
          <w:rFonts w:ascii="Times New Roman" w:hAnsi="Times New Roman"/>
          <w:sz w:val="28"/>
          <w:szCs w:val="28"/>
        </w:rPr>
        <w:t xml:space="preserve"> </w:t>
      </w:r>
      <w:r w:rsidR="00394505">
        <w:rPr>
          <w:rFonts w:ascii="Times New Roman" w:hAnsi="Times New Roman"/>
          <w:sz w:val="28"/>
          <w:szCs w:val="28"/>
        </w:rPr>
        <w:t>организации</w:t>
      </w:r>
      <w:r w:rsidRPr="00B043D0">
        <w:rPr>
          <w:rFonts w:ascii="Times New Roman" w:hAnsi="Times New Roman"/>
          <w:sz w:val="28"/>
          <w:szCs w:val="28"/>
        </w:rPr>
        <w:t xml:space="preserve">. При этом существенно изменяются и требования, адресованные самим </w:t>
      </w:r>
      <w:r w:rsidR="00394505">
        <w:rPr>
          <w:rFonts w:ascii="Times New Roman" w:hAnsi="Times New Roman"/>
          <w:sz w:val="28"/>
          <w:szCs w:val="28"/>
        </w:rPr>
        <w:t>об</w:t>
      </w:r>
      <w:r w:rsidRPr="00B043D0">
        <w:rPr>
          <w:rFonts w:ascii="Times New Roman" w:hAnsi="Times New Roman"/>
          <w:sz w:val="28"/>
          <w:szCs w:val="28"/>
        </w:rPr>
        <w:t>уча</w:t>
      </w:r>
      <w:r w:rsidR="00394505">
        <w:rPr>
          <w:rFonts w:ascii="Times New Roman" w:hAnsi="Times New Roman"/>
          <w:sz w:val="28"/>
          <w:szCs w:val="28"/>
        </w:rPr>
        <w:t>ю</w:t>
      </w:r>
      <w:r w:rsidRPr="00B043D0">
        <w:rPr>
          <w:rFonts w:ascii="Times New Roman" w:hAnsi="Times New Roman"/>
          <w:sz w:val="28"/>
          <w:szCs w:val="28"/>
        </w:rPr>
        <w:t xml:space="preserve">щимся, к уровню их самостоятельности и личной ответственности за результаты своей образовательной деятельности.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Во-вторых, приоритетом современного образования в средней школе является развитие личности обучающихся, связанное с </w:t>
      </w:r>
      <w:r w:rsidR="00394505">
        <w:rPr>
          <w:rFonts w:ascii="Times New Roman" w:hAnsi="Times New Roman"/>
          <w:sz w:val="28"/>
          <w:szCs w:val="28"/>
        </w:rPr>
        <w:t>их</w:t>
      </w:r>
      <w:r w:rsidRPr="00B043D0">
        <w:rPr>
          <w:rFonts w:ascii="Times New Roman" w:hAnsi="Times New Roman"/>
          <w:sz w:val="28"/>
          <w:szCs w:val="28"/>
        </w:rPr>
        <w:t xml:space="preserve"> взрослением на основе освоения и развития универсальных способов информационно-познавательной, учебно-исследовательской и проектной деятельности</w:t>
      </w:r>
      <w:r w:rsidR="00394505">
        <w:rPr>
          <w:rFonts w:ascii="Times New Roman" w:hAnsi="Times New Roman"/>
          <w:sz w:val="28"/>
          <w:szCs w:val="28"/>
        </w:rPr>
        <w:t>.Э</w:t>
      </w:r>
      <w:r w:rsidRPr="00B043D0">
        <w:rPr>
          <w:rFonts w:ascii="Times New Roman" w:hAnsi="Times New Roman"/>
          <w:sz w:val="28"/>
          <w:szCs w:val="28"/>
        </w:rPr>
        <w:t>то означает, что в соответствии с требованиями новых стандартов результаты общего образования должны быть выражены не только в предметном формате, но, прежде всего, возрастает значение усвоени</w:t>
      </w:r>
      <w:r w:rsidR="00394505">
        <w:rPr>
          <w:rFonts w:ascii="Times New Roman" w:hAnsi="Times New Roman"/>
          <w:sz w:val="28"/>
          <w:szCs w:val="28"/>
        </w:rPr>
        <w:t>я</w:t>
      </w:r>
      <w:r w:rsidRPr="00B043D0">
        <w:rPr>
          <w:rFonts w:ascii="Times New Roman" w:hAnsi="Times New Roman"/>
          <w:sz w:val="28"/>
          <w:szCs w:val="28"/>
        </w:rPr>
        <w:t xml:space="preserve"> универсальных (метапредметных) умений и формировани</w:t>
      </w:r>
      <w:r w:rsidR="00394505">
        <w:rPr>
          <w:rFonts w:ascii="Times New Roman" w:hAnsi="Times New Roman"/>
          <w:sz w:val="28"/>
          <w:szCs w:val="28"/>
        </w:rPr>
        <w:t>я</w:t>
      </w:r>
      <w:r w:rsidRPr="00B043D0">
        <w:rPr>
          <w:rFonts w:ascii="Times New Roman" w:hAnsi="Times New Roman"/>
          <w:sz w:val="28"/>
          <w:szCs w:val="28"/>
        </w:rPr>
        <w:t xml:space="preserve"> субъектности как личностного качества </w:t>
      </w:r>
      <w:r w:rsidR="00394505">
        <w:rPr>
          <w:rFonts w:ascii="Times New Roman" w:hAnsi="Times New Roman"/>
          <w:sz w:val="28"/>
          <w:szCs w:val="28"/>
        </w:rPr>
        <w:t>об</w:t>
      </w:r>
      <w:r w:rsidRPr="00B043D0">
        <w:rPr>
          <w:rFonts w:ascii="Times New Roman" w:hAnsi="Times New Roman"/>
          <w:sz w:val="28"/>
          <w:szCs w:val="28"/>
        </w:rPr>
        <w:t>уча</w:t>
      </w:r>
      <w:r w:rsidR="00394505">
        <w:rPr>
          <w:rFonts w:ascii="Times New Roman" w:hAnsi="Times New Roman"/>
          <w:sz w:val="28"/>
          <w:szCs w:val="28"/>
        </w:rPr>
        <w:t>ю</w:t>
      </w:r>
      <w:r w:rsidRPr="00B043D0">
        <w:rPr>
          <w:rFonts w:ascii="Times New Roman" w:hAnsi="Times New Roman"/>
          <w:sz w:val="28"/>
          <w:szCs w:val="28"/>
        </w:rPr>
        <w:t xml:space="preserve">щихся. В 10-х классах, а затем и к окончанию средней </w:t>
      </w:r>
      <w:r w:rsidRPr="00B043D0">
        <w:rPr>
          <w:rFonts w:ascii="Times New Roman" w:hAnsi="Times New Roman"/>
          <w:sz w:val="28"/>
          <w:szCs w:val="28"/>
        </w:rPr>
        <w:lastRenderedPageBreak/>
        <w:t xml:space="preserve">школы эта тенденция должна усиливаться и находить отражение в организации образовательной деятельности в целом и в системе контроля и оценивания ее результатов. Сформированность универсальных учебных действий, о которых говорится в стандартах, должна стать предметом особого внимания и заботы в процессе организации системы образовательной деятельности и оценки ее результатов, поскольку они являются основой, обеспечивающей способность </w:t>
      </w:r>
      <w:r w:rsidR="00394505">
        <w:rPr>
          <w:rFonts w:ascii="Times New Roman" w:hAnsi="Times New Roman"/>
          <w:sz w:val="28"/>
          <w:szCs w:val="28"/>
        </w:rPr>
        <w:t>об</w:t>
      </w:r>
      <w:r w:rsidRPr="00B043D0">
        <w:rPr>
          <w:rFonts w:ascii="Times New Roman" w:hAnsi="Times New Roman"/>
          <w:sz w:val="28"/>
          <w:szCs w:val="28"/>
        </w:rPr>
        <w:t>уча</w:t>
      </w:r>
      <w:r w:rsidR="00394505">
        <w:rPr>
          <w:rFonts w:ascii="Times New Roman" w:hAnsi="Times New Roman"/>
          <w:sz w:val="28"/>
          <w:szCs w:val="28"/>
        </w:rPr>
        <w:t>ю</w:t>
      </w:r>
      <w:r w:rsidRPr="00B043D0">
        <w:rPr>
          <w:rFonts w:ascii="Times New Roman" w:hAnsi="Times New Roman"/>
          <w:sz w:val="28"/>
          <w:szCs w:val="28"/>
        </w:rPr>
        <w:t>щихся к дальнейшему самостоятельному усвоению новых знаний, умений и компетенций, включая и организацию этого процесса на следующей ступени  получения профессионального образования и в профессиональной деятельности, создают необходимые предпосылки и условия для самостоятельного выстраивания индивидуальной образовательной траектории.</w:t>
      </w:r>
    </w:p>
    <w:p w:rsidR="00B043D0" w:rsidRPr="00B043D0" w:rsidRDefault="00B043D0" w:rsidP="00B043D0">
      <w:pPr>
        <w:spacing w:after="0" w:line="240" w:lineRule="auto"/>
        <w:ind w:firstLine="709"/>
        <w:jc w:val="both"/>
        <w:rPr>
          <w:rFonts w:ascii="Times New Roman" w:hAnsi="Times New Roman"/>
          <w:bCs/>
          <w:sz w:val="28"/>
          <w:szCs w:val="28"/>
        </w:rPr>
      </w:pPr>
      <w:r w:rsidRPr="00B043D0">
        <w:rPr>
          <w:rFonts w:ascii="Times New Roman" w:hAnsi="Times New Roman"/>
          <w:bCs/>
          <w:sz w:val="28"/>
          <w:szCs w:val="28"/>
        </w:rPr>
        <w:t xml:space="preserve">Системно-деятельностный подход характеризует основание, на котором строится образование, теорию, с позиций которой осуществляется вся организация образовательного процесса. Это теория построения, конструирования, проектирования и осуществления деятельности, в том числе и образовательной, рассматриваемой </w:t>
      </w:r>
      <w:r w:rsidR="00394505">
        <w:rPr>
          <w:rFonts w:ascii="Times New Roman" w:hAnsi="Times New Roman"/>
          <w:bCs/>
          <w:sz w:val="28"/>
          <w:szCs w:val="28"/>
        </w:rPr>
        <w:t>в качестве</w:t>
      </w:r>
      <w:r w:rsidRPr="00B043D0">
        <w:rPr>
          <w:rFonts w:ascii="Times New Roman" w:hAnsi="Times New Roman"/>
          <w:bCs/>
          <w:sz w:val="28"/>
          <w:szCs w:val="28"/>
        </w:rPr>
        <w:t xml:space="preserve"> целостн</w:t>
      </w:r>
      <w:r w:rsidR="00394505">
        <w:rPr>
          <w:rFonts w:ascii="Times New Roman" w:hAnsi="Times New Roman"/>
          <w:bCs/>
          <w:sz w:val="28"/>
          <w:szCs w:val="28"/>
        </w:rPr>
        <w:t>ой</w:t>
      </w:r>
      <w:r w:rsidRPr="00B043D0">
        <w:rPr>
          <w:rFonts w:ascii="Times New Roman" w:hAnsi="Times New Roman"/>
          <w:bCs/>
          <w:sz w:val="28"/>
          <w:szCs w:val="28"/>
        </w:rPr>
        <w:t xml:space="preserve"> систем</w:t>
      </w:r>
      <w:r w:rsidR="00394505">
        <w:rPr>
          <w:rFonts w:ascii="Times New Roman" w:hAnsi="Times New Roman"/>
          <w:bCs/>
          <w:sz w:val="28"/>
          <w:szCs w:val="28"/>
        </w:rPr>
        <w:t>ы</w:t>
      </w:r>
      <w:r w:rsidRPr="00B043D0">
        <w:rPr>
          <w:rFonts w:ascii="Times New Roman" w:hAnsi="Times New Roman"/>
          <w:bCs/>
          <w:sz w:val="28"/>
          <w:szCs w:val="28"/>
        </w:rPr>
        <w:t xml:space="preserve">. </w:t>
      </w:r>
    </w:p>
    <w:p w:rsidR="00B043D0" w:rsidRPr="00B043D0" w:rsidRDefault="00B043D0" w:rsidP="00B043D0">
      <w:pPr>
        <w:spacing w:after="0" w:line="240" w:lineRule="auto"/>
        <w:ind w:firstLine="709"/>
        <w:jc w:val="both"/>
        <w:rPr>
          <w:rFonts w:ascii="Times New Roman" w:hAnsi="Times New Roman"/>
          <w:bCs/>
          <w:sz w:val="28"/>
          <w:szCs w:val="28"/>
        </w:rPr>
      </w:pPr>
      <w:r w:rsidRPr="00B043D0">
        <w:rPr>
          <w:rFonts w:ascii="Times New Roman" w:hAnsi="Times New Roman"/>
          <w:sz w:val="28"/>
          <w:szCs w:val="28"/>
          <w:u w:color="000000"/>
          <w:bdr w:val="nil"/>
        </w:rPr>
        <w:t xml:space="preserve">Цель программы развития УУД на стадии освоения среднего общего образования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своих профессиональных и социальных пробных действиях. </w:t>
      </w:r>
    </w:p>
    <w:p w:rsidR="00B043D0" w:rsidRPr="00B043D0" w:rsidRDefault="00B043D0" w:rsidP="00B043D0">
      <w:pPr>
        <w:spacing w:after="0" w:line="240" w:lineRule="auto"/>
        <w:ind w:firstLine="709"/>
        <w:jc w:val="both"/>
        <w:rPr>
          <w:rFonts w:ascii="Times New Roman" w:hAnsi="Times New Roman"/>
          <w:bCs/>
          <w:sz w:val="28"/>
          <w:szCs w:val="28"/>
        </w:rPr>
      </w:pPr>
      <w:r w:rsidRPr="00B043D0">
        <w:rPr>
          <w:rFonts w:ascii="Times New Roman" w:hAnsi="Times New Roman"/>
          <w:sz w:val="28"/>
          <w:szCs w:val="28"/>
          <w:u w:color="000000"/>
          <w:bdr w:val="nil"/>
        </w:rPr>
        <w:t xml:space="preserve">Универсальные учебные действия должны целенаправленно формироваться в младшем школьном, подростковом возрастах и достигать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Это означает, что процесс индивидуального присвоения умения учиться сопровождается усилением осознанности самого процесса учения, что позволяет подросткам более успешно и глубоко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и последующего использования обеспечивает успешность решения предметных задач) превращаются в объект, то есть, в то, что может в работе педагога с учеником рассматриваться, анализироваться, прямо и непосредственно формироваться, в том числе за счет использования и организации специальных занятий, направленных на </w:t>
      </w:r>
      <w:r w:rsidRPr="00B043D0">
        <w:rPr>
          <w:rFonts w:ascii="Times New Roman" w:hAnsi="Times New Roman"/>
          <w:sz w:val="28"/>
          <w:szCs w:val="28"/>
          <w:u w:color="000000"/>
          <w:bdr w:val="nil"/>
        </w:rPr>
        <w:lastRenderedPageBreak/>
        <w:t>освоение метапредметного содержания (системы философско-методологических, гносеологических, логических, теоретико-деятельностных понятий и категорий, правил и алгоритмов, регулирующих самостоятельную исследовательскую и проектную деятельность).</w:t>
      </w:r>
    </w:p>
    <w:p w:rsidR="00B043D0" w:rsidRPr="00B043D0" w:rsidRDefault="00B043D0" w:rsidP="00B043D0">
      <w:pPr>
        <w:spacing w:after="0" w:line="240" w:lineRule="auto"/>
        <w:ind w:firstLine="709"/>
        <w:jc w:val="both"/>
        <w:rPr>
          <w:rFonts w:ascii="Times New Roman" w:hAnsi="Times New Roman"/>
          <w:spacing w:val="-4"/>
          <w:sz w:val="28"/>
          <w:szCs w:val="28"/>
        </w:rPr>
      </w:pPr>
      <w:r w:rsidRPr="00B043D0">
        <w:rPr>
          <w:rFonts w:ascii="Times New Roman" w:hAnsi="Times New Roman"/>
          <w:spacing w:val="-4"/>
          <w:sz w:val="28"/>
          <w:szCs w:val="28"/>
        </w:rPr>
        <w:t xml:space="preserve">В 10-х классах продолжается и завершается смена акцента в соотношении двух принципиально разных уровней организации образовательного процесса, связанных в первом случае с организацией благоприятных условий для приобретения </w:t>
      </w:r>
      <w:r w:rsidR="00394505">
        <w:rPr>
          <w:rFonts w:ascii="Times New Roman" w:hAnsi="Times New Roman"/>
          <w:spacing w:val="-4"/>
          <w:sz w:val="28"/>
          <w:szCs w:val="28"/>
        </w:rPr>
        <w:t>об</w:t>
      </w:r>
      <w:r w:rsidRPr="00B043D0">
        <w:rPr>
          <w:rFonts w:ascii="Times New Roman" w:hAnsi="Times New Roman"/>
          <w:spacing w:val="-4"/>
          <w:sz w:val="28"/>
          <w:szCs w:val="28"/>
        </w:rPr>
        <w:t>уча</w:t>
      </w:r>
      <w:r w:rsidR="00394505">
        <w:rPr>
          <w:rFonts w:ascii="Times New Roman" w:hAnsi="Times New Roman"/>
          <w:spacing w:val="-4"/>
          <w:sz w:val="28"/>
          <w:szCs w:val="28"/>
        </w:rPr>
        <w:t>ю</w:t>
      </w:r>
      <w:r w:rsidRPr="00B043D0">
        <w:rPr>
          <w:rFonts w:ascii="Times New Roman" w:hAnsi="Times New Roman"/>
          <w:spacing w:val="-4"/>
          <w:sz w:val="28"/>
          <w:szCs w:val="28"/>
        </w:rPr>
        <w:t>щимися первичного опыта осуществления</w:t>
      </w:r>
      <w:r w:rsidR="002222B8">
        <w:rPr>
          <w:rFonts w:ascii="Times New Roman" w:hAnsi="Times New Roman"/>
          <w:spacing w:val="-4"/>
          <w:sz w:val="28"/>
          <w:szCs w:val="28"/>
        </w:rPr>
        <w:t xml:space="preserve"> </w:t>
      </w:r>
      <w:r w:rsidRPr="00B043D0">
        <w:rPr>
          <w:rFonts w:ascii="Times New Roman" w:hAnsi="Times New Roman"/>
          <w:spacing w:val="-4"/>
          <w:sz w:val="28"/>
          <w:szCs w:val="28"/>
        </w:rPr>
        <w:t>регулятивных, познавательных, коммуникативных</w:t>
      </w:r>
      <w:r w:rsidR="002222B8">
        <w:rPr>
          <w:rFonts w:ascii="Times New Roman" w:hAnsi="Times New Roman"/>
          <w:spacing w:val="-4"/>
          <w:sz w:val="28"/>
          <w:szCs w:val="28"/>
        </w:rPr>
        <w:t xml:space="preserve"> </w:t>
      </w:r>
      <w:r w:rsidRPr="00B043D0">
        <w:rPr>
          <w:rFonts w:ascii="Times New Roman" w:hAnsi="Times New Roman"/>
          <w:spacing w:val="-4"/>
          <w:sz w:val="28"/>
          <w:szCs w:val="28"/>
        </w:rPr>
        <w:t xml:space="preserve">универсальных учебных действий под руководством и при направляющей роли педагога, во-втором – с организацией процесса целенаправленного опережающего формирования у </w:t>
      </w:r>
      <w:r w:rsidR="00394505">
        <w:rPr>
          <w:rFonts w:ascii="Times New Roman" w:hAnsi="Times New Roman"/>
          <w:spacing w:val="-4"/>
          <w:sz w:val="28"/>
          <w:szCs w:val="28"/>
        </w:rPr>
        <w:t>об</w:t>
      </w:r>
      <w:r w:rsidRPr="00B043D0">
        <w:rPr>
          <w:rFonts w:ascii="Times New Roman" w:hAnsi="Times New Roman"/>
          <w:spacing w:val="-4"/>
          <w:sz w:val="28"/>
          <w:szCs w:val="28"/>
        </w:rPr>
        <w:t>уча</w:t>
      </w:r>
      <w:r w:rsidR="00394505">
        <w:rPr>
          <w:rFonts w:ascii="Times New Roman" w:hAnsi="Times New Roman"/>
          <w:spacing w:val="-4"/>
          <w:sz w:val="28"/>
          <w:szCs w:val="28"/>
        </w:rPr>
        <w:t>ю</w:t>
      </w:r>
      <w:r w:rsidRPr="00B043D0">
        <w:rPr>
          <w:rFonts w:ascii="Times New Roman" w:hAnsi="Times New Roman"/>
          <w:spacing w:val="-4"/>
          <w:sz w:val="28"/>
          <w:szCs w:val="28"/>
        </w:rPr>
        <w:t xml:space="preserve">щихся умений </w:t>
      </w:r>
      <w:r w:rsidRPr="00B043D0">
        <w:rPr>
          <w:rFonts w:ascii="Times New Roman" w:hAnsi="Times New Roman"/>
          <w:b/>
          <w:spacing w:val="-4"/>
          <w:sz w:val="28"/>
          <w:szCs w:val="28"/>
        </w:rPr>
        <w:t>самостоятельно и осознанно организовывать и осуществлять образовательный процесс:</w:t>
      </w:r>
      <w:r w:rsidRPr="00B043D0">
        <w:rPr>
          <w:rFonts w:ascii="Times New Roman" w:hAnsi="Times New Roman"/>
          <w:spacing w:val="-4"/>
          <w:sz w:val="28"/>
          <w:szCs w:val="28"/>
        </w:rPr>
        <w:t xml:space="preserve"> постановку учебных целей и задач, прогнозирование сроков и планирование путей достижения, выбирать и реализовывать средства и способы организации познавательных и коммуникативных действий в соответствии с меняющейся ситуацией, проводить контроль и оценку результатов и хода учебных действий, корректировать их в случае необходимости. По мере освоения универсальных регулятивных, познавательных и коммуникативных учебных действий возрастает значение самостоятельности </w:t>
      </w:r>
      <w:r w:rsidR="00394505">
        <w:rPr>
          <w:rFonts w:ascii="Times New Roman" w:hAnsi="Times New Roman"/>
          <w:spacing w:val="-4"/>
          <w:sz w:val="28"/>
          <w:szCs w:val="28"/>
        </w:rPr>
        <w:t>об</w:t>
      </w:r>
      <w:r w:rsidRPr="00B043D0">
        <w:rPr>
          <w:rFonts w:ascii="Times New Roman" w:hAnsi="Times New Roman"/>
          <w:spacing w:val="-4"/>
          <w:sz w:val="28"/>
          <w:szCs w:val="28"/>
        </w:rPr>
        <w:t>уча</w:t>
      </w:r>
      <w:r w:rsidR="00394505">
        <w:rPr>
          <w:rFonts w:ascii="Times New Roman" w:hAnsi="Times New Roman"/>
          <w:spacing w:val="-4"/>
          <w:sz w:val="28"/>
          <w:szCs w:val="28"/>
        </w:rPr>
        <w:t>ю</w:t>
      </w:r>
      <w:r w:rsidRPr="00B043D0">
        <w:rPr>
          <w:rFonts w:ascii="Times New Roman" w:hAnsi="Times New Roman"/>
          <w:spacing w:val="-4"/>
          <w:sz w:val="28"/>
          <w:szCs w:val="28"/>
        </w:rPr>
        <w:t>щихся в организации и осуществлении информационно-познавательной, учебно-исследовательской и проектной деятельности.</w:t>
      </w:r>
    </w:p>
    <w:p w:rsidR="00B043D0" w:rsidRPr="00B043D0" w:rsidRDefault="00B043D0" w:rsidP="00B043D0">
      <w:pPr>
        <w:spacing w:after="0" w:line="240" w:lineRule="auto"/>
        <w:ind w:firstLine="709"/>
        <w:jc w:val="both"/>
        <w:rPr>
          <w:rFonts w:ascii="Times New Roman" w:hAnsi="Times New Roman"/>
          <w:sz w:val="28"/>
          <w:szCs w:val="28"/>
          <w:u w:color="000000"/>
          <w:bdr w:val="nil"/>
        </w:rPr>
      </w:pPr>
      <w:r w:rsidRPr="00B043D0">
        <w:rPr>
          <w:rFonts w:ascii="Times New Roman" w:hAnsi="Times New Roman"/>
          <w:sz w:val="28"/>
          <w:szCs w:val="28"/>
          <w:u w:color="000000"/>
          <w:bdr w:val="nil"/>
        </w:rPr>
        <w:t xml:space="preserve">Принципиальным отличием требований стандарта среднего общего образования является обеспечение широкого переноса сформированных универсальных учебных действий на внеучебные ситуации. Выращенные на базе метапредметных занятий и использования в ходе предметного обучения, отрефлексированные и осознанные универсальные учебные действия начинают испытываться на их универсальность, применимость и эффективность в процессе пробных действий в профессиональных областях и в различных жизненных контекстах. При этом может обнаружиться их недостаточность и необходимость поставить новые задачи по дальнейшему наращиванию, целенаправленному формированию и развитию недостающих компетенций, а также их последующему активному использованию в процессе самообразования и в практической деятельности. В этой связи важно предоставить учащимся возможность активно участвовать в различных дистанционных учебных курсах (и это участие должно быть организовано в том числе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в практико-ориентированных и исследовательских проектах и программах. Однако одного только предоставления таких возможностей недостаточно для формирования и развития необходимых для их реализации метапредметных знаний, умений и компетенций у школьников. Требуется предваряющая и </w:t>
      </w:r>
      <w:r w:rsidRPr="00B043D0">
        <w:rPr>
          <w:rFonts w:ascii="Times New Roman" w:hAnsi="Times New Roman"/>
          <w:sz w:val="28"/>
          <w:szCs w:val="28"/>
          <w:u w:color="000000"/>
          <w:bdr w:val="nil"/>
        </w:rPr>
        <w:lastRenderedPageBreak/>
        <w:t>сопутствующая большая работа по целенаправленному формированию и развитию соответствующих универсальных действий и компетенций.</w:t>
      </w:r>
    </w:p>
    <w:p w:rsidR="00B043D0" w:rsidRPr="00B043D0" w:rsidRDefault="00B043D0" w:rsidP="00B043D0">
      <w:pPr>
        <w:spacing w:after="0" w:line="240" w:lineRule="auto"/>
        <w:ind w:firstLine="709"/>
        <w:jc w:val="both"/>
        <w:rPr>
          <w:rFonts w:ascii="Times New Roman" w:hAnsi="Times New Roman"/>
          <w:sz w:val="28"/>
          <w:szCs w:val="28"/>
          <w:u w:color="000000"/>
          <w:bdr w:val="nil"/>
        </w:rPr>
      </w:pPr>
      <w:r w:rsidRPr="00B043D0">
        <w:rPr>
          <w:rFonts w:ascii="Times New Roman" w:hAnsi="Times New Roman"/>
          <w:sz w:val="28"/>
          <w:szCs w:val="28"/>
          <w:u w:color="000000"/>
          <w:bdr w:val="nil"/>
        </w:rPr>
        <w:t>В примерной основной образовательной программе среднего общего образования приводятся более подробные, чем в тексте самого стандарта, перечни регулятивных, познавательных и коммуникативных универсальных учебных действий, которые правильнее было бы характеризовать уже не столько как «учебные» и связанные с «умением учиться», сколько как общекультурные и практически значимые для эффективного участия в таких профессионально значимых областях и практиках, как управление, деловые коммуникации, исследовательская и проектная деятельность. Так, к регулятивным (организационно-управленческим по своей сути) универсальным действиям могут быть отнесены указанные здесь следующие умения:</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самостоятельно определять цели, задавать параметры и критерии, по которым можно определить, что цель достигнута;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ставить и формулировать собственные задачи в образовательной деятельности и жизненных ситуациях;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организовывать эффективный поиск ресурсов, необходимых для достижения поставленной цели;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сопоставлять полученный результат деятельности с поставленной заранее целью.</w:t>
      </w:r>
    </w:p>
    <w:p w:rsidR="00B043D0" w:rsidRPr="00B043D0" w:rsidRDefault="00B043D0" w:rsidP="00B043D0">
      <w:pPr>
        <w:spacing w:after="0" w:line="240" w:lineRule="auto"/>
        <w:ind w:firstLine="709"/>
        <w:jc w:val="both"/>
        <w:rPr>
          <w:rFonts w:ascii="Times New Roman" w:hAnsi="Times New Roman"/>
          <w:sz w:val="28"/>
          <w:szCs w:val="28"/>
          <w:u w:color="000000"/>
          <w:bdr w:val="nil"/>
        </w:rPr>
      </w:pPr>
      <w:r w:rsidRPr="00B043D0">
        <w:rPr>
          <w:rFonts w:ascii="Times New Roman" w:hAnsi="Times New Roman"/>
          <w:sz w:val="28"/>
          <w:szCs w:val="28"/>
          <w:u w:color="000000"/>
          <w:bdr w:val="nil"/>
        </w:rPr>
        <w:t>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коррекции).На уровне среднего общего образования регулятивные действия должны прирасти за счет их дальнейшей универсализации, готовности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жизненном и будущем профессиональном пространстве.</w:t>
      </w:r>
    </w:p>
    <w:p w:rsidR="00B043D0" w:rsidRPr="00B043D0" w:rsidRDefault="00B043D0" w:rsidP="00B043D0">
      <w:pPr>
        <w:spacing w:after="0" w:line="240" w:lineRule="auto"/>
        <w:ind w:firstLine="709"/>
        <w:jc w:val="both"/>
        <w:rPr>
          <w:rFonts w:ascii="Times New Roman" w:hAnsi="Times New Roman"/>
          <w:sz w:val="28"/>
          <w:szCs w:val="28"/>
          <w:u w:color="000000"/>
          <w:bdr w:val="nil"/>
        </w:rPr>
      </w:pPr>
      <w:r w:rsidRPr="00B043D0">
        <w:rPr>
          <w:rFonts w:ascii="Times New Roman" w:hAnsi="Times New Roman"/>
          <w:sz w:val="28"/>
          <w:szCs w:val="28"/>
          <w:u w:color="000000"/>
          <w:bdr w:val="nil"/>
        </w:rPr>
        <w:t xml:space="preserve">Для достижения таких результатов необходимо существенно расширить и углубить представления и понимание учащимися содержания таких понятий и категорий теории деятельности, как «цель», «задачи», «ресурсы», «нормы», «средства и способы», «исходный материал и конечный продукт», «параметры и критерии оценки эффективности и продуктивности </w:t>
      </w:r>
      <w:r w:rsidRPr="00B043D0">
        <w:rPr>
          <w:rFonts w:ascii="Times New Roman" w:hAnsi="Times New Roman"/>
          <w:sz w:val="28"/>
          <w:szCs w:val="28"/>
          <w:u w:color="000000"/>
          <w:bdr w:val="nil"/>
        </w:rPr>
        <w:lastRenderedPageBreak/>
        <w:t>деятельности», и обеспечить при этом возможность тренингов по их применению в различных образовательных, практических и жизненных ситуациях, а также в ходе самостоятельной учебно-исследовательской и проектной деятельности. Занятия и тренинги метапредметной направленности, в том числе проводимые в форме деловых и организационно-деятельностных игр</w:t>
      </w:r>
      <w:r w:rsidR="00394505">
        <w:rPr>
          <w:rFonts w:ascii="Times New Roman" w:hAnsi="Times New Roman"/>
          <w:sz w:val="28"/>
          <w:szCs w:val="28"/>
          <w:u w:color="000000"/>
          <w:bdr w:val="nil"/>
        </w:rPr>
        <w:t>,</w:t>
      </w:r>
      <w:r w:rsidRPr="00B043D0">
        <w:rPr>
          <w:rFonts w:ascii="Times New Roman" w:hAnsi="Times New Roman"/>
          <w:sz w:val="28"/>
          <w:szCs w:val="28"/>
          <w:u w:color="000000"/>
          <w:bdr w:val="nil"/>
        </w:rPr>
        <w:t xml:space="preserve"> целесообразно организовывать во внеурочное время, поскольку они требуют специального развития рефлексивных способностей, а потому и достаточного для этого времени и особых усилий со стороны </w:t>
      </w:r>
      <w:r w:rsidR="00394505">
        <w:rPr>
          <w:rFonts w:ascii="Times New Roman" w:hAnsi="Times New Roman"/>
          <w:sz w:val="28"/>
          <w:szCs w:val="28"/>
          <w:u w:color="000000"/>
          <w:bdr w:val="nil"/>
        </w:rPr>
        <w:t>об</w:t>
      </w:r>
      <w:r w:rsidRPr="00B043D0">
        <w:rPr>
          <w:rFonts w:ascii="Times New Roman" w:hAnsi="Times New Roman"/>
          <w:sz w:val="28"/>
          <w:szCs w:val="28"/>
          <w:u w:color="000000"/>
          <w:bdr w:val="nil"/>
        </w:rPr>
        <w:t>уча</w:t>
      </w:r>
      <w:r w:rsidR="00394505">
        <w:rPr>
          <w:rFonts w:ascii="Times New Roman" w:hAnsi="Times New Roman"/>
          <w:sz w:val="28"/>
          <w:szCs w:val="28"/>
          <w:u w:color="000000"/>
          <w:bdr w:val="nil"/>
        </w:rPr>
        <w:t>ю</w:t>
      </w:r>
      <w:r w:rsidRPr="00B043D0">
        <w:rPr>
          <w:rFonts w:ascii="Times New Roman" w:hAnsi="Times New Roman"/>
          <w:sz w:val="28"/>
          <w:szCs w:val="28"/>
          <w:u w:color="000000"/>
          <w:bdr w:val="nil"/>
        </w:rPr>
        <w:t>щихся, а также, прежде всего, необходимой специальной подготовки и компетенции педагогов в соответствующей области общих метапредметных управленческих знаний, умений.</w:t>
      </w:r>
    </w:p>
    <w:p w:rsidR="00B043D0" w:rsidRPr="00B043D0" w:rsidRDefault="00B043D0" w:rsidP="00B043D0">
      <w:pPr>
        <w:spacing w:after="0" w:line="240" w:lineRule="auto"/>
        <w:ind w:firstLine="709"/>
        <w:jc w:val="both"/>
        <w:rPr>
          <w:rFonts w:ascii="Times New Roman" w:hAnsi="Times New Roman"/>
          <w:sz w:val="28"/>
          <w:szCs w:val="28"/>
          <w:u w:color="000000"/>
          <w:bdr w:val="nil"/>
        </w:rPr>
      </w:pPr>
      <w:r w:rsidRPr="00B043D0">
        <w:rPr>
          <w:rFonts w:ascii="Times New Roman" w:hAnsi="Times New Roman"/>
          <w:sz w:val="28"/>
          <w:szCs w:val="28"/>
          <w:u w:color="000000"/>
          <w:bdr w:val="nil"/>
        </w:rPr>
        <w:t xml:space="preserve">Развитие регулятивных действий тесно переплетается с развитием познавательных и коммуникативных универсальных действий. В примерной основной образовательной программе среднего общего образования предлагается следующий перечень познавательных универсальных учебных действий, которые должны быть сформированы у </w:t>
      </w:r>
      <w:r w:rsidR="00394505">
        <w:rPr>
          <w:rFonts w:ascii="Times New Roman" w:hAnsi="Times New Roman"/>
          <w:sz w:val="28"/>
          <w:szCs w:val="28"/>
          <w:u w:color="000000"/>
          <w:bdr w:val="nil"/>
        </w:rPr>
        <w:t>об</w:t>
      </w:r>
      <w:r w:rsidRPr="00B043D0">
        <w:rPr>
          <w:rFonts w:ascii="Times New Roman" w:hAnsi="Times New Roman"/>
          <w:sz w:val="28"/>
          <w:szCs w:val="28"/>
          <w:u w:color="000000"/>
          <w:bdr w:val="nil"/>
        </w:rPr>
        <w:t>уча</w:t>
      </w:r>
      <w:r w:rsidR="00394505">
        <w:rPr>
          <w:rFonts w:ascii="Times New Roman" w:hAnsi="Times New Roman"/>
          <w:sz w:val="28"/>
          <w:szCs w:val="28"/>
          <w:u w:color="000000"/>
          <w:bdr w:val="nil"/>
        </w:rPr>
        <w:t>ю</w:t>
      </w:r>
      <w:r w:rsidRPr="00B043D0">
        <w:rPr>
          <w:rFonts w:ascii="Times New Roman" w:hAnsi="Times New Roman"/>
          <w:sz w:val="28"/>
          <w:szCs w:val="28"/>
          <w:u w:color="000000"/>
          <w:bdr w:val="nil"/>
        </w:rPr>
        <w:t>щихся на базовом уровне: «ученик научится»:</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менять и удерживать разные позиции в познавательной деятельности. </w:t>
      </w:r>
    </w:p>
    <w:p w:rsidR="00B043D0" w:rsidRPr="00B043D0" w:rsidRDefault="00B043D0" w:rsidP="00B043D0">
      <w:pPr>
        <w:spacing w:after="0" w:line="240" w:lineRule="auto"/>
        <w:ind w:firstLine="709"/>
        <w:jc w:val="both"/>
        <w:rPr>
          <w:rFonts w:ascii="Times New Roman" w:hAnsi="Times New Roman"/>
          <w:sz w:val="28"/>
          <w:szCs w:val="28"/>
          <w:u w:color="000000"/>
          <w:bdr w:val="nil"/>
        </w:rPr>
      </w:pPr>
      <w:r w:rsidRPr="00B043D0">
        <w:rPr>
          <w:rFonts w:ascii="Times New Roman" w:hAnsi="Times New Roman"/>
          <w:sz w:val="28"/>
          <w:szCs w:val="28"/>
          <w:u w:color="000000"/>
          <w:bdr w:val="nil"/>
        </w:rPr>
        <w:t xml:space="preserve">В примерной основной образовательной программе среднего общего образования предлагается также развернутый перечень коммуникативных универсальных учебных действий и умений, которые должны быть сформированы у </w:t>
      </w:r>
      <w:r w:rsidR="00394505">
        <w:rPr>
          <w:rFonts w:ascii="Times New Roman" w:hAnsi="Times New Roman"/>
          <w:sz w:val="28"/>
          <w:szCs w:val="28"/>
          <w:u w:color="000000"/>
          <w:bdr w:val="nil"/>
        </w:rPr>
        <w:t>об</w:t>
      </w:r>
      <w:r w:rsidRPr="00B043D0">
        <w:rPr>
          <w:rFonts w:ascii="Times New Roman" w:hAnsi="Times New Roman"/>
          <w:sz w:val="28"/>
          <w:szCs w:val="28"/>
          <w:u w:color="000000"/>
          <w:bdr w:val="nil"/>
        </w:rPr>
        <w:t>уча</w:t>
      </w:r>
      <w:r w:rsidR="00394505">
        <w:rPr>
          <w:rFonts w:ascii="Times New Roman" w:hAnsi="Times New Roman"/>
          <w:sz w:val="28"/>
          <w:szCs w:val="28"/>
          <w:u w:color="000000"/>
          <w:bdr w:val="nil"/>
        </w:rPr>
        <w:t>ю</w:t>
      </w:r>
      <w:r w:rsidRPr="00B043D0">
        <w:rPr>
          <w:rFonts w:ascii="Times New Roman" w:hAnsi="Times New Roman"/>
          <w:sz w:val="28"/>
          <w:szCs w:val="28"/>
          <w:u w:color="000000"/>
          <w:bdr w:val="nil"/>
        </w:rPr>
        <w:t xml:space="preserve">щихся на базовом уровне «ученик научится»: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lastRenderedPageBreak/>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w:t>
      </w:r>
      <w:r w:rsidR="00394505">
        <w:rPr>
          <w:rFonts w:ascii="Times New Roman" w:hAnsi="Times New Roman"/>
          <w:sz w:val="28"/>
          <w:szCs w:val="28"/>
        </w:rPr>
        <w:t>,</w:t>
      </w:r>
      <w:r w:rsidRPr="00B043D0">
        <w:rPr>
          <w:rFonts w:ascii="Times New Roman" w:hAnsi="Times New Roman"/>
          <w:sz w:val="28"/>
          <w:szCs w:val="28"/>
        </w:rPr>
        <w:t xml:space="preserve"> исходя из соображений результативности взаимодействия, а не личных симпатий;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координировать и выполнять работу в условиях реального, виртуального и комбинированного взаимодействия;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Для освоения подобного рода умений, а также приобретения сложных по своему составу и структуре навыков организации и осуществления самостоятельной учебно-исследовательской и проектной деятельности </w:t>
      </w:r>
      <w:r w:rsidR="00394505">
        <w:rPr>
          <w:rFonts w:ascii="Times New Roman" w:hAnsi="Times New Roman"/>
          <w:sz w:val="28"/>
          <w:szCs w:val="28"/>
        </w:rPr>
        <w:t>об</w:t>
      </w:r>
      <w:r w:rsidRPr="00B043D0">
        <w:rPr>
          <w:rFonts w:ascii="Times New Roman" w:hAnsi="Times New Roman"/>
          <w:sz w:val="28"/>
          <w:szCs w:val="28"/>
        </w:rPr>
        <w:t>уча</w:t>
      </w:r>
      <w:r w:rsidR="00394505">
        <w:rPr>
          <w:rFonts w:ascii="Times New Roman" w:hAnsi="Times New Roman"/>
          <w:sz w:val="28"/>
          <w:szCs w:val="28"/>
        </w:rPr>
        <w:t>ю</w:t>
      </w:r>
      <w:r w:rsidRPr="00B043D0">
        <w:rPr>
          <w:rFonts w:ascii="Times New Roman" w:hAnsi="Times New Roman"/>
          <w:sz w:val="28"/>
          <w:szCs w:val="28"/>
        </w:rPr>
        <w:t>щимся необходимо будет освоить представления:</w:t>
      </w:r>
    </w:p>
    <w:p w:rsidR="00B043D0" w:rsidRPr="00B043D0" w:rsidRDefault="00394505"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043D0" w:rsidRPr="00B043D0" w:rsidRDefault="00394505"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о таких понятиях, как концепция, научная гипотеза, метод, эксперимент, надежность гипотезы, модель, метод сбора и метод анализа данных;</w:t>
      </w:r>
    </w:p>
    <w:p w:rsidR="00B043D0" w:rsidRPr="00B043D0" w:rsidRDefault="00394505"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о том, чем отличаются исследования в гуманитарных областях от исследований в естественных науках;</w:t>
      </w:r>
    </w:p>
    <w:p w:rsidR="00B043D0" w:rsidRPr="00B043D0" w:rsidRDefault="00394505"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об истории науки;</w:t>
      </w:r>
    </w:p>
    <w:p w:rsidR="00B043D0" w:rsidRPr="00B043D0" w:rsidRDefault="00394505"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о новейших разработках в области науки и технологий;</w:t>
      </w:r>
    </w:p>
    <w:p w:rsidR="00B043D0" w:rsidRPr="00B043D0" w:rsidRDefault="00394505"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043D0" w:rsidRPr="00B043D0" w:rsidRDefault="00394505"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r w:rsidR="002216DA">
        <w:rPr>
          <w:rFonts w:ascii="Times New Roman" w:eastAsia="Calibri" w:hAnsi="Times New Roman"/>
          <w:sz w:val="28"/>
          <w:szCs w:val="28"/>
          <w:u w:color="000000"/>
          <w:bdr w:val="nil"/>
        </w:rPr>
        <w:t>.</w:t>
      </w:r>
    </w:p>
    <w:p w:rsidR="00B043D0" w:rsidRPr="00B043D0" w:rsidRDefault="00B043D0" w:rsidP="00B043D0">
      <w:pPr>
        <w:spacing w:after="0" w:line="240" w:lineRule="auto"/>
        <w:ind w:firstLine="709"/>
        <w:jc w:val="both"/>
        <w:rPr>
          <w:rFonts w:ascii="Times New Roman" w:hAnsi="Times New Roman"/>
          <w:sz w:val="28"/>
          <w:szCs w:val="28"/>
          <w:u w:color="000000"/>
          <w:bdr w:val="nil"/>
        </w:rPr>
      </w:pPr>
      <w:r w:rsidRPr="00B043D0">
        <w:rPr>
          <w:rFonts w:ascii="Times New Roman" w:hAnsi="Times New Roman"/>
          <w:sz w:val="28"/>
          <w:szCs w:val="28"/>
          <w:u w:color="000000"/>
          <w:bdr w:val="nil"/>
        </w:rPr>
        <w:t xml:space="preserve">Опираясь на эти метапредметные, по содержанию своему, знания, </w:t>
      </w:r>
      <w:r w:rsidR="002216DA">
        <w:rPr>
          <w:rFonts w:ascii="Times New Roman" w:hAnsi="Times New Roman"/>
          <w:sz w:val="28"/>
          <w:szCs w:val="28"/>
          <w:u w:color="000000"/>
          <w:bdr w:val="nil"/>
        </w:rPr>
        <w:t>об</w:t>
      </w:r>
      <w:r w:rsidRPr="00B043D0">
        <w:rPr>
          <w:rFonts w:ascii="Times New Roman" w:hAnsi="Times New Roman"/>
          <w:sz w:val="28"/>
          <w:szCs w:val="28"/>
          <w:u w:color="000000"/>
          <w:bdr w:val="nil"/>
        </w:rPr>
        <w:t>уча</w:t>
      </w:r>
      <w:r w:rsidR="002216DA">
        <w:rPr>
          <w:rFonts w:ascii="Times New Roman" w:hAnsi="Times New Roman"/>
          <w:sz w:val="28"/>
          <w:szCs w:val="28"/>
          <w:u w:color="000000"/>
          <w:bdr w:val="nil"/>
        </w:rPr>
        <w:t>ю</w:t>
      </w:r>
      <w:r w:rsidRPr="00B043D0">
        <w:rPr>
          <w:rFonts w:ascii="Times New Roman" w:hAnsi="Times New Roman"/>
          <w:sz w:val="28"/>
          <w:szCs w:val="28"/>
          <w:u w:color="000000"/>
          <w:bdr w:val="nil"/>
        </w:rPr>
        <w:t>щиеся, получившие возможность тренинга по их применению</w:t>
      </w:r>
      <w:r w:rsidR="002216DA">
        <w:rPr>
          <w:rFonts w:ascii="Times New Roman" w:hAnsi="Times New Roman"/>
          <w:sz w:val="28"/>
          <w:szCs w:val="28"/>
          <w:u w:color="000000"/>
          <w:bdr w:val="nil"/>
        </w:rPr>
        <w:t>,</w:t>
      </w:r>
      <w:r w:rsidRPr="00B043D0">
        <w:rPr>
          <w:rFonts w:ascii="Times New Roman" w:hAnsi="Times New Roman"/>
          <w:sz w:val="28"/>
          <w:szCs w:val="28"/>
          <w:u w:color="000000"/>
          <w:bdr w:val="nil"/>
        </w:rPr>
        <w:t xml:space="preserve"> в ходе активного участия в организации и осуществлении самостоятельной исследовательской и проектной деятельности должны приобрести умения: </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решать задачи, находящиеся на стыке нескольких учебных дисциплин;</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использовать основные алгоритмы эмпирического и теоретического исследования при решении своих учебно-познавательных задач;</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lastRenderedPageBreak/>
        <w:t>- </w:t>
      </w:r>
      <w:r w:rsidR="00B043D0" w:rsidRPr="00B043D0">
        <w:rPr>
          <w:rFonts w:ascii="Times New Roman" w:eastAsia="Calibri" w:hAnsi="Times New Roman"/>
          <w:sz w:val="28"/>
          <w:szCs w:val="28"/>
          <w:u w:color="000000"/>
          <w:bdr w:val="nil"/>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использовать элементы математического моделирования при решении исследовательских задач;</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использовать элементы математического анализа для интерпретации результатов, полученных в ходе учебно-исследовательской работы.</w:t>
      </w:r>
    </w:p>
    <w:p w:rsidR="00B043D0" w:rsidRPr="00B043D0" w:rsidRDefault="00B043D0" w:rsidP="00B043D0">
      <w:pPr>
        <w:spacing w:after="0" w:line="240" w:lineRule="auto"/>
        <w:ind w:firstLine="709"/>
        <w:jc w:val="both"/>
        <w:rPr>
          <w:rFonts w:ascii="Times New Roman" w:hAnsi="Times New Roman"/>
          <w:sz w:val="28"/>
          <w:szCs w:val="28"/>
          <w:u w:color="000000"/>
          <w:bdr w:val="nil"/>
        </w:rPr>
      </w:pPr>
      <w:r w:rsidRPr="00B043D0">
        <w:rPr>
          <w:rFonts w:ascii="Times New Roman" w:hAnsi="Times New Roman"/>
          <w:sz w:val="28"/>
          <w:szCs w:val="28"/>
          <w:u w:color="000000"/>
          <w:bdr w:val="nil"/>
        </w:rPr>
        <w:t xml:space="preserve">С точки зрения задач формирования универсальных учебных действий, в ходе освоения принципов учебно-исследовательской и проектной деятельностей </w:t>
      </w:r>
      <w:r w:rsidR="002216DA">
        <w:rPr>
          <w:rFonts w:ascii="Times New Roman" w:hAnsi="Times New Roman"/>
          <w:sz w:val="28"/>
          <w:szCs w:val="28"/>
          <w:u w:color="000000"/>
          <w:bdr w:val="nil"/>
        </w:rPr>
        <w:t>об</w:t>
      </w:r>
      <w:r w:rsidRPr="00B043D0">
        <w:rPr>
          <w:rFonts w:ascii="Times New Roman" w:hAnsi="Times New Roman"/>
          <w:sz w:val="28"/>
          <w:szCs w:val="28"/>
          <w:u w:color="000000"/>
          <w:bdr w:val="nil"/>
        </w:rPr>
        <w:t>уча</w:t>
      </w:r>
      <w:r w:rsidR="002216DA">
        <w:rPr>
          <w:rFonts w:ascii="Times New Roman" w:hAnsi="Times New Roman"/>
          <w:sz w:val="28"/>
          <w:szCs w:val="28"/>
          <w:u w:color="000000"/>
          <w:bdr w:val="nil"/>
        </w:rPr>
        <w:t>ю</w:t>
      </w:r>
      <w:r w:rsidRPr="00B043D0">
        <w:rPr>
          <w:rFonts w:ascii="Times New Roman" w:hAnsi="Times New Roman"/>
          <w:sz w:val="28"/>
          <w:szCs w:val="28"/>
          <w:u w:color="000000"/>
          <w:bdr w:val="nil"/>
        </w:rPr>
        <w:t>щиеся должны будут приобрести умения:</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формулировать научную (эмпирического и теоретического уровня) гипотезу, ставить цель в рамках исследования и проектирования, исходя из культурной нормы и сообразуясь с представлениями об общем благе;</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оценивать ресурсы, в том числе и нематериальные (такие, как время), необходимые для достижения поставленной цели;</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адекватно оценивать риски реализации проекта и проведения исследования и предусматривать пути минимизации этих рисков;</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адекватно оценивать последствия реализации своего проекта (изменения, которые он повлечет в жизни других людей, сообществ);</w:t>
      </w:r>
    </w:p>
    <w:p w:rsidR="00B043D0" w:rsidRPr="00B043D0" w:rsidRDefault="002216DA" w:rsidP="00B043D0">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B043D0" w:rsidRPr="00B043D0">
        <w:rPr>
          <w:rFonts w:ascii="Times New Roman" w:eastAsia="Calibri" w:hAnsi="Times New Roman"/>
          <w:sz w:val="28"/>
          <w:szCs w:val="28"/>
          <w:u w:color="000000"/>
          <w:bdr w:val="nil"/>
        </w:rPr>
        <w:t>адекватно оценивать дальнейшее развитие своего проекта или исследования, видеть возможные варианты применения результатов.</w:t>
      </w:r>
    </w:p>
    <w:p w:rsidR="00B043D0" w:rsidRPr="00B043D0" w:rsidRDefault="00B043D0" w:rsidP="00B043D0">
      <w:pPr>
        <w:suppressAutoHyphens/>
        <w:spacing w:after="0" w:line="240" w:lineRule="auto"/>
        <w:ind w:firstLine="709"/>
        <w:jc w:val="both"/>
        <w:rPr>
          <w:rFonts w:ascii="Times New Roman" w:eastAsia="Calibri" w:hAnsi="Times New Roman"/>
          <w:sz w:val="28"/>
          <w:szCs w:val="28"/>
          <w:u w:color="000000"/>
          <w:bdr w:val="nil"/>
        </w:rPr>
      </w:pPr>
    </w:p>
    <w:p w:rsidR="00B043D0" w:rsidRPr="00B043D0" w:rsidRDefault="00B043D0" w:rsidP="00B043D0">
      <w:pPr>
        <w:suppressAutoHyphens/>
        <w:spacing w:after="0" w:line="240" w:lineRule="auto"/>
        <w:ind w:firstLine="709"/>
        <w:jc w:val="both"/>
        <w:rPr>
          <w:rFonts w:ascii="Times New Roman" w:eastAsia="Calibri" w:hAnsi="Times New Roman"/>
          <w:sz w:val="28"/>
          <w:szCs w:val="28"/>
          <w:u w:color="000000"/>
          <w:bdr w:val="nil"/>
        </w:rPr>
      </w:pPr>
      <w:r w:rsidRPr="00B043D0">
        <w:rPr>
          <w:rFonts w:ascii="Times New Roman" w:eastAsia="Calibri" w:hAnsi="Times New Roman"/>
          <w:sz w:val="28"/>
          <w:szCs w:val="28"/>
          <w:u w:color="000000"/>
          <w:bdr w:val="nil"/>
        </w:rPr>
        <w:t xml:space="preserve">Педагогам в ходе включения </w:t>
      </w:r>
      <w:r w:rsidR="002216DA">
        <w:rPr>
          <w:rFonts w:ascii="Times New Roman" w:eastAsia="Calibri" w:hAnsi="Times New Roman"/>
          <w:sz w:val="28"/>
          <w:szCs w:val="28"/>
          <w:u w:color="000000"/>
          <w:bdr w:val="nil"/>
        </w:rPr>
        <w:t>об</w:t>
      </w:r>
      <w:r w:rsidRPr="00B043D0">
        <w:rPr>
          <w:rFonts w:ascii="Times New Roman" w:eastAsia="Calibri" w:hAnsi="Times New Roman"/>
          <w:sz w:val="28"/>
          <w:szCs w:val="28"/>
          <w:u w:color="000000"/>
          <w:bdr w:val="nil"/>
        </w:rPr>
        <w:t>уча</w:t>
      </w:r>
      <w:r w:rsidR="002216DA">
        <w:rPr>
          <w:rFonts w:ascii="Times New Roman" w:eastAsia="Calibri" w:hAnsi="Times New Roman"/>
          <w:sz w:val="28"/>
          <w:szCs w:val="28"/>
          <w:u w:color="000000"/>
          <w:bdr w:val="nil"/>
        </w:rPr>
        <w:t>ю</w:t>
      </w:r>
      <w:r w:rsidRPr="00B043D0">
        <w:rPr>
          <w:rFonts w:ascii="Times New Roman" w:eastAsia="Calibri" w:hAnsi="Times New Roman"/>
          <w:sz w:val="28"/>
          <w:szCs w:val="28"/>
          <w:u w:color="000000"/>
          <w:bdr w:val="nil"/>
        </w:rPr>
        <w:t xml:space="preserve">щихся в процесс самостоятельной проектной деятельности необходимо учитывать следующие принципиальные требования к организации и реализации индивидуального проекта, отражающие его специфику: </w:t>
      </w:r>
    </w:p>
    <w:p w:rsidR="00B043D0" w:rsidRPr="00B043D0" w:rsidRDefault="00B043D0" w:rsidP="00B043D0">
      <w:pPr>
        <w:spacing w:after="0" w:line="240" w:lineRule="auto"/>
        <w:ind w:firstLine="709"/>
        <w:jc w:val="center"/>
        <w:rPr>
          <w:rFonts w:ascii="Times New Roman" w:hAnsi="Times New Roman"/>
          <w:b/>
          <w:sz w:val="28"/>
          <w:szCs w:val="28"/>
        </w:rPr>
      </w:pP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1.</w:t>
      </w:r>
      <w:r>
        <w:rPr>
          <w:rFonts w:ascii="Times New Roman" w:hAnsi="Times New Roman"/>
          <w:sz w:val="28"/>
          <w:szCs w:val="28"/>
        </w:rPr>
        <w:t> </w:t>
      </w:r>
      <w:r w:rsidRPr="00B043D0">
        <w:rPr>
          <w:rFonts w:ascii="Times New Roman" w:hAnsi="Times New Roman"/>
          <w:sz w:val="28"/>
          <w:szCs w:val="28"/>
        </w:rPr>
        <w:t>Тема проекта определяется в соответствии с интересами и индивидуальными особенностями личности обучающегося (личностные, познавательные УУД).</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2.</w:t>
      </w:r>
      <w:r>
        <w:rPr>
          <w:rFonts w:ascii="Times New Roman" w:hAnsi="Times New Roman"/>
          <w:sz w:val="28"/>
          <w:szCs w:val="28"/>
        </w:rPr>
        <w:t> </w:t>
      </w:r>
      <w:r w:rsidRPr="00B043D0">
        <w:rPr>
          <w:rFonts w:ascii="Times New Roman" w:hAnsi="Times New Roman"/>
          <w:sz w:val="28"/>
          <w:szCs w:val="28"/>
        </w:rPr>
        <w:t>Формируется чувство персональной ответственности, требуется большая самостоятельность, дисциплинированность, организованность, инициативность (личностные УУД).</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3. Возможность продвижения к результату в индивидуальном темпе (регулятивные УУД).</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4. Приобретение опыта работы на всех этапах выполнения проекта (познавательные, регулятивные УУД).</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5. Формируются навыки индивидуальной работы (регулятивные УУД).</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6. Уверенность опирается на личное мнение и мнение руководителя проекта (личностные УУД).</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7. Возникает феномен индивидуалиста.</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8.</w:t>
      </w:r>
      <w:r>
        <w:rPr>
          <w:rFonts w:ascii="Times New Roman" w:hAnsi="Times New Roman"/>
          <w:sz w:val="28"/>
          <w:szCs w:val="28"/>
        </w:rPr>
        <w:t> </w:t>
      </w:r>
      <w:r w:rsidRPr="00B043D0">
        <w:rPr>
          <w:rFonts w:ascii="Times New Roman" w:hAnsi="Times New Roman"/>
          <w:sz w:val="28"/>
          <w:szCs w:val="28"/>
        </w:rPr>
        <w:t>Создаются условия проявления и формирования основных черт творческой личности (личностные УУД).</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9.</w:t>
      </w:r>
      <w:r>
        <w:rPr>
          <w:rFonts w:ascii="Times New Roman" w:hAnsi="Times New Roman"/>
          <w:sz w:val="28"/>
          <w:szCs w:val="28"/>
        </w:rPr>
        <w:t> </w:t>
      </w:r>
      <w:r w:rsidRPr="00B043D0">
        <w:rPr>
          <w:rFonts w:ascii="Times New Roman" w:hAnsi="Times New Roman"/>
          <w:sz w:val="28"/>
          <w:szCs w:val="28"/>
        </w:rPr>
        <w:t>Деятельность носит социальную направленность (личностные, познавательные УУД).</w:t>
      </w:r>
    </w:p>
    <w:p w:rsidR="00B043D0" w:rsidRPr="00B043D0" w:rsidRDefault="00B043D0" w:rsidP="00B043D0">
      <w:pPr>
        <w:spacing w:after="0" w:line="240" w:lineRule="auto"/>
        <w:ind w:firstLine="709"/>
        <w:jc w:val="both"/>
        <w:rPr>
          <w:rFonts w:ascii="Times New Roman" w:hAnsi="Times New Roman"/>
          <w:sz w:val="28"/>
          <w:szCs w:val="28"/>
        </w:rPr>
      </w:pP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Процедуры и методики работы </w:t>
      </w:r>
      <w:r w:rsidR="002216DA">
        <w:rPr>
          <w:rFonts w:ascii="Times New Roman" w:hAnsi="Times New Roman"/>
          <w:sz w:val="28"/>
          <w:szCs w:val="28"/>
        </w:rPr>
        <w:t>об</w:t>
      </w:r>
      <w:r w:rsidRPr="00B043D0">
        <w:rPr>
          <w:rFonts w:ascii="Times New Roman" w:hAnsi="Times New Roman"/>
          <w:sz w:val="28"/>
          <w:szCs w:val="28"/>
        </w:rPr>
        <w:t>уча</w:t>
      </w:r>
      <w:r w:rsidR="002216DA">
        <w:rPr>
          <w:rFonts w:ascii="Times New Roman" w:hAnsi="Times New Roman"/>
          <w:sz w:val="28"/>
          <w:szCs w:val="28"/>
        </w:rPr>
        <w:t>ю</w:t>
      </w:r>
      <w:r w:rsidRPr="00B043D0">
        <w:rPr>
          <w:rFonts w:ascii="Times New Roman" w:hAnsi="Times New Roman"/>
          <w:sz w:val="28"/>
          <w:szCs w:val="28"/>
        </w:rPr>
        <w:t xml:space="preserve">щихся над индивидуальным проектом и особенности ее тьюторского педагогического сопровождения подробно отражены в разделе «Технология проектной деятельности» данного пособия. </w:t>
      </w:r>
    </w:p>
    <w:p w:rsidR="00B043D0" w:rsidRPr="00B043D0" w:rsidRDefault="00B043D0" w:rsidP="00B043D0">
      <w:pPr>
        <w:spacing w:after="0" w:line="240" w:lineRule="auto"/>
        <w:ind w:firstLine="709"/>
        <w:jc w:val="both"/>
        <w:rPr>
          <w:rFonts w:ascii="Times New Roman" w:hAnsi="Times New Roman"/>
          <w:sz w:val="28"/>
          <w:szCs w:val="28"/>
        </w:rPr>
      </w:pPr>
    </w:p>
    <w:p w:rsidR="00B043D0" w:rsidRPr="00B043D0" w:rsidRDefault="00B043D0" w:rsidP="00B043D0">
      <w:pPr>
        <w:suppressAutoHyphens/>
        <w:spacing w:after="0" w:line="240" w:lineRule="auto"/>
        <w:ind w:firstLine="709"/>
        <w:jc w:val="both"/>
        <w:rPr>
          <w:rFonts w:ascii="Times New Roman" w:eastAsia="Calibri" w:hAnsi="Times New Roman"/>
          <w:sz w:val="28"/>
          <w:szCs w:val="28"/>
          <w:u w:color="000000"/>
          <w:bdr w:val="nil"/>
        </w:rPr>
      </w:pPr>
      <w:r w:rsidRPr="00B043D0">
        <w:rPr>
          <w:rFonts w:ascii="Times New Roman" w:eastAsia="Calibri" w:hAnsi="Times New Roman"/>
          <w:sz w:val="28"/>
          <w:szCs w:val="28"/>
          <w:u w:color="000000"/>
          <w:bdr w:val="nil"/>
        </w:rPr>
        <w:t xml:space="preserve">В ходе включения </w:t>
      </w:r>
      <w:r w:rsidR="002216DA">
        <w:rPr>
          <w:rFonts w:ascii="Times New Roman" w:eastAsia="Calibri" w:hAnsi="Times New Roman"/>
          <w:sz w:val="28"/>
          <w:szCs w:val="28"/>
          <w:u w:color="000000"/>
          <w:bdr w:val="nil"/>
        </w:rPr>
        <w:t>об</w:t>
      </w:r>
      <w:r w:rsidRPr="00B043D0">
        <w:rPr>
          <w:rFonts w:ascii="Times New Roman" w:eastAsia="Calibri" w:hAnsi="Times New Roman"/>
          <w:sz w:val="28"/>
          <w:szCs w:val="28"/>
          <w:u w:color="000000"/>
          <w:bdr w:val="nil"/>
        </w:rPr>
        <w:t>уча</w:t>
      </w:r>
      <w:r w:rsidR="002216DA">
        <w:rPr>
          <w:rFonts w:ascii="Times New Roman" w:eastAsia="Calibri" w:hAnsi="Times New Roman"/>
          <w:sz w:val="28"/>
          <w:szCs w:val="28"/>
          <w:u w:color="000000"/>
          <w:bdr w:val="nil"/>
        </w:rPr>
        <w:t>ю</w:t>
      </w:r>
      <w:r w:rsidRPr="00B043D0">
        <w:rPr>
          <w:rFonts w:ascii="Times New Roman" w:eastAsia="Calibri" w:hAnsi="Times New Roman"/>
          <w:sz w:val="28"/>
          <w:szCs w:val="28"/>
          <w:u w:color="000000"/>
          <w:bdr w:val="nil"/>
        </w:rPr>
        <w:t xml:space="preserve">щихся в процесс самостоятельной учебно-исследовательской деятельности и обучения научно-исследовательским приемам и методам необходимо также учитывать принципиальные требования к организации и реализации учебно-исследовательской работы, отражающие ее специфику: </w:t>
      </w:r>
    </w:p>
    <w:p w:rsidR="00B043D0" w:rsidRPr="00B043D0" w:rsidRDefault="002216DA" w:rsidP="001A2C92">
      <w:pPr>
        <w:numPr>
          <w:ilvl w:val="0"/>
          <w:numId w:val="63"/>
        </w:numPr>
        <w:tabs>
          <w:tab w:val="left" w:pos="1134"/>
        </w:tabs>
        <w:suppressAutoHyphens/>
        <w:spacing w:after="0" w:line="240" w:lineRule="auto"/>
        <w:ind w:left="0" w:firstLine="709"/>
        <w:contextualSpacing/>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Обу</w:t>
      </w:r>
      <w:r w:rsidR="00B043D0" w:rsidRPr="00B043D0">
        <w:rPr>
          <w:rFonts w:ascii="Times New Roman" w:eastAsia="Calibri" w:hAnsi="Times New Roman"/>
          <w:sz w:val="28"/>
          <w:szCs w:val="28"/>
          <w:u w:color="000000"/>
          <w:bdr w:val="nil"/>
        </w:rPr>
        <w:t>ча</w:t>
      </w:r>
      <w:r>
        <w:rPr>
          <w:rFonts w:ascii="Times New Roman" w:eastAsia="Calibri" w:hAnsi="Times New Roman"/>
          <w:sz w:val="28"/>
          <w:szCs w:val="28"/>
          <w:u w:color="000000"/>
          <w:bdr w:val="nil"/>
        </w:rPr>
        <w:t>ю</w:t>
      </w:r>
      <w:r w:rsidR="00B043D0" w:rsidRPr="00B043D0">
        <w:rPr>
          <w:rFonts w:ascii="Times New Roman" w:eastAsia="Calibri" w:hAnsi="Times New Roman"/>
          <w:sz w:val="28"/>
          <w:szCs w:val="28"/>
          <w:u w:color="000000"/>
          <w:bdr w:val="nil"/>
        </w:rPr>
        <w:t>щиеся должны</w:t>
      </w:r>
      <w:r>
        <w:rPr>
          <w:rFonts w:ascii="Times New Roman" w:eastAsia="Calibri" w:hAnsi="Times New Roman"/>
          <w:sz w:val="28"/>
          <w:szCs w:val="28"/>
          <w:u w:color="000000"/>
          <w:bdr w:val="nil"/>
        </w:rPr>
        <w:t>,</w:t>
      </w:r>
      <w:r w:rsidR="00B043D0" w:rsidRPr="00B043D0">
        <w:rPr>
          <w:rFonts w:ascii="Times New Roman" w:eastAsia="Calibri" w:hAnsi="Times New Roman"/>
          <w:sz w:val="28"/>
          <w:szCs w:val="28"/>
          <w:u w:color="000000"/>
          <w:bdr w:val="nil"/>
        </w:rPr>
        <w:t xml:space="preserve"> формулируя тему исследовательской работы, понимать, что она может носить предварительный характер и уточняться в ходе реализации.</w:t>
      </w:r>
    </w:p>
    <w:p w:rsidR="00B043D0" w:rsidRPr="00B043D0" w:rsidRDefault="00B043D0" w:rsidP="001A2C92">
      <w:pPr>
        <w:numPr>
          <w:ilvl w:val="0"/>
          <w:numId w:val="63"/>
        </w:numPr>
        <w:tabs>
          <w:tab w:val="left" w:pos="1134"/>
        </w:tabs>
        <w:suppressAutoHyphens/>
        <w:spacing w:after="0" w:line="240" w:lineRule="auto"/>
        <w:ind w:left="0" w:firstLine="709"/>
        <w:contextualSpacing/>
        <w:jc w:val="both"/>
        <w:rPr>
          <w:rFonts w:ascii="Times New Roman" w:eastAsia="Calibri" w:hAnsi="Times New Roman"/>
          <w:sz w:val="28"/>
          <w:szCs w:val="28"/>
          <w:u w:color="000000"/>
          <w:bdr w:val="nil"/>
        </w:rPr>
      </w:pPr>
      <w:r w:rsidRPr="00B043D0">
        <w:rPr>
          <w:rFonts w:ascii="Times New Roman" w:eastAsia="Calibri" w:hAnsi="Times New Roman"/>
          <w:sz w:val="28"/>
          <w:szCs w:val="28"/>
          <w:u w:color="000000"/>
          <w:bdr w:val="nil"/>
        </w:rPr>
        <w:t>Необходимо научиться обосновывать актуальность исследования по данной теме, показывая его необходимость и своевременность, противоречия и решаемые проблемы.</w:t>
      </w:r>
    </w:p>
    <w:p w:rsidR="00B043D0" w:rsidRPr="00B043D0" w:rsidRDefault="002216DA" w:rsidP="001A2C92">
      <w:pPr>
        <w:numPr>
          <w:ilvl w:val="0"/>
          <w:numId w:val="63"/>
        </w:numPr>
        <w:tabs>
          <w:tab w:val="left" w:pos="1134"/>
        </w:tabs>
        <w:suppressAutoHyphens/>
        <w:spacing w:after="0" w:line="240" w:lineRule="auto"/>
        <w:ind w:left="0" w:firstLine="709"/>
        <w:contextualSpacing/>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Обу</w:t>
      </w:r>
      <w:r w:rsidR="00B043D0" w:rsidRPr="00B043D0">
        <w:rPr>
          <w:rFonts w:ascii="Times New Roman" w:eastAsia="Calibri" w:hAnsi="Times New Roman"/>
          <w:sz w:val="28"/>
          <w:szCs w:val="28"/>
          <w:u w:color="000000"/>
          <w:bdr w:val="nil"/>
        </w:rPr>
        <w:t>ч</w:t>
      </w:r>
      <w:r w:rsidR="002222B8">
        <w:rPr>
          <w:rFonts w:ascii="Times New Roman" w:eastAsia="Calibri" w:hAnsi="Times New Roman"/>
          <w:sz w:val="28"/>
          <w:szCs w:val="28"/>
          <w:u w:color="000000"/>
          <w:bdr w:val="nil"/>
        </w:rPr>
        <w:t>а</w:t>
      </w:r>
      <w:r>
        <w:rPr>
          <w:rFonts w:ascii="Times New Roman" w:eastAsia="Calibri" w:hAnsi="Times New Roman"/>
          <w:sz w:val="28"/>
          <w:szCs w:val="28"/>
          <w:u w:color="000000"/>
          <w:bdr w:val="nil"/>
        </w:rPr>
        <w:t>ю</w:t>
      </w:r>
      <w:r w:rsidR="00B043D0" w:rsidRPr="00B043D0">
        <w:rPr>
          <w:rFonts w:ascii="Times New Roman" w:eastAsia="Calibri" w:hAnsi="Times New Roman"/>
          <w:sz w:val="28"/>
          <w:szCs w:val="28"/>
          <w:u w:color="000000"/>
          <w:bdr w:val="nil"/>
        </w:rPr>
        <w:t>щиеся должны научиться четко и правильно определять объект и предмет исследования, формулировать его гипотезу, цель и задачи, а, следовательно, знать, понимать и сознательно применять соответствующие мыслительные процедуры.</w:t>
      </w:r>
    </w:p>
    <w:p w:rsidR="00B043D0" w:rsidRPr="00B043D0" w:rsidRDefault="00B043D0" w:rsidP="001A2C92">
      <w:pPr>
        <w:numPr>
          <w:ilvl w:val="0"/>
          <w:numId w:val="63"/>
        </w:numPr>
        <w:tabs>
          <w:tab w:val="left" w:pos="1134"/>
        </w:tabs>
        <w:suppressAutoHyphens/>
        <w:spacing w:after="0" w:line="240" w:lineRule="auto"/>
        <w:ind w:left="0" w:firstLine="709"/>
        <w:contextualSpacing/>
        <w:jc w:val="both"/>
        <w:rPr>
          <w:rFonts w:ascii="Times New Roman" w:eastAsia="Calibri" w:hAnsi="Times New Roman"/>
          <w:sz w:val="28"/>
          <w:szCs w:val="28"/>
          <w:u w:color="000000"/>
          <w:bdr w:val="nil"/>
        </w:rPr>
      </w:pPr>
      <w:r w:rsidRPr="00B043D0">
        <w:rPr>
          <w:rFonts w:ascii="Times New Roman" w:eastAsia="Calibri" w:hAnsi="Times New Roman"/>
          <w:sz w:val="28"/>
          <w:szCs w:val="28"/>
          <w:u w:color="000000"/>
          <w:bdr w:val="nil"/>
        </w:rPr>
        <w:t>Необходимо осуществлять самостоятельный выбор методов и приемов исследования, ориентируясь в общем арсенале научны</w:t>
      </w:r>
      <w:r w:rsidR="002216DA">
        <w:rPr>
          <w:rFonts w:ascii="Times New Roman" w:eastAsia="Calibri" w:hAnsi="Times New Roman"/>
          <w:sz w:val="28"/>
          <w:szCs w:val="28"/>
          <w:u w:color="000000"/>
          <w:bdr w:val="nil"/>
        </w:rPr>
        <w:t>х</w:t>
      </w:r>
      <w:r w:rsidRPr="00B043D0">
        <w:rPr>
          <w:rFonts w:ascii="Times New Roman" w:eastAsia="Calibri" w:hAnsi="Times New Roman"/>
          <w:sz w:val="28"/>
          <w:szCs w:val="28"/>
          <w:u w:color="000000"/>
          <w:bdr w:val="nil"/>
        </w:rPr>
        <w:t xml:space="preserve"> методов и </w:t>
      </w:r>
      <w:r w:rsidRPr="00B043D0">
        <w:rPr>
          <w:rFonts w:ascii="Times New Roman" w:eastAsia="Calibri" w:hAnsi="Times New Roman"/>
          <w:sz w:val="28"/>
          <w:szCs w:val="28"/>
          <w:u w:color="000000"/>
          <w:bdr w:val="nil"/>
        </w:rPr>
        <w:lastRenderedPageBreak/>
        <w:t>тип</w:t>
      </w:r>
      <w:r w:rsidR="002216DA">
        <w:rPr>
          <w:rFonts w:ascii="Times New Roman" w:eastAsia="Calibri" w:hAnsi="Times New Roman"/>
          <w:sz w:val="28"/>
          <w:szCs w:val="28"/>
          <w:u w:color="000000"/>
          <w:bdr w:val="nil"/>
        </w:rPr>
        <w:t>ов</w:t>
      </w:r>
      <w:r w:rsidRPr="00B043D0">
        <w:rPr>
          <w:rFonts w:ascii="Times New Roman" w:eastAsia="Calibri" w:hAnsi="Times New Roman"/>
          <w:sz w:val="28"/>
          <w:szCs w:val="28"/>
          <w:u w:color="000000"/>
          <w:bdr w:val="nil"/>
        </w:rPr>
        <w:t xml:space="preserve"> экспериментов, применяемых в естественных, социальных и гуманитарных дисциплинах.</w:t>
      </w:r>
    </w:p>
    <w:p w:rsidR="00B043D0" w:rsidRPr="00B043D0" w:rsidRDefault="002216DA" w:rsidP="001A2C92">
      <w:pPr>
        <w:numPr>
          <w:ilvl w:val="0"/>
          <w:numId w:val="63"/>
        </w:numPr>
        <w:tabs>
          <w:tab w:val="left" w:pos="1134"/>
        </w:tabs>
        <w:suppressAutoHyphens/>
        <w:spacing w:after="0" w:line="240" w:lineRule="auto"/>
        <w:ind w:left="0" w:firstLine="709"/>
        <w:contextualSpacing/>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Обу</w:t>
      </w:r>
      <w:r w:rsidR="00B043D0" w:rsidRPr="00B043D0">
        <w:rPr>
          <w:rFonts w:ascii="Times New Roman" w:eastAsia="Calibri" w:hAnsi="Times New Roman"/>
          <w:sz w:val="28"/>
          <w:szCs w:val="28"/>
          <w:u w:color="000000"/>
          <w:bdr w:val="nil"/>
        </w:rPr>
        <w:t>ча</w:t>
      </w:r>
      <w:r>
        <w:rPr>
          <w:rFonts w:ascii="Times New Roman" w:eastAsia="Calibri" w:hAnsi="Times New Roman"/>
          <w:sz w:val="28"/>
          <w:szCs w:val="28"/>
          <w:u w:color="000000"/>
          <w:bdr w:val="nil"/>
        </w:rPr>
        <w:t>ю</w:t>
      </w:r>
      <w:r w:rsidR="00B043D0" w:rsidRPr="00B043D0">
        <w:rPr>
          <w:rFonts w:ascii="Times New Roman" w:eastAsia="Calibri" w:hAnsi="Times New Roman"/>
          <w:sz w:val="28"/>
          <w:szCs w:val="28"/>
          <w:u w:color="000000"/>
          <w:bdr w:val="nil"/>
        </w:rPr>
        <w:t>щиеся должны научиться правильно применять соответствующие основные алгоритмы эмпирического и теоретического уровней исследований в своей индивидуальной учебно-исследовательской работе.</w:t>
      </w:r>
    </w:p>
    <w:p w:rsidR="00B043D0" w:rsidRPr="00B043D0" w:rsidRDefault="00B043D0" w:rsidP="001A2C92">
      <w:pPr>
        <w:numPr>
          <w:ilvl w:val="0"/>
          <w:numId w:val="63"/>
        </w:numPr>
        <w:tabs>
          <w:tab w:val="left" w:pos="1134"/>
        </w:tabs>
        <w:suppressAutoHyphens/>
        <w:spacing w:after="0" w:line="240" w:lineRule="auto"/>
        <w:ind w:left="0" w:firstLine="709"/>
        <w:contextualSpacing/>
        <w:jc w:val="both"/>
        <w:rPr>
          <w:rFonts w:ascii="Times New Roman" w:eastAsia="Calibri" w:hAnsi="Times New Roman"/>
          <w:sz w:val="28"/>
          <w:szCs w:val="28"/>
          <w:u w:color="000000"/>
          <w:bdr w:val="nil"/>
        </w:rPr>
      </w:pPr>
      <w:r w:rsidRPr="00B043D0">
        <w:rPr>
          <w:rFonts w:ascii="Times New Roman" w:eastAsia="Calibri" w:hAnsi="Times New Roman"/>
          <w:sz w:val="28"/>
          <w:szCs w:val="28"/>
          <w:u w:color="000000"/>
          <w:bdr w:val="nil"/>
        </w:rPr>
        <w:t>Необходимо грамотно оформлять результаты своей учебно-исследовательской работы, отражая все ее основные стадии.</w:t>
      </w:r>
    </w:p>
    <w:p w:rsid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rPr>
        <w:t xml:space="preserve">Процедуры и методики организации и осуществления </w:t>
      </w:r>
      <w:r w:rsidR="002216DA">
        <w:rPr>
          <w:rFonts w:ascii="Times New Roman" w:hAnsi="Times New Roman"/>
          <w:sz w:val="28"/>
          <w:szCs w:val="28"/>
        </w:rPr>
        <w:t>об</w:t>
      </w:r>
      <w:r w:rsidRPr="00B043D0">
        <w:rPr>
          <w:rFonts w:ascii="Times New Roman" w:hAnsi="Times New Roman"/>
          <w:sz w:val="28"/>
          <w:szCs w:val="28"/>
        </w:rPr>
        <w:t>уча</w:t>
      </w:r>
      <w:r w:rsidR="002216DA">
        <w:rPr>
          <w:rFonts w:ascii="Times New Roman" w:hAnsi="Times New Roman"/>
          <w:sz w:val="28"/>
          <w:szCs w:val="28"/>
        </w:rPr>
        <w:t>ю</w:t>
      </w:r>
      <w:r w:rsidRPr="00B043D0">
        <w:rPr>
          <w:rFonts w:ascii="Times New Roman" w:hAnsi="Times New Roman"/>
          <w:sz w:val="28"/>
          <w:szCs w:val="28"/>
        </w:rPr>
        <w:t xml:space="preserve">щимися индивидуальной учебно-исследовательской работы и особенности ее тьюторского педагогического сопровождения подробным образом отражены на примере их использования при изучении предмета «Физическая культура» в соответствующем разделе настоящего пособия. </w:t>
      </w:r>
    </w:p>
    <w:p w:rsidR="00B043D0" w:rsidRPr="00B043D0" w:rsidRDefault="00B043D0" w:rsidP="00B043D0">
      <w:pPr>
        <w:spacing w:after="0" w:line="240" w:lineRule="auto"/>
        <w:ind w:firstLine="709"/>
        <w:jc w:val="both"/>
        <w:rPr>
          <w:rFonts w:ascii="Times New Roman" w:hAnsi="Times New Roman"/>
          <w:sz w:val="28"/>
          <w:szCs w:val="28"/>
        </w:rPr>
      </w:pPr>
      <w:r w:rsidRPr="00B043D0">
        <w:rPr>
          <w:rFonts w:ascii="Times New Roman" w:hAnsi="Times New Roman"/>
          <w:sz w:val="28"/>
          <w:szCs w:val="28"/>
          <w:u w:color="000000"/>
          <w:bdr w:val="nil"/>
          <w:lang w:eastAsia="en-US"/>
        </w:rPr>
        <w:t xml:space="preserve">Освоение столь сложного метапредметного содержания общего среднего образования </w:t>
      </w:r>
      <w:r w:rsidR="002216DA">
        <w:rPr>
          <w:rFonts w:ascii="Times New Roman" w:hAnsi="Times New Roman"/>
          <w:sz w:val="28"/>
          <w:szCs w:val="28"/>
          <w:u w:color="000000"/>
          <w:bdr w:val="nil"/>
          <w:lang w:eastAsia="en-US"/>
        </w:rPr>
        <w:t>об</w:t>
      </w:r>
      <w:r w:rsidRPr="00B043D0">
        <w:rPr>
          <w:rFonts w:ascii="Times New Roman" w:hAnsi="Times New Roman"/>
          <w:sz w:val="28"/>
          <w:szCs w:val="28"/>
          <w:u w:color="000000"/>
          <w:bdr w:val="nil"/>
          <w:lang w:eastAsia="en-US"/>
        </w:rPr>
        <w:t>уча</w:t>
      </w:r>
      <w:r w:rsidR="002216DA">
        <w:rPr>
          <w:rFonts w:ascii="Times New Roman" w:hAnsi="Times New Roman"/>
          <w:sz w:val="28"/>
          <w:szCs w:val="28"/>
          <w:u w:color="000000"/>
          <w:bdr w:val="nil"/>
          <w:lang w:eastAsia="en-US"/>
        </w:rPr>
        <w:t>ю</w:t>
      </w:r>
      <w:r w:rsidRPr="00B043D0">
        <w:rPr>
          <w:rFonts w:ascii="Times New Roman" w:hAnsi="Times New Roman"/>
          <w:sz w:val="28"/>
          <w:szCs w:val="28"/>
          <w:u w:color="000000"/>
          <w:bdr w:val="nil"/>
          <w:lang w:eastAsia="en-US"/>
        </w:rPr>
        <w:t>щимися предполагает большую работу руководства и педагогического коллектива каждой школы, направленную на повышение квалификации педагогического коллектива, изучения педагогами обширной теоретической и методической литературы, опыта формирования у старшеклассников метапредметных знаний, умений и компетенций, позволяющих им уверенно решать задачи по организации и осуществлению самостоятельной информационно-познавательной, исследовательской и проектной деятельности. Существенную помощь педагогам и руководителям школ в освоении нового метапредметного содержания среднего общего образования могут предоставить преподаватели РИРО, предлагающие соответствующие программы и курсы повышения квалификации</w:t>
      </w:r>
      <w:r w:rsidRPr="00B043D0">
        <w:rPr>
          <w:rFonts w:ascii="Times New Roman" w:hAnsi="Times New Roman"/>
          <w:sz w:val="28"/>
          <w:szCs w:val="28"/>
          <w:lang w:eastAsia="en-US"/>
        </w:rPr>
        <w:t xml:space="preserve"> по вопросам организации образовательного процесса на основе системно-деятельностного подхода с целью </w:t>
      </w:r>
      <w:r w:rsidRPr="00B043D0">
        <w:rPr>
          <w:rFonts w:ascii="Times New Roman" w:hAnsi="Times New Roman"/>
          <w:sz w:val="28"/>
          <w:szCs w:val="28"/>
          <w:u w:color="000000"/>
          <w:bdr w:val="nil"/>
        </w:rPr>
        <w:t>развития универсальных учебных действий, включая формирование компетенций обучающихся в области учебно-исследовательской и проектной деятельности.</w:t>
      </w:r>
    </w:p>
    <w:p w:rsidR="00B043D0" w:rsidRPr="00B043D0" w:rsidRDefault="00B043D0" w:rsidP="00B043D0">
      <w:pPr>
        <w:keepNext/>
        <w:keepLines/>
        <w:tabs>
          <w:tab w:val="left" w:pos="142"/>
        </w:tabs>
        <w:suppressAutoHyphens/>
        <w:spacing w:after="0" w:line="240" w:lineRule="auto"/>
        <w:ind w:firstLine="709"/>
        <w:jc w:val="both"/>
        <w:outlineLvl w:val="1"/>
        <w:rPr>
          <w:rFonts w:ascii="Times New Roman" w:hAnsi="Times New Roman"/>
          <w:sz w:val="28"/>
          <w:szCs w:val="28"/>
          <w:u w:color="000000"/>
          <w:bdr w:val="nil"/>
        </w:rPr>
      </w:pPr>
    </w:p>
    <w:p w:rsidR="00B043D0" w:rsidRPr="00B043D0" w:rsidRDefault="00B043D0" w:rsidP="00B043D0">
      <w:pPr>
        <w:tabs>
          <w:tab w:val="left" w:pos="1260"/>
        </w:tabs>
        <w:spacing w:after="0" w:line="240" w:lineRule="auto"/>
        <w:ind w:firstLine="709"/>
        <w:jc w:val="both"/>
        <w:rPr>
          <w:rFonts w:ascii="Times New Roman" w:hAnsi="Times New Roman"/>
          <w:spacing w:val="-4"/>
          <w:sz w:val="28"/>
          <w:szCs w:val="28"/>
        </w:rPr>
      </w:pPr>
      <w:r w:rsidRPr="00B043D0">
        <w:rPr>
          <w:rFonts w:ascii="Times New Roman" w:hAnsi="Times New Roman"/>
          <w:spacing w:val="-4"/>
          <w:sz w:val="28"/>
          <w:szCs w:val="28"/>
        </w:rPr>
        <w:t xml:space="preserve">В качестве инструментальных и методических ориентиров для организации целенаправленного процесса формирования и развития универсальных учебных действий и метапредметных компетенций у старшеклассников можно использовать разработки, представленные в изданиях: </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 xml:space="preserve">Формирование универсальных учебных действий в основной школе: от действия к мысли. Система заданий : пособие для учителя </w:t>
      </w:r>
      <w:r>
        <w:rPr>
          <w:rFonts w:ascii="Times New Roman" w:hAnsi="Times New Roman"/>
          <w:sz w:val="28"/>
          <w:szCs w:val="28"/>
        </w:rPr>
        <w:br/>
      </w:r>
      <w:r w:rsidRPr="00B043D0">
        <w:rPr>
          <w:rFonts w:ascii="Times New Roman" w:hAnsi="Times New Roman"/>
          <w:sz w:val="28"/>
          <w:szCs w:val="28"/>
        </w:rPr>
        <w:t xml:space="preserve">/ А.Г. Асмолов, Г.В. Бурменская, И.А. Володарская и др. ; под ред. </w:t>
      </w:r>
      <w:r>
        <w:rPr>
          <w:rFonts w:ascii="Times New Roman" w:hAnsi="Times New Roman"/>
          <w:sz w:val="28"/>
          <w:szCs w:val="28"/>
        </w:rPr>
        <w:br/>
      </w:r>
      <w:r w:rsidRPr="00B043D0">
        <w:rPr>
          <w:rFonts w:ascii="Times New Roman" w:hAnsi="Times New Roman"/>
          <w:sz w:val="28"/>
          <w:szCs w:val="28"/>
        </w:rPr>
        <w:t xml:space="preserve">А.Г. Асмолова. – 2-е изд. – М. : Просвещение, 2011. </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 xml:space="preserve">Освоение метапредметного содержания в процессе перехода к новым стандартам общего образования : учеб.-методич. пособие </w:t>
      </w:r>
      <w:r>
        <w:rPr>
          <w:rFonts w:ascii="Times New Roman" w:hAnsi="Times New Roman"/>
          <w:sz w:val="28"/>
          <w:szCs w:val="28"/>
        </w:rPr>
        <w:br/>
      </w:r>
      <w:r w:rsidRPr="00B043D0">
        <w:rPr>
          <w:rFonts w:ascii="Times New Roman" w:hAnsi="Times New Roman"/>
          <w:sz w:val="28"/>
          <w:szCs w:val="28"/>
        </w:rPr>
        <w:t xml:space="preserve">/ Ю.В. Агапов, Т.В. Васильченкова, Л.В. Мишакова ; под науч. ред. </w:t>
      </w:r>
      <w:r>
        <w:rPr>
          <w:rFonts w:ascii="Times New Roman" w:hAnsi="Times New Roman"/>
          <w:sz w:val="28"/>
          <w:szCs w:val="28"/>
        </w:rPr>
        <w:br/>
      </w:r>
      <w:r w:rsidRPr="00B043D0">
        <w:rPr>
          <w:rFonts w:ascii="Times New Roman" w:hAnsi="Times New Roman"/>
          <w:sz w:val="28"/>
          <w:szCs w:val="28"/>
        </w:rPr>
        <w:t>Ю.В. Агапова. – Рязань, 2013.</w:t>
      </w:r>
    </w:p>
    <w:p w:rsidR="00B043D0" w:rsidRPr="00B043D0" w:rsidRDefault="00B043D0" w:rsidP="001A2C92">
      <w:pPr>
        <w:numPr>
          <w:ilvl w:val="0"/>
          <w:numId w:val="8"/>
        </w:numPr>
        <w:tabs>
          <w:tab w:val="left" w:pos="1260"/>
        </w:tabs>
        <w:spacing w:after="0" w:line="240" w:lineRule="auto"/>
        <w:ind w:left="0" w:firstLine="709"/>
        <w:jc w:val="both"/>
        <w:rPr>
          <w:rFonts w:ascii="Times New Roman" w:hAnsi="Times New Roman"/>
          <w:sz w:val="28"/>
          <w:szCs w:val="28"/>
        </w:rPr>
      </w:pPr>
      <w:r w:rsidRPr="00B043D0">
        <w:rPr>
          <w:rFonts w:ascii="Times New Roman" w:hAnsi="Times New Roman"/>
          <w:sz w:val="28"/>
          <w:szCs w:val="28"/>
        </w:rPr>
        <w:lastRenderedPageBreak/>
        <w:t xml:space="preserve">Агапов, Ю.В. Диагностика и формирование ключевых метапредметных компетенций. Вып. 1. Анализ определений понятий и выполнение процедуры подведения под понятие : учеб.-методич. пособие </w:t>
      </w:r>
      <w:r w:rsidRPr="00B043D0">
        <w:rPr>
          <w:rFonts w:ascii="Times New Roman" w:hAnsi="Times New Roman"/>
          <w:sz w:val="28"/>
          <w:szCs w:val="28"/>
        </w:rPr>
        <w:br/>
        <w:t>/ Ю.В. Агапов, Т.В. Васильченкова, Л.В. Мишакова. – Рязань : РИРО, 2008.</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 xml:space="preserve">Громыко, Н.В. Метапредмет «Знание» : учеб. пособие для уч-ся старших классов. – М., 2001. </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Громыко, Ю.В. Метапредмет «Проблема» : у</w:t>
      </w:r>
      <w:r w:rsidRPr="00B043D0">
        <w:rPr>
          <w:rFonts w:ascii="Times New Roman" w:hAnsi="Times New Roman"/>
          <w:sz w:val="28"/>
          <w:szCs w:val="28"/>
          <w:shd w:val="clear" w:color="auto" w:fill="FFFFFF"/>
        </w:rPr>
        <w:t xml:space="preserve">чеб. пособие для </w:t>
      </w:r>
      <w:r w:rsidRPr="00B043D0">
        <w:rPr>
          <w:rFonts w:ascii="Times New Roman" w:hAnsi="Times New Roman"/>
          <w:sz w:val="28"/>
          <w:szCs w:val="28"/>
          <w:shd w:val="clear" w:color="auto" w:fill="FFFFFF"/>
        </w:rPr>
        <w:br/>
        <w:t>уч-ся старших классов. – М. : Институт учебника Пайдейя, 1998.</w:t>
      </w:r>
    </w:p>
    <w:p w:rsidR="00B043D0" w:rsidRPr="00B043D0" w:rsidRDefault="00B043D0" w:rsidP="001A2C92">
      <w:pPr>
        <w:numPr>
          <w:ilvl w:val="0"/>
          <w:numId w:val="8"/>
        </w:numPr>
        <w:shd w:val="clear" w:color="auto" w:fill="FFFFFF"/>
        <w:tabs>
          <w:tab w:val="left" w:pos="1260"/>
        </w:tabs>
        <w:spacing w:after="0" w:line="240" w:lineRule="auto"/>
        <w:ind w:left="0" w:firstLine="709"/>
        <w:jc w:val="both"/>
        <w:rPr>
          <w:rFonts w:ascii="Times New Roman" w:hAnsi="Times New Roman"/>
          <w:sz w:val="28"/>
          <w:szCs w:val="28"/>
        </w:rPr>
      </w:pPr>
      <w:r w:rsidRPr="00B043D0">
        <w:rPr>
          <w:rFonts w:ascii="Times New Roman" w:hAnsi="Times New Roman"/>
          <w:iCs/>
          <w:sz w:val="28"/>
          <w:szCs w:val="28"/>
        </w:rPr>
        <w:t>Громыко, Ю.В.</w:t>
      </w:r>
      <w:r w:rsidRPr="00B043D0">
        <w:rPr>
          <w:rFonts w:ascii="Times New Roman" w:hAnsi="Times New Roman"/>
          <w:sz w:val="28"/>
          <w:szCs w:val="28"/>
        </w:rPr>
        <w:t xml:space="preserve"> Метапредмет «Знак». Схематизация и построение знаков. Понимание символов : учеб. пособие для уч-ся старших классов. – М. : Пушкинский институт, 2001.</w:t>
      </w:r>
    </w:p>
    <w:p w:rsidR="00B043D0" w:rsidRPr="00B043D0" w:rsidRDefault="00B043D0" w:rsidP="001A2C92">
      <w:pPr>
        <w:numPr>
          <w:ilvl w:val="0"/>
          <w:numId w:val="8"/>
        </w:numPr>
        <w:shd w:val="clear" w:color="auto" w:fill="FFFFFF"/>
        <w:tabs>
          <w:tab w:val="left" w:pos="1260"/>
        </w:tabs>
        <w:spacing w:after="0" w:line="240" w:lineRule="auto"/>
        <w:ind w:left="0" w:firstLine="709"/>
        <w:jc w:val="both"/>
        <w:rPr>
          <w:rFonts w:ascii="Times New Roman" w:hAnsi="Times New Roman"/>
          <w:sz w:val="28"/>
          <w:szCs w:val="28"/>
        </w:rPr>
      </w:pPr>
      <w:r w:rsidRPr="00B043D0">
        <w:rPr>
          <w:rFonts w:ascii="Times New Roman" w:hAnsi="Times New Roman"/>
          <w:iCs/>
          <w:sz w:val="28"/>
          <w:szCs w:val="28"/>
        </w:rPr>
        <w:t>Громыко, Ю.В.</w:t>
      </w:r>
      <w:r w:rsidRPr="00B043D0">
        <w:rPr>
          <w:rFonts w:ascii="Times New Roman" w:hAnsi="Times New Roman"/>
          <w:sz w:val="28"/>
          <w:szCs w:val="28"/>
        </w:rPr>
        <w:t xml:space="preserve"> Проектное сознание. – М. : Институт учебника «Paideia», 1997.</w:t>
      </w:r>
    </w:p>
    <w:p w:rsidR="00B043D0" w:rsidRPr="00B043D0" w:rsidRDefault="00B043D0" w:rsidP="001A2C92">
      <w:pPr>
        <w:numPr>
          <w:ilvl w:val="0"/>
          <w:numId w:val="8"/>
        </w:numPr>
        <w:shd w:val="clear" w:color="auto" w:fill="FFFFFF"/>
        <w:tabs>
          <w:tab w:val="left" w:pos="1260"/>
        </w:tabs>
        <w:spacing w:after="0" w:line="240" w:lineRule="auto"/>
        <w:ind w:left="0" w:firstLine="709"/>
        <w:jc w:val="both"/>
        <w:rPr>
          <w:rFonts w:ascii="Times New Roman" w:hAnsi="Times New Roman"/>
          <w:sz w:val="28"/>
          <w:szCs w:val="28"/>
        </w:rPr>
      </w:pPr>
      <w:r w:rsidRPr="00B043D0">
        <w:rPr>
          <w:rFonts w:ascii="Times New Roman" w:hAnsi="Times New Roman"/>
          <w:iCs/>
          <w:sz w:val="28"/>
          <w:szCs w:val="28"/>
        </w:rPr>
        <w:t>Громыко, Ю.В.</w:t>
      </w:r>
      <w:r w:rsidRPr="00B043D0">
        <w:rPr>
          <w:rFonts w:ascii="Times New Roman" w:hAnsi="Times New Roman"/>
          <w:sz w:val="28"/>
          <w:szCs w:val="28"/>
        </w:rPr>
        <w:t xml:space="preserve"> Знак: логика и методология : руководство для управленцев и педагогов. – М. : Пушкинский институт, 2009.</w:t>
      </w:r>
    </w:p>
    <w:p w:rsidR="00B043D0" w:rsidRPr="00B043D0" w:rsidRDefault="00B043D0" w:rsidP="001A2C92">
      <w:pPr>
        <w:numPr>
          <w:ilvl w:val="0"/>
          <w:numId w:val="8"/>
        </w:numPr>
        <w:shd w:val="clear" w:color="auto" w:fill="FFFFFF"/>
        <w:tabs>
          <w:tab w:val="left" w:pos="1260"/>
        </w:tabs>
        <w:spacing w:after="0" w:line="240" w:lineRule="auto"/>
        <w:ind w:left="0" w:firstLine="709"/>
        <w:jc w:val="both"/>
        <w:rPr>
          <w:rFonts w:ascii="Times New Roman" w:hAnsi="Times New Roman"/>
          <w:sz w:val="28"/>
          <w:szCs w:val="28"/>
        </w:rPr>
      </w:pPr>
      <w:r w:rsidRPr="00B043D0">
        <w:rPr>
          <w:rFonts w:ascii="Times New Roman" w:hAnsi="Times New Roman"/>
          <w:iCs/>
          <w:sz w:val="28"/>
          <w:szCs w:val="28"/>
        </w:rPr>
        <w:t>Громыко, Ю.В.</w:t>
      </w:r>
      <w:r w:rsidRPr="00B043D0">
        <w:rPr>
          <w:rFonts w:ascii="Times New Roman" w:hAnsi="Times New Roman"/>
          <w:sz w:val="28"/>
          <w:szCs w:val="28"/>
        </w:rPr>
        <w:t xml:space="preserve"> Труд самоопределения в современном мире : учеб. книга для управленцев и педагогов. – М. : Пушкинский институт, 2009.</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Ильясов, И.И. Структура процесса учения. – М., 2009.</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Левина, И.И. Формирование общеинтелектуальных умений старшеклассников / И.И. Левина, Ф.Б. Сушкова. – Москва-Воронеж, 2004.</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Микешина, Л.А. Философия науки: Современная эпистемология. Научное знание в динамике культуры. Методология научного исследования : учеб. пособие. – М. : Прогресс-Традиция : МПСИ : Флинта, 2005.</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Алексеева, Л.Н. Способы работы с пониманием текста, его анализом и интерпретацией : учеб. пособие для педагогов и уч-ся старших классов / Л.Н. Алексеева, Л.В. Ассуирова. – М. : Пушкинский институт, 2007.</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Поливанова, К.Н. Проектная деятельность школьников : пособие для уч-ля. – М. : Просвещение, 2008.</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Сергеев, И.С. Как организовать проектную деятельность учащихся : практич. пособие для работников общеобразоват. учр-ий. – М. : АРКТИ, 2003.</w:t>
      </w:r>
    </w:p>
    <w:p w:rsidR="00B043D0" w:rsidRPr="00B043D0" w:rsidRDefault="00B043D0" w:rsidP="001A2C92">
      <w:pPr>
        <w:numPr>
          <w:ilvl w:val="0"/>
          <w:numId w:val="8"/>
        </w:numPr>
        <w:tabs>
          <w:tab w:val="left" w:pos="1260"/>
        </w:tabs>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Романовская, М.Б. Метод проектов в образовательном процессе : методич. пособие. – М. : Центр «Педагогический поиск», 2006.</w:t>
      </w:r>
    </w:p>
    <w:p w:rsidR="00B043D0" w:rsidRPr="00B043D0" w:rsidRDefault="00B043D0" w:rsidP="00B043D0">
      <w:pPr>
        <w:spacing w:after="0" w:line="240" w:lineRule="auto"/>
        <w:ind w:firstLine="709"/>
        <w:jc w:val="both"/>
      </w:pPr>
    </w:p>
    <w:p w:rsidR="00B043D0" w:rsidRPr="00B043D0" w:rsidRDefault="00B043D0" w:rsidP="00B043D0">
      <w:pPr>
        <w:jc w:val="both"/>
      </w:pPr>
    </w:p>
    <w:p w:rsidR="00E36A16" w:rsidRPr="00A961F8" w:rsidRDefault="00E36A16" w:rsidP="00AD03C9">
      <w:pPr>
        <w:jc w:val="both"/>
        <w:rPr>
          <w:color w:val="FF0000"/>
        </w:rPr>
      </w:pPr>
      <w:r w:rsidRPr="00A961F8">
        <w:rPr>
          <w:color w:val="FF0000"/>
        </w:rPr>
        <w:br w:type="page"/>
      </w:r>
    </w:p>
    <w:p w:rsidR="007574FE" w:rsidRPr="00A961F8" w:rsidRDefault="007574FE" w:rsidP="007574FE">
      <w:pPr>
        <w:spacing w:after="0" w:line="240" w:lineRule="auto"/>
        <w:jc w:val="right"/>
        <w:rPr>
          <w:rFonts w:ascii="Times New Roman" w:eastAsia="Calibri" w:hAnsi="Times New Roman"/>
          <w:b/>
          <w:sz w:val="28"/>
          <w:szCs w:val="28"/>
          <w:lang w:eastAsia="en-US"/>
        </w:rPr>
      </w:pPr>
      <w:r w:rsidRPr="00A961F8">
        <w:rPr>
          <w:rFonts w:ascii="Times New Roman" w:eastAsia="Calibri" w:hAnsi="Times New Roman"/>
          <w:b/>
          <w:sz w:val="28"/>
          <w:szCs w:val="28"/>
          <w:lang w:eastAsia="en-US"/>
        </w:rPr>
        <w:t xml:space="preserve">ОБЕСПЕЧЕНИЕ ОБУЧЕНИЯ НА ОСНОВЕ </w:t>
      </w:r>
    </w:p>
    <w:p w:rsidR="007574FE" w:rsidRPr="00A961F8" w:rsidRDefault="007574FE" w:rsidP="007574FE">
      <w:pPr>
        <w:spacing w:after="0" w:line="240" w:lineRule="auto"/>
        <w:jc w:val="right"/>
        <w:rPr>
          <w:rFonts w:ascii="Times New Roman" w:eastAsia="Calibri" w:hAnsi="Times New Roman"/>
          <w:b/>
          <w:sz w:val="28"/>
          <w:szCs w:val="28"/>
          <w:lang w:eastAsia="en-US"/>
        </w:rPr>
      </w:pPr>
      <w:r w:rsidRPr="00A961F8">
        <w:rPr>
          <w:rFonts w:ascii="Times New Roman" w:eastAsia="Calibri" w:hAnsi="Times New Roman"/>
          <w:b/>
          <w:sz w:val="28"/>
          <w:szCs w:val="28"/>
          <w:lang w:eastAsia="en-US"/>
        </w:rPr>
        <w:t xml:space="preserve">ИНДИВИДУАЛЬНЫХ ОБРАЗОВАТЕЛЬНЫХ МАРШРУТОВ </w:t>
      </w:r>
    </w:p>
    <w:p w:rsidR="007574FE" w:rsidRPr="00A961F8" w:rsidRDefault="007574FE" w:rsidP="007574FE">
      <w:pPr>
        <w:spacing w:after="0" w:line="240" w:lineRule="auto"/>
        <w:jc w:val="right"/>
        <w:rPr>
          <w:rFonts w:ascii="Times New Roman" w:eastAsia="Calibri" w:hAnsi="Times New Roman"/>
          <w:b/>
          <w:sz w:val="28"/>
          <w:szCs w:val="28"/>
          <w:lang w:eastAsia="en-US"/>
        </w:rPr>
      </w:pPr>
      <w:r w:rsidRPr="00A961F8">
        <w:rPr>
          <w:rFonts w:ascii="Times New Roman" w:eastAsia="Calibri" w:hAnsi="Times New Roman"/>
          <w:b/>
          <w:sz w:val="28"/>
          <w:szCs w:val="28"/>
          <w:lang w:eastAsia="en-US"/>
        </w:rPr>
        <w:t>И ОСВОЕНИЕ ТЬЮТОРСКОЙ ФУНКЦИИ ПЕДАГОГАМИ ШКОЛЫ</w:t>
      </w:r>
    </w:p>
    <w:p w:rsidR="00A961F8" w:rsidRPr="00A961F8" w:rsidRDefault="004531EB" w:rsidP="00A961F8">
      <w:pPr>
        <w:spacing w:line="240" w:lineRule="auto"/>
        <w:jc w:val="right"/>
        <w:rPr>
          <w:rFonts w:ascii="Times New Roman" w:hAnsi="Times New Roman"/>
          <w:color w:val="FF0000"/>
          <w:sz w:val="28"/>
          <w:szCs w:val="28"/>
        </w:rPr>
      </w:pPr>
      <w:r>
        <w:rPr>
          <w:rFonts w:ascii="Times New Roman" w:hAnsi="Times New Roman"/>
          <w:noProof/>
          <w:color w:val="FF0000"/>
          <w:sz w:val="28"/>
          <w:szCs w:val="28"/>
        </w:rPr>
        <w:pict>
          <v:line id="_x0000_s1049" style="position:absolute;left:0;text-align:left;z-index:251659776;visibility:visible;mso-position-horizontal-relative:margin" from="-.05pt,13.25pt" to="473.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36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" strokeweight="1.25pt">
            <w10:wrap anchorx="margin"/>
          </v:line>
        </w:pict>
      </w:r>
    </w:p>
    <w:p w:rsidR="00CE08BE" w:rsidRPr="00CE08BE" w:rsidRDefault="00CE08BE" w:rsidP="00CE08BE">
      <w:pPr>
        <w:spacing w:after="0" w:line="240" w:lineRule="auto"/>
        <w:ind w:firstLine="709"/>
        <w:jc w:val="both"/>
        <w:rPr>
          <w:rFonts w:ascii="Times New Roman" w:eastAsia="Calibri" w:hAnsi="Times New Roman"/>
          <w:sz w:val="28"/>
          <w:szCs w:val="28"/>
          <w:lang w:eastAsia="en-US"/>
        </w:rPr>
      </w:pPr>
      <w:r w:rsidRPr="00CE08BE">
        <w:rPr>
          <w:rFonts w:ascii="Times New Roman" w:eastAsia="Calibri" w:hAnsi="Times New Roman"/>
          <w:sz w:val="28"/>
          <w:szCs w:val="28"/>
          <w:lang w:eastAsia="en-US"/>
        </w:rPr>
        <w:t xml:space="preserve">Особую сложную проблему в процессе организации образовательного пространства в соответствии с требованиями ФГОС среднего общего образования представляет обеспечение условий для выбора и прохождения </w:t>
      </w:r>
      <w:r w:rsidR="002216DA">
        <w:rPr>
          <w:rFonts w:ascii="Times New Roman" w:eastAsia="Calibri" w:hAnsi="Times New Roman"/>
          <w:sz w:val="28"/>
          <w:szCs w:val="28"/>
          <w:lang w:eastAsia="en-US"/>
        </w:rPr>
        <w:t>об</w:t>
      </w:r>
      <w:r w:rsidRPr="00CE08BE">
        <w:rPr>
          <w:rFonts w:ascii="Times New Roman" w:eastAsia="Calibri" w:hAnsi="Times New Roman"/>
          <w:sz w:val="28"/>
          <w:szCs w:val="28"/>
          <w:lang w:eastAsia="en-US"/>
        </w:rPr>
        <w:t>уча</w:t>
      </w:r>
      <w:r w:rsidR="002216DA">
        <w:rPr>
          <w:rFonts w:ascii="Times New Roman" w:eastAsia="Calibri" w:hAnsi="Times New Roman"/>
          <w:sz w:val="28"/>
          <w:szCs w:val="28"/>
          <w:lang w:eastAsia="en-US"/>
        </w:rPr>
        <w:t>ю</w:t>
      </w:r>
      <w:r w:rsidRPr="00CE08BE">
        <w:rPr>
          <w:rFonts w:ascii="Times New Roman" w:eastAsia="Calibri" w:hAnsi="Times New Roman"/>
          <w:sz w:val="28"/>
          <w:szCs w:val="28"/>
          <w:lang w:eastAsia="en-US"/>
        </w:rPr>
        <w:t>щимися индивидуальных образовательных траекторий и их тьюторского педагогического сопровождения.</w:t>
      </w:r>
    </w:p>
    <w:p w:rsidR="007574FE" w:rsidRPr="00A961F8" w:rsidRDefault="007574FE" w:rsidP="007574FE">
      <w:pPr>
        <w:spacing w:after="0" w:line="240" w:lineRule="auto"/>
        <w:ind w:firstLine="709"/>
        <w:jc w:val="both"/>
        <w:rPr>
          <w:rFonts w:ascii="Times New Roman" w:hAnsi="Times New Roman"/>
          <w:sz w:val="28"/>
        </w:rPr>
      </w:pPr>
      <w:r w:rsidRPr="00A961F8">
        <w:rPr>
          <w:rFonts w:ascii="Times New Roman" w:eastAsia="Calibri" w:hAnsi="Times New Roman"/>
          <w:sz w:val="28"/>
          <w:szCs w:val="28"/>
          <w:lang w:eastAsia="en-US"/>
        </w:rPr>
        <w:t xml:space="preserve">Образовательная деятельность в 10-11-х классах предполагает усиление индивидуализации образования. </w:t>
      </w:r>
      <w:r w:rsidRPr="00A961F8">
        <w:rPr>
          <w:rFonts w:ascii="Times New Roman" w:hAnsi="Times New Roman"/>
          <w:sz w:val="28"/>
          <w:shd w:val="clear" w:color="auto" w:fill="FFFFFF"/>
        </w:rPr>
        <w:t xml:space="preserve">Реализация этого принципа проявляется, в первую очередь, в организации личностно-деятельностного подхода в образовании. </w:t>
      </w:r>
      <w:r w:rsidRPr="00A961F8">
        <w:rPr>
          <w:rFonts w:ascii="Times New Roman" w:hAnsi="Times New Roman"/>
          <w:sz w:val="28"/>
        </w:rPr>
        <w:t>В самом названии данного подхода подчеркивается взаимосвязь двух его основных компонентов: личностного и деятельностного.</w:t>
      </w:r>
    </w:p>
    <w:p w:rsidR="007574FE" w:rsidRPr="00A961F8" w:rsidRDefault="007574FE" w:rsidP="007574FE">
      <w:pPr>
        <w:spacing w:after="0" w:line="240" w:lineRule="auto"/>
        <w:ind w:firstLine="709"/>
        <w:jc w:val="both"/>
        <w:rPr>
          <w:rFonts w:ascii="Times New Roman" w:hAnsi="Times New Roman"/>
          <w:sz w:val="28"/>
          <w:shd w:val="clear" w:color="auto" w:fill="FFFFFF"/>
        </w:rPr>
      </w:pPr>
      <w:r w:rsidRPr="00A961F8">
        <w:rPr>
          <w:rFonts w:ascii="Times New Roman" w:hAnsi="Times New Roman"/>
          <w:i/>
          <w:sz w:val="28"/>
          <w:lang w:eastAsia="en-US"/>
        </w:rPr>
        <w:t>Личностный</w:t>
      </w:r>
      <w:r w:rsidRPr="00A961F8">
        <w:rPr>
          <w:rFonts w:ascii="Times New Roman" w:hAnsi="Times New Roman"/>
          <w:sz w:val="28"/>
          <w:lang w:eastAsia="en-US"/>
        </w:rPr>
        <w:t xml:space="preserve"> (или личностно ориентированный) подход предполагает, что в центре обучения находится обучающийся с его индивидуально-психологическими, возрастными, гендерными и национальными особенностями. В рамках этого подхода обучение должно строиться с учетом индивидуальных особенностей и «зоны ближайшего развития» ученика. Этот учет проявляется в содержании учебных программ, формах организации учебного процесса и характере общения.</w:t>
      </w:r>
    </w:p>
    <w:p w:rsidR="007574FE" w:rsidRPr="00A961F8" w:rsidRDefault="007574FE" w:rsidP="007574FE">
      <w:pPr>
        <w:spacing w:after="0" w:line="240" w:lineRule="auto"/>
        <w:ind w:firstLine="709"/>
        <w:jc w:val="both"/>
        <w:rPr>
          <w:rFonts w:ascii="Times New Roman" w:hAnsi="Times New Roman"/>
          <w:sz w:val="28"/>
          <w:lang w:eastAsia="en-US"/>
        </w:rPr>
      </w:pPr>
      <w:r w:rsidRPr="00A961F8">
        <w:rPr>
          <w:rFonts w:ascii="Times New Roman" w:hAnsi="Times New Roman"/>
          <w:sz w:val="28"/>
          <w:lang w:eastAsia="en-US"/>
        </w:rPr>
        <w:t xml:space="preserve">Кроме задачи формирования у </w:t>
      </w:r>
      <w:r w:rsidR="002216DA">
        <w:rPr>
          <w:rFonts w:ascii="Times New Roman" w:hAnsi="Times New Roman"/>
          <w:sz w:val="28"/>
          <w:lang w:eastAsia="en-US"/>
        </w:rPr>
        <w:t>об</w:t>
      </w:r>
      <w:r w:rsidRPr="00A961F8">
        <w:rPr>
          <w:rFonts w:ascii="Times New Roman" w:hAnsi="Times New Roman"/>
          <w:sz w:val="28"/>
          <w:lang w:eastAsia="en-US"/>
        </w:rPr>
        <w:t>уча</w:t>
      </w:r>
      <w:r w:rsidR="002216DA">
        <w:rPr>
          <w:rFonts w:ascii="Times New Roman" w:hAnsi="Times New Roman"/>
          <w:sz w:val="28"/>
          <w:lang w:eastAsia="en-US"/>
        </w:rPr>
        <w:t>ю</w:t>
      </w:r>
      <w:r w:rsidRPr="00A961F8">
        <w:rPr>
          <w:rFonts w:ascii="Times New Roman" w:hAnsi="Times New Roman"/>
          <w:sz w:val="28"/>
          <w:lang w:eastAsia="en-US"/>
        </w:rPr>
        <w:t xml:space="preserve">щихся знаний, умений и навыков (ЗУН), перед педагогом сегодня стоит задача развития различных групп способностей, которые позволят </w:t>
      </w:r>
      <w:r w:rsidR="002216DA">
        <w:rPr>
          <w:rFonts w:ascii="Times New Roman" w:hAnsi="Times New Roman"/>
          <w:sz w:val="28"/>
          <w:lang w:eastAsia="en-US"/>
        </w:rPr>
        <w:t>ученику</w:t>
      </w:r>
      <w:r w:rsidRPr="00A961F8">
        <w:rPr>
          <w:rFonts w:ascii="Times New Roman" w:hAnsi="Times New Roman"/>
          <w:sz w:val="28"/>
          <w:lang w:eastAsia="en-US"/>
        </w:rPr>
        <w:t xml:space="preserve"> получать, преобразовывать и применять эти знания и умения в различных учебных стандартных, нестандартных и проблемных ситуациях.     </w:t>
      </w:r>
    </w:p>
    <w:p w:rsidR="007574FE" w:rsidRPr="00A961F8" w:rsidRDefault="007574FE" w:rsidP="007574FE">
      <w:pPr>
        <w:spacing w:after="0" w:line="240" w:lineRule="auto"/>
        <w:ind w:firstLine="709"/>
        <w:jc w:val="both"/>
        <w:rPr>
          <w:rFonts w:ascii="Times New Roman" w:hAnsi="Times New Roman"/>
          <w:sz w:val="28"/>
          <w:lang w:eastAsia="en-US"/>
        </w:rPr>
      </w:pPr>
      <w:r w:rsidRPr="00A961F8">
        <w:rPr>
          <w:rFonts w:ascii="Times New Roman" w:hAnsi="Times New Roman"/>
          <w:sz w:val="28"/>
          <w:lang w:eastAsia="en-US"/>
        </w:rPr>
        <w:t xml:space="preserve">Что касается </w:t>
      </w:r>
      <w:r w:rsidRPr="00A961F8">
        <w:rPr>
          <w:rFonts w:ascii="Times New Roman" w:hAnsi="Times New Roman"/>
          <w:i/>
          <w:sz w:val="28"/>
          <w:lang w:eastAsia="en-US"/>
        </w:rPr>
        <w:t>деятельностного</w:t>
      </w:r>
      <w:r w:rsidRPr="00A961F8">
        <w:rPr>
          <w:rFonts w:ascii="Times New Roman" w:hAnsi="Times New Roman"/>
          <w:sz w:val="28"/>
          <w:lang w:eastAsia="en-US"/>
        </w:rPr>
        <w:t xml:space="preserve"> компонента, то следует иметь в виду, что образование способствует развитию личности только в том случае, если оно побуждает ее к деятельности. Значимость деятельности и ее результата влияет на эффективность овладения человеком общечеловеческой культурой.</w:t>
      </w:r>
    </w:p>
    <w:p w:rsidR="007574FE" w:rsidRPr="00A961F8" w:rsidRDefault="007574FE" w:rsidP="007574FE">
      <w:pPr>
        <w:spacing w:after="0" w:line="240" w:lineRule="auto"/>
        <w:ind w:firstLine="709"/>
        <w:jc w:val="both"/>
        <w:rPr>
          <w:rFonts w:ascii="Times New Roman" w:hAnsi="Times New Roman"/>
          <w:sz w:val="28"/>
          <w:lang w:eastAsia="en-US"/>
        </w:rPr>
      </w:pPr>
      <w:r w:rsidRPr="00A961F8">
        <w:rPr>
          <w:rFonts w:ascii="Times New Roman" w:hAnsi="Times New Roman"/>
          <w:sz w:val="28"/>
        </w:rPr>
        <w:t xml:space="preserve">Смещение акцента в сторону увеличения учебной деятельности самих обучающихся предполагает </w:t>
      </w:r>
      <w:r w:rsidRPr="00A961F8">
        <w:rPr>
          <w:rFonts w:ascii="Times New Roman" w:hAnsi="Times New Roman"/>
          <w:i/>
          <w:sz w:val="28"/>
        </w:rPr>
        <w:t xml:space="preserve">переход от информативных к активным методам обучения, </w:t>
      </w:r>
      <w:r w:rsidRPr="00A961F8">
        <w:rPr>
          <w:rFonts w:ascii="Times New Roman" w:hAnsi="Times New Roman"/>
          <w:sz w:val="28"/>
        </w:rPr>
        <w:t>которые содержат</w:t>
      </w:r>
      <w:r w:rsidR="002222B8">
        <w:rPr>
          <w:rFonts w:ascii="Times New Roman" w:hAnsi="Times New Roman"/>
          <w:sz w:val="28"/>
        </w:rPr>
        <w:t xml:space="preserve"> </w:t>
      </w:r>
      <w:r w:rsidRPr="00A961F8">
        <w:rPr>
          <w:rFonts w:ascii="Times New Roman" w:hAnsi="Times New Roman"/>
          <w:sz w:val="28"/>
        </w:rPr>
        <w:t xml:space="preserve">элементы проблемности, научного поиска, широкое использование резервов самостоятельной работы </w:t>
      </w:r>
      <w:r w:rsidR="002216DA">
        <w:rPr>
          <w:rFonts w:ascii="Times New Roman" w:hAnsi="Times New Roman"/>
          <w:sz w:val="28"/>
        </w:rPr>
        <w:t>об</w:t>
      </w:r>
      <w:r w:rsidRPr="00A961F8">
        <w:rPr>
          <w:rFonts w:ascii="Times New Roman" w:hAnsi="Times New Roman"/>
          <w:sz w:val="28"/>
        </w:rPr>
        <w:t>уча</w:t>
      </w:r>
      <w:r w:rsidR="002216DA">
        <w:rPr>
          <w:rFonts w:ascii="Times New Roman" w:hAnsi="Times New Roman"/>
          <w:sz w:val="28"/>
        </w:rPr>
        <w:t>ю</w:t>
      </w:r>
      <w:r w:rsidRPr="00A961F8">
        <w:rPr>
          <w:rFonts w:ascii="Times New Roman" w:hAnsi="Times New Roman"/>
          <w:sz w:val="28"/>
        </w:rPr>
        <w:t xml:space="preserve">щихся. Использование активных методов обучения в свою очередь подразумевает отказ от жестко регламентированных контролирующих способов организации учебно-воспитательного процесса в пользу развивающих, стимулирующих творчество личности. Однако замена информационных методов обучения на активные недостаточна для того, </w:t>
      </w:r>
      <w:r w:rsidRPr="00A961F8">
        <w:rPr>
          <w:rFonts w:ascii="Times New Roman" w:hAnsi="Times New Roman"/>
          <w:sz w:val="28"/>
        </w:rPr>
        <w:lastRenderedPageBreak/>
        <w:t xml:space="preserve">чтобы решить проблему индивидуализации образовательного процесса. Необходимо </w:t>
      </w:r>
      <w:r w:rsidRPr="00A961F8">
        <w:rPr>
          <w:rFonts w:ascii="Times New Roman" w:hAnsi="Times New Roman"/>
          <w:sz w:val="28"/>
          <w:lang w:eastAsia="en-US"/>
        </w:rPr>
        <w:t>изменение самой системы обучения.</w:t>
      </w:r>
    </w:p>
    <w:p w:rsidR="007574FE" w:rsidRPr="00A961F8" w:rsidRDefault="007574FE" w:rsidP="007574FE">
      <w:pPr>
        <w:spacing w:after="0" w:line="240" w:lineRule="auto"/>
        <w:ind w:firstLine="709"/>
        <w:jc w:val="both"/>
        <w:rPr>
          <w:rFonts w:ascii="Times New Roman" w:eastAsia="Calibri" w:hAnsi="Times New Roman"/>
          <w:sz w:val="28"/>
          <w:lang w:eastAsia="en-US"/>
        </w:rPr>
      </w:pPr>
      <w:r w:rsidRPr="00A961F8">
        <w:rPr>
          <w:rFonts w:ascii="Times New Roman" w:hAnsi="Times New Roman"/>
          <w:sz w:val="28"/>
        </w:rPr>
        <w:t xml:space="preserve">В ФГОС СОО говорится, что программа </w:t>
      </w:r>
      <w:r w:rsidRPr="00A961F8">
        <w:rPr>
          <w:rFonts w:ascii="Times New Roman" w:hAnsi="Times New Roman"/>
          <w:sz w:val="28"/>
          <w:szCs w:val="28"/>
        </w:rPr>
        <w:t>развития универсальных учебных действий на ступени среднег</w:t>
      </w:r>
      <w:r w:rsidR="00A961F8">
        <w:rPr>
          <w:rFonts w:ascii="Times New Roman" w:hAnsi="Times New Roman"/>
          <w:sz w:val="28"/>
          <w:szCs w:val="28"/>
        </w:rPr>
        <w:t xml:space="preserve">о (полного) общего образования </w:t>
      </w:r>
      <w:r w:rsidRPr="00A961F8">
        <w:rPr>
          <w:rFonts w:ascii="Times New Roman" w:hAnsi="Times New Roman"/>
          <w:sz w:val="28"/>
          <w:szCs w:val="28"/>
        </w:rPr>
        <w:t xml:space="preserve">должна быть направлена на </w:t>
      </w:r>
      <w:r w:rsidRPr="00A961F8">
        <w:rPr>
          <w:rFonts w:ascii="Times New Roman" w:eastAsia="Calibri" w:hAnsi="Times New Roman"/>
          <w:sz w:val="28"/>
          <w:lang w:eastAsia="en-US"/>
        </w:rPr>
        <w:t>формирование у обучающихся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При этом каких-либо разъяснений по поводу того, что имеется в виду под индивидуальным образовательным маршрутом, не да</w:t>
      </w:r>
      <w:r w:rsidR="00AB4A79">
        <w:rPr>
          <w:rFonts w:ascii="Times New Roman" w:eastAsia="Calibri" w:hAnsi="Times New Roman"/>
          <w:sz w:val="28"/>
          <w:lang w:eastAsia="en-US"/>
        </w:rPr>
        <w:t>е</w:t>
      </w:r>
      <w:r w:rsidRPr="00A961F8">
        <w:rPr>
          <w:rFonts w:ascii="Times New Roman" w:eastAsia="Calibri" w:hAnsi="Times New Roman"/>
          <w:sz w:val="28"/>
          <w:lang w:eastAsia="en-US"/>
        </w:rPr>
        <w:t xml:space="preserve">тся. </w:t>
      </w:r>
    </w:p>
    <w:p w:rsidR="007574FE" w:rsidRPr="00A961F8" w:rsidRDefault="007574FE" w:rsidP="00CE08BE">
      <w:pPr>
        <w:spacing w:after="0" w:line="240" w:lineRule="auto"/>
        <w:ind w:firstLine="709"/>
        <w:jc w:val="both"/>
        <w:rPr>
          <w:rFonts w:ascii="Times New Roman" w:hAnsi="Times New Roman"/>
          <w:sz w:val="28"/>
        </w:rPr>
      </w:pPr>
      <w:r w:rsidRPr="00A961F8">
        <w:rPr>
          <w:rFonts w:ascii="Times New Roman" w:eastAsia="Calibri" w:hAnsi="Times New Roman"/>
          <w:sz w:val="28"/>
          <w:lang w:eastAsia="en-US"/>
        </w:rPr>
        <w:t xml:space="preserve">Изучение </w:t>
      </w:r>
      <w:r w:rsidR="00CE08BE">
        <w:rPr>
          <w:rFonts w:ascii="Times New Roman" w:hAnsi="Times New Roman"/>
          <w:sz w:val="28"/>
        </w:rPr>
        <w:t xml:space="preserve">состояния разработанности данной проблемы в научно-методической литературе позволило обнаружить работы </w:t>
      </w:r>
      <w:r w:rsidRPr="00A961F8">
        <w:rPr>
          <w:rFonts w:ascii="Times New Roman" w:eastAsia="Calibri" w:hAnsi="Times New Roman"/>
          <w:sz w:val="28"/>
          <w:lang w:eastAsia="en-US"/>
        </w:rPr>
        <w:t>Красноярских педагогов, в которых описывается пока ещ</w:t>
      </w:r>
      <w:r w:rsidR="00AB4A79">
        <w:rPr>
          <w:rFonts w:ascii="Times New Roman" w:eastAsia="Calibri" w:hAnsi="Times New Roman"/>
          <w:sz w:val="28"/>
          <w:lang w:eastAsia="en-US"/>
        </w:rPr>
        <w:t>е</w:t>
      </w:r>
      <w:r w:rsidRPr="00A961F8">
        <w:rPr>
          <w:rFonts w:ascii="Times New Roman" w:eastAsia="Calibri" w:hAnsi="Times New Roman"/>
          <w:sz w:val="28"/>
          <w:lang w:eastAsia="en-US"/>
        </w:rPr>
        <w:t xml:space="preserve"> не очень распростран</w:t>
      </w:r>
      <w:r w:rsidR="00AB4A79">
        <w:rPr>
          <w:rFonts w:ascii="Times New Roman" w:eastAsia="Calibri" w:hAnsi="Times New Roman"/>
          <w:sz w:val="28"/>
          <w:lang w:eastAsia="en-US"/>
        </w:rPr>
        <w:t>е</w:t>
      </w:r>
      <w:r w:rsidRPr="00A961F8">
        <w:rPr>
          <w:rFonts w:ascii="Times New Roman" w:eastAsia="Calibri" w:hAnsi="Times New Roman"/>
          <w:sz w:val="28"/>
          <w:lang w:eastAsia="en-US"/>
        </w:rPr>
        <w:t xml:space="preserve">нный в масштабах страны опыт организации образовательной деятельности на основе разработанных индивидуальных маршрутов. </w:t>
      </w:r>
      <w:r w:rsidRPr="00A961F8">
        <w:rPr>
          <w:rFonts w:ascii="Times New Roman" w:hAnsi="Times New Roman"/>
          <w:sz w:val="28"/>
        </w:rPr>
        <w:t xml:space="preserve">Это работы </w:t>
      </w:r>
      <w:r w:rsidR="002222B8">
        <w:rPr>
          <w:rFonts w:ascii="Times New Roman" w:hAnsi="Times New Roman"/>
          <w:sz w:val="28"/>
        </w:rPr>
        <w:br/>
      </w:r>
      <w:r w:rsidRPr="00A961F8">
        <w:rPr>
          <w:rFonts w:ascii="Times New Roman" w:hAnsi="Times New Roman"/>
          <w:sz w:val="28"/>
        </w:rPr>
        <w:t>Лебединцева В.Б., Горленко Н.М., Запятой О.В., Клепец Г.В.</w:t>
      </w:r>
      <w:r w:rsidRPr="00A961F8">
        <w:rPr>
          <w:rStyle w:val="af9"/>
          <w:rFonts w:ascii="Times New Roman" w:hAnsi="Times New Roman"/>
          <w:sz w:val="28"/>
        </w:rPr>
        <w:footnoteReference w:id="1"/>
      </w:r>
      <w:r w:rsidRPr="00A961F8">
        <w:rPr>
          <w:rFonts w:ascii="Times New Roman" w:hAnsi="Times New Roman"/>
          <w:sz w:val="28"/>
        </w:rPr>
        <w:t xml:space="preserve"> </w:t>
      </w:r>
      <w:r w:rsidR="002222B8">
        <w:rPr>
          <w:rFonts w:ascii="Times New Roman" w:hAnsi="Times New Roman"/>
          <w:sz w:val="28"/>
        </w:rPr>
        <w:br/>
      </w:r>
      <w:r w:rsidRPr="00A961F8">
        <w:rPr>
          <w:rFonts w:ascii="Times New Roman" w:hAnsi="Times New Roman"/>
          <w:sz w:val="28"/>
        </w:rPr>
        <w:t>В опубликованных ими материалах да</w:t>
      </w:r>
      <w:r w:rsidR="00AB4A79">
        <w:rPr>
          <w:rFonts w:ascii="Times New Roman" w:hAnsi="Times New Roman"/>
          <w:sz w:val="28"/>
        </w:rPr>
        <w:t>е</w:t>
      </w:r>
      <w:r w:rsidRPr="00A961F8">
        <w:rPr>
          <w:rFonts w:ascii="Times New Roman" w:hAnsi="Times New Roman"/>
          <w:sz w:val="28"/>
        </w:rPr>
        <w:t>тся определение понятий «индивидуальный образовательный маршрут», «индивидуальная образовательная программа», а также описывается процесс их разработки и реализации.</w:t>
      </w:r>
    </w:p>
    <w:p w:rsidR="007574FE" w:rsidRPr="00A961F8" w:rsidRDefault="007574FE" w:rsidP="007574FE">
      <w:pPr>
        <w:spacing w:after="0" w:line="240" w:lineRule="auto"/>
        <w:ind w:firstLine="709"/>
        <w:jc w:val="both"/>
        <w:rPr>
          <w:rFonts w:ascii="Times New Roman" w:hAnsi="Times New Roman"/>
          <w:sz w:val="28"/>
          <w:szCs w:val="28"/>
        </w:rPr>
      </w:pPr>
      <w:r w:rsidRPr="00A961F8">
        <w:rPr>
          <w:rFonts w:ascii="Times New Roman" w:hAnsi="Times New Roman"/>
          <w:sz w:val="28"/>
          <w:szCs w:val="28"/>
        </w:rPr>
        <w:t xml:space="preserve">Так под </w:t>
      </w:r>
      <w:r w:rsidRPr="00A961F8">
        <w:rPr>
          <w:rFonts w:ascii="Times New Roman" w:hAnsi="Times New Roman"/>
          <w:b/>
          <w:i/>
          <w:sz w:val="28"/>
          <w:szCs w:val="28"/>
        </w:rPr>
        <w:t>образовательным маршрутом</w:t>
      </w:r>
      <w:r w:rsidRPr="00A961F8">
        <w:rPr>
          <w:rFonts w:ascii="Times New Roman" w:hAnsi="Times New Roman"/>
          <w:sz w:val="28"/>
          <w:szCs w:val="28"/>
        </w:rPr>
        <w:t xml:space="preserve"> авторами понимаются допустимые (потенциально возможные) последовательности освоения компонентов содержания образования. Они безотносительны к личным смыслам и задачам конкретных обучающихся. </w:t>
      </w:r>
    </w:p>
    <w:p w:rsidR="007574FE" w:rsidRPr="00A961F8" w:rsidRDefault="007574FE" w:rsidP="007574FE">
      <w:pPr>
        <w:spacing w:after="0" w:line="240" w:lineRule="auto"/>
        <w:ind w:firstLine="709"/>
        <w:jc w:val="both"/>
        <w:rPr>
          <w:rFonts w:ascii="Times New Roman" w:hAnsi="Times New Roman"/>
          <w:sz w:val="28"/>
          <w:szCs w:val="28"/>
        </w:rPr>
      </w:pPr>
      <w:r w:rsidRPr="00A961F8">
        <w:rPr>
          <w:rFonts w:ascii="Times New Roman" w:hAnsi="Times New Roman"/>
          <w:b/>
          <w:i/>
          <w:sz w:val="28"/>
          <w:szCs w:val="28"/>
        </w:rPr>
        <w:t>Индивидуальный образовательный маршрут</w:t>
      </w:r>
      <w:r w:rsidRPr="00A961F8">
        <w:rPr>
          <w:rFonts w:ascii="Times New Roman" w:hAnsi="Times New Roman"/>
          <w:sz w:val="28"/>
          <w:szCs w:val="28"/>
        </w:rPr>
        <w:t xml:space="preserve"> – это определ</w:t>
      </w:r>
      <w:r w:rsidR="00246A4C">
        <w:rPr>
          <w:rFonts w:ascii="Times New Roman" w:hAnsi="Times New Roman"/>
          <w:sz w:val="28"/>
          <w:szCs w:val="28"/>
        </w:rPr>
        <w:t>е</w:t>
      </w:r>
      <w:r w:rsidRPr="00A961F8">
        <w:rPr>
          <w:rFonts w:ascii="Times New Roman" w:hAnsi="Times New Roman"/>
          <w:sz w:val="28"/>
          <w:szCs w:val="28"/>
        </w:rPr>
        <w:t>нная последовательность освоения компонентов содержания образования, выбранная уже для конкретного ученика и, следовательно, она должна выстраиваться с уч</w:t>
      </w:r>
      <w:r w:rsidR="00AB4A79">
        <w:rPr>
          <w:rFonts w:ascii="Times New Roman" w:hAnsi="Times New Roman"/>
          <w:sz w:val="28"/>
          <w:szCs w:val="28"/>
        </w:rPr>
        <w:t>е</w:t>
      </w:r>
      <w:r w:rsidRPr="00A961F8">
        <w:rPr>
          <w:rFonts w:ascii="Times New Roman" w:hAnsi="Times New Roman"/>
          <w:sz w:val="28"/>
          <w:szCs w:val="28"/>
        </w:rPr>
        <w:t>том его личных интересов и потребностей.</w:t>
      </w:r>
    </w:p>
    <w:p w:rsidR="007574FE" w:rsidRPr="00A961F8" w:rsidRDefault="007574FE" w:rsidP="007574FE">
      <w:pPr>
        <w:spacing w:after="0" w:line="240" w:lineRule="auto"/>
        <w:ind w:firstLine="709"/>
        <w:jc w:val="both"/>
        <w:rPr>
          <w:rFonts w:ascii="Times New Roman" w:hAnsi="Times New Roman"/>
          <w:sz w:val="28"/>
          <w:szCs w:val="28"/>
        </w:rPr>
      </w:pPr>
      <w:r w:rsidRPr="00A961F8">
        <w:rPr>
          <w:rFonts w:ascii="Times New Roman" w:hAnsi="Times New Roman"/>
          <w:sz w:val="28"/>
          <w:szCs w:val="28"/>
        </w:rPr>
        <w:t xml:space="preserve">Обучение по индивидуальному образовательному маршруту предполагает разработку </w:t>
      </w:r>
      <w:r w:rsidRPr="00A961F8">
        <w:rPr>
          <w:rFonts w:ascii="Times New Roman" w:hAnsi="Times New Roman"/>
          <w:sz w:val="28"/>
          <w:lang w:eastAsia="en-US"/>
        </w:rPr>
        <w:t>индивидуальных образовательных программ и систему обучения на основе индивидуальных учебных занятий.</w:t>
      </w:r>
    </w:p>
    <w:p w:rsidR="007574FE" w:rsidRPr="00A961F8" w:rsidRDefault="007574FE" w:rsidP="007574FE">
      <w:pPr>
        <w:spacing w:after="0" w:line="240" w:lineRule="auto"/>
        <w:ind w:firstLine="709"/>
        <w:jc w:val="both"/>
        <w:rPr>
          <w:rFonts w:ascii="Times New Roman" w:hAnsi="Times New Roman"/>
          <w:sz w:val="28"/>
        </w:rPr>
      </w:pPr>
      <w:r w:rsidRPr="00A961F8">
        <w:rPr>
          <w:rFonts w:ascii="Times New Roman" w:hAnsi="Times New Roman"/>
          <w:b/>
          <w:i/>
          <w:sz w:val="28"/>
        </w:rPr>
        <w:t>Под индивидуальной образовательной программой</w:t>
      </w:r>
      <w:r w:rsidRPr="00A961F8">
        <w:rPr>
          <w:rFonts w:ascii="Times New Roman" w:hAnsi="Times New Roman"/>
          <w:sz w:val="28"/>
        </w:rPr>
        <w:t xml:space="preserve"> авторами понимается программа, разработанная на основе представлений обучающегося о предстоящей образовательной деятельности (учении, обучении, самовоспитании...), е</w:t>
      </w:r>
      <w:r w:rsidR="00AB4A79">
        <w:rPr>
          <w:rFonts w:ascii="Times New Roman" w:hAnsi="Times New Roman"/>
          <w:sz w:val="28"/>
        </w:rPr>
        <w:t>е</w:t>
      </w:r>
      <w:r w:rsidRPr="00A961F8">
        <w:rPr>
          <w:rFonts w:ascii="Times New Roman" w:hAnsi="Times New Roman"/>
          <w:sz w:val="28"/>
        </w:rPr>
        <w:t xml:space="preserve"> целях, содержании, результатах, времени, месте, средствах и ситуациях взаимодействия с педагогами, с обучающимися и другими субъектами</w:t>
      </w:r>
      <w:r w:rsidRPr="00A961F8">
        <w:rPr>
          <w:rFonts w:ascii="Times New Roman" w:hAnsi="Times New Roman"/>
          <w:sz w:val="28"/>
          <w:vertAlign w:val="superscript"/>
        </w:rPr>
        <w:footnoteReference w:id="2"/>
      </w:r>
      <w:r w:rsidRPr="00A961F8">
        <w:rPr>
          <w:rFonts w:ascii="Times New Roman" w:hAnsi="Times New Roman"/>
          <w:sz w:val="28"/>
        </w:rPr>
        <w:t>. Ключевыми в этом определении являются програм</w:t>
      </w:r>
      <w:r w:rsidR="002216DA">
        <w:rPr>
          <w:rFonts w:ascii="Times New Roman" w:hAnsi="Times New Roman"/>
          <w:sz w:val="28"/>
        </w:rPr>
        <w:t>-</w:t>
      </w:r>
      <w:r w:rsidRPr="00A961F8">
        <w:rPr>
          <w:rFonts w:ascii="Times New Roman" w:hAnsi="Times New Roman"/>
          <w:sz w:val="28"/>
        </w:rPr>
        <w:lastRenderedPageBreak/>
        <w:t xml:space="preserve">мные представления, то есть ответы на вопросы «Что и как буду делать?». Индивидуальные программы появляются тогда, когда обучающийся ставит перед собой цели и определяет действия, требующие усилий для их достижения. Таким образом, </w:t>
      </w:r>
      <w:r w:rsidRPr="00A961F8">
        <w:rPr>
          <w:rFonts w:ascii="Times New Roman" w:hAnsi="Times New Roman"/>
          <w:sz w:val="28"/>
          <w:lang w:eastAsia="en-US"/>
        </w:rPr>
        <w:t>обучающийся непосредственно сам участвует в разработке своей индивидуальной образовательной программы, следовательно, его представления о возможных этапах, способах, средствах и формах достижения планируемых результатов должны быть им осмыслены и оформлены документально. В то же время самостоятельность обучающегося не исключает участия в процессе создания индивидуальной образовательной программы педагогов, других уч</w:t>
      </w:r>
      <w:r w:rsidR="002216DA">
        <w:rPr>
          <w:rFonts w:ascii="Times New Roman" w:hAnsi="Times New Roman"/>
          <w:sz w:val="28"/>
          <w:lang w:eastAsia="en-US"/>
        </w:rPr>
        <w:t>еников</w:t>
      </w:r>
      <w:r w:rsidRPr="00A961F8">
        <w:rPr>
          <w:rFonts w:ascii="Times New Roman" w:hAnsi="Times New Roman"/>
          <w:sz w:val="28"/>
          <w:lang w:eastAsia="en-US"/>
        </w:rPr>
        <w:t xml:space="preserve"> и родителей. </w:t>
      </w:r>
      <w:r w:rsidRPr="00A961F8">
        <w:rPr>
          <w:rFonts w:ascii="Times New Roman" w:hAnsi="Times New Roman"/>
          <w:sz w:val="28"/>
        </w:rPr>
        <w:t>Такая совместная деятельность защищает индивидуальную программу от всяких случайностей при е</w:t>
      </w:r>
      <w:r w:rsidR="00246A4C">
        <w:rPr>
          <w:rFonts w:ascii="Times New Roman" w:hAnsi="Times New Roman"/>
          <w:sz w:val="28"/>
        </w:rPr>
        <w:t>е</w:t>
      </w:r>
      <w:r w:rsidRPr="00A961F8">
        <w:rPr>
          <w:rFonts w:ascii="Times New Roman" w:hAnsi="Times New Roman"/>
          <w:sz w:val="28"/>
        </w:rPr>
        <w:t xml:space="preserve"> выборе. Функцией учителя становится организация деятельности </w:t>
      </w:r>
      <w:r w:rsidR="002216DA">
        <w:rPr>
          <w:rFonts w:ascii="Times New Roman" w:hAnsi="Times New Roman"/>
          <w:sz w:val="28"/>
        </w:rPr>
        <w:t>обучающихся</w:t>
      </w:r>
      <w:r w:rsidRPr="00A961F8">
        <w:rPr>
          <w:rFonts w:ascii="Times New Roman" w:hAnsi="Times New Roman"/>
          <w:sz w:val="28"/>
        </w:rPr>
        <w:t xml:space="preserve"> по реализации их индивидуальных программ.</w:t>
      </w:r>
    </w:p>
    <w:p w:rsidR="007574FE" w:rsidRPr="00A961F8" w:rsidRDefault="007574FE" w:rsidP="007574FE">
      <w:pPr>
        <w:spacing w:after="0" w:line="240" w:lineRule="auto"/>
        <w:ind w:firstLine="709"/>
        <w:jc w:val="both"/>
        <w:rPr>
          <w:rFonts w:ascii="Times New Roman" w:hAnsi="Times New Roman"/>
          <w:sz w:val="28"/>
          <w:lang w:eastAsia="en-US"/>
        </w:rPr>
      </w:pPr>
      <w:r w:rsidRPr="00A961F8">
        <w:rPr>
          <w:rFonts w:ascii="Times New Roman" w:hAnsi="Times New Roman"/>
          <w:sz w:val="28"/>
          <w:lang w:eastAsia="en-US"/>
        </w:rPr>
        <w:t>Реализация индивидуальных образовательных программ, планов деятельности достигается за сч</w:t>
      </w:r>
      <w:r w:rsidR="00246A4C">
        <w:rPr>
          <w:rFonts w:ascii="Times New Roman" w:hAnsi="Times New Roman"/>
          <w:sz w:val="28"/>
          <w:lang w:eastAsia="en-US"/>
        </w:rPr>
        <w:t>е</w:t>
      </w:r>
      <w:r w:rsidRPr="00A961F8">
        <w:rPr>
          <w:rFonts w:ascii="Times New Roman" w:hAnsi="Times New Roman"/>
          <w:sz w:val="28"/>
          <w:lang w:eastAsia="en-US"/>
        </w:rPr>
        <w:t xml:space="preserve">т того, что на занятиях одновременно разворачиваются несколько учебных ситуаций, в которых одни </w:t>
      </w:r>
      <w:r w:rsidR="002216DA">
        <w:rPr>
          <w:rFonts w:ascii="Times New Roman" w:hAnsi="Times New Roman"/>
          <w:sz w:val="28"/>
          <w:lang w:eastAsia="en-US"/>
        </w:rPr>
        <w:t>школьники</w:t>
      </w:r>
      <w:r w:rsidRPr="00A961F8">
        <w:rPr>
          <w:rFonts w:ascii="Times New Roman" w:hAnsi="Times New Roman"/>
          <w:sz w:val="28"/>
          <w:lang w:eastAsia="en-US"/>
        </w:rPr>
        <w:t xml:space="preserve"> занимаются индивидуально, другие работают в паре с учителями и другими учениками, а третьи – в микрогруппах.</w:t>
      </w:r>
    </w:p>
    <w:p w:rsidR="00246A4C" w:rsidRDefault="00246A4C" w:rsidP="007574FE">
      <w:pPr>
        <w:spacing w:after="0" w:line="240" w:lineRule="auto"/>
        <w:ind w:firstLine="709"/>
        <w:jc w:val="center"/>
        <w:rPr>
          <w:rFonts w:ascii="Times New Roman" w:hAnsi="Times New Roman"/>
          <w:b/>
          <w:sz w:val="28"/>
          <w:lang w:eastAsia="en-US"/>
        </w:rPr>
      </w:pPr>
    </w:p>
    <w:p w:rsidR="007574FE" w:rsidRPr="00246A4C" w:rsidRDefault="007574FE" w:rsidP="00CE08BE">
      <w:pPr>
        <w:spacing w:after="0" w:line="240" w:lineRule="auto"/>
        <w:jc w:val="center"/>
        <w:rPr>
          <w:rFonts w:ascii="Times New Roman" w:hAnsi="Times New Roman"/>
          <w:b/>
          <w:sz w:val="28"/>
          <w:lang w:eastAsia="en-US"/>
        </w:rPr>
      </w:pPr>
      <w:r w:rsidRPr="00246A4C">
        <w:rPr>
          <w:rFonts w:ascii="Times New Roman" w:hAnsi="Times New Roman"/>
          <w:b/>
          <w:sz w:val="28"/>
          <w:lang w:eastAsia="en-US"/>
        </w:rPr>
        <w:t>Процедуры составления индивидуальных программ</w:t>
      </w:r>
    </w:p>
    <w:p w:rsidR="007574FE" w:rsidRPr="00246A4C" w:rsidRDefault="007574FE" w:rsidP="007574FE">
      <w:pPr>
        <w:spacing w:after="0" w:line="240" w:lineRule="auto"/>
        <w:ind w:firstLine="709"/>
        <w:jc w:val="both"/>
        <w:rPr>
          <w:rFonts w:ascii="Times New Roman" w:hAnsi="Times New Roman"/>
          <w:sz w:val="28"/>
          <w:lang w:eastAsia="en-US"/>
        </w:rPr>
      </w:pPr>
      <w:r w:rsidRPr="00246A4C">
        <w:rPr>
          <w:rFonts w:ascii="Times New Roman" w:hAnsi="Times New Roman"/>
          <w:sz w:val="28"/>
          <w:lang w:eastAsia="en-US"/>
        </w:rPr>
        <w:t>Составление индивидуальной образовательной программы строится на основе процессов рефлексии, проблематизации, целеполагания, самоопределения, планирования и прогнозирования. Эти процессы осуществляются за сч</w:t>
      </w:r>
      <w:r w:rsidR="00AB4A79">
        <w:rPr>
          <w:rFonts w:ascii="Times New Roman" w:hAnsi="Times New Roman"/>
          <w:sz w:val="28"/>
          <w:lang w:eastAsia="en-US"/>
        </w:rPr>
        <w:t>е</w:t>
      </w:r>
      <w:r w:rsidRPr="00246A4C">
        <w:rPr>
          <w:rFonts w:ascii="Times New Roman" w:hAnsi="Times New Roman"/>
          <w:sz w:val="28"/>
          <w:lang w:eastAsia="en-US"/>
        </w:rPr>
        <w:t xml:space="preserve">т сотрудничества, совместной деятельности ученика с разными участниками этой программы. Для того, чтобы </w:t>
      </w:r>
      <w:r w:rsidR="002216DA">
        <w:rPr>
          <w:rFonts w:ascii="Times New Roman" w:hAnsi="Times New Roman"/>
          <w:sz w:val="28"/>
          <w:lang w:eastAsia="en-US"/>
        </w:rPr>
        <w:t>они</w:t>
      </w:r>
      <w:r w:rsidRPr="00246A4C">
        <w:rPr>
          <w:rFonts w:ascii="Times New Roman" w:hAnsi="Times New Roman"/>
          <w:sz w:val="28"/>
          <w:lang w:eastAsia="en-US"/>
        </w:rPr>
        <w:t xml:space="preserve"> протекали успешно, необходим организатор рефлексии (тьютор), функцию которого может выполнять учитель, обладающий необходимыми для этого умениями.</w:t>
      </w:r>
    </w:p>
    <w:p w:rsidR="007574FE" w:rsidRPr="00246A4C" w:rsidRDefault="007574FE" w:rsidP="007574FE">
      <w:pPr>
        <w:spacing w:after="0" w:line="240" w:lineRule="auto"/>
        <w:ind w:firstLine="709"/>
        <w:jc w:val="both"/>
        <w:rPr>
          <w:rFonts w:ascii="Times New Roman" w:hAnsi="Times New Roman"/>
          <w:sz w:val="28"/>
          <w:lang w:eastAsia="en-US"/>
        </w:rPr>
      </w:pPr>
      <w:r w:rsidRPr="00246A4C">
        <w:rPr>
          <w:rFonts w:ascii="Times New Roman" w:hAnsi="Times New Roman"/>
          <w:sz w:val="28"/>
          <w:lang w:eastAsia="en-US"/>
        </w:rPr>
        <w:t>Общая логика составления индивидуальной программы на основе рефлексии деятельности ученика такова:</w:t>
      </w:r>
    </w:p>
    <w:p w:rsidR="007574FE" w:rsidRPr="00246A4C" w:rsidRDefault="007574FE" w:rsidP="007574FE">
      <w:pPr>
        <w:spacing w:after="0" w:line="240" w:lineRule="auto"/>
        <w:ind w:firstLine="709"/>
        <w:jc w:val="both"/>
        <w:rPr>
          <w:rFonts w:ascii="Times New Roman" w:hAnsi="Times New Roman"/>
          <w:sz w:val="28"/>
          <w:lang w:eastAsia="en-US"/>
        </w:rPr>
      </w:pPr>
      <w:r w:rsidRPr="00246A4C">
        <w:rPr>
          <w:rFonts w:ascii="Times New Roman" w:hAnsi="Times New Roman"/>
          <w:sz w:val="28"/>
          <w:lang w:eastAsia="en-US"/>
        </w:rPr>
        <w:t>-</w:t>
      </w:r>
      <w:r w:rsidR="00997FAE">
        <w:rPr>
          <w:rFonts w:ascii="Times New Roman" w:hAnsi="Times New Roman"/>
          <w:sz w:val="28"/>
          <w:lang w:eastAsia="en-US"/>
        </w:rPr>
        <w:t> </w:t>
      </w:r>
      <w:r w:rsidRPr="00246A4C">
        <w:rPr>
          <w:rFonts w:ascii="Times New Roman" w:hAnsi="Times New Roman"/>
          <w:sz w:val="28"/>
          <w:lang w:eastAsia="en-US"/>
        </w:rPr>
        <w:t>определяется уровень знаний, умений и навыков ученика, опыт деятельности в разнообразных учебных ситуациях, индивидуальные психологические и другие особенности;</w:t>
      </w:r>
    </w:p>
    <w:p w:rsidR="007574FE" w:rsidRPr="00246A4C" w:rsidRDefault="007574FE" w:rsidP="007574FE">
      <w:pPr>
        <w:spacing w:after="0" w:line="240" w:lineRule="auto"/>
        <w:ind w:firstLine="709"/>
        <w:jc w:val="both"/>
        <w:rPr>
          <w:rFonts w:ascii="Times New Roman" w:hAnsi="Times New Roman"/>
          <w:sz w:val="28"/>
          <w:lang w:eastAsia="en-US"/>
        </w:rPr>
      </w:pPr>
      <w:r w:rsidRPr="00246A4C">
        <w:rPr>
          <w:rFonts w:ascii="Times New Roman" w:hAnsi="Times New Roman"/>
          <w:sz w:val="28"/>
          <w:lang w:eastAsia="en-US"/>
        </w:rPr>
        <w:t>-</w:t>
      </w:r>
      <w:r w:rsidR="00997FAE">
        <w:rPr>
          <w:rFonts w:ascii="Times New Roman" w:hAnsi="Times New Roman"/>
          <w:sz w:val="28"/>
          <w:lang w:eastAsia="en-US"/>
        </w:rPr>
        <w:t> </w:t>
      </w:r>
      <w:r w:rsidRPr="00246A4C">
        <w:rPr>
          <w:rFonts w:ascii="Times New Roman" w:hAnsi="Times New Roman"/>
          <w:sz w:val="28"/>
          <w:lang w:eastAsia="en-US"/>
        </w:rPr>
        <w:t>выясняются его образовательные дефициты, которые затем переоформляются в образовательные задачи, составляющи</w:t>
      </w:r>
      <w:r w:rsidR="002216DA">
        <w:rPr>
          <w:rFonts w:ascii="Times New Roman" w:hAnsi="Times New Roman"/>
          <w:sz w:val="28"/>
          <w:lang w:eastAsia="en-US"/>
        </w:rPr>
        <w:t>е</w:t>
      </w:r>
      <w:r w:rsidRPr="00246A4C">
        <w:rPr>
          <w:rFonts w:ascii="Times New Roman" w:hAnsi="Times New Roman"/>
          <w:sz w:val="28"/>
          <w:lang w:eastAsia="en-US"/>
        </w:rPr>
        <w:t xml:space="preserve"> основу индивидуальной образовательной программы.</w:t>
      </w:r>
    </w:p>
    <w:p w:rsidR="007574FE" w:rsidRPr="00246A4C" w:rsidRDefault="007574FE" w:rsidP="007574FE">
      <w:pPr>
        <w:spacing w:after="0" w:line="240" w:lineRule="auto"/>
        <w:ind w:firstLine="709"/>
        <w:jc w:val="both"/>
        <w:rPr>
          <w:rFonts w:ascii="Times New Roman" w:hAnsi="Times New Roman"/>
          <w:sz w:val="28"/>
          <w:lang w:eastAsia="en-US"/>
        </w:rPr>
      </w:pPr>
      <w:r w:rsidRPr="00246A4C">
        <w:rPr>
          <w:rFonts w:ascii="Times New Roman" w:hAnsi="Times New Roman"/>
          <w:sz w:val="28"/>
          <w:lang w:eastAsia="en-US"/>
        </w:rPr>
        <w:t xml:space="preserve">Разработке индивидуальной образовательной программы предшествуют два вида рефлексии. Первая проводится </w:t>
      </w:r>
      <w:r w:rsidR="002216DA">
        <w:rPr>
          <w:rFonts w:ascii="Times New Roman" w:hAnsi="Times New Roman"/>
          <w:sz w:val="28"/>
          <w:lang w:eastAsia="en-US"/>
        </w:rPr>
        <w:t>обучающимся</w:t>
      </w:r>
      <w:r w:rsidRPr="00246A4C">
        <w:rPr>
          <w:rFonts w:ascii="Times New Roman" w:hAnsi="Times New Roman"/>
          <w:sz w:val="28"/>
          <w:lang w:eastAsia="en-US"/>
        </w:rPr>
        <w:t xml:space="preserve"> совместно с организатором рефлексии (тьютором), а вторая – учеником самостоятельно.</w:t>
      </w:r>
    </w:p>
    <w:p w:rsidR="007574FE" w:rsidRPr="00246A4C" w:rsidRDefault="007574FE" w:rsidP="007574FE">
      <w:pPr>
        <w:spacing w:after="0" w:line="240" w:lineRule="auto"/>
        <w:ind w:firstLine="709"/>
        <w:jc w:val="both"/>
        <w:rPr>
          <w:rFonts w:ascii="Times New Roman" w:hAnsi="Times New Roman"/>
          <w:sz w:val="28"/>
          <w:lang w:eastAsia="en-US"/>
        </w:rPr>
      </w:pPr>
      <w:r w:rsidRPr="00246A4C">
        <w:rPr>
          <w:rFonts w:ascii="Times New Roman" w:hAnsi="Times New Roman"/>
          <w:sz w:val="28"/>
          <w:lang w:eastAsia="en-US"/>
        </w:rPr>
        <w:t>Авторами предлагаются примерные вопросники для рефлексии.</w:t>
      </w:r>
    </w:p>
    <w:p w:rsidR="00B043D0" w:rsidRDefault="00B043D0" w:rsidP="00997FAE">
      <w:pPr>
        <w:spacing w:after="0" w:line="240" w:lineRule="auto"/>
        <w:jc w:val="center"/>
        <w:rPr>
          <w:rFonts w:ascii="Times New Roman" w:hAnsi="Times New Roman"/>
          <w:b/>
          <w:sz w:val="28"/>
          <w:lang w:eastAsia="en-US"/>
        </w:rPr>
      </w:pPr>
    </w:p>
    <w:p w:rsidR="007574FE" w:rsidRPr="00246A4C" w:rsidRDefault="002222B8" w:rsidP="00997FAE">
      <w:pPr>
        <w:spacing w:after="0" w:line="240" w:lineRule="auto"/>
        <w:jc w:val="center"/>
        <w:rPr>
          <w:rFonts w:ascii="Times New Roman" w:hAnsi="Times New Roman"/>
          <w:sz w:val="28"/>
          <w:lang w:eastAsia="en-US"/>
        </w:rPr>
      </w:pPr>
      <w:r>
        <w:rPr>
          <w:rFonts w:ascii="Times New Roman" w:hAnsi="Times New Roman"/>
          <w:b/>
          <w:sz w:val="28"/>
          <w:lang w:eastAsia="en-US"/>
        </w:rPr>
        <w:br w:type="page"/>
      </w:r>
      <w:r w:rsidR="007574FE" w:rsidRPr="00246A4C">
        <w:rPr>
          <w:rFonts w:ascii="Times New Roman" w:hAnsi="Times New Roman"/>
          <w:b/>
          <w:sz w:val="28"/>
          <w:lang w:eastAsia="en-US"/>
        </w:rPr>
        <w:lastRenderedPageBreak/>
        <w:t>Примерный вопросник для работы организатора рефлексии</w:t>
      </w:r>
    </w:p>
    <w:p w:rsidR="007574FE" w:rsidRPr="00246A4C" w:rsidRDefault="007574FE" w:rsidP="007574FE">
      <w:pPr>
        <w:spacing w:after="0" w:line="240" w:lineRule="auto"/>
        <w:ind w:firstLine="709"/>
        <w:jc w:val="both"/>
        <w:rPr>
          <w:rFonts w:ascii="Times New Roman" w:hAnsi="Times New Roman"/>
          <w:sz w:val="28"/>
          <w:lang w:eastAsia="en-US"/>
        </w:rPr>
      </w:pPr>
      <w:r w:rsidRPr="00246A4C">
        <w:rPr>
          <w:rFonts w:ascii="Times New Roman" w:hAnsi="Times New Roman"/>
          <w:sz w:val="28"/>
          <w:lang w:eastAsia="en-US"/>
        </w:rPr>
        <w:t>1. Какие требования предъявляет ФГОС СОО к ученику (что он должен освоить по различным предметам; какие надпредметные умения и навыки)?</w:t>
      </w:r>
    </w:p>
    <w:p w:rsidR="007574FE" w:rsidRPr="00246A4C" w:rsidRDefault="007574FE" w:rsidP="007574FE">
      <w:pPr>
        <w:spacing w:after="0" w:line="240" w:lineRule="auto"/>
        <w:ind w:firstLine="709"/>
        <w:jc w:val="both"/>
        <w:rPr>
          <w:rFonts w:ascii="Times New Roman" w:eastAsia="Calibri" w:hAnsi="Times New Roman"/>
          <w:sz w:val="28"/>
          <w:szCs w:val="28"/>
          <w:lang w:eastAsia="en-US"/>
        </w:rPr>
      </w:pPr>
      <w:r w:rsidRPr="00E37C9C">
        <w:rPr>
          <w:rFonts w:ascii="Times New Roman" w:eastAsia="Calibri" w:hAnsi="Times New Roman"/>
          <w:sz w:val="28"/>
          <w:szCs w:val="28"/>
          <w:lang w:eastAsia="en-US"/>
        </w:rPr>
        <w:t>2.</w:t>
      </w:r>
      <w:r w:rsidRPr="00246A4C">
        <w:rPr>
          <w:rFonts w:ascii="Times New Roman" w:eastAsia="Calibri" w:hAnsi="Times New Roman"/>
          <w:sz w:val="28"/>
          <w:szCs w:val="28"/>
          <w:lang w:eastAsia="en-US"/>
        </w:rPr>
        <w:t>Каковыинтересы самого ученика?</w:t>
      </w:r>
    </w:p>
    <w:p w:rsidR="007574FE" w:rsidRPr="00246A4C" w:rsidRDefault="007574FE" w:rsidP="007574FE">
      <w:pPr>
        <w:spacing w:after="0" w:line="240" w:lineRule="auto"/>
        <w:ind w:firstLine="709"/>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3. Какие текущие проблемы возникли у ученика?</w:t>
      </w:r>
    </w:p>
    <w:p w:rsidR="007574FE" w:rsidRPr="00246A4C" w:rsidRDefault="007574FE" w:rsidP="007574FE">
      <w:pPr>
        <w:spacing w:after="0" w:line="240" w:lineRule="auto"/>
        <w:ind w:firstLine="709"/>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 xml:space="preserve">4. Каковы возможности у ученика для помощи другим </w:t>
      </w:r>
      <w:r w:rsidR="002216DA">
        <w:rPr>
          <w:rFonts w:ascii="Times New Roman" w:eastAsia="Calibri" w:hAnsi="Times New Roman"/>
          <w:sz w:val="28"/>
          <w:szCs w:val="28"/>
          <w:lang w:eastAsia="en-US"/>
        </w:rPr>
        <w:t>об</w:t>
      </w:r>
      <w:r w:rsidRPr="00246A4C">
        <w:rPr>
          <w:rFonts w:ascii="Times New Roman" w:eastAsia="Calibri" w:hAnsi="Times New Roman"/>
          <w:sz w:val="28"/>
          <w:szCs w:val="28"/>
          <w:lang w:eastAsia="en-US"/>
        </w:rPr>
        <w:t>уча</w:t>
      </w:r>
      <w:r w:rsidR="002216DA">
        <w:rPr>
          <w:rFonts w:ascii="Times New Roman" w:eastAsia="Calibri" w:hAnsi="Times New Roman"/>
          <w:sz w:val="28"/>
          <w:szCs w:val="28"/>
          <w:lang w:eastAsia="en-US"/>
        </w:rPr>
        <w:t>ю</w:t>
      </w:r>
      <w:r w:rsidRPr="00246A4C">
        <w:rPr>
          <w:rFonts w:ascii="Times New Roman" w:eastAsia="Calibri" w:hAnsi="Times New Roman"/>
          <w:sz w:val="28"/>
          <w:szCs w:val="28"/>
          <w:lang w:eastAsia="en-US"/>
        </w:rPr>
        <w:t>щимся в освоении их программ?</w:t>
      </w:r>
    </w:p>
    <w:p w:rsidR="007574FE" w:rsidRPr="00246A4C" w:rsidRDefault="007574FE" w:rsidP="007574FE">
      <w:pPr>
        <w:spacing w:after="0" w:line="240" w:lineRule="auto"/>
        <w:ind w:firstLine="709"/>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5. Кто, когда и как может помочь ученику освоить содержательную часть его программы?</w:t>
      </w:r>
    </w:p>
    <w:p w:rsidR="00E37C9C" w:rsidRDefault="00E37C9C" w:rsidP="007574FE">
      <w:pPr>
        <w:spacing w:after="0" w:line="240" w:lineRule="auto"/>
        <w:ind w:firstLine="709"/>
        <w:jc w:val="center"/>
        <w:rPr>
          <w:rFonts w:ascii="Times New Roman" w:eastAsia="Calibri" w:hAnsi="Times New Roman"/>
          <w:b/>
          <w:sz w:val="28"/>
          <w:szCs w:val="28"/>
          <w:lang w:eastAsia="en-US"/>
        </w:rPr>
      </w:pPr>
    </w:p>
    <w:p w:rsidR="007574FE" w:rsidRPr="00246A4C" w:rsidRDefault="007574FE" w:rsidP="00997FAE">
      <w:pPr>
        <w:spacing w:after="0" w:line="240" w:lineRule="auto"/>
        <w:jc w:val="center"/>
        <w:rPr>
          <w:rFonts w:ascii="Times New Roman" w:eastAsia="Calibri" w:hAnsi="Times New Roman"/>
          <w:b/>
          <w:sz w:val="28"/>
          <w:szCs w:val="28"/>
          <w:lang w:eastAsia="en-US"/>
        </w:rPr>
      </w:pPr>
      <w:r w:rsidRPr="00246A4C">
        <w:rPr>
          <w:rFonts w:ascii="Times New Roman" w:eastAsia="Calibri" w:hAnsi="Times New Roman"/>
          <w:b/>
          <w:sz w:val="28"/>
          <w:szCs w:val="28"/>
          <w:lang w:eastAsia="en-US"/>
        </w:rPr>
        <w:t>Примерный вопросник для самостоятельной рефлексии</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Зачем мне нужно заниматься этим предметом?</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Чему я хочу научиться в этом месяце(на этой неделе)? Какие вопросы и проблемы меня интересуют?</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Для чего это нужно знать?</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Для чего это нужно уметь?</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С какими проблемами при работе самостоятельно или в паре я сталкиваюсь?</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Какие универсальные учебные действия буду учиться выполнять?</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Какие материалы я могу использовать для изучения? Какие темы, параграфы могу изучать, какие задания выполнять?</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Какую тему творческой работы выберу?</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Кто мне может помочь?</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Сколько времени мне понадобится?</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Чем я буду отчитываться перед учителем?</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Кто меня может научить или проверить?</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Кого я буду обучать или проверять?</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С кем вместе будем изучать новую тему?</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В какой форме и когда мне предстоит выполнять контрольную работу?</w:t>
      </w:r>
    </w:p>
    <w:p w:rsidR="007574FE" w:rsidRPr="00246A4C" w:rsidRDefault="007574FE" w:rsidP="001A2C92">
      <w:pPr>
        <w:numPr>
          <w:ilvl w:val="0"/>
          <w:numId w:val="57"/>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Где буду брать необходимые для занятий учебные материалы, приборы, наглядные пособия?</w:t>
      </w:r>
    </w:p>
    <w:p w:rsidR="007574FE" w:rsidRPr="00246A4C" w:rsidRDefault="007574FE" w:rsidP="007574FE">
      <w:pPr>
        <w:spacing w:after="0" w:line="240" w:lineRule="auto"/>
        <w:ind w:firstLine="709"/>
        <w:contextualSpacing/>
        <w:jc w:val="both"/>
        <w:rPr>
          <w:rFonts w:ascii="Times New Roman" w:eastAsia="Calibri" w:hAnsi="Times New Roman"/>
          <w:sz w:val="28"/>
          <w:szCs w:val="28"/>
          <w:lang w:eastAsia="en-US"/>
        </w:rPr>
      </w:pPr>
    </w:p>
    <w:p w:rsidR="007574FE" w:rsidRPr="00246A4C" w:rsidRDefault="007574FE" w:rsidP="007574FE">
      <w:pPr>
        <w:spacing w:after="0" w:line="240" w:lineRule="auto"/>
        <w:ind w:firstLine="709"/>
        <w:contextualSpacing/>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По результатам рефлексии ученик самостоятельно составляет свою индивидуальную образовательную программу, возможная форма которой представлена ниже.</w:t>
      </w:r>
    </w:p>
    <w:p w:rsidR="00997FAE" w:rsidRPr="00B043D0" w:rsidRDefault="00997FAE" w:rsidP="007574FE">
      <w:pPr>
        <w:spacing w:after="0" w:line="240" w:lineRule="auto"/>
        <w:ind w:firstLine="709"/>
        <w:contextualSpacing/>
        <w:jc w:val="both"/>
        <w:rPr>
          <w:rFonts w:ascii="Times New Roman" w:eastAsia="Calibri" w:hAnsi="Times New Roman"/>
          <w:sz w:val="16"/>
          <w:szCs w:val="16"/>
          <w:lang w:eastAsia="en-US"/>
        </w:rPr>
      </w:pPr>
    </w:p>
    <w:p w:rsidR="000E6064" w:rsidRDefault="000E6064" w:rsidP="00E37C9C">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br w:type="page"/>
      </w:r>
    </w:p>
    <w:p w:rsidR="007574FE" w:rsidRPr="00246A4C" w:rsidRDefault="007574FE" w:rsidP="00E37C9C">
      <w:pPr>
        <w:spacing w:after="0" w:line="240" w:lineRule="auto"/>
        <w:jc w:val="center"/>
        <w:rPr>
          <w:rFonts w:ascii="Times New Roman" w:eastAsia="Calibri" w:hAnsi="Times New Roman"/>
          <w:b/>
          <w:sz w:val="28"/>
          <w:szCs w:val="28"/>
          <w:lang w:eastAsia="en-US"/>
        </w:rPr>
      </w:pPr>
      <w:r w:rsidRPr="00246A4C">
        <w:rPr>
          <w:rFonts w:ascii="Times New Roman" w:eastAsia="Calibri" w:hAnsi="Times New Roman"/>
          <w:b/>
          <w:sz w:val="28"/>
          <w:szCs w:val="28"/>
          <w:lang w:eastAsia="en-US"/>
        </w:rPr>
        <w:t>Возможная форма индивидуальной образовательной</w:t>
      </w:r>
    </w:p>
    <w:p w:rsidR="007574FE" w:rsidRPr="00246A4C" w:rsidRDefault="007574FE" w:rsidP="00E37C9C">
      <w:pPr>
        <w:spacing w:after="0" w:line="240" w:lineRule="auto"/>
        <w:jc w:val="center"/>
        <w:rPr>
          <w:rFonts w:ascii="Times New Roman" w:eastAsia="Calibri" w:hAnsi="Times New Roman"/>
          <w:b/>
          <w:sz w:val="28"/>
          <w:szCs w:val="28"/>
          <w:lang w:eastAsia="en-US"/>
        </w:rPr>
      </w:pPr>
      <w:r w:rsidRPr="00246A4C">
        <w:rPr>
          <w:rFonts w:ascii="Times New Roman" w:eastAsia="Calibri" w:hAnsi="Times New Roman"/>
          <w:b/>
          <w:sz w:val="28"/>
          <w:szCs w:val="28"/>
          <w:lang w:eastAsia="en-US"/>
        </w:rPr>
        <w:t xml:space="preserve">программы </w:t>
      </w:r>
      <w:r w:rsidR="002216DA">
        <w:rPr>
          <w:rFonts w:ascii="Times New Roman" w:eastAsia="Calibri" w:hAnsi="Times New Roman"/>
          <w:b/>
          <w:sz w:val="28"/>
          <w:szCs w:val="28"/>
          <w:lang w:eastAsia="en-US"/>
        </w:rPr>
        <w:t>об</w:t>
      </w:r>
      <w:r w:rsidRPr="00246A4C">
        <w:rPr>
          <w:rFonts w:ascii="Times New Roman" w:eastAsia="Calibri" w:hAnsi="Times New Roman"/>
          <w:b/>
          <w:sz w:val="28"/>
          <w:szCs w:val="28"/>
          <w:lang w:eastAsia="en-US"/>
        </w:rPr>
        <w:t>уча</w:t>
      </w:r>
      <w:r w:rsidR="002216DA">
        <w:rPr>
          <w:rFonts w:ascii="Times New Roman" w:eastAsia="Calibri" w:hAnsi="Times New Roman"/>
          <w:b/>
          <w:sz w:val="28"/>
          <w:szCs w:val="28"/>
          <w:lang w:eastAsia="en-US"/>
        </w:rPr>
        <w:t>ю</w:t>
      </w:r>
      <w:r w:rsidRPr="00246A4C">
        <w:rPr>
          <w:rFonts w:ascii="Times New Roman" w:eastAsia="Calibri" w:hAnsi="Times New Roman"/>
          <w:b/>
          <w:sz w:val="28"/>
          <w:szCs w:val="28"/>
          <w:lang w:eastAsia="en-US"/>
        </w:rPr>
        <w:t>щегося</w:t>
      </w:r>
    </w:p>
    <w:p w:rsidR="007574FE" w:rsidRPr="00E37C9C" w:rsidRDefault="007574FE" w:rsidP="007574FE">
      <w:pPr>
        <w:spacing w:after="0" w:line="240" w:lineRule="auto"/>
        <w:ind w:firstLine="709"/>
        <w:jc w:val="center"/>
        <w:rPr>
          <w:rFonts w:ascii="Times New Roman" w:eastAsia="Calibri" w:hAnsi="Times New Roman"/>
          <w:b/>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70"/>
        <w:gridCol w:w="1257"/>
        <w:gridCol w:w="1066"/>
        <w:gridCol w:w="1066"/>
        <w:gridCol w:w="1067"/>
        <w:gridCol w:w="899"/>
        <w:gridCol w:w="899"/>
        <w:gridCol w:w="899"/>
      </w:tblGrid>
      <w:tr w:rsidR="00E37C9C" w:rsidRPr="00705172" w:rsidTr="00705172">
        <w:trPr>
          <w:jc w:val="center"/>
        </w:trPr>
        <w:tc>
          <w:tcPr>
            <w:tcW w:w="8698" w:type="dxa"/>
            <w:gridSpan w:val="9"/>
          </w:tcPr>
          <w:p w:rsidR="007574FE" w:rsidRPr="00705172" w:rsidRDefault="007574FE" w:rsidP="00705172">
            <w:pPr>
              <w:spacing w:after="0" w:line="240" w:lineRule="auto"/>
              <w:ind w:firstLine="709"/>
              <w:jc w:val="center"/>
              <w:rPr>
                <w:rFonts w:ascii="Times New Roman" w:eastAsia="Calibri" w:hAnsi="Times New Roman"/>
                <w:i/>
                <w:sz w:val="24"/>
                <w:szCs w:val="24"/>
                <w:lang w:eastAsia="en-US"/>
              </w:rPr>
            </w:pPr>
            <w:r w:rsidRPr="00705172">
              <w:rPr>
                <w:rFonts w:ascii="Times New Roman" w:eastAsia="Calibri" w:hAnsi="Times New Roman"/>
                <w:i/>
                <w:sz w:val="24"/>
                <w:szCs w:val="24"/>
                <w:lang w:eastAsia="en-US"/>
              </w:rPr>
              <w:t>Индивидуальная образовательная программа (ФИО)…</w:t>
            </w:r>
          </w:p>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Цель (на период) …</w:t>
            </w:r>
          </w:p>
        </w:tc>
      </w:tr>
      <w:tr w:rsidR="00E37C9C" w:rsidRPr="00705172" w:rsidTr="00705172">
        <w:trPr>
          <w:cantSplit/>
          <w:trHeight w:val="2241"/>
          <w:jc w:val="center"/>
        </w:trPr>
        <w:tc>
          <w:tcPr>
            <w:tcW w:w="675" w:type="dxa"/>
            <w:textDirection w:val="btLr"/>
          </w:tcPr>
          <w:p w:rsidR="007574FE"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 п/п</w:t>
            </w:r>
          </w:p>
        </w:tc>
        <w:tc>
          <w:tcPr>
            <w:tcW w:w="870" w:type="dxa"/>
            <w:textDirection w:val="btLr"/>
          </w:tcPr>
          <w:p w:rsidR="007574FE"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Предмет</w:t>
            </w:r>
          </w:p>
        </w:tc>
        <w:tc>
          <w:tcPr>
            <w:tcW w:w="1257" w:type="dxa"/>
            <w:textDirection w:val="btLr"/>
          </w:tcPr>
          <w:p w:rsidR="007574FE"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Раздел</w:t>
            </w:r>
          </w:p>
        </w:tc>
        <w:tc>
          <w:tcPr>
            <w:tcW w:w="1066" w:type="dxa"/>
            <w:textDirection w:val="btLr"/>
          </w:tcPr>
          <w:p w:rsidR="00E37C9C"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 xml:space="preserve">Тема </w:t>
            </w:r>
          </w:p>
          <w:p w:rsidR="007574FE"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деятельности</w:t>
            </w:r>
          </w:p>
        </w:tc>
        <w:tc>
          <w:tcPr>
            <w:tcW w:w="1066" w:type="dxa"/>
            <w:textDirection w:val="btLr"/>
          </w:tcPr>
          <w:p w:rsidR="00E37C9C"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 xml:space="preserve">Задача предметная </w:t>
            </w:r>
          </w:p>
          <w:p w:rsidR="007574FE"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и надпредметная</w:t>
            </w:r>
          </w:p>
        </w:tc>
        <w:tc>
          <w:tcPr>
            <w:tcW w:w="1067" w:type="dxa"/>
            <w:textDirection w:val="btLr"/>
          </w:tcPr>
          <w:p w:rsidR="00E37C9C"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 xml:space="preserve">Способ </w:t>
            </w:r>
          </w:p>
          <w:p w:rsidR="007574FE"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деятельности</w:t>
            </w:r>
          </w:p>
        </w:tc>
        <w:tc>
          <w:tcPr>
            <w:tcW w:w="899" w:type="dxa"/>
            <w:textDirection w:val="btLr"/>
          </w:tcPr>
          <w:p w:rsidR="00E37C9C"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 xml:space="preserve">Требуемое время </w:t>
            </w:r>
          </w:p>
          <w:p w:rsidR="007574FE"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или сроки</w:t>
            </w:r>
          </w:p>
        </w:tc>
        <w:tc>
          <w:tcPr>
            <w:tcW w:w="899" w:type="dxa"/>
            <w:textDirection w:val="btLr"/>
          </w:tcPr>
          <w:p w:rsidR="00E37C9C"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 xml:space="preserve">Планируемый </w:t>
            </w:r>
          </w:p>
          <w:p w:rsidR="007574FE"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результат</w:t>
            </w:r>
          </w:p>
        </w:tc>
        <w:tc>
          <w:tcPr>
            <w:tcW w:w="899" w:type="dxa"/>
            <w:textDirection w:val="btLr"/>
          </w:tcPr>
          <w:p w:rsidR="00E37C9C"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 xml:space="preserve">Кто оценивает </w:t>
            </w:r>
          </w:p>
          <w:p w:rsidR="007574FE" w:rsidRPr="00705172" w:rsidRDefault="007574FE"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результат</w:t>
            </w:r>
          </w:p>
        </w:tc>
      </w:tr>
      <w:tr w:rsidR="00E37C9C" w:rsidRPr="00705172" w:rsidTr="00705172">
        <w:trPr>
          <w:jc w:val="center"/>
        </w:trPr>
        <w:tc>
          <w:tcPr>
            <w:tcW w:w="675"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70"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257"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066"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066"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067"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r>
      <w:tr w:rsidR="00E37C9C" w:rsidRPr="00705172" w:rsidTr="00705172">
        <w:trPr>
          <w:jc w:val="center"/>
        </w:trPr>
        <w:tc>
          <w:tcPr>
            <w:tcW w:w="675"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70"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257"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066"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066"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067"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r>
      <w:tr w:rsidR="00E37C9C" w:rsidRPr="00705172" w:rsidTr="00705172">
        <w:trPr>
          <w:jc w:val="center"/>
        </w:trPr>
        <w:tc>
          <w:tcPr>
            <w:tcW w:w="3868" w:type="dxa"/>
            <w:gridSpan w:val="4"/>
          </w:tcPr>
          <w:p w:rsidR="007574FE" w:rsidRPr="00705172" w:rsidRDefault="007574FE" w:rsidP="00705172">
            <w:pPr>
              <w:spacing w:after="0" w:line="240" w:lineRule="auto"/>
              <w:ind w:firstLine="29"/>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Даты коррекции программы</w:t>
            </w:r>
          </w:p>
        </w:tc>
        <w:tc>
          <w:tcPr>
            <w:tcW w:w="1066"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067"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r>
      <w:tr w:rsidR="00E37C9C" w:rsidRPr="00705172" w:rsidTr="00705172">
        <w:trPr>
          <w:jc w:val="center"/>
        </w:trPr>
        <w:tc>
          <w:tcPr>
            <w:tcW w:w="3868" w:type="dxa"/>
            <w:gridSpan w:val="4"/>
          </w:tcPr>
          <w:p w:rsidR="007574FE" w:rsidRPr="00705172" w:rsidRDefault="007574FE" w:rsidP="00705172">
            <w:pPr>
              <w:spacing w:after="0" w:line="240" w:lineRule="auto"/>
              <w:ind w:firstLine="29"/>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Подписи учителей (педагогов)</w:t>
            </w:r>
          </w:p>
        </w:tc>
        <w:tc>
          <w:tcPr>
            <w:tcW w:w="1066"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1067"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c>
          <w:tcPr>
            <w:tcW w:w="899" w:type="dxa"/>
          </w:tcPr>
          <w:p w:rsidR="007574FE" w:rsidRPr="00705172" w:rsidRDefault="007574FE" w:rsidP="00705172">
            <w:pPr>
              <w:spacing w:after="0" w:line="240" w:lineRule="auto"/>
              <w:ind w:firstLine="709"/>
              <w:jc w:val="center"/>
              <w:rPr>
                <w:rFonts w:ascii="Times New Roman" w:eastAsia="Calibri" w:hAnsi="Times New Roman"/>
                <w:sz w:val="24"/>
                <w:szCs w:val="24"/>
                <w:lang w:eastAsia="en-US"/>
              </w:rPr>
            </w:pPr>
          </w:p>
        </w:tc>
      </w:tr>
    </w:tbl>
    <w:p w:rsidR="007574FE" w:rsidRPr="00246A4C" w:rsidRDefault="007574FE" w:rsidP="007574FE">
      <w:pPr>
        <w:spacing w:after="0" w:line="240" w:lineRule="auto"/>
        <w:ind w:firstLine="709"/>
        <w:jc w:val="center"/>
        <w:rPr>
          <w:rFonts w:ascii="Times New Roman" w:eastAsia="Calibri" w:hAnsi="Times New Roman"/>
          <w:sz w:val="28"/>
          <w:szCs w:val="28"/>
          <w:lang w:eastAsia="en-US"/>
        </w:rPr>
      </w:pPr>
    </w:p>
    <w:p w:rsidR="007574FE" w:rsidRPr="00246A4C" w:rsidRDefault="007574FE" w:rsidP="007574FE">
      <w:pPr>
        <w:spacing w:after="0" w:line="240" w:lineRule="auto"/>
        <w:ind w:firstLine="709"/>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Данный вариант программы является черновым и поэтому он предъявляется учеником организатору рефлексии (тьютору) для е</w:t>
      </w:r>
      <w:r w:rsidR="00AB4A79">
        <w:rPr>
          <w:rFonts w:ascii="Times New Roman" w:eastAsia="Calibri" w:hAnsi="Times New Roman"/>
          <w:sz w:val="28"/>
          <w:szCs w:val="28"/>
          <w:lang w:eastAsia="en-US"/>
        </w:rPr>
        <w:t>е</w:t>
      </w:r>
      <w:r w:rsidRPr="00246A4C">
        <w:rPr>
          <w:rFonts w:ascii="Times New Roman" w:eastAsia="Calibri" w:hAnsi="Times New Roman"/>
          <w:sz w:val="28"/>
          <w:szCs w:val="28"/>
          <w:lang w:eastAsia="en-US"/>
        </w:rPr>
        <w:t xml:space="preserve"> проблематизации, коррекции и конкретизации. Педагог помогает обучающемуся увидеть слабые места в своей программе, например, нереализуемые фрагменты программы из-за непродуманного расч</w:t>
      </w:r>
      <w:r w:rsidR="00AB4A79">
        <w:rPr>
          <w:rFonts w:ascii="Times New Roman" w:eastAsia="Calibri" w:hAnsi="Times New Roman"/>
          <w:sz w:val="28"/>
          <w:szCs w:val="28"/>
          <w:lang w:eastAsia="en-US"/>
        </w:rPr>
        <w:t>е</w:t>
      </w:r>
      <w:r w:rsidRPr="00246A4C">
        <w:rPr>
          <w:rFonts w:ascii="Times New Roman" w:eastAsia="Calibri" w:hAnsi="Times New Roman"/>
          <w:sz w:val="28"/>
          <w:szCs w:val="28"/>
          <w:lang w:eastAsia="en-US"/>
        </w:rPr>
        <w:t>та времени или выбора неэффективного способа работы и т.</w:t>
      </w:r>
      <w:r w:rsidR="00E37C9C">
        <w:rPr>
          <w:rFonts w:ascii="Times New Roman" w:eastAsia="Calibri" w:hAnsi="Times New Roman"/>
          <w:sz w:val="28"/>
          <w:szCs w:val="28"/>
          <w:lang w:eastAsia="en-US"/>
        </w:rPr>
        <w:t> </w:t>
      </w:r>
      <w:r w:rsidRPr="00246A4C">
        <w:rPr>
          <w:rFonts w:ascii="Times New Roman" w:eastAsia="Calibri" w:hAnsi="Times New Roman"/>
          <w:sz w:val="28"/>
          <w:szCs w:val="28"/>
          <w:lang w:eastAsia="en-US"/>
        </w:rPr>
        <w:t xml:space="preserve">п. </w:t>
      </w:r>
    </w:p>
    <w:p w:rsidR="007574FE" w:rsidRPr="00246A4C" w:rsidRDefault="007574FE" w:rsidP="007574FE">
      <w:pPr>
        <w:spacing w:after="0" w:line="240" w:lineRule="auto"/>
        <w:ind w:firstLine="709"/>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Образовательные задачи по предметам также требуют согласования с учителями-предметниками, которые должны поставить свою подпись на окончательном варианте индивидуальной образовательной программы.</w:t>
      </w:r>
    </w:p>
    <w:p w:rsidR="007574FE" w:rsidRPr="00246A4C" w:rsidRDefault="007574FE" w:rsidP="007574FE">
      <w:pPr>
        <w:spacing w:after="0" w:line="240" w:lineRule="auto"/>
        <w:ind w:firstLine="709"/>
        <w:jc w:val="both"/>
        <w:rPr>
          <w:rFonts w:ascii="Times New Roman" w:eastAsia="Calibri" w:hAnsi="Times New Roman"/>
          <w:sz w:val="28"/>
          <w:szCs w:val="28"/>
          <w:lang w:eastAsia="en-US"/>
        </w:rPr>
      </w:pPr>
      <w:r w:rsidRPr="00246A4C">
        <w:rPr>
          <w:rFonts w:ascii="Times New Roman" w:eastAsia="Calibri" w:hAnsi="Times New Roman"/>
          <w:sz w:val="28"/>
          <w:szCs w:val="28"/>
          <w:lang w:eastAsia="en-US"/>
        </w:rPr>
        <w:t>Программа может корректироваться и конкретизироваться в процессе е</w:t>
      </w:r>
      <w:r w:rsidR="000C2C8B">
        <w:rPr>
          <w:rFonts w:ascii="Times New Roman" w:eastAsia="Calibri" w:hAnsi="Times New Roman"/>
          <w:sz w:val="28"/>
          <w:szCs w:val="28"/>
          <w:lang w:eastAsia="en-US"/>
        </w:rPr>
        <w:t>е</w:t>
      </w:r>
      <w:r w:rsidRPr="00246A4C">
        <w:rPr>
          <w:rFonts w:ascii="Times New Roman" w:eastAsia="Calibri" w:hAnsi="Times New Roman"/>
          <w:sz w:val="28"/>
          <w:szCs w:val="28"/>
          <w:lang w:eastAsia="en-US"/>
        </w:rPr>
        <w:t xml:space="preserve"> реализации.</w:t>
      </w:r>
    </w:p>
    <w:p w:rsidR="007574FE" w:rsidRPr="00A961F8" w:rsidRDefault="007574FE" w:rsidP="007574FE">
      <w:pPr>
        <w:spacing w:after="0" w:line="360" w:lineRule="auto"/>
        <w:jc w:val="both"/>
        <w:rPr>
          <w:rFonts w:ascii="Times New Roman" w:eastAsia="Calibri" w:hAnsi="Times New Roman"/>
          <w:color w:val="FF0000"/>
          <w:sz w:val="28"/>
          <w:szCs w:val="28"/>
          <w:lang w:eastAsia="en-US"/>
        </w:rPr>
      </w:pPr>
    </w:p>
    <w:p w:rsidR="007574FE" w:rsidRPr="00A961F8" w:rsidRDefault="007574FE" w:rsidP="00AD03C9">
      <w:pPr>
        <w:jc w:val="both"/>
        <w:rPr>
          <w:color w:val="FF0000"/>
        </w:rPr>
      </w:pPr>
    </w:p>
    <w:p w:rsidR="007574FE" w:rsidRPr="00A961F8" w:rsidRDefault="007574FE" w:rsidP="00AD03C9">
      <w:pPr>
        <w:jc w:val="both"/>
        <w:rPr>
          <w:color w:val="FF0000"/>
        </w:rPr>
      </w:pPr>
    </w:p>
    <w:p w:rsidR="007574FE" w:rsidRPr="00A961F8" w:rsidRDefault="007574FE" w:rsidP="00AD03C9">
      <w:pPr>
        <w:jc w:val="both"/>
        <w:rPr>
          <w:color w:val="FF0000"/>
        </w:rPr>
      </w:pPr>
    </w:p>
    <w:p w:rsidR="007574FE" w:rsidRDefault="007574FE" w:rsidP="00AD03C9">
      <w:pPr>
        <w:jc w:val="both"/>
        <w:rPr>
          <w:color w:val="FF0000"/>
        </w:rPr>
      </w:pPr>
      <w:r w:rsidRPr="00A961F8">
        <w:rPr>
          <w:color w:val="FF0000"/>
        </w:rPr>
        <w:br w:type="page"/>
      </w:r>
    </w:p>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МБОУ «Средняя общеобразовательная школа №</w:t>
      </w:r>
      <w:r w:rsidR="002216DA">
        <w:rPr>
          <w:rFonts w:ascii="Times New Roman" w:hAnsi="Times New Roman"/>
          <w:b/>
          <w:sz w:val="24"/>
          <w:szCs w:val="24"/>
        </w:rPr>
        <w:t>__</w:t>
      </w:r>
      <w:r w:rsidRPr="000A4BDC">
        <w:rPr>
          <w:rFonts w:ascii="Times New Roman" w:hAnsi="Times New Roman"/>
          <w:b/>
          <w:sz w:val="24"/>
          <w:szCs w:val="24"/>
        </w:rPr>
        <w:t>»</w:t>
      </w:r>
    </w:p>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bl>
      <w:tblPr>
        <w:tblW w:w="460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1744"/>
        <w:gridCol w:w="3980"/>
      </w:tblGrid>
      <w:tr w:rsidR="000A4BDC" w:rsidRPr="00705172" w:rsidTr="000A4BDC">
        <w:trPr>
          <w:trHeight w:val="1414"/>
        </w:trPr>
        <w:tc>
          <w:tcPr>
            <w:tcW w:w="1755" w:type="pct"/>
            <w:tcBorders>
              <w:top w:val="nil"/>
              <w:left w:val="nil"/>
              <w:bottom w:val="nil"/>
              <w:right w:val="single" w:sz="2" w:space="0" w:color="auto"/>
            </w:tcBorders>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«Согласовано»</w:t>
            </w:r>
          </w:p>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________________________</w:t>
            </w:r>
          </w:p>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 xml:space="preserve"> (Ф.И.О. родителя, роспись)</w:t>
            </w:r>
          </w:p>
        </w:tc>
        <w:tc>
          <w:tcPr>
            <w:tcW w:w="989" w:type="pct"/>
            <w:tcBorders>
              <w:top w:val="nil"/>
              <w:left w:val="single" w:sz="2" w:space="0" w:color="auto"/>
              <w:bottom w:val="nil"/>
              <w:right w:val="single" w:sz="2" w:space="0" w:color="auto"/>
            </w:tcBorders>
          </w:tcPr>
          <w:p w:rsidR="000A4BDC" w:rsidRPr="000A4BDC" w:rsidRDefault="000A4BDC" w:rsidP="000A4BDC">
            <w:pPr>
              <w:widowControl w:val="0"/>
              <w:autoSpaceDE w:val="0"/>
              <w:autoSpaceDN w:val="0"/>
              <w:adjustRightInd w:val="0"/>
              <w:spacing w:after="0" w:line="240" w:lineRule="auto"/>
              <w:ind w:left="-109"/>
              <w:rPr>
                <w:rFonts w:ascii="Times New Roman" w:hAnsi="Times New Roman"/>
                <w:sz w:val="24"/>
                <w:szCs w:val="24"/>
              </w:rPr>
            </w:pPr>
          </w:p>
        </w:tc>
        <w:tc>
          <w:tcPr>
            <w:tcW w:w="2256" w:type="pct"/>
            <w:tcBorders>
              <w:top w:val="nil"/>
              <w:left w:val="single" w:sz="2" w:space="0" w:color="auto"/>
              <w:bottom w:val="nil"/>
              <w:right w:val="nil"/>
            </w:tcBorders>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«Утверждаю»</w:t>
            </w:r>
          </w:p>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Директор   «название ОО»</w:t>
            </w:r>
          </w:p>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_________________   (ФИО)</w:t>
            </w:r>
          </w:p>
        </w:tc>
      </w:tr>
    </w:tbl>
    <w:p w:rsidR="000A4BDC" w:rsidRPr="000A4BDC" w:rsidRDefault="000A4BDC" w:rsidP="000A4BDC">
      <w:pPr>
        <w:spacing w:after="0" w:line="240" w:lineRule="auto"/>
        <w:jc w:val="center"/>
        <w:rPr>
          <w:rFonts w:ascii="Times New Roman" w:hAnsi="Times New Roman"/>
          <w:sz w:val="24"/>
          <w:szCs w:val="24"/>
        </w:rPr>
      </w:pPr>
    </w:p>
    <w:p w:rsidR="000A4BDC" w:rsidRPr="000A4BDC" w:rsidRDefault="000A4BDC" w:rsidP="000A4BDC">
      <w:pPr>
        <w:spacing w:after="0" w:line="240" w:lineRule="auto"/>
        <w:jc w:val="center"/>
        <w:rPr>
          <w:rFonts w:ascii="Times New Roman" w:hAnsi="Times New Roman"/>
          <w:sz w:val="24"/>
          <w:szCs w:val="24"/>
        </w:rPr>
      </w:pPr>
    </w:p>
    <w:p w:rsidR="000A4BDC" w:rsidRPr="000A4BDC" w:rsidRDefault="000A4BDC" w:rsidP="000A4BDC">
      <w:pPr>
        <w:jc w:val="center"/>
        <w:rPr>
          <w:rFonts w:ascii="Times New Roman" w:hAnsi="Times New Roman"/>
          <w:sz w:val="28"/>
          <w:szCs w:val="28"/>
        </w:rPr>
      </w:pPr>
    </w:p>
    <w:p w:rsidR="000A4BDC" w:rsidRPr="000A4BDC" w:rsidRDefault="000A4BDC" w:rsidP="000A4BDC">
      <w:pPr>
        <w:jc w:val="center"/>
        <w:rPr>
          <w:rFonts w:ascii="Times New Roman" w:hAnsi="Times New Roman"/>
          <w:b/>
          <w:sz w:val="48"/>
          <w:szCs w:val="48"/>
        </w:rPr>
      </w:pPr>
      <w:r w:rsidRPr="000A4BDC">
        <w:rPr>
          <w:rFonts w:ascii="Times New Roman" w:hAnsi="Times New Roman"/>
          <w:b/>
          <w:sz w:val="48"/>
          <w:szCs w:val="48"/>
        </w:rPr>
        <w:t>Индивидуальная образовательная программа</w:t>
      </w:r>
    </w:p>
    <w:p w:rsidR="000A4BDC" w:rsidRPr="000A4BDC" w:rsidRDefault="000A4BDC" w:rsidP="000A4BDC">
      <w:pPr>
        <w:jc w:val="center"/>
        <w:rPr>
          <w:rFonts w:ascii="Times New Roman" w:hAnsi="Times New Roman"/>
          <w:b/>
          <w:sz w:val="28"/>
          <w:szCs w:val="28"/>
        </w:rPr>
      </w:pPr>
      <w:r w:rsidRPr="000A4BDC">
        <w:rPr>
          <w:rFonts w:ascii="Times New Roman" w:hAnsi="Times New Roman"/>
          <w:b/>
          <w:sz w:val="28"/>
          <w:szCs w:val="28"/>
        </w:rPr>
        <w:t>ученицы 10 класса</w:t>
      </w:r>
    </w:p>
    <w:p w:rsidR="000A4BDC" w:rsidRPr="000A4BDC" w:rsidRDefault="000A4BDC" w:rsidP="000A4BDC">
      <w:pPr>
        <w:jc w:val="center"/>
        <w:rPr>
          <w:rFonts w:ascii="Times New Roman" w:hAnsi="Times New Roman"/>
          <w:sz w:val="28"/>
          <w:szCs w:val="28"/>
        </w:rPr>
      </w:pPr>
      <w:r w:rsidRPr="000A4BDC">
        <w:rPr>
          <w:rFonts w:ascii="Times New Roman" w:hAnsi="Times New Roman"/>
          <w:sz w:val="28"/>
          <w:szCs w:val="28"/>
        </w:rPr>
        <w:t xml:space="preserve"> (фамилия, имя </w:t>
      </w:r>
      <w:r w:rsidR="002216DA">
        <w:rPr>
          <w:rFonts w:ascii="Times New Roman" w:hAnsi="Times New Roman"/>
          <w:sz w:val="28"/>
          <w:szCs w:val="28"/>
        </w:rPr>
        <w:t>об</w:t>
      </w:r>
      <w:r w:rsidRPr="000A4BDC">
        <w:rPr>
          <w:rFonts w:ascii="Times New Roman" w:hAnsi="Times New Roman"/>
          <w:sz w:val="28"/>
          <w:szCs w:val="28"/>
        </w:rPr>
        <w:t>уча</w:t>
      </w:r>
      <w:r w:rsidR="002216DA">
        <w:rPr>
          <w:rFonts w:ascii="Times New Roman" w:hAnsi="Times New Roman"/>
          <w:sz w:val="28"/>
          <w:szCs w:val="28"/>
        </w:rPr>
        <w:t>ю</w:t>
      </w:r>
      <w:r w:rsidRPr="000A4BDC">
        <w:rPr>
          <w:rFonts w:ascii="Times New Roman" w:hAnsi="Times New Roman"/>
          <w:sz w:val="28"/>
          <w:szCs w:val="28"/>
        </w:rPr>
        <w:t>щегося)</w:t>
      </w:r>
    </w:p>
    <w:p w:rsidR="000A4BDC" w:rsidRPr="000A4BDC" w:rsidRDefault="000A4BDC" w:rsidP="000A4BDC">
      <w:pPr>
        <w:jc w:val="center"/>
        <w:rPr>
          <w:rFonts w:ascii="Times New Roman" w:hAnsi="Times New Roman"/>
          <w:b/>
          <w:sz w:val="28"/>
          <w:szCs w:val="28"/>
        </w:rPr>
      </w:pPr>
      <w:r w:rsidRPr="000A4BDC">
        <w:rPr>
          <w:rFonts w:ascii="Times New Roman" w:hAnsi="Times New Roman"/>
          <w:b/>
          <w:sz w:val="28"/>
          <w:szCs w:val="28"/>
        </w:rPr>
        <w:t xml:space="preserve">на 20… </w:t>
      </w:r>
      <w:r w:rsidR="002216DA">
        <w:rPr>
          <w:rFonts w:ascii="Times New Roman" w:hAnsi="Times New Roman"/>
          <w:b/>
          <w:sz w:val="28"/>
          <w:szCs w:val="28"/>
        </w:rPr>
        <w:t>/</w:t>
      </w:r>
      <w:r w:rsidRPr="000A4BDC">
        <w:rPr>
          <w:rFonts w:ascii="Times New Roman" w:hAnsi="Times New Roman"/>
          <w:b/>
          <w:sz w:val="28"/>
          <w:szCs w:val="28"/>
        </w:rPr>
        <w:t xml:space="preserve"> 20… учебный год</w:t>
      </w:r>
    </w:p>
    <w:p w:rsidR="000A4BDC" w:rsidRPr="000A4BDC" w:rsidRDefault="000A4BDC" w:rsidP="000A4BDC">
      <w:pPr>
        <w:jc w:val="center"/>
        <w:rPr>
          <w:rFonts w:ascii="Times New Roman" w:hAnsi="Times New Roman"/>
          <w:b/>
        </w:rPr>
      </w:pPr>
    </w:p>
    <w:p w:rsidR="000A4BDC" w:rsidRPr="000A4BDC" w:rsidRDefault="000A4BDC" w:rsidP="000A4BDC">
      <w:pPr>
        <w:ind w:left="7380"/>
        <w:rPr>
          <w:rFonts w:ascii="Times New Roman" w:hAnsi="Times New Roman"/>
          <w:sz w:val="28"/>
          <w:szCs w:val="28"/>
        </w:rPr>
      </w:pPr>
    </w:p>
    <w:p w:rsidR="000A4BDC" w:rsidRPr="000A4BDC" w:rsidRDefault="000A4BDC" w:rsidP="000A4BDC">
      <w:pPr>
        <w:ind w:left="5940"/>
        <w:rPr>
          <w:rFonts w:ascii="Times New Roman" w:hAnsi="Times New Roman"/>
          <w:sz w:val="28"/>
          <w:szCs w:val="28"/>
        </w:rPr>
      </w:pPr>
      <w:r w:rsidRPr="000A4BDC">
        <w:rPr>
          <w:rFonts w:ascii="Times New Roman" w:hAnsi="Times New Roman"/>
          <w:sz w:val="28"/>
          <w:szCs w:val="28"/>
        </w:rPr>
        <w:t xml:space="preserve">Классный руководитель: </w:t>
      </w:r>
    </w:p>
    <w:p w:rsidR="000A4BDC" w:rsidRPr="002216DA" w:rsidRDefault="000A4BDC" w:rsidP="000A4BDC">
      <w:pPr>
        <w:jc w:val="right"/>
        <w:rPr>
          <w:rFonts w:ascii="Times New Roman" w:hAnsi="Times New Roman"/>
          <w:b/>
        </w:rPr>
      </w:pPr>
      <w:r w:rsidRPr="002216DA">
        <w:rPr>
          <w:rFonts w:ascii="Times New Roman" w:hAnsi="Times New Roman"/>
          <w:sz w:val="28"/>
          <w:szCs w:val="28"/>
        </w:rPr>
        <w:t>__________________(ФИО)</w:t>
      </w:r>
    </w:p>
    <w:p w:rsidR="000A4BDC" w:rsidRPr="000A4BDC" w:rsidRDefault="000A4BDC" w:rsidP="000A4BDC">
      <w:pPr>
        <w:jc w:val="center"/>
        <w:rPr>
          <w:rFonts w:ascii="Times New Roman" w:hAnsi="Times New Roman"/>
          <w:b/>
        </w:rPr>
      </w:pPr>
    </w:p>
    <w:p w:rsidR="000A4BDC" w:rsidRPr="000A4BDC" w:rsidRDefault="000A4BDC" w:rsidP="000A4BDC">
      <w:pPr>
        <w:jc w:val="center"/>
        <w:rPr>
          <w:rFonts w:ascii="Times New Roman" w:hAnsi="Times New Roman"/>
          <w:sz w:val="24"/>
          <w:szCs w:val="24"/>
        </w:rPr>
      </w:pPr>
    </w:p>
    <w:p w:rsidR="000A4BDC" w:rsidRPr="000A4BDC" w:rsidRDefault="000A4BDC" w:rsidP="000A4BDC">
      <w:pPr>
        <w:jc w:val="center"/>
        <w:rPr>
          <w:rFonts w:ascii="Times New Roman" w:hAnsi="Times New Roman"/>
          <w:sz w:val="24"/>
          <w:szCs w:val="24"/>
        </w:rPr>
      </w:pPr>
    </w:p>
    <w:p w:rsidR="000A4BDC" w:rsidRPr="000A4BDC" w:rsidRDefault="000A4BDC" w:rsidP="000A4BDC">
      <w:pPr>
        <w:jc w:val="center"/>
        <w:rPr>
          <w:rFonts w:ascii="Times New Roman" w:hAnsi="Times New Roman"/>
          <w:sz w:val="24"/>
          <w:szCs w:val="24"/>
        </w:rPr>
      </w:pPr>
    </w:p>
    <w:p w:rsidR="000A4BDC" w:rsidRPr="000A4BDC" w:rsidRDefault="000A4BDC" w:rsidP="000A4BDC">
      <w:pPr>
        <w:spacing w:after="0" w:line="240" w:lineRule="auto"/>
        <w:rPr>
          <w:rFonts w:ascii="Times New Roman" w:hAnsi="Times New Roman"/>
          <w:sz w:val="28"/>
          <w:szCs w:val="28"/>
        </w:rPr>
      </w:pPr>
      <w:r w:rsidRPr="000A4BDC">
        <w:rPr>
          <w:rFonts w:ascii="Times New Roman" w:hAnsi="Times New Roman"/>
          <w:b/>
          <w:sz w:val="28"/>
          <w:szCs w:val="28"/>
        </w:rPr>
        <w:t>Ученик</w:t>
      </w:r>
      <w:r w:rsidRPr="000A4BDC">
        <w:rPr>
          <w:rFonts w:ascii="Times New Roman" w:hAnsi="Times New Roman"/>
          <w:sz w:val="28"/>
          <w:szCs w:val="28"/>
          <w:u w:val="single"/>
        </w:rPr>
        <w:t>(ца</w:t>
      </w:r>
      <w:r w:rsidRPr="000A4BDC">
        <w:rPr>
          <w:rFonts w:ascii="Times New Roman" w:hAnsi="Times New Roman"/>
          <w:sz w:val="28"/>
          <w:szCs w:val="28"/>
        </w:rPr>
        <w:t>)______________________________________________________</w:t>
      </w:r>
    </w:p>
    <w:p w:rsidR="000A4BDC" w:rsidRPr="000A4BDC" w:rsidRDefault="000A4BDC" w:rsidP="000A4BDC">
      <w:pPr>
        <w:spacing w:after="0" w:line="240" w:lineRule="auto"/>
        <w:jc w:val="center"/>
        <w:rPr>
          <w:rFonts w:ascii="Times New Roman" w:hAnsi="Times New Roman"/>
          <w:sz w:val="28"/>
          <w:szCs w:val="28"/>
        </w:rPr>
      </w:pPr>
      <w:r w:rsidRPr="000A4BDC">
        <w:rPr>
          <w:rFonts w:ascii="Times New Roman" w:hAnsi="Times New Roman"/>
          <w:sz w:val="28"/>
          <w:szCs w:val="28"/>
        </w:rPr>
        <w:t>(ФИО)</w:t>
      </w:r>
    </w:p>
    <w:p w:rsidR="000A4BDC" w:rsidRPr="000A4BDC" w:rsidRDefault="000A4BDC" w:rsidP="000A4BDC">
      <w:pPr>
        <w:spacing w:after="0" w:line="360" w:lineRule="auto"/>
        <w:jc w:val="both"/>
        <w:rPr>
          <w:rFonts w:ascii="Times New Roman" w:hAnsi="Times New Roman"/>
          <w:b/>
          <w:sz w:val="28"/>
          <w:szCs w:val="28"/>
        </w:rPr>
      </w:pPr>
      <w:r w:rsidRPr="000A4BDC">
        <w:rPr>
          <w:rFonts w:ascii="Times New Roman" w:hAnsi="Times New Roman"/>
          <w:b/>
          <w:sz w:val="28"/>
          <w:szCs w:val="28"/>
        </w:rPr>
        <w:t>Дата разработки программы____________________________________</w:t>
      </w:r>
    </w:p>
    <w:p w:rsidR="000A4BDC" w:rsidRPr="000A4BDC" w:rsidRDefault="000A4BDC" w:rsidP="000A4BDC">
      <w:pPr>
        <w:spacing w:after="0" w:line="360" w:lineRule="auto"/>
        <w:jc w:val="both"/>
        <w:rPr>
          <w:rFonts w:ascii="Times New Roman" w:hAnsi="Times New Roman"/>
          <w:b/>
          <w:sz w:val="28"/>
          <w:szCs w:val="28"/>
        </w:rPr>
      </w:pPr>
      <w:r w:rsidRPr="000A4BDC">
        <w:rPr>
          <w:rFonts w:ascii="Times New Roman" w:hAnsi="Times New Roman"/>
          <w:b/>
          <w:sz w:val="28"/>
          <w:szCs w:val="28"/>
        </w:rPr>
        <w:t>Дата защиты программы_______________________________________</w:t>
      </w:r>
    </w:p>
    <w:p w:rsidR="000A4BDC" w:rsidRPr="000A4BDC" w:rsidRDefault="000A4BDC" w:rsidP="000A4BDC">
      <w:pPr>
        <w:spacing w:after="0" w:line="360" w:lineRule="auto"/>
        <w:rPr>
          <w:rFonts w:ascii="Times New Roman" w:hAnsi="Times New Roman"/>
          <w:b/>
          <w:sz w:val="28"/>
          <w:szCs w:val="28"/>
        </w:rPr>
      </w:pPr>
      <w:r w:rsidRPr="000A4BDC">
        <w:rPr>
          <w:rFonts w:ascii="Times New Roman" w:hAnsi="Times New Roman"/>
          <w:b/>
          <w:sz w:val="28"/>
          <w:szCs w:val="28"/>
        </w:rPr>
        <w:t>Дата коррекции программы________________________________________</w:t>
      </w:r>
    </w:p>
    <w:p w:rsidR="000A4BDC" w:rsidRPr="000A4BDC" w:rsidRDefault="000A4BDC" w:rsidP="000A4BDC">
      <w:pPr>
        <w:spacing w:after="0" w:line="360" w:lineRule="auto"/>
        <w:rPr>
          <w:rFonts w:ascii="Times New Roman" w:hAnsi="Times New Roman"/>
          <w:sz w:val="28"/>
          <w:szCs w:val="28"/>
        </w:rPr>
      </w:pPr>
      <w:r w:rsidRPr="000A4BDC">
        <w:rPr>
          <w:rFonts w:ascii="Times New Roman" w:hAnsi="Times New Roman"/>
          <w:b/>
          <w:sz w:val="28"/>
          <w:szCs w:val="28"/>
        </w:rPr>
        <w:t>Тьютор_</w:t>
      </w:r>
      <w:r w:rsidRPr="000A4BDC">
        <w:rPr>
          <w:rFonts w:ascii="Times New Roman" w:hAnsi="Times New Roman"/>
          <w:sz w:val="28"/>
          <w:szCs w:val="28"/>
        </w:rPr>
        <w:t>__________________________________________________________</w:t>
      </w:r>
    </w:p>
    <w:p w:rsidR="000A4BDC" w:rsidRPr="000A4BDC" w:rsidRDefault="000A4BDC" w:rsidP="000A4BDC">
      <w:pPr>
        <w:spacing w:after="0" w:line="240" w:lineRule="auto"/>
        <w:jc w:val="center"/>
        <w:rPr>
          <w:rFonts w:ascii="Times New Roman" w:hAnsi="Times New Roman"/>
          <w:sz w:val="28"/>
          <w:szCs w:val="28"/>
        </w:rPr>
      </w:pPr>
      <w:r w:rsidRPr="000A4BDC">
        <w:rPr>
          <w:rFonts w:ascii="Times New Roman" w:hAnsi="Times New Roman"/>
          <w:sz w:val="28"/>
          <w:szCs w:val="28"/>
        </w:rPr>
        <w:lastRenderedPageBreak/>
        <w:t>(ФИО)</w:t>
      </w:r>
    </w:p>
    <w:p w:rsidR="000A4BDC" w:rsidRPr="000A4BDC" w:rsidRDefault="000A4BDC" w:rsidP="000A4BDC">
      <w:pPr>
        <w:spacing w:after="0" w:line="240" w:lineRule="auto"/>
        <w:jc w:val="center"/>
        <w:rPr>
          <w:rFonts w:ascii="Times New Roman" w:hAnsi="Times New Roman"/>
          <w:i/>
          <w:sz w:val="28"/>
          <w:szCs w:val="28"/>
        </w:rPr>
      </w:pPr>
      <w:r w:rsidRPr="000A4BDC">
        <w:rPr>
          <w:rFonts w:ascii="Times New Roman" w:hAnsi="Times New Roman"/>
          <w:b/>
          <w:sz w:val="28"/>
          <w:szCs w:val="28"/>
        </w:rPr>
        <w:t xml:space="preserve">Раздел 1. </w:t>
      </w:r>
      <w:r w:rsidRPr="00075738">
        <w:rPr>
          <w:rFonts w:ascii="Times New Roman" w:hAnsi="Times New Roman"/>
          <w:b/>
          <w:sz w:val="28"/>
          <w:szCs w:val="28"/>
        </w:rPr>
        <w:t>Рефлексивный модуль</w:t>
      </w:r>
    </w:p>
    <w:p w:rsidR="000A4BDC" w:rsidRPr="000A4BDC" w:rsidRDefault="000A4BDC" w:rsidP="000A4BDC">
      <w:pPr>
        <w:spacing w:after="0" w:line="240" w:lineRule="auto"/>
        <w:ind w:firstLine="709"/>
        <w:rPr>
          <w:rFonts w:ascii="Times New Roman" w:hAnsi="Times New Roman"/>
          <w:sz w:val="28"/>
          <w:szCs w:val="28"/>
        </w:rPr>
      </w:pPr>
      <w:r w:rsidRPr="000A4BDC">
        <w:rPr>
          <w:rFonts w:ascii="Times New Roman" w:hAnsi="Times New Roman"/>
          <w:sz w:val="28"/>
          <w:szCs w:val="28"/>
        </w:rPr>
        <w:t>1.1. Сформулируй свои основные достижения и проблемы за 10 класс</w:t>
      </w:r>
    </w:p>
    <w:p w:rsidR="000A4BDC" w:rsidRPr="000A4BDC" w:rsidRDefault="000A4BDC" w:rsidP="000A4BDC">
      <w:pPr>
        <w:spacing w:after="0" w:line="240" w:lineRule="auto"/>
        <w:ind w:firstLine="709"/>
        <w:jc w:val="center"/>
        <w:rPr>
          <w:rFonts w:ascii="Times New Roman" w:hAnsi="Times New Roman"/>
          <w:sz w:val="16"/>
          <w:szCs w:val="16"/>
        </w:rPr>
      </w:pPr>
    </w:p>
    <w:p w:rsidR="000A4BDC" w:rsidRPr="000A4BDC" w:rsidRDefault="000A4BDC" w:rsidP="000A4BDC">
      <w:pPr>
        <w:spacing w:after="0" w:line="240" w:lineRule="auto"/>
        <w:ind w:firstLine="709"/>
        <w:jc w:val="both"/>
        <w:rPr>
          <w:rFonts w:ascii="Times New Roman" w:hAnsi="Times New Roman"/>
          <w:sz w:val="28"/>
          <w:szCs w:val="28"/>
        </w:rPr>
      </w:pPr>
      <w:r w:rsidRPr="000A4BDC">
        <w:rPr>
          <w:rFonts w:ascii="Times New Roman" w:hAnsi="Times New Roman"/>
          <w:sz w:val="28"/>
          <w:szCs w:val="28"/>
        </w:rPr>
        <w:t>На этом шаге ученик(ца) отмечает, каких успехов он(она) достиг(ла)</w:t>
      </w:r>
      <w:r w:rsidR="002222B8">
        <w:rPr>
          <w:rFonts w:ascii="Times New Roman" w:hAnsi="Times New Roman"/>
          <w:sz w:val="28"/>
          <w:szCs w:val="28"/>
        </w:rPr>
        <w:t xml:space="preserve"> </w:t>
      </w:r>
      <w:r w:rsidRPr="000A4BDC">
        <w:rPr>
          <w:rFonts w:ascii="Times New Roman" w:hAnsi="Times New Roman"/>
          <w:sz w:val="28"/>
          <w:szCs w:val="28"/>
        </w:rPr>
        <w:t>на олимпиадах, конкурсах, соревнованиях и т.</w:t>
      </w:r>
      <w:r>
        <w:rPr>
          <w:rFonts w:ascii="Times New Roman" w:hAnsi="Times New Roman"/>
          <w:sz w:val="28"/>
          <w:szCs w:val="28"/>
        </w:rPr>
        <w:t> </w:t>
      </w:r>
      <w:r w:rsidRPr="000A4BDC">
        <w:rPr>
          <w:rFonts w:ascii="Times New Roman" w:hAnsi="Times New Roman"/>
          <w:sz w:val="28"/>
          <w:szCs w:val="28"/>
        </w:rPr>
        <w:t>п. Здесь же указываются проблемы, которые имеются и которые необходимо ликвидировать.</w:t>
      </w:r>
    </w:p>
    <w:p w:rsidR="000A4BDC" w:rsidRPr="000A4BDC" w:rsidRDefault="000A4BDC" w:rsidP="000A4BDC">
      <w:pPr>
        <w:spacing w:after="0" w:line="240" w:lineRule="auto"/>
        <w:ind w:firstLine="708"/>
        <w:jc w:val="both"/>
        <w:rPr>
          <w:rFonts w:ascii="Times New Roman" w:hAnsi="Times New Roman"/>
          <w:sz w:val="24"/>
          <w:szCs w:val="24"/>
        </w:rPr>
      </w:pPr>
    </w:p>
    <w:p w:rsidR="000A4BDC" w:rsidRPr="000A4BDC" w:rsidRDefault="000A4BDC" w:rsidP="000A4BDC">
      <w:pPr>
        <w:spacing w:after="0" w:line="240" w:lineRule="auto"/>
        <w:jc w:val="both"/>
        <w:rPr>
          <w:rFonts w:ascii="Times New Roman" w:hAnsi="Times New Roman"/>
          <w:b/>
          <w:sz w:val="28"/>
          <w:szCs w:val="28"/>
        </w:rPr>
      </w:pPr>
      <w:r w:rsidRPr="000A4BDC">
        <w:rPr>
          <w:rFonts w:ascii="Times New Roman" w:hAnsi="Times New Roman"/>
          <w:b/>
          <w:sz w:val="28"/>
          <w:szCs w:val="28"/>
        </w:rPr>
        <w:t>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BDC" w:rsidRPr="000A4BDC" w:rsidRDefault="000A4BDC" w:rsidP="000A4BDC">
      <w:pPr>
        <w:spacing w:after="0" w:line="240" w:lineRule="auto"/>
        <w:rPr>
          <w:rFonts w:ascii="Times New Roman" w:hAnsi="Times New Roman"/>
          <w:sz w:val="28"/>
          <w:szCs w:val="28"/>
        </w:rPr>
      </w:pPr>
    </w:p>
    <w:p w:rsidR="000A4BDC" w:rsidRPr="000A4BDC" w:rsidRDefault="000A4BDC" w:rsidP="000A4BDC">
      <w:pPr>
        <w:spacing w:after="0" w:line="240" w:lineRule="auto"/>
        <w:ind w:left="14" w:firstLine="695"/>
        <w:rPr>
          <w:rFonts w:ascii="Times New Roman" w:hAnsi="Times New Roman"/>
          <w:sz w:val="28"/>
          <w:szCs w:val="28"/>
        </w:rPr>
      </w:pPr>
      <w:r w:rsidRPr="000A4BDC">
        <w:rPr>
          <w:rFonts w:ascii="Times New Roman" w:hAnsi="Times New Roman"/>
          <w:sz w:val="28"/>
          <w:szCs w:val="28"/>
        </w:rPr>
        <w:t>1.2.</w:t>
      </w:r>
      <w:r>
        <w:rPr>
          <w:rFonts w:ascii="Times New Roman" w:hAnsi="Times New Roman"/>
          <w:sz w:val="28"/>
          <w:szCs w:val="28"/>
        </w:rPr>
        <w:t> </w:t>
      </w:r>
      <w:r w:rsidRPr="000A4BDC">
        <w:rPr>
          <w:rFonts w:ascii="Times New Roman" w:hAnsi="Times New Roman"/>
          <w:sz w:val="28"/>
          <w:szCs w:val="28"/>
        </w:rPr>
        <w:t xml:space="preserve">На какую будущую профессию ты ориентируешься? </w:t>
      </w:r>
    </w:p>
    <w:p w:rsidR="000A4BDC" w:rsidRPr="000A4BDC" w:rsidRDefault="000A4BDC" w:rsidP="000A4BDC">
      <w:pPr>
        <w:spacing w:after="0"/>
        <w:ind w:firstLine="454"/>
        <w:rPr>
          <w:rFonts w:ascii="Times New Roman" w:hAnsi="Times New Roman"/>
          <w:sz w:val="28"/>
          <w:szCs w:val="28"/>
          <w:u w:val="single"/>
        </w:rPr>
      </w:pPr>
    </w:p>
    <w:p w:rsidR="000A4BDC" w:rsidRPr="000A4BDC" w:rsidRDefault="000A4BDC" w:rsidP="0023666D">
      <w:pPr>
        <w:spacing w:after="0" w:line="240" w:lineRule="auto"/>
        <w:ind w:firstLine="709"/>
        <w:jc w:val="both"/>
        <w:rPr>
          <w:rFonts w:ascii="Times New Roman" w:hAnsi="Times New Roman"/>
          <w:sz w:val="28"/>
          <w:szCs w:val="28"/>
        </w:rPr>
      </w:pPr>
      <w:r w:rsidRPr="000A4BDC">
        <w:rPr>
          <w:rFonts w:ascii="Times New Roman" w:hAnsi="Times New Roman"/>
          <w:sz w:val="28"/>
          <w:szCs w:val="28"/>
        </w:rPr>
        <w:t>На этом шаге ученик(ца) пишет, на какую будущую профессию он(она) ориентируется и, следовательно, какие знания и умения ему(ей) необходимо приобрести и выработать у себя.</w:t>
      </w:r>
    </w:p>
    <w:p w:rsidR="000A4BDC" w:rsidRPr="000A4BDC" w:rsidRDefault="000A4BDC" w:rsidP="000A4BDC">
      <w:pPr>
        <w:spacing w:after="0"/>
        <w:jc w:val="both"/>
        <w:rPr>
          <w:rFonts w:ascii="Times New Roman" w:hAnsi="Times New Roman"/>
          <w:sz w:val="28"/>
          <w:szCs w:val="28"/>
        </w:rPr>
      </w:pPr>
    </w:p>
    <w:p w:rsidR="000A4BDC" w:rsidRPr="000A4BDC" w:rsidRDefault="000A4BDC" w:rsidP="001A2C92">
      <w:pPr>
        <w:numPr>
          <w:ilvl w:val="1"/>
          <w:numId w:val="62"/>
        </w:numPr>
        <w:spacing w:after="0" w:line="240" w:lineRule="auto"/>
        <w:ind w:left="0" w:firstLine="709"/>
        <w:jc w:val="both"/>
        <w:rPr>
          <w:rFonts w:ascii="Times New Roman" w:hAnsi="Times New Roman"/>
          <w:sz w:val="28"/>
          <w:szCs w:val="28"/>
        </w:rPr>
      </w:pPr>
      <w:r w:rsidRPr="000A4BDC">
        <w:rPr>
          <w:rFonts w:ascii="Times New Roman" w:hAnsi="Times New Roman"/>
          <w:sz w:val="28"/>
          <w:szCs w:val="28"/>
        </w:rPr>
        <w:t>Сформулируй свои цели и задачи образования на предстоящий период</w:t>
      </w:r>
    </w:p>
    <w:p w:rsidR="000A4BDC" w:rsidRPr="000A4BDC" w:rsidRDefault="000A4BDC" w:rsidP="000A4BDC">
      <w:pPr>
        <w:spacing w:after="0" w:line="240" w:lineRule="auto"/>
        <w:ind w:firstLine="708"/>
        <w:rPr>
          <w:rFonts w:ascii="Times New Roman" w:hAnsi="Times New Roman"/>
          <w:sz w:val="28"/>
          <w:szCs w:val="28"/>
        </w:rPr>
      </w:pPr>
    </w:p>
    <w:p w:rsidR="000A4BDC" w:rsidRPr="000A4BDC" w:rsidRDefault="000A4BDC" w:rsidP="000A4BDC">
      <w:pPr>
        <w:spacing w:after="0" w:line="240" w:lineRule="auto"/>
        <w:jc w:val="both"/>
        <w:rPr>
          <w:rFonts w:ascii="Times New Roman" w:hAnsi="Times New Roman"/>
          <w:sz w:val="28"/>
          <w:szCs w:val="28"/>
        </w:rPr>
      </w:pPr>
      <w:r>
        <w:rPr>
          <w:rFonts w:ascii="Times New Roman" w:hAnsi="Times New Roman"/>
          <w:sz w:val="28"/>
          <w:szCs w:val="28"/>
        </w:rPr>
        <w:t>а) </w:t>
      </w:r>
      <w:r w:rsidRPr="000A4BDC">
        <w:rPr>
          <w:rFonts w:ascii="Times New Roman" w:hAnsi="Times New Roman"/>
          <w:sz w:val="28"/>
          <w:szCs w:val="28"/>
          <w:u w:val="single"/>
        </w:rPr>
        <w:t>Начать подготовку для сдачи ЕГЭ</w:t>
      </w:r>
      <w:r w:rsidRPr="000A4BDC">
        <w:rPr>
          <w:rFonts w:ascii="Times New Roman" w:hAnsi="Times New Roman"/>
          <w:sz w:val="28"/>
          <w:szCs w:val="28"/>
        </w:rPr>
        <w:t xml:space="preserve">.___________________________________ </w:t>
      </w:r>
    </w:p>
    <w:p w:rsidR="000A4BDC" w:rsidRDefault="000A4BDC" w:rsidP="000A4BDC">
      <w:pPr>
        <w:spacing w:after="0" w:line="240" w:lineRule="auto"/>
        <w:rPr>
          <w:rFonts w:ascii="Times New Roman" w:hAnsi="Times New Roman"/>
          <w:sz w:val="28"/>
          <w:szCs w:val="28"/>
        </w:rPr>
      </w:pPr>
      <w:r w:rsidRPr="000A4BDC">
        <w:rPr>
          <w:rFonts w:ascii="Times New Roman" w:hAnsi="Times New Roman"/>
          <w:sz w:val="28"/>
          <w:szCs w:val="28"/>
          <w:u w:val="single"/>
        </w:rPr>
        <w:t>б) Дополнительные занятия по профильным предметам.</w:t>
      </w:r>
      <w:r w:rsidRPr="000A4BDC">
        <w:rPr>
          <w:rFonts w:ascii="Times New Roman" w:hAnsi="Times New Roman"/>
          <w:sz w:val="28"/>
          <w:szCs w:val="28"/>
        </w:rPr>
        <w:t>__________________ в)________________________________________________________________</w:t>
      </w:r>
    </w:p>
    <w:p w:rsidR="000A4BDC" w:rsidRPr="000A4BDC" w:rsidRDefault="000A4BDC" w:rsidP="000A4BDC">
      <w:pPr>
        <w:spacing w:after="0" w:line="240" w:lineRule="auto"/>
        <w:rPr>
          <w:rFonts w:ascii="Times New Roman" w:hAnsi="Times New Roman"/>
          <w:sz w:val="28"/>
          <w:szCs w:val="28"/>
        </w:rPr>
      </w:pPr>
      <w:r w:rsidRPr="000A4BDC">
        <w:rPr>
          <w:rFonts w:ascii="Times New Roman" w:hAnsi="Times New Roman"/>
          <w:sz w:val="28"/>
          <w:szCs w:val="28"/>
        </w:rPr>
        <w:t>г)__________________________________________________________________________________________________________________________________</w:t>
      </w:r>
    </w:p>
    <w:p w:rsidR="000A4BDC" w:rsidRPr="000A4BDC" w:rsidRDefault="000A4BDC" w:rsidP="000A4BDC">
      <w:pPr>
        <w:spacing w:after="0" w:line="240" w:lineRule="auto"/>
        <w:rPr>
          <w:rFonts w:ascii="Times New Roman" w:hAnsi="Times New Roman"/>
          <w:sz w:val="28"/>
          <w:szCs w:val="28"/>
        </w:rPr>
      </w:pPr>
    </w:p>
    <w:p w:rsidR="000A4BDC" w:rsidRPr="000A4BDC" w:rsidRDefault="000A4BDC" w:rsidP="000A4BDC">
      <w:pPr>
        <w:spacing w:after="0" w:line="240" w:lineRule="auto"/>
        <w:contextualSpacing/>
        <w:jc w:val="center"/>
        <w:rPr>
          <w:rFonts w:ascii="Times New Roman" w:hAnsi="Times New Roman"/>
          <w:b/>
          <w:sz w:val="28"/>
          <w:szCs w:val="28"/>
        </w:rPr>
      </w:pPr>
      <w:r w:rsidRPr="000A4BDC">
        <w:rPr>
          <w:rFonts w:ascii="Times New Roman" w:hAnsi="Times New Roman"/>
          <w:b/>
          <w:sz w:val="28"/>
          <w:szCs w:val="28"/>
        </w:rPr>
        <w:t>Раздел 2. Разработка замысла</w:t>
      </w:r>
    </w:p>
    <w:p w:rsidR="000A4BDC" w:rsidRPr="000E6064" w:rsidRDefault="000A4BDC" w:rsidP="000A4BDC">
      <w:pPr>
        <w:spacing w:after="0" w:line="240" w:lineRule="auto"/>
        <w:ind w:left="1080"/>
        <w:contextualSpacing/>
        <w:jc w:val="center"/>
        <w:rPr>
          <w:b/>
          <w:sz w:val="16"/>
          <w:szCs w:val="1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980"/>
        <w:gridCol w:w="787"/>
        <w:gridCol w:w="1328"/>
        <w:gridCol w:w="1231"/>
        <w:gridCol w:w="1426"/>
        <w:gridCol w:w="1125"/>
        <w:gridCol w:w="1035"/>
      </w:tblGrid>
      <w:tr w:rsidR="000A4BDC" w:rsidRPr="00705172" w:rsidTr="0023666D">
        <w:trPr>
          <w:jc w:val="center"/>
        </w:trPr>
        <w:tc>
          <w:tcPr>
            <w:tcW w:w="578" w:type="dxa"/>
            <w:shd w:val="clear" w:color="auto" w:fill="auto"/>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w:t>
            </w:r>
          </w:p>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п/п</w:t>
            </w:r>
          </w:p>
        </w:tc>
        <w:tc>
          <w:tcPr>
            <w:tcW w:w="1980" w:type="dxa"/>
            <w:shd w:val="clear" w:color="auto" w:fill="auto"/>
          </w:tcPr>
          <w:p w:rsidR="000A4BDC" w:rsidRPr="000A4BDC" w:rsidRDefault="000A4BDC" w:rsidP="000A4BDC">
            <w:pPr>
              <w:spacing w:after="0" w:line="240" w:lineRule="auto"/>
              <w:ind w:left="-108" w:right="-108"/>
              <w:jc w:val="center"/>
              <w:rPr>
                <w:rFonts w:ascii="Times New Roman" w:hAnsi="Times New Roman"/>
                <w:b/>
                <w:sz w:val="24"/>
                <w:szCs w:val="24"/>
              </w:rPr>
            </w:pPr>
            <w:r w:rsidRPr="000A4BDC">
              <w:rPr>
                <w:rFonts w:ascii="Times New Roman" w:hAnsi="Times New Roman"/>
                <w:b/>
                <w:sz w:val="24"/>
                <w:szCs w:val="24"/>
              </w:rPr>
              <w:t>Компонент образовательной программы</w:t>
            </w:r>
          </w:p>
        </w:tc>
        <w:tc>
          <w:tcPr>
            <w:tcW w:w="6932" w:type="dxa"/>
            <w:gridSpan w:val="6"/>
            <w:shd w:val="clear" w:color="auto" w:fill="auto"/>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Содержание компонента</w:t>
            </w:r>
          </w:p>
        </w:tc>
      </w:tr>
      <w:tr w:rsidR="000A4BDC" w:rsidRPr="00705172" w:rsidTr="0023666D">
        <w:trPr>
          <w:trHeight w:val="90"/>
          <w:jc w:val="center"/>
        </w:trPr>
        <w:tc>
          <w:tcPr>
            <w:tcW w:w="578" w:type="dxa"/>
            <w:vMerge w:val="restart"/>
          </w:tcPr>
          <w:p w:rsidR="000A4BDC" w:rsidRPr="00075738" w:rsidRDefault="000A4BDC" w:rsidP="00075738">
            <w:pPr>
              <w:spacing w:after="0" w:line="240" w:lineRule="auto"/>
              <w:jc w:val="center"/>
              <w:rPr>
                <w:rFonts w:ascii="Times New Roman" w:hAnsi="Times New Roman"/>
                <w:sz w:val="24"/>
                <w:szCs w:val="24"/>
              </w:rPr>
            </w:pPr>
            <w:r w:rsidRPr="00075738">
              <w:rPr>
                <w:rFonts w:ascii="Times New Roman" w:hAnsi="Times New Roman"/>
                <w:sz w:val="24"/>
                <w:szCs w:val="24"/>
              </w:rPr>
              <w:t>1</w:t>
            </w:r>
          </w:p>
        </w:tc>
        <w:tc>
          <w:tcPr>
            <w:tcW w:w="1980" w:type="dxa"/>
          </w:tcPr>
          <w:p w:rsidR="000A4BDC" w:rsidRPr="000A4BDC" w:rsidRDefault="000A4BDC" w:rsidP="000A4BDC">
            <w:pPr>
              <w:spacing w:after="0" w:line="240" w:lineRule="auto"/>
              <w:rPr>
                <w:rFonts w:ascii="Times New Roman" w:hAnsi="Times New Roman"/>
                <w:b/>
                <w:sz w:val="24"/>
                <w:szCs w:val="24"/>
              </w:rPr>
            </w:pPr>
            <w:r w:rsidRPr="000A4BDC">
              <w:rPr>
                <w:rFonts w:ascii="Times New Roman" w:hAnsi="Times New Roman"/>
                <w:b/>
                <w:sz w:val="24"/>
                <w:szCs w:val="24"/>
              </w:rPr>
              <w:t>Профессия</w:t>
            </w:r>
          </w:p>
        </w:tc>
        <w:tc>
          <w:tcPr>
            <w:tcW w:w="2115" w:type="dxa"/>
            <w:gridSpan w:val="2"/>
          </w:tcPr>
          <w:p w:rsidR="0023666D"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 xml:space="preserve">Учебные </w:t>
            </w:r>
          </w:p>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заведения</w:t>
            </w:r>
          </w:p>
        </w:tc>
        <w:tc>
          <w:tcPr>
            <w:tcW w:w="1231"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Факуль</w:t>
            </w:r>
            <w:r w:rsidR="0023666D">
              <w:rPr>
                <w:rFonts w:ascii="Times New Roman" w:hAnsi="Times New Roman"/>
                <w:sz w:val="24"/>
                <w:szCs w:val="24"/>
              </w:rPr>
              <w:t>-</w:t>
            </w:r>
            <w:r w:rsidRPr="000A4BDC">
              <w:rPr>
                <w:rFonts w:ascii="Times New Roman" w:hAnsi="Times New Roman"/>
                <w:sz w:val="24"/>
                <w:szCs w:val="24"/>
              </w:rPr>
              <w:t>тет</w:t>
            </w:r>
          </w:p>
        </w:tc>
        <w:tc>
          <w:tcPr>
            <w:tcW w:w="1426" w:type="dxa"/>
          </w:tcPr>
          <w:p w:rsidR="000A4BDC" w:rsidRPr="000A4BDC" w:rsidRDefault="000A4BDC" w:rsidP="000A4BDC">
            <w:pPr>
              <w:spacing w:after="0" w:line="240" w:lineRule="auto"/>
              <w:ind w:right="-108"/>
              <w:jc w:val="center"/>
              <w:rPr>
                <w:rFonts w:ascii="Times New Roman" w:hAnsi="Times New Roman"/>
                <w:sz w:val="24"/>
                <w:szCs w:val="24"/>
              </w:rPr>
            </w:pPr>
            <w:r w:rsidRPr="000A4BDC">
              <w:rPr>
                <w:rFonts w:ascii="Times New Roman" w:hAnsi="Times New Roman"/>
                <w:sz w:val="24"/>
                <w:szCs w:val="24"/>
              </w:rPr>
              <w:t>Специаль</w:t>
            </w:r>
            <w:r w:rsidR="0023666D">
              <w:rPr>
                <w:rFonts w:ascii="Times New Roman" w:hAnsi="Times New Roman"/>
                <w:sz w:val="24"/>
                <w:szCs w:val="24"/>
              </w:rPr>
              <w:t>-</w:t>
            </w:r>
            <w:r w:rsidRPr="000A4BDC">
              <w:rPr>
                <w:rFonts w:ascii="Times New Roman" w:hAnsi="Times New Roman"/>
                <w:sz w:val="24"/>
                <w:szCs w:val="24"/>
              </w:rPr>
              <w:t>ность</w:t>
            </w:r>
          </w:p>
        </w:tc>
        <w:tc>
          <w:tcPr>
            <w:tcW w:w="1125" w:type="dxa"/>
          </w:tcPr>
          <w:p w:rsidR="000A4BDC" w:rsidRPr="000A4BDC" w:rsidRDefault="000A4BDC" w:rsidP="000A4BDC">
            <w:pPr>
              <w:spacing w:after="0" w:line="240" w:lineRule="auto"/>
              <w:ind w:left="-108" w:right="-16"/>
              <w:jc w:val="center"/>
              <w:rPr>
                <w:rFonts w:ascii="Times New Roman" w:hAnsi="Times New Roman"/>
                <w:sz w:val="24"/>
                <w:szCs w:val="24"/>
              </w:rPr>
            </w:pPr>
            <w:r w:rsidRPr="000A4BDC">
              <w:rPr>
                <w:rFonts w:ascii="Times New Roman" w:hAnsi="Times New Roman"/>
                <w:sz w:val="24"/>
                <w:szCs w:val="24"/>
              </w:rPr>
              <w:t>Форма обучения</w:t>
            </w:r>
          </w:p>
        </w:tc>
        <w:tc>
          <w:tcPr>
            <w:tcW w:w="1035"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Уро</w:t>
            </w:r>
            <w:r w:rsidR="0023666D">
              <w:rPr>
                <w:rFonts w:ascii="Times New Roman" w:hAnsi="Times New Roman"/>
                <w:sz w:val="24"/>
                <w:szCs w:val="24"/>
              </w:rPr>
              <w:t>-</w:t>
            </w:r>
            <w:r w:rsidRPr="000A4BDC">
              <w:rPr>
                <w:rFonts w:ascii="Times New Roman" w:hAnsi="Times New Roman"/>
                <w:sz w:val="24"/>
                <w:szCs w:val="24"/>
              </w:rPr>
              <w:t>вень</w:t>
            </w:r>
          </w:p>
        </w:tc>
      </w:tr>
      <w:tr w:rsidR="000A4BDC" w:rsidRPr="00705172" w:rsidTr="0023666D">
        <w:trPr>
          <w:trHeight w:val="120"/>
          <w:jc w:val="center"/>
        </w:trPr>
        <w:tc>
          <w:tcPr>
            <w:tcW w:w="578" w:type="dxa"/>
            <w:vMerge/>
          </w:tcPr>
          <w:p w:rsidR="000A4BDC" w:rsidRPr="000A4BDC" w:rsidRDefault="000A4BDC" w:rsidP="000A4BDC">
            <w:pPr>
              <w:spacing w:after="0" w:line="240" w:lineRule="auto"/>
              <w:rPr>
                <w:rFonts w:ascii="Times New Roman" w:hAnsi="Times New Roman"/>
                <w:sz w:val="24"/>
                <w:szCs w:val="24"/>
              </w:rPr>
            </w:pPr>
          </w:p>
        </w:tc>
        <w:tc>
          <w:tcPr>
            <w:tcW w:w="1980" w:type="dxa"/>
            <w:vMerge w:val="restart"/>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Основная, (например,</w:t>
            </w:r>
          </w:p>
          <w:p w:rsidR="000A4BDC" w:rsidRPr="000A4BDC" w:rsidRDefault="000A4BDC" w:rsidP="000A4BDC">
            <w:pPr>
              <w:spacing w:after="0" w:line="240" w:lineRule="auto"/>
              <w:rPr>
                <w:rFonts w:ascii="Times New Roman" w:hAnsi="Times New Roman"/>
                <w:sz w:val="24"/>
                <w:szCs w:val="24"/>
                <w:u w:val="single"/>
              </w:rPr>
            </w:pPr>
            <w:r w:rsidRPr="000A4BDC">
              <w:rPr>
                <w:rFonts w:ascii="Times New Roman" w:hAnsi="Times New Roman"/>
                <w:sz w:val="24"/>
                <w:szCs w:val="24"/>
                <w:u w:val="single"/>
              </w:rPr>
              <w:t>Ландшафтный архитектор)</w:t>
            </w:r>
          </w:p>
        </w:tc>
        <w:tc>
          <w:tcPr>
            <w:tcW w:w="787"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НПО</w:t>
            </w:r>
          </w:p>
        </w:tc>
        <w:tc>
          <w:tcPr>
            <w:tcW w:w="1328" w:type="dxa"/>
          </w:tcPr>
          <w:p w:rsidR="000A4BDC" w:rsidRDefault="000A4BDC" w:rsidP="000A4BDC">
            <w:pPr>
              <w:spacing w:after="0" w:line="240" w:lineRule="auto"/>
              <w:rPr>
                <w:rFonts w:ascii="Times New Roman" w:hAnsi="Times New Roman"/>
                <w:sz w:val="24"/>
                <w:szCs w:val="24"/>
              </w:rPr>
            </w:pPr>
          </w:p>
          <w:p w:rsidR="0023666D" w:rsidRPr="000A4BDC" w:rsidRDefault="0023666D" w:rsidP="000A4BDC">
            <w:pPr>
              <w:spacing w:after="0" w:line="240" w:lineRule="auto"/>
              <w:rPr>
                <w:rFonts w:ascii="Times New Roman" w:hAnsi="Times New Roman"/>
                <w:sz w:val="24"/>
                <w:szCs w:val="24"/>
              </w:rPr>
            </w:pPr>
          </w:p>
        </w:tc>
        <w:tc>
          <w:tcPr>
            <w:tcW w:w="1231" w:type="dxa"/>
          </w:tcPr>
          <w:p w:rsidR="000A4BDC" w:rsidRPr="000A4BDC" w:rsidRDefault="000A4BDC" w:rsidP="000A4BDC">
            <w:pPr>
              <w:spacing w:after="0" w:line="240" w:lineRule="auto"/>
              <w:rPr>
                <w:rFonts w:ascii="Times New Roman" w:hAnsi="Times New Roman"/>
                <w:sz w:val="24"/>
                <w:szCs w:val="24"/>
              </w:rPr>
            </w:pPr>
          </w:p>
        </w:tc>
        <w:tc>
          <w:tcPr>
            <w:tcW w:w="1426" w:type="dxa"/>
          </w:tcPr>
          <w:p w:rsidR="000A4BDC" w:rsidRPr="000A4BDC" w:rsidRDefault="000A4BDC" w:rsidP="000A4BDC">
            <w:pPr>
              <w:spacing w:after="0" w:line="240" w:lineRule="auto"/>
              <w:rPr>
                <w:rFonts w:ascii="Times New Roman" w:hAnsi="Times New Roman"/>
                <w:sz w:val="24"/>
                <w:szCs w:val="24"/>
              </w:rPr>
            </w:pPr>
          </w:p>
        </w:tc>
        <w:tc>
          <w:tcPr>
            <w:tcW w:w="1125" w:type="dxa"/>
          </w:tcPr>
          <w:p w:rsidR="000A4BDC" w:rsidRPr="000A4BDC" w:rsidRDefault="000A4BDC" w:rsidP="000A4BDC">
            <w:pPr>
              <w:spacing w:after="0" w:line="240" w:lineRule="auto"/>
              <w:rPr>
                <w:rFonts w:ascii="Times New Roman" w:hAnsi="Times New Roman"/>
                <w:sz w:val="24"/>
                <w:szCs w:val="24"/>
              </w:rPr>
            </w:pPr>
          </w:p>
        </w:tc>
        <w:tc>
          <w:tcPr>
            <w:tcW w:w="1035"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23666D">
        <w:trPr>
          <w:trHeight w:val="120"/>
          <w:jc w:val="center"/>
        </w:trPr>
        <w:tc>
          <w:tcPr>
            <w:tcW w:w="578" w:type="dxa"/>
            <w:vMerge/>
          </w:tcPr>
          <w:p w:rsidR="000A4BDC" w:rsidRPr="000A4BDC" w:rsidRDefault="000A4BDC" w:rsidP="000A4BDC">
            <w:pPr>
              <w:spacing w:after="0" w:line="240" w:lineRule="auto"/>
              <w:rPr>
                <w:rFonts w:ascii="Times New Roman" w:hAnsi="Times New Roman"/>
                <w:sz w:val="24"/>
                <w:szCs w:val="24"/>
              </w:rPr>
            </w:pPr>
          </w:p>
        </w:tc>
        <w:tc>
          <w:tcPr>
            <w:tcW w:w="1980" w:type="dxa"/>
            <w:vMerge/>
          </w:tcPr>
          <w:p w:rsidR="000A4BDC" w:rsidRPr="000A4BDC" w:rsidRDefault="000A4BDC" w:rsidP="000A4BDC">
            <w:pPr>
              <w:spacing w:after="0" w:line="240" w:lineRule="auto"/>
              <w:rPr>
                <w:rFonts w:ascii="Times New Roman" w:hAnsi="Times New Roman"/>
                <w:sz w:val="24"/>
                <w:szCs w:val="24"/>
              </w:rPr>
            </w:pPr>
          </w:p>
        </w:tc>
        <w:tc>
          <w:tcPr>
            <w:tcW w:w="787"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СПО</w:t>
            </w:r>
          </w:p>
        </w:tc>
        <w:tc>
          <w:tcPr>
            <w:tcW w:w="1328"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231"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426" w:type="dxa"/>
          </w:tcPr>
          <w:p w:rsidR="000A4BDC" w:rsidRPr="000A4BDC" w:rsidRDefault="000A4BDC" w:rsidP="000A4BDC">
            <w:pPr>
              <w:spacing w:after="0" w:line="240" w:lineRule="auto"/>
              <w:rPr>
                <w:rFonts w:ascii="Times New Roman" w:hAnsi="Times New Roman"/>
                <w:sz w:val="24"/>
                <w:szCs w:val="24"/>
              </w:rPr>
            </w:pPr>
          </w:p>
        </w:tc>
        <w:tc>
          <w:tcPr>
            <w:tcW w:w="1125" w:type="dxa"/>
          </w:tcPr>
          <w:p w:rsidR="000A4BDC" w:rsidRPr="000A4BDC" w:rsidRDefault="000A4BDC" w:rsidP="000A4BDC">
            <w:pPr>
              <w:spacing w:after="0" w:line="240" w:lineRule="auto"/>
              <w:rPr>
                <w:rFonts w:ascii="Times New Roman" w:hAnsi="Times New Roman"/>
                <w:sz w:val="24"/>
                <w:szCs w:val="24"/>
              </w:rPr>
            </w:pPr>
          </w:p>
        </w:tc>
        <w:tc>
          <w:tcPr>
            <w:tcW w:w="1035"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23666D">
        <w:trPr>
          <w:trHeight w:val="766"/>
          <w:jc w:val="center"/>
        </w:trPr>
        <w:tc>
          <w:tcPr>
            <w:tcW w:w="578" w:type="dxa"/>
            <w:vMerge/>
          </w:tcPr>
          <w:p w:rsidR="000A4BDC" w:rsidRPr="000A4BDC" w:rsidRDefault="000A4BDC" w:rsidP="000A4BDC">
            <w:pPr>
              <w:spacing w:after="0" w:line="240" w:lineRule="auto"/>
              <w:rPr>
                <w:rFonts w:ascii="Times New Roman" w:hAnsi="Times New Roman"/>
                <w:sz w:val="24"/>
                <w:szCs w:val="24"/>
              </w:rPr>
            </w:pPr>
          </w:p>
        </w:tc>
        <w:tc>
          <w:tcPr>
            <w:tcW w:w="1980" w:type="dxa"/>
            <w:vMerge/>
          </w:tcPr>
          <w:p w:rsidR="000A4BDC" w:rsidRPr="000A4BDC" w:rsidRDefault="000A4BDC" w:rsidP="000A4BDC">
            <w:pPr>
              <w:spacing w:after="0" w:line="240" w:lineRule="auto"/>
              <w:rPr>
                <w:rFonts w:ascii="Times New Roman" w:hAnsi="Times New Roman"/>
                <w:sz w:val="24"/>
                <w:szCs w:val="24"/>
              </w:rPr>
            </w:pPr>
          </w:p>
        </w:tc>
        <w:tc>
          <w:tcPr>
            <w:tcW w:w="787"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ВПО</w:t>
            </w:r>
          </w:p>
        </w:tc>
        <w:tc>
          <w:tcPr>
            <w:tcW w:w="1328" w:type="dxa"/>
          </w:tcPr>
          <w:p w:rsidR="000A4BDC" w:rsidRPr="000A4BDC" w:rsidRDefault="000A4BDC" w:rsidP="0023666D">
            <w:pPr>
              <w:spacing w:after="0" w:line="240" w:lineRule="auto"/>
              <w:jc w:val="center"/>
              <w:rPr>
                <w:rFonts w:ascii="Times New Roman" w:hAnsi="Times New Roman"/>
                <w:sz w:val="24"/>
                <w:szCs w:val="24"/>
              </w:rPr>
            </w:pPr>
            <w:r w:rsidRPr="000A4BDC">
              <w:rPr>
                <w:rFonts w:ascii="Times New Roman" w:hAnsi="Times New Roman"/>
                <w:sz w:val="24"/>
                <w:szCs w:val="24"/>
              </w:rPr>
              <w:t xml:space="preserve">Название </w:t>
            </w:r>
            <w:r w:rsidR="0023666D">
              <w:rPr>
                <w:rFonts w:ascii="Times New Roman" w:hAnsi="Times New Roman"/>
                <w:sz w:val="24"/>
                <w:szCs w:val="24"/>
              </w:rPr>
              <w:t>вуз</w:t>
            </w:r>
            <w:r w:rsidRPr="000A4BDC">
              <w:rPr>
                <w:rFonts w:ascii="Times New Roman" w:hAnsi="Times New Roman"/>
                <w:sz w:val="24"/>
                <w:szCs w:val="24"/>
              </w:rPr>
              <w:t>а</w:t>
            </w:r>
          </w:p>
        </w:tc>
        <w:tc>
          <w:tcPr>
            <w:tcW w:w="1231"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Название факуль</w:t>
            </w:r>
            <w:r w:rsidR="0023666D">
              <w:rPr>
                <w:rFonts w:ascii="Times New Roman" w:hAnsi="Times New Roman"/>
                <w:sz w:val="24"/>
                <w:szCs w:val="24"/>
              </w:rPr>
              <w:t>-</w:t>
            </w:r>
            <w:r w:rsidRPr="000A4BDC">
              <w:rPr>
                <w:rFonts w:ascii="Times New Roman" w:hAnsi="Times New Roman"/>
                <w:sz w:val="24"/>
                <w:szCs w:val="24"/>
              </w:rPr>
              <w:t>тета</w:t>
            </w:r>
          </w:p>
        </w:tc>
        <w:tc>
          <w:tcPr>
            <w:tcW w:w="1426" w:type="dxa"/>
          </w:tcPr>
          <w:p w:rsidR="000A4BDC" w:rsidRPr="000A4BDC" w:rsidRDefault="000A4BDC" w:rsidP="000A4BDC">
            <w:pPr>
              <w:spacing w:after="0" w:line="240" w:lineRule="auto"/>
              <w:rPr>
                <w:rFonts w:ascii="Times New Roman" w:hAnsi="Times New Roman"/>
                <w:sz w:val="24"/>
                <w:szCs w:val="24"/>
              </w:rPr>
            </w:pPr>
          </w:p>
        </w:tc>
        <w:tc>
          <w:tcPr>
            <w:tcW w:w="1125"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очная</w:t>
            </w:r>
          </w:p>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или заочная</w:t>
            </w:r>
          </w:p>
        </w:tc>
        <w:tc>
          <w:tcPr>
            <w:tcW w:w="1035"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23666D">
        <w:trPr>
          <w:trHeight w:val="120"/>
          <w:jc w:val="center"/>
        </w:trPr>
        <w:tc>
          <w:tcPr>
            <w:tcW w:w="578" w:type="dxa"/>
            <w:vMerge/>
          </w:tcPr>
          <w:p w:rsidR="000A4BDC" w:rsidRPr="000A4BDC" w:rsidRDefault="000A4BDC" w:rsidP="000A4BDC">
            <w:pPr>
              <w:spacing w:after="0" w:line="240" w:lineRule="auto"/>
              <w:rPr>
                <w:rFonts w:ascii="Times New Roman" w:hAnsi="Times New Roman"/>
                <w:sz w:val="24"/>
                <w:szCs w:val="24"/>
              </w:rPr>
            </w:pPr>
          </w:p>
        </w:tc>
        <w:tc>
          <w:tcPr>
            <w:tcW w:w="1980" w:type="dxa"/>
            <w:vMerge w:val="restart"/>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Альтернатива 1</w:t>
            </w:r>
          </w:p>
          <w:p w:rsidR="000A4BDC" w:rsidRPr="000A4BDC" w:rsidRDefault="000A4BDC" w:rsidP="000A4BDC">
            <w:pPr>
              <w:spacing w:after="0" w:line="240" w:lineRule="auto"/>
              <w:rPr>
                <w:rFonts w:ascii="Times New Roman" w:hAnsi="Times New Roman"/>
                <w:sz w:val="24"/>
                <w:szCs w:val="24"/>
                <w:u w:val="single"/>
              </w:rPr>
            </w:pPr>
            <w:r w:rsidRPr="000A4BDC">
              <w:rPr>
                <w:rFonts w:ascii="Times New Roman" w:hAnsi="Times New Roman"/>
                <w:sz w:val="24"/>
                <w:szCs w:val="24"/>
                <w:u w:val="single"/>
              </w:rPr>
              <w:t>Дизайнер</w:t>
            </w:r>
          </w:p>
          <w:p w:rsidR="000A4BDC" w:rsidRPr="000A4BDC" w:rsidRDefault="000A4BDC" w:rsidP="000A4BDC">
            <w:pPr>
              <w:spacing w:after="0" w:line="240" w:lineRule="auto"/>
              <w:rPr>
                <w:rFonts w:ascii="Times New Roman" w:hAnsi="Times New Roman"/>
                <w:sz w:val="24"/>
                <w:szCs w:val="24"/>
              </w:rPr>
            </w:pPr>
          </w:p>
        </w:tc>
        <w:tc>
          <w:tcPr>
            <w:tcW w:w="787"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НПО</w:t>
            </w:r>
          </w:p>
        </w:tc>
        <w:tc>
          <w:tcPr>
            <w:tcW w:w="1328"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231"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426" w:type="dxa"/>
          </w:tcPr>
          <w:p w:rsidR="000A4BDC" w:rsidRPr="000A4BDC" w:rsidRDefault="000A4BDC" w:rsidP="000A4BDC">
            <w:pPr>
              <w:spacing w:after="0" w:line="240" w:lineRule="auto"/>
              <w:rPr>
                <w:rFonts w:ascii="Times New Roman" w:hAnsi="Times New Roman"/>
                <w:sz w:val="24"/>
                <w:szCs w:val="24"/>
              </w:rPr>
            </w:pPr>
          </w:p>
        </w:tc>
        <w:tc>
          <w:tcPr>
            <w:tcW w:w="1125" w:type="dxa"/>
          </w:tcPr>
          <w:p w:rsidR="000A4BDC" w:rsidRPr="000A4BDC" w:rsidRDefault="000A4BDC" w:rsidP="000A4BDC">
            <w:pPr>
              <w:spacing w:after="0" w:line="240" w:lineRule="auto"/>
              <w:rPr>
                <w:rFonts w:ascii="Times New Roman" w:hAnsi="Times New Roman"/>
                <w:sz w:val="24"/>
                <w:szCs w:val="24"/>
              </w:rPr>
            </w:pPr>
          </w:p>
        </w:tc>
        <w:tc>
          <w:tcPr>
            <w:tcW w:w="1035"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23666D">
        <w:trPr>
          <w:trHeight w:val="120"/>
          <w:jc w:val="center"/>
        </w:trPr>
        <w:tc>
          <w:tcPr>
            <w:tcW w:w="578" w:type="dxa"/>
            <w:vMerge/>
          </w:tcPr>
          <w:p w:rsidR="000A4BDC" w:rsidRPr="000A4BDC" w:rsidRDefault="000A4BDC" w:rsidP="000A4BDC">
            <w:pPr>
              <w:spacing w:after="0" w:line="240" w:lineRule="auto"/>
              <w:rPr>
                <w:rFonts w:ascii="Times New Roman" w:hAnsi="Times New Roman"/>
                <w:sz w:val="24"/>
                <w:szCs w:val="24"/>
              </w:rPr>
            </w:pPr>
          </w:p>
        </w:tc>
        <w:tc>
          <w:tcPr>
            <w:tcW w:w="1980" w:type="dxa"/>
            <w:vMerge/>
          </w:tcPr>
          <w:p w:rsidR="000A4BDC" w:rsidRPr="000A4BDC" w:rsidRDefault="000A4BDC" w:rsidP="000A4BDC">
            <w:pPr>
              <w:spacing w:after="0" w:line="240" w:lineRule="auto"/>
              <w:rPr>
                <w:rFonts w:ascii="Times New Roman" w:hAnsi="Times New Roman"/>
                <w:sz w:val="24"/>
                <w:szCs w:val="24"/>
              </w:rPr>
            </w:pPr>
          </w:p>
        </w:tc>
        <w:tc>
          <w:tcPr>
            <w:tcW w:w="787"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СПО</w:t>
            </w:r>
          </w:p>
        </w:tc>
        <w:tc>
          <w:tcPr>
            <w:tcW w:w="1328"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231"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426" w:type="dxa"/>
          </w:tcPr>
          <w:p w:rsidR="000A4BDC" w:rsidRPr="000A4BDC" w:rsidRDefault="000A4BDC" w:rsidP="000A4BDC">
            <w:pPr>
              <w:spacing w:after="0" w:line="240" w:lineRule="auto"/>
              <w:rPr>
                <w:rFonts w:ascii="Times New Roman" w:hAnsi="Times New Roman"/>
                <w:sz w:val="24"/>
                <w:szCs w:val="24"/>
              </w:rPr>
            </w:pPr>
          </w:p>
        </w:tc>
        <w:tc>
          <w:tcPr>
            <w:tcW w:w="1125" w:type="dxa"/>
          </w:tcPr>
          <w:p w:rsidR="000A4BDC" w:rsidRPr="000A4BDC" w:rsidRDefault="000A4BDC" w:rsidP="000A4BDC">
            <w:pPr>
              <w:spacing w:after="0" w:line="240" w:lineRule="auto"/>
              <w:rPr>
                <w:rFonts w:ascii="Times New Roman" w:hAnsi="Times New Roman"/>
                <w:sz w:val="24"/>
                <w:szCs w:val="24"/>
              </w:rPr>
            </w:pPr>
          </w:p>
        </w:tc>
        <w:tc>
          <w:tcPr>
            <w:tcW w:w="1035"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23666D">
        <w:trPr>
          <w:trHeight w:val="399"/>
          <w:jc w:val="center"/>
        </w:trPr>
        <w:tc>
          <w:tcPr>
            <w:tcW w:w="578" w:type="dxa"/>
            <w:vMerge/>
          </w:tcPr>
          <w:p w:rsidR="000A4BDC" w:rsidRPr="000A4BDC" w:rsidRDefault="000A4BDC" w:rsidP="000A4BDC">
            <w:pPr>
              <w:spacing w:after="0" w:line="240" w:lineRule="auto"/>
              <w:rPr>
                <w:rFonts w:ascii="Times New Roman" w:hAnsi="Times New Roman"/>
                <w:sz w:val="24"/>
                <w:szCs w:val="24"/>
              </w:rPr>
            </w:pPr>
          </w:p>
        </w:tc>
        <w:tc>
          <w:tcPr>
            <w:tcW w:w="1980" w:type="dxa"/>
            <w:vMerge/>
          </w:tcPr>
          <w:p w:rsidR="000A4BDC" w:rsidRPr="000A4BDC" w:rsidRDefault="000A4BDC" w:rsidP="000A4BDC">
            <w:pPr>
              <w:spacing w:after="0" w:line="240" w:lineRule="auto"/>
              <w:rPr>
                <w:rFonts w:ascii="Times New Roman" w:hAnsi="Times New Roman"/>
                <w:sz w:val="24"/>
                <w:szCs w:val="24"/>
              </w:rPr>
            </w:pPr>
          </w:p>
        </w:tc>
        <w:tc>
          <w:tcPr>
            <w:tcW w:w="787"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ВПО</w:t>
            </w:r>
          </w:p>
        </w:tc>
        <w:tc>
          <w:tcPr>
            <w:tcW w:w="1328" w:type="dxa"/>
          </w:tcPr>
          <w:p w:rsidR="000A4BDC" w:rsidRPr="000A4BDC" w:rsidRDefault="000A4BDC" w:rsidP="0023666D">
            <w:pPr>
              <w:spacing w:after="0" w:line="240" w:lineRule="auto"/>
              <w:rPr>
                <w:rFonts w:ascii="Times New Roman" w:hAnsi="Times New Roman"/>
                <w:sz w:val="24"/>
                <w:szCs w:val="24"/>
              </w:rPr>
            </w:pPr>
            <w:r w:rsidRPr="000A4BDC">
              <w:rPr>
                <w:rFonts w:ascii="Times New Roman" w:hAnsi="Times New Roman"/>
                <w:sz w:val="24"/>
                <w:szCs w:val="24"/>
              </w:rPr>
              <w:t xml:space="preserve">Название </w:t>
            </w:r>
            <w:r w:rsidR="0023666D">
              <w:rPr>
                <w:rFonts w:ascii="Times New Roman" w:hAnsi="Times New Roman"/>
                <w:sz w:val="24"/>
                <w:szCs w:val="24"/>
              </w:rPr>
              <w:t>вуз</w:t>
            </w:r>
            <w:r w:rsidRPr="000A4BDC">
              <w:rPr>
                <w:rFonts w:ascii="Times New Roman" w:hAnsi="Times New Roman"/>
                <w:sz w:val="24"/>
                <w:szCs w:val="24"/>
              </w:rPr>
              <w:t>а</w:t>
            </w:r>
          </w:p>
        </w:tc>
        <w:tc>
          <w:tcPr>
            <w:tcW w:w="1231"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Название факуль</w:t>
            </w:r>
            <w:r w:rsidR="0023666D">
              <w:rPr>
                <w:rFonts w:ascii="Times New Roman" w:hAnsi="Times New Roman"/>
                <w:sz w:val="24"/>
                <w:szCs w:val="24"/>
              </w:rPr>
              <w:t>-</w:t>
            </w:r>
            <w:r w:rsidRPr="000A4BDC">
              <w:rPr>
                <w:rFonts w:ascii="Times New Roman" w:hAnsi="Times New Roman"/>
                <w:sz w:val="24"/>
                <w:szCs w:val="24"/>
              </w:rPr>
              <w:t>тета</w:t>
            </w:r>
          </w:p>
        </w:tc>
        <w:tc>
          <w:tcPr>
            <w:tcW w:w="1426" w:type="dxa"/>
          </w:tcPr>
          <w:p w:rsidR="000A4BDC" w:rsidRPr="000A4BDC" w:rsidRDefault="000A4BDC" w:rsidP="000A4BDC">
            <w:pPr>
              <w:spacing w:after="0" w:line="240" w:lineRule="auto"/>
              <w:rPr>
                <w:rFonts w:ascii="Times New Roman" w:hAnsi="Times New Roman"/>
                <w:sz w:val="24"/>
                <w:szCs w:val="24"/>
              </w:rPr>
            </w:pPr>
          </w:p>
        </w:tc>
        <w:tc>
          <w:tcPr>
            <w:tcW w:w="1125"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заочная</w:t>
            </w:r>
          </w:p>
        </w:tc>
        <w:tc>
          <w:tcPr>
            <w:tcW w:w="1035"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23666D">
        <w:trPr>
          <w:trHeight w:val="120"/>
          <w:jc w:val="center"/>
        </w:trPr>
        <w:tc>
          <w:tcPr>
            <w:tcW w:w="578" w:type="dxa"/>
            <w:vMerge/>
          </w:tcPr>
          <w:p w:rsidR="000A4BDC" w:rsidRPr="000A4BDC" w:rsidRDefault="000A4BDC" w:rsidP="000A4BDC">
            <w:pPr>
              <w:spacing w:after="0" w:line="240" w:lineRule="auto"/>
              <w:rPr>
                <w:rFonts w:ascii="Times New Roman" w:hAnsi="Times New Roman"/>
                <w:sz w:val="24"/>
                <w:szCs w:val="24"/>
              </w:rPr>
            </w:pPr>
          </w:p>
        </w:tc>
        <w:tc>
          <w:tcPr>
            <w:tcW w:w="1980" w:type="dxa"/>
            <w:vMerge w:val="restart"/>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Альтернатива 2</w:t>
            </w:r>
          </w:p>
          <w:p w:rsidR="000A4BDC" w:rsidRPr="000A4BDC" w:rsidRDefault="000A4BDC" w:rsidP="000A4BDC">
            <w:pPr>
              <w:spacing w:after="0" w:line="240" w:lineRule="auto"/>
              <w:rPr>
                <w:rFonts w:ascii="Times New Roman" w:hAnsi="Times New Roman"/>
                <w:sz w:val="24"/>
                <w:szCs w:val="24"/>
                <w:u w:val="single"/>
              </w:rPr>
            </w:pPr>
            <w:r w:rsidRPr="000A4BDC">
              <w:rPr>
                <w:rFonts w:ascii="Times New Roman" w:hAnsi="Times New Roman"/>
                <w:sz w:val="24"/>
                <w:szCs w:val="24"/>
                <w:u w:val="single"/>
              </w:rPr>
              <w:t>Звукорежисс</w:t>
            </w:r>
            <w:r w:rsidR="00AB4A79">
              <w:rPr>
                <w:rFonts w:ascii="Times New Roman" w:hAnsi="Times New Roman"/>
                <w:sz w:val="24"/>
                <w:szCs w:val="24"/>
                <w:u w:val="single"/>
              </w:rPr>
              <w:t>е</w:t>
            </w:r>
            <w:r w:rsidRPr="000A4BDC">
              <w:rPr>
                <w:rFonts w:ascii="Times New Roman" w:hAnsi="Times New Roman"/>
                <w:sz w:val="24"/>
                <w:szCs w:val="24"/>
                <w:u w:val="single"/>
              </w:rPr>
              <w:t>р</w:t>
            </w:r>
          </w:p>
        </w:tc>
        <w:tc>
          <w:tcPr>
            <w:tcW w:w="787"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НПО</w:t>
            </w:r>
          </w:p>
        </w:tc>
        <w:tc>
          <w:tcPr>
            <w:tcW w:w="1328"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231"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426" w:type="dxa"/>
          </w:tcPr>
          <w:p w:rsidR="000A4BDC" w:rsidRPr="000A4BDC" w:rsidRDefault="000A4BDC" w:rsidP="000A4BDC">
            <w:pPr>
              <w:spacing w:after="0" w:line="240" w:lineRule="auto"/>
              <w:rPr>
                <w:rFonts w:ascii="Times New Roman" w:hAnsi="Times New Roman"/>
                <w:sz w:val="24"/>
                <w:szCs w:val="24"/>
              </w:rPr>
            </w:pPr>
          </w:p>
        </w:tc>
        <w:tc>
          <w:tcPr>
            <w:tcW w:w="1125" w:type="dxa"/>
          </w:tcPr>
          <w:p w:rsidR="000A4BDC" w:rsidRPr="000A4BDC" w:rsidRDefault="000A4BDC" w:rsidP="000A4BDC">
            <w:pPr>
              <w:spacing w:after="0" w:line="240" w:lineRule="auto"/>
              <w:rPr>
                <w:rFonts w:ascii="Times New Roman" w:hAnsi="Times New Roman"/>
                <w:sz w:val="24"/>
                <w:szCs w:val="24"/>
              </w:rPr>
            </w:pPr>
          </w:p>
        </w:tc>
        <w:tc>
          <w:tcPr>
            <w:tcW w:w="1035"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23666D">
        <w:trPr>
          <w:trHeight w:val="120"/>
          <w:jc w:val="center"/>
        </w:trPr>
        <w:tc>
          <w:tcPr>
            <w:tcW w:w="578" w:type="dxa"/>
            <w:vMerge/>
          </w:tcPr>
          <w:p w:rsidR="000A4BDC" w:rsidRPr="000A4BDC" w:rsidRDefault="000A4BDC" w:rsidP="000A4BDC">
            <w:pPr>
              <w:spacing w:after="0" w:line="240" w:lineRule="auto"/>
              <w:rPr>
                <w:rFonts w:ascii="Times New Roman" w:hAnsi="Times New Roman"/>
                <w:sz w:val="24"/>
                <w:szCs w:val="24"/>
              </w:rPr>
            </w:pPr>
          </w:p>
        </w:tc>
        <w:tc>
          <w:tcPr>
            <w:tcW w:w="1980" w:type="dxa"/>
            <w:vMerge/>
          </w:tcPr>
          <w:p w:rsidR="000A4BDC" w:rsidRPr="000A4BDC" w:rsidRDefault="000A4BDC" w:rsidP="000A4BDC">
            <w:pPr>
              <w:spacing w:after="0" w:line="240" w:lineRule="auto"/>
              <w:rPr>
                <w:rFonts w:ascii="Times New Roman" w:hAnsi="Times New Roman"/>
                <w:sz w:val="24"/>
                <w:szCs w:val="24"/>
              </w:rPr>
            </w:pPr>
          </w:p>
        </w:tc>
        <w:tc>
          <w:tcPr>
            <w:tcW w:w="787"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СПО</w:t>
            </w:r>
          </w:p>
        </w:tc>
        <w:tc>
          <w:tcPr>
            <w:tcW w:w="1328"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231"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426" w:type="dxa"/>
          </w:tcPr>
          <w:p w:rsidR="000A4BDC" w:rsidRPr="000A4BDC" w:rsidRDefault="000A4BDC" w:rsidP="000A4BDC">
            <w:pPr>
              <w:spacing w:after="0" w:line="240" w:lineRule="auto"/>
              <w:rPr>
                <w:rFonts w:ascii="Times New Roman" w:hAnsi="Times New Roman"/>
                <w:sz w:val="24"/>
                <w:szCs w:val="24"/>
              </w:rPr>
            </w:pPr>
          </w:p>
        </w:tc>
        <w:tc>
          <w:tcPr>
            <w:tcW w:w="1125" w:type="dxa"/>
          </w:tcPr>
          <w:p w:rsidR="000A4BDC" w:rsidRPr="000A4BDC" w:rsidRDefault="000A4BDC" w:rsidP="000A4BDC">
            <w:pPr>
              <w:spacing w:after="0" w:line="240" w:lineRule="auto"/>
              <w:rPr>
                <w:rFonts w:ascii="Times New Roman" w:hAnsi="Times New Roman"/>
                <w:sz w:val="24"/>
                <w:szCs w:val="24"/>
              </w:rPr>
            </w:pPr>
          </w:p>
        </w:tc>
        <w:tc>
          <w:tcPr>
            <w:tcW w:w="1035"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23666D">
        <w:trPr>
          <w:trHeight w:val="801"/>
          <w:jc w:val="center"/>
        </w:trPr>
        <w:tc>
          <w:tcPr>
            <w:tcW w:w="578" w:type="dxa"/>
            <w:vMerge/>
          </w:tcPr>
          <w:p w:rsidR="000A4BDC" w:rsidRPr="000A4BDC" w:rsidRDefault="000A4BDC" w:rsidP="000A4BDC">
            <w:pPr>
              <w:spacing w:after="0" w:line="240" w:lineRule="auto"/>
              <w:rPr>
                <w:rFonts w:ascii="Times New Roman" w:hAnsi="Times New Roman"/>
                <w:sz w:val="24"/>
                <w:szCs w:val="24"/>
              </w:rPr>
            </w:pPr>
          </w:p>
        </w:tc>
        <w:tc>
          <w:tcPr>
            <w:tcW w:w="1980" w:type="dxa"/>
            <w:vMerge/>
          </w:tcPr>
          <w:p w:rsidR="000A4BDC" w:rsidRPr="000A4BDC" w:rsidRDefault="000A4BDC" w:rsidP="000A4BDC">
            <w:pPr>
              <w:spacing w:after="0" w:line="240" w:lineRule="auto"/>
              <w:rPr>
                <w:rFonts w:ascii="Times New Roman" w:hAnsi="Times New Roman"/>
                <w:sz w:val="24"/>
                <w:szCs w:val="24"/>
              </w:rPr>
            </w:pPr>
          </w:p>
        </w:tc>
        <w:tc>
          <w:tcPr>
            <w:tcW w:w="787"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ВПО</w:t>
            </w:r>
          </w:p>
        </w:tc>
        <w:tc>
          <w:tcPr>
            <w:tcW w:w="1328" w:type="dxa"/>
          </w:tcPr>
          <w:p w:rsidR="000A4BDC" w:rsidRPr="000A4BDC" w:rsidRDefault="000A4BDC" w:rsidP="0023666D">
            <w:pPr>
              <w:spacing w:after="0" w:line="240" w:lineRule="auto"/>
              <w:rPr>
                <w:rFonts w:ascii="Times New Roman" w:hAnsi="Times New Roman"/>
                <w:sz w:val="24"/>
                <w:szCs w:val="24"/>
              </w:rPr>
            </w:pPr>
            <w:r w:rsidRPr="000A4BDC">
              <w:rPr>
                <w:rFonts w:ascii="Times New Roman" w:hAnsi="Times New Roman"/>
                <w:sz w:val="24"/>
                <w:szCs w:val="24"/>
              </w:rPr>
              <w:t xml:space="preserve">Название </w:t>
            </w:r>
            <w:r w:rsidR="0023666D">
              <w:rPr>
                <w:rFonts w:ascii="Times New Roman" w:hAnsi="Times New Roman"/>
                <w:sz w:val="24"/>
                <w:szCs w:val="24"/>
              </w:rPr>
              <w:t>вуз</w:t>
            </w:r>
            <w:r w:rsidRPr="000A4BDC">
              <w:rPr>
                <w:rFonts w:ascii="Times New Roman" w:hAnsi="Times New Roman"/>
                <w:sz w:val="24"/>
                <w:szCs w:val="24"/>
              </w:rPr>
              <w:t>а</w:t>
            </w:r>
          </w:p>
        </w:tc>
        <w:tc>
          <w:tcPr>
            <w:tcW w:w="1231"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Название факуль</w:t>
            </w:r>
            <w:r w:rsidR="0023666D">
              <w:rPr>
                <w:rFonts w:ascii="Times New Roman" w:hAnsi="Times New Roman"/>
                <w:sz w:val="24"/>
                <w:szCs w:val="24"/>
              </w:rPr>
              <w:t>-</w:t>
            </w:r>
            <w:r w:rsidRPr="000A4BDC">
              <w:rPr>
                <w:rFonts w:ascii="Times New Roman" w:hAnsi="Times New Roman"/>
                <w:sz w:val="24"/>
                <w:szCs w:val="24"/>
              </w:rPr>
              <w:t>тета</w:t>
            </w:r>
          </w:p>
        </w:tc>
        <w:tc>
          <w:tcPr>
            <w:tcW w:w="1426" w:type="dxa"/>
          </w:tcPr>
          <w:p w:rsidR="000A4BDC" w:rsidRPr="000A4BDC" w:rsidRDefault="000A4BDC" w:rsidP="000A4BDC">
            <w:pPr>
              <w:spacing w:after="0" w:line="240" w:lineRule="auto"/>
              <w:rPr>
                <w:rFonts w:ascii="Times New Roman" w:hAnsi="Times New Roman"/>
                <w:sz w:val="24"/>
                <w:szCs w:val="24"/>
              </w:rPr>
            </w:pPr>
          </w:p>
        </w:tc>
        <w:tc>
          <w:tcPr>
            <w:tcW w:w="1125" w:type="dxa"/>
          </w:tcPr>
          <w:p w:rsidR="000A4BDC" w:rsidRPr="000A4BDC" w:rsidRDefault="000A4BDC" w:rsidP="000A4BDC">
            <w:pPr>
              <w:spacing w:after="0" w:line="240" w:lineRule="auto"/>
              <w:rPr>
                <w:rFonts w:ascii="Times New Roman" w:hAnsi="Times New Roman"/>
                <w:sz w:val="24"/>
                <w:szCs w:val="24"/>
              </w:rPr>
            </w:pPr>
          </w:p>
        </w:tc>
        <w:tc>
          <w:tcPr>
            <w:tcW w:w="1035"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23666D">
        <w:trPr>
          <w:trHeight w:val="1137"/>
          <w:jc w:val="center"/>
        </w:trPr>
        <w:tc>
          <w:tcPr>
            <w:tcW w:w="578" w:type="dxa"/>
          </w:tcPr>
          <w:p w:rsidR="000A4BDC" w:rsidRPr="00075738" w:rsidRDefault="000A4BDC" w:rsidP="00075738">
            <w:pPr>
              <w:spacing w:after="0" w:line="240" w:lineRule="auto"/>
              <w:jc w:val="center"/>
              <w:rPr>
                <w:rFonts w:ascii="Times New Roman" w:hAnsi="Times New Roman"/>
                <w:sz w:val="24"/>
                <w:szCs w:val="24"/>
              </w:rPr>
            </w:pPr>
            <w:r w:rsidRPr="00075738">
              <w:rPr>
                <w:rFonts w:ascii="Times New Roman" w:hAnsi="Times New Roman"/>
                <w:sz w:val="24"/>
                <w:szCs w:val="24"/>
              </w:rPr>
              <w:t>2</w:t>
            </w:r>
          </w:p>
        </w:tc>
        <w:tc>
          <w:tcPr>
            <w:tcW w:w="1980"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b/>
                <w:sz w:val="24"/>
                <w:szCs w:val="24"/>
              </w:rPr>
              <w:t>Условия поступления</w:t>
            </w:r>
            <w:r w:rsidRPr="000A4BDC">
              <w:rPr>
                <w:rFonts w:ascii="Times New Roman" w:hAnsi="Times New Roman"/>
                <w:sz w:val="24"/>
                <w:szCs w:val="24"/>
              </w:rPr>
              <w:t xml:space="preserve"> (экзамены, проходной бал</w:t>
            </w:r>
            <w:r w:rsidR="0023666D">
              <w:rPr>
                <w:rFonts w:ascii="Times New Roman" w:hAnsi="Times New Roman"/>
                <w:sz w:val="24"/>
                <w:szCs w:val="24"/>
              </w:rPr>
              <w:t>л</w:t>
            </w:r>
            <w:r w:rsidRPr="000A4BDC">
              <w:rPr>
                <w:rFonts w:ascii="Times New Roman" w:hAnsi="Times New Roman"/>
                <w:sz w:val="24"/>
                <w:szCs w:val="24"/>
              </w:rPr>
              <w:t>)</w:t>
            </w:r>
          </w:p>
        </w:tc>
        <w:tc>
          <w:tcPr>
            <w:tcW w:w="6932" w:type="dxa"/>
            <w:gridSpan w:val="6"/>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Ландшафтный архитектор: Русский язык (ЕГЭ), Математика (ЕГЭ), Биология (ЕГЭ).</w:t>
            </w:r>
          </w:p>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Дизайнер: Рисунок-живопись, Русск</w:t>
            </w:r>
            <w:r w:rsidR="0023666D">
              <w:rPr>
                <w:rFonts w:ascii="Times New Roman" w:hAnsi="Times New Roman"/>
                <w:sz w:val="24"/>
                <w:szCs w:val="24"/>
              </w:rPr>
              <w:t>ий язык (ЕГЭ), Литература (ЕГЭ)</w:t>
            </w:r>
          </w:p>
        </w:tc>
      </w:tr>
    </w:tbl>
    <w:p w:rsidR="000A4BDC" w:rsidRPr="002222B8" w:rsidRDefault="000A4BDC" w:rsidP="000A4BDC">
      <w:pPr>
        <w:shd w:val="clear" w:color="auto" w:fill="FFFFFF"/>
        <w:jc w:val="center"/>
        <w:rPr>
          <w:sz w:val="10"/>
          <w:szCs w:val="10"/>
        </w:rPr>
      </w:pPr>
    </w:p>
    <w:p w:rsidR="000A4BDC" w:rsidRPr="000A4BDC" w:rsidRDefault="000A4BDC" w:rsidP="000A4BDC">
      <w:pPr>
        <w:shd w:val="clear" w:color="auto" w:fill="FFFFFF"/>
        <w:jc w:val="center"/>
        <w:rPr>
          <w:rFonts w:ascii="Times New Roman" w:hAnsi="Times New Roman"/>
          <w:b/>
          <w:sz w:val="28"/>
          <w:szCs w:val="28"/>
        </w:rPr>
      </w:pPr>
      <w:r w:rsidRPr="000A4BDC">
        <w:rPr>
          <w:rFonts w:ascii="Times New Roman" w:hAnsi="Times New Roman"/>
          <w:b/>
          <w:sz w:val="28"/>
          <w:szCs w:val="28"/>
        </w:rPr>
        <w:t>Планирование подготовки (для поступления)</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0"/>
        <w:gridCol w:w="1800"/>
        <w:gridCol w:w="900"/>
        <w:gridCol w:w="1134"/>
        <w:gridCol w:w="6"/>
        <w:gridCol w:w="2168"/>
      </w:tblGrid>
      <w:tr w:rsidR="000A4BDC" w:rsidRPr="00705172" w:rsidTr="000E6064">
        <w:trPr>
          <w:trHeight w:val="1213"/>
          <w:jc w:val="center"/>
        </w:trPr>
        <w:tc>
          <w:tcPr>
            <w:tcW w:w="567" w:type="dxa"/>
            <w:vMerge w:val="restart"/>
            <w:shd w:val="clear" w:color="auto" w:fill="FFFFFF"/>
          </w:tcPr>
          <w:p w:rsidR="000A4BDC" w:rsidRPr="00075738" w:rsidRDefault="000A4BDC" w:rsidP="000A4BDC">
            <w:pPr>
              <w:spacing w:after="0" w:line="240" w:lineRule="auto"/>
              <w:jc w:val="center"/>
              <w:rPr>
                <w:rFonts w:ascii="Times New Roman" w:hAnsi="Times New Roman"/>
                <w:sz w:val="24"/>
                <w:szCs w:val="24"/>
              </w:rPr>
            </w:pPr>
            <w:r w:rsidRPr="00075738">
              <w:rPr>
                <w:rFonts w:ascii="Times New Roman" w:hAnsi="Times New Roman"/>
                <w:sz w:val="24"/>
                <w:szCs w:val="24"/>
              </w:rPr>
              <w:t>1</w:t>
            </w:r>
          </w:p>
        </w:tc>
        <w:tc>
          <w:tcPr>
            <w:tcW w:w="2830" w:type="dxa"/>
            <w:vMerge w:val="restart"/>
            <w:shd w:val="clear" w:color="auto" w:fill="FFFFFF"/>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Предметы на профильном уровне</w:t>
            </w:r>
          </w:p>
        </w:tc>
        <w:tc>
          <w:tcPr>
            <w:tcW w:w="1800" w:type="dxa"/>
            <w:shd w:val="clear" w:color="auto" w:fill="FFFFFF"/>
          </w:tcPr>
          <w:p w:rsidR="000A4BDC" w:rsidRPr="000A4BDC" w:rsidRDefault="000A4BDC" w:rsidP="000A4BDC">
            <w:pPr>
              <w:spacing w:after="0" w:line="240" w:lineRule="auto"/>
              <w:ind w:left="-108" w:right="-108"/>
              <w:jc w:val="center"/>
              <w:rPr>
                <w:rFonts w:ascii="Times New Roman" w:hAnsi="Times New Roman"/>
                <w:b/>
                <w:sz w:val="24"/>
                <w:szCs w:val="24"/>
              </w:rPr>
            </w:pPr>
            <w:r w:rsidRPr="000A4BDC">
              <w:rPr>
                <w:rFonts w:ascii="Times New Roman" w:hAnsi="Times New Roman"/>
                <w:b/>
                <w:sz w:val="24"/>
                <w:szCs w:val="24"/>
              </w:rPr>
              <w:t>Наименование</w:t>
            </w:r>
          </w:p>
        </w:tc>
        <w:tc>
          <w:tcPr>
            <w:tcW w:w="900" w:type="dxa"/>
            <w:shd w:val="clear" w:color="auto" w:fill="FFFFFF"/>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Хочу иметь балл</w:t>
            </w:r>
          </w:p>
        </w:tc>
        <w:tc>
          <w:tcPr>
            <w:tcW w:w="1134" w:type="dxa"/>
            <w:shd w:val="clear" w:color="auto" w:fill="FFFFFF"/>
          </w:tcPr>
          <w:p w:rsidR="000A4BDC" w:rsidRPr="000A4BDC" w:rsidRDefault="000A4BDC" w:rsidP="000A4BDC">
            <w:pPr>
              <w:spacing w:after="0" w:line="240" w:lineRule="auto"/>
              <w:ind w:left="-124"/>
              <w:jc w:val="center"/>
              <w:rPr>
                <w:rFonts w:ascii="Times New Roman" w:hAnsi="Times New Roman"/>
                <w:b/>
                <w:sz w:val="24"/>
                <w:szCs w:val="24"/>
              </w:rPr>
            </w:pPr>
            <w:r w:rsidRPr="000A4BDC">
              <w:rPr>
                <w:rFonts w:ascii="Times New Roman" w:hAnsi="Times New Roman"/>
                <w:b/>
                <w:sz w:val="24"/>
                <w:szCs w:val="24"/>
              </w:rPr>
              <w:t>Имею оценку (балл за экзамен)</w:t>
            </w:r>
          </w:p>
        </w:tc>
        <w:tc>
          <w:tcPr>
            <w:tcW w:w="2174" w:type="dxa"/>
            <w:gridSpan w:val="2"/>
            <w:shd w:val="clear" w:color="auto" w:fill="FFFFFF"/>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Что буду делать?</w:t>
            </w:r>
          </w:p>
        </w:tc>
      </w:tr>
      <w:tr w:rsidR="000A4BDC" w:rsidRPr="00705172" w:rsidTr="000E6064">
        <w:trPr>
          <w:trHeight w:val="553"/>
          <w:jc w:val="center"/>
        </w:trPr>
        <w:tc>
          <w:tcPr>
            <w:tcW w:w="567" w:type="dxa"/>
            <w:vMerge/>
            <w:shd w:val="clear" w:color="auto" w:fill="FFFFFF"/>
          </w:tcPr>
          <w:p w:rsidR="000A4BDC" w:rsidRPr="00075738" w:rsidRDefault="000A4BDC" w:rsidP="000A4BDC">
            <w:pPr>
              <w:spacing w:after="0" w:line="240" w:lineRule="auto"/>
              <w:rPr>
                <w:rFonts w:ascii="Times New Roman" w:hAnsi="Times New Roman"/>
                <w:sz w:val="24"/>
                <w:szCs w:val="24"/>
              </w:rPr>
            </w:pPr>
          </w:p>
        </w:tc>
        <w:tc>
          <w:tcPr>
            <w:tcW w:w="2830" w:type="dxa"/>
            <w:vMerge/>
            <w:shd w:val="clear" w:color="auto" w:fill="FFFFFF"/>
          </w:tcPr>
          <w:p w:rsidR="000A4BDC" w:rsidRPr="000A4BDC" w:rsidRDefault="000A4BDC" w:rsidP="000A4BDC">
            <w:pPr>
              <w:spacing w:after="0" w:line="240" w:lineRule="auto"/>
              <w:rPr>
                <w:rFonts w:ascii="Times New Roman" w:hAnsi="Times New Roman"/>
                <w:sz w:val="24"/>
                <w:szCs w:val="24"/>
              </w:rPr>
            </w:pPr>
          </w:p>
        </w:tc>
        <w:tc>
          <w:tcPr>
            <w:tcW w:w="1800" w:type="dxa"/>
            <w:shd w:val="clear" w:color="auto" w:fill="FFFFFF"/>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Физика</w:t>
            </w:r>
          </w:p>
        </w:tc>
        <w:tc>
          <w:tcPr>
            <w:tcW w:w="900" w:type="dxa"/>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70</w:t>
            </w:r>
          </w:p>
        </w:tc>
        <w:tc>
          <w:tcPr>
            <w:tcW w:w="1134" w:type="dxa"/>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4</w:t>
            </w:r>
          </w:p>
        </w:tc>
        <w:tc>
          <w:tcPr>
            <w:tcW w:w="2174" w:type="dxa"/>
            <w:gridSpan w:val="2"/>
            <w:shd w:val="clear" w:color="auto" w:fill="FFFFFF"/>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 xml:space="preserve">Дополнительные занятия </w:t>
            </w:r>
          </w:p>
        </w:tc>
      </w:tr>
      <w:tr w:rsidR="000A4BDC" w:rsidRPr="00705172" w:rsidTr="000E6064">
        <w:trPr>
          <w:trHeight w:val="569"/>
          <w:jc w:val="center"/>
        </w:trPr>
        <w:tc>
          <w:tcPr>
            <w:tcW w:w="567" w:type="dxa"/>
            <w:vMerge/>
            <w:shd w:val="clear" w:color="auto" w:fill="F2F2F2"/>
          </w:tcPr>
          <w:p w:rsidR="000A4BDC" w:rsidRPr="00075738" w:rsidRDefault="000A4BDC" w:rsidP="000A4BDC">
            <w:pPr>
              <w:spacing w:after="0" w:line="240" w:lineRule="auto"/>
              <w:rPr>
                <w:rFonts w:ascii="Times New Roman" w:hAnsi="Times New Roman"/>
                <w:sz w:val="24"/>
                <w:szCs w:val="24"/>
              </w:rPr>
            </w:pPr>
          </w:p>
        </w:tc>
        <w:tc>
          <w:tcPr>
            <w:tcW w:w="2830" w:type="dxa"/>
            <w:vMerge/>
            <w:shd w:val="clear" w:color="auto" w:fill="F2F2F2"/>
          </w:tcPr>
          <w:p w:rsidR="000A4BDC" w:rsidRPr="000A4BDC" w:rsidRDefault="000A4BDC" w:rsidP="000A4BDC">
            <w:pPr>
              <w:spacing w:after="0" w:line="240" w:lineRule="auto"/>
              <w:rPr>
                <w:rFonts w:ascii="Times New Roman" w:hAnsi="Times New Roman"/>
                <w:sz w:val="24"/>
                <w:szCs w:val="24"/>
              </w:rPr>
            </w:pPr>
          </w:p>
        </w:tc>
        <w:tc>
          <w:tcPr>
            <w:tcW w:w="1800" w:type="dxa"/>
            <w:shd w:val="clear" w:color="auto" w:fill="FFFFFF"/>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Математика</w:t>
            </w:r>
          </w:p>
        </w:tc>
        <w:tc>
          <w:tcPr>
            <w:tcW w:w="900" w:type="dxa"/>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60</w:t>
            </w:r>
          </w:p>
        </w:tc>
        <w:tc>
          <w:tcPr>
            <w:tcW w:w="1134" w:type="dxa"/>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4</w:t>
            </w:r>
          </w:p>
        </w:tc>
        <w:tc>
          <w:tcPr>
            <w:tcW w:w="2174" w:type="dxa"/>
            <w:gridSpan w:val="2"/>
            <w:shd w:val="clear" w:color="auto" w:fill="FFFFFF"/>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 xml:space="preserve">Дополнительные занятия </w:t>
            </w:r>
          </w:p>
        </w:tc>
      </w:tr>
      <w:tr w:rsidR="000A4BDC" w:rsidRPr="00705172" w:rsidTr="000E6064">
        <w:trPr>
          <w:trHeight w:val="383"/>
          <w:jc w:val="center"/>
        </w:trPr>
        <w:tc>
          <w:tcPr>
            <w:tcW w:w="567" w:type="dxa"/>
            <w:vMerge/>
            <w:shd w:val="clear" w:color="auto" w:fill="F2F2F2"/>
          </w:tcPr>
          <w:p w:rsidR="000A4BDC" w:rsidRPr="00075738" w:rsidRDefault="000A4BDC" w:rsidP="000A4BDC">
            <w:pPr>
              <w:spacing w:after="0" w:line="240" w:lineRule="auto"/>
              <w:rPr>
                <w:rFonts w:ascii="Times New Roman" w:hAnsi="Times New Roman"/>
                <w:sz w:val="24"/>
                <w:szCs w:val="24"/>
              </w:rPr>
            </w:pPr>
          </w:p>
        </w:tc>
        <w:tc>
          <w:tcPr>
            <w:tcW w:w="2830" w:type="dxa"/>
            <w:vMerge/>
            <w:shd w:val="clear" w:color="auto" w:fill="F2F2F2"/>
          </w:tcPr>
          <w:p w:rsidR="000A4BDC" w:rsidRPr="000A4BDC" w:rsidRDefault="000A4BDC" w:rsidP="000A4BDC">
            <w:pPr>
              <w:spacing w:after="0" w:line="240" w:lineRule="auto"/>
              <w:rPr>
                <w:rFonts w:ascii="Times New Roman" w:hAnsi="Times New Roman"/>
                <w:sz w:val="24"/>
                <w:szCs w:val="24"/>
              </w:rPr>
            </w:pPr>
          </w:p>
        </w:tc>
        <w:tc>
          <w:tcPr>
            <w:tcW w:w="1800" w:type="dxa"/>
            <w:shd w:val="clear" w:color="auto" w:fill="FFFFFF"/>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Геометрия</w:t>
            </w:r>
          </w:p>
        </w:tc>
        <w:tc>
          <w:tcPr>
            <w:tcW w:w="900" w:type="dxa"/>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70</w:t>
            </w:r>
          </w:p>
        </w:tc>
        <w:tc>
          <w:tcPr>
            <w:tcW w:w="1134" w:type="dxa"/>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4</w:t>
            </w:r>
          </w:p>
        </w:tc>
        <w:tc>
          <w:tcPr>
            <w:tcW w:w="2174" w:type="dxa"/>
            <w:gridSpan w:val="2"/>
            <w:shd w:val="clear" w:color="auto" w:fill="FFFFFF"/>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 xml:space="preserve">Дополнительные занятия </w:t>
            </w:r>
          </w:p>
        </w:tc>
      </w:tr>
      <w:tr w:rsidR="000A4BDC" w:rsidRPr="00705172" w:rsidTr="000E6064">
        <w:trPr>
          <w:trHeight w:val="352"/>
          <w:jc w:val="center"/>
        </w:trPr>
        <w:tc>
          <w:tcPr>
            <w:tcW w:w="567" w:type="dxa"/>
            <w:vMerge/>
            <w:tcBorders>
              <w:bottom w:val="single" w:sz="4" w:space="0" w:color="auto"/>
            </w:tcBorders>
            <w:shd w:val="clear" w:color="auto" w:fill="F2F2F2"/>
          </w:tcPr>
          <w:p w:rsidR="000A4BDC" w:rsidRPr="00075738" w:rsidRDefault="000A4BDC" w:rsidP="000A4BDC">
            <w:pPr>
              <w:spacing w:after="0" w:line="240" w:lineRule="auto"/>
              <w:rPr>
                <w:rFonts w:ascii="Times New Roman" w:hAnsi="Times New Roman"/>
                <w:sz w:val="24"/>
                <w:szCs w:val="24"/>
              </w:rPr>
            </w:pPr>
          </w:p>
        </w:tc>
        <w:tc>
          <w:tcPr>
            <w:tcW w:w="2830" w:type="dxa"/>
            <w:vMerge/>
            <w:tcBorders>
              <w:bottom w:val="single" w:sz="4" w:space="0" w:color="auto"/>
            </w:tcBorders>
            <w:shd w:val="clear" w:color="auto" w:fill="F2F2F2"/>
          </w:tcPr>
          <w:p w:rsidR="000A4BDC" w:rsidRPr="000A4BDC" w:rsidRDefault="000A4BDC" w:rsidP="000A4BDC">
            <w:pPr>
              <w:spacing w:after="0" w:line="240" w:lineRule="auto"/>
              <w:rPr>
                <w:rFonts w:ascii="Times New Roman" w:hAnsi="Times New Roman"/>
                <w:sz w:val="24"/>
                <w:szCs w:val="24"/>
              </w:rPr>
            </w:pPr>
          </w:p>
        </w:tc>
        <w:tc>
          <w:tcPr>
            <w:tcW w:w="1800" w:type="dxa"/>
            <w:tcBorders>
              <w:bottom w:val="single" w:sz="4" w:space="0" w:color="auto"/>
              <w:right w:val="single" w:sz="2" w:space="0" w:color="auto"/>
            </w:tcBorders>
            <w:shd w:val="clear" w:color="auto" w:fill="FFFFFF"/>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Русский язык</w:t>
            </w:r>
          </w:p>
        </w:tc>
        <w:tc>
          <w:tcPr>
            <w:tcW w:w="900" w:type="dxa"/>
            <w:tcBorders>
              <w:left w:val="single" w:sz="2" w:space="0" w:color="auto"/>
              <w:bottom w:val="single" w:sz="4" w:space="0" w:color="auto"/>
              <w:right w:val="single" w:sz="2" w:space="0" w:color="auto"/>
            </w:tcBorders>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70</w:t>
            </w:r>
          </w:p>
        </w:tc>
        <w:tc>
          <w:tcPr>
            <w:tcW w:w="1134" w:type="dxa"/>
            <w:tcBorders>
              <w:left w:val="single" w:sz="2" w:space="0" w:color="auto"/>
              <w:bottom w:val="single" w:sz="4" w:space="0" w:color="auto"/>
              <w:right w:val="single" w:sz="2" w:space="0" w:color="auto"/>
            </w:tcBorders>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4</w:t>
            </w:r>
          </w:p>
        </w:tc>
        <w:tc>
          <w:tcPr>
            <w:tcW w:w="2174" w:type="dxa"/>
            <w:gridSpan w:val="2"/>
            <w:tcBorders>
              <w:left w:val="single" w:sz="2" w:space="0" w:color="auto"/>
              <w:bottom w:val="single" w:sz="4" w:space="0" w:color="auto"/>
            </w:tcBorders>
            <w:shd w:val="clear" w:color="auto" w:fill="FFFFFF"/>
          </w:tcPr>
          <w:p w:rsidR="000A4BDC" w:rsidRPr="000A4BDC" w:rsidRDefault="000A4BDC" w:rsidP="000A4BDC">
            <w:pPr>
              <w:spacing w:after="0" w:line="240" w:lineRule="auto"/>
              <w:rPr>
                <w:rFonts w:ascii="Times New Roman" w:hAnsi="Times New Roman"/>
                <w:sz w:val="20"/>
                <w:szCs w:val="20"/>
              </w:rPr>
            </w:pPr>
          </w:p>
        </w:tc>
      </w:tr>
      <w:tr w:rsidR="000A4BDC" w:rsidRPr="00705172" w:rsidTr="000E6064">
        <w:trPr>
          <w:trHeight w:val="435"/>
          <w:jc w:val="center"/>
        </w:trPr>
        <w:tc>
          <w:tcPr>
            <w:tcW w:w="567" w:type="dxa"/>
            <w:vMerge w:val="restart"/>
            <w:shd w:val="clear" w:color="auto" w:fill="FFFFFF"/>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2</w:t>
            </w:r>
          </w:p>
        </w:tc>
        <w:tc>
          <w:tcPr>
            <w:tcW w:w="2830" w:type="dxa"/>
            <w:vMerge w:val="restart"/>
            <w:shd w:val="clear" w:color="auto" w:fill="FFFFFF"/>
          </w:tcPr>
          <w:p w:rsidR="000A4BDC" w:rsidRPr="000A4BDC" w:rsidRDefault="000A4BDC" w:rsidP="000A4BDC">
            <w:pPr>
              <w:spacing w:after="0" w:line="240" w:lineRule="auto"/>
              <w:rPr>
                <w:rFonts w:ascii="Times New Roman" w:hAnsi="Times New Roman"/>
                <w:b/>
                <w:sz w:val="24"/>
                <w:szCs w:val="24"/>
              </w:rPr>
            </w:pPr>
            <w:r w:rsidRPr="000A4BDC">
              <w:rPr>
                <w:rFonts w:ascii="Times New Roman" w:hAnsi="Times New Roman"/>
                <w:b/>
                <w:sz w:val="24"/>
                <w:szCs w:val="24"/>
              </w:rPr>
              <w:t xml:space="preserve">Предметы на базовом </w:t>
            </w:r>
          </w:p>
          <w:p w:rsidR="000A4BDC" w:rsidRPr="000A4BDC" w:rsidRDefault="000A4BDC" w:rsidP="000A4BDC">
            <w:pPr>
              <w:shd w:val="clear" w:color="auto" w:fill="FFFFFF"/>
              <w:spacing w:after="0" w:line="240" w:lineRule="auto"/>
              <w:rPr>
                <w:rFonts w:ascii="Times New Roman" w:hAnsi="Times New Roman"/>
                <w:b/>
                <w:sz w:val="24"/>
                <w:szCs w:val="24"/>
              </w:rPr>
            </w:pPr>
            <w:r w:rsidRPr="000A4BDC">
              <w:rPr>
                <w:rFonts w:ascii="Times New Roman" w:hAnsi="Times New Roman"/>
                <w:b/>
                <w:sz w:val="24"/>
                <w:szCs w:val="24"/>
              </w:rPr>
              <w:t>уровне</w:t>
            </w:r>
            <w:r w:rsidRPr="000A4BDC">
              <w:rPr>
                <w:rFonts w:ascii="Times New Roman" w:hAnsi="Times New Roman"/>
                <w:sz w:val="24"/>
                <w:szCs w:val="24"/>
              </w:rPr>
              <w:t xml:space="preserve"> (по выбору)</w:t>
            </w:r>
          </w:p>
        </w:tc>
        <w:tc>
          <w:tcPr>
            <w:tcW w:w="1800" w:type="dxa"/>
            <w:tcBorders>
              <w:bottom w:val="single" w:sz="2" w:space="0" w:color="auto"/>
              <w:right w:val="single" w:sz="2" w:space="0" w:color="auto"/>
            </w:tcBorders>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____</w:t>
            </w:r>
          </w:p>
        </w:tc>
        <w:tc>
          <w:tcPr>
            <w:tcW w:w="900" w:type="dxa"/>
            <w:tcBorders>
              <w:left w:val="single" w:sz="2" w:space="0" w:color="auto"/>
              <w:bottom w:val="single" w:sz="2" w:space="0" w:color="auto"/>
              <w:right w:val="single" w:sz="2" w:space="0" w:color="auto"/>
            </w:tcBorders>
            <w:shd w:val="clear" w:color="auto" w:fill="FFFFFF"/>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1140" w:type="dxa"/>
            <w:gridSpan w:val="2"/>
            <w:tcBorders>
              <w:left w:val="single" w:sz="2" w:space="0" w:color="auto"/>
              <w:bottom w:val="single" w:sz="2" w:space="0" w:color="auto"/>
              <w:right w:val="single" w:sz="2" w:space="0" w:color="auto"/>
            </w:tcBorders>
            <w:shd w:val="clear" w:color="auto" w:fill="FFFFFF"/>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c>
          <w:tcPr>
            <w:tcW w:w="2168" w:type="dxa"/>
            <w:tcBorders>
              <w:left w:val="single" w:sz="2" w:space="0" w:color="auto"/>
              <w:bottom w:val="single" w:sz="2" w:space="0" w:color="auto"/>
            </w:tcBorders>
            <w:shd w:val="clear" w:color="auto" w:fill="FFFFFF"/>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r>
      <w:tr w:rsidR="000A4BDC" w:rsidRPr="00705172" w:rsidTr="000E6064">
        <w:trPr>
          <w:trHeight w:val="361"/>
          <w:jc w:val="center"/>
        </w:trPr>
        <w:tc>
          <w:tcPr>
            <w:tcW w:w="567" w:type="dxa"/>
            <w:vMerge/>
            <w:shd w:val="clear" w:color="auto" w:fill="FFFFFF"/>
          </w:tcPr>
          <w:p w:rsidR="000A4BDC" w:rsidRPr="00075738" w:rsidRDefault="000A4BDC" w:rsidP="000A4BDC">
            <w:pPr>
              <w:spacing w:after="0" w:line="240" w:lineRule="auto"/>
              <w:rPr>
                <w:rFonts w:ascii="Times New Roman" w:hAnsi="Times New Roman"/>
                <w:sz w:val="24"/>
                <w:szCs w:val="24"/>
              </w:rPr>
            </w:pPr>
          </w:p>
        </w:tc>
        <w:tc>
          <w:tcPr>
            <w:tcW w:w="2830" w:type="dxa"/>
            <w:vMerge/>
            <w:shd w:val="clear" w:color="auto" w:fill="FFFFFF"/>
          </w:tcPr>
          <w:p w:rsidR="000A4BDC" w:rsidRPr="000A4BDC" w:rsidRDefault="000A4BDC" w:rsidP="000A4BDC">
            <w:pPr>
              <w:spacing w:after="0" w:line="240" w:lineRule="auto"/>
              <w:rPr>
                <w:rFonts w:ascii="Times New Roman" w:hAnsi="Times New Roman"/>
                <w:b/>
                <w:sz w:val="24"/>
                <w:szCs w:val="24"/>
              </w:rPr>
            </w:pPr>
          </w:p>
        </w:tc>
        <w:tc>
          <w:tcPr>
            <w:tcW w:w="1800" w:type="dxa"/>
            <w:tcBorders>
              <w:top w:val="single" w:sz="2" w:space="0" w:color="auto"/>
              <w:bottom w:val="single" w:sz="2" w:space="0" w:color="auto"/>
              <w:right w:val="single" w:sz="2" w:space="0" w:color="auto"/>
            </w:tcBorders>
            <w:shd w:val="clear" w:color="auto" w:fill="FFFFFF"/>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____</w:t>
            </w:r>
          </w:p>
        </w:tc>
        <w:tc>
          <w:tcPr>
            <w:tcW w:w="900" w:type="dxa"/>
            <w:tcBorders>
              <w:top w:val="single" w:sz="2" w:space="0" w:color="auto"/>
              <w:left w:val="single" w:sz="2" w:space="0" w:color="auto"/>
              <w:bottom w:val="single" w:sz="2" w:space="0" w:color="auto"/>
              <w:right w:val="single" w:sz="2" w:space="0" w:color="auto"/>
            </w:tcBorders>
            <w:shd w:val="clear" w:color="auto" w:fill="FFFFFF"/>
          </w:tcPr>
          <w:p w:rsidR="000A4BDC" w:rsidRPr="000A4BDC" w:rsidRDefault="000A4BDC" w:rsidP="000A4BDC">
            <w:pPr>
              <w:spacing w:after="0" w:line="240" w:lineRule="auto"/>
              <w:rPr>
                <w:rFonts w:ascii="Times New Roman" w:hAnsi="Times New Roman"/>
                <w:sz w:val="24"/>
                <w:szCs w:val="24"/>
              </w:rPr>
            </w:pPr>
          </w:p>
        </w:tc>
        <w:tc>
          <w:tcPr>
            <w:tcW w:w="1140" w:type="dxa"/>
            <w:gridSpan w:val="2"/>
            <w:tcBorders>
              <w:top w:val="single" w:sz="2" w:space="0" w:color="auto"/>
              <w:left w:val="single" w:sz="2" w:space="0" w:color="auto"/>
              <w:bottom w:val="single" w:sz="2" w:space="0" w:color="auto"/>
              <w:right w:val="single" w:sz="2" w:space="0" w:color="auto"/>
            </w:tcBorders>
            <w:shd w:val="clear" w:color="auto" w:fill="FFFFFF"/>
          </w:tcPr>
          <w:p w:rsidR="000A4BDC" w:rsidRPr="000A4BDC" w:rsidRDefault="000A4BDC" w:rsidP="000A4BDC">
            <w:pPr>
              <w:spacing w:after="0" w:line="240" w:lineRule="auto"/>
              <w:rPr>
                <w:rFonts w:ascii="Times New Roman" w:hAnsi="Times New Roman"/>
                <w:sz w:val="24"/>
                <w:szCs w:val="24"/>
              </w:rPr>
            </w:pPr>
          </w:p>
        </w:tc>
        <w:tc>
          <w:tcPr>
            <w:tcW w:w="2168" w:type="dxa"/>
            <w:tcBorders>
              <w:top w:val="single" w:sz="2" w:space="0" w:color="auto"/>
              <w:left w:val="single" w:sz="2" w:space="0" w:color="auto"/>
              <w:bottom w:val="single" w:sz="2" w:space="0" w:color="auto"/>
            </w:tcBorders>
            <w:shd w:val="clear" w:color="auto" w:fill="FFFFFF"/>
          </w:tcPr>
          <w:p w:rsidR="000A4BDC" w:rsidRPr="000A4BDC" w:rsidRDefault="000A4BDC" w:rsidP="000A4BDC">
            <w:pPr>
              <w:spacing w:after="0" w:line="240" w:lineRule="auto"/>
              <w:rPr>
                <w:rFonts w:ascii="Times New Roman" w:hAnsi="Times New Roman"/>
                <w:sz w:val="24"/>
                <w:szCs w:val="24"/>
              </w:rPr>
            </w:pPr>
          </w:p>
        </w:tc>
      </w:tr>
      <w:tr w:rsidR="000A4BDC" w:rsidRPr="00705172" w:rsidTr="000E6064">
        <w:trPr>
          <w:trHeight w:val="759"/>
          <w:jc w:val="center"/>
        </w:trPr>
        <w:tc>
          <w:tcPr>
            <w:tcW w:w="567" w:type="dxa"/>
            <w:shd w:val="clear" w:color="auto" w:fill="FFFFFF"/>
          </w:tcPr>
          <w:p w:rsidR="000A4BDC" w:rsidRPr="00075738" w:rsidRDefault="0023666D" w:rsidP="000A4BDC">
            <w:pPr>
              <w:shd w:val="clear" w:color="auto" w:fill="FFFFFF"/>
              <w:spacing w:after="0" w:line="240" w:lineRule="auto"/>
              <w:rPr>
                <w:rFonts w:ascii="Times New Roman" w:hAnsi="Times New Roman"/>
                <w:sz w:val="24"/>
                <w:szCs w:val="24"/>
              </w:rPr>
            </w:pPr>
            <w:r w:rsidRPr="00075738">
              <w:rPr>
                <w:rFonts w:ascii="Times New Roman" w:hAnsi="Times New Roman"/>
                <w:sz w:val="24"/>
                <w:szCs w:val="24"/>
              </w:rPr>
              <w:t>3</w:t>
            </w:r>
          </w:p>
        </w:tc>
        <w:tc>
          <w:tcPr>
            <w:tcW w:w="2830" w:type="dxa"/>
            <w:shd w:val="clear" w:color="auto" w:fill="FFFFFF"/>
          </w:tcPr>
          <w:p w:rsidR="000A4BDC" w:rsidRPr="000A4BDC" w:rsidRDefault="000A4BDC" w:rsidP="000A4BDC">
            <w:pPr>
              <w:shd w:val="clear" w:color="auto" w:fill="FFFFFF"/>
              <w:spacing w:after="0" w:line="240" w:lineRule="auto"/>
              <w:rPr>
                <w:rFonts w:ascii="Times New Roman" w:hAnsi="Times New Roman"/>
                <w:b/>
                <w:sz w:val="24"/>
                <w:szCs w:val="24"/>
              </w:rPr>
            </w:pPr>
            <w:r w:rsidRPr="000A4BDC">
              <w:rPr>
                <w:rFonts w:ascii="Times New Roman" w:hAnsi="Times New Roman"/>
                <w:b/>
                <w:sz w:val="24"/>
                <w:szCs w:val="24"/>
              </w:rPr>
              <w:t xml:space="preserve">Элективные курсы </w:t>
            </w:r>
          </w:p>
        </w:tc>
        <w:tc>
          <w:tcPr>
            <w:tcW w:w="6008" w:type="dxa"/>
            <w:gridSpan w:val="5"/>
            <w:shd w:val="clear" w:color="auto" w:fill="FFFFFF"/>
          </w:tcPr>
          <w:p w:rsidR="000A4BDC" w:rsidRPr="000A4BDC" w:rsidRDefault="000A4BDC" w:rsidP="000A4BDC">
            <w:pPr>
              <w:shd w:val="clear" w:color="auto" w:fill="FFFFFF"/>
              <w:spacing w:after="0" w:line="240" w:lineRule="auto"/>
              <w:rPr>
                <w:rFonts w:ascii="Times New Roman" w:hAnsi="Times New Roman"/>
                <w:sz w:val="24"/>
                <w:szCs w:val="24"/>
              </w:rPr>
            </w:pPr>
            <w:r w:rsidRPr="000A4BDC">
              <w:rPr>
                <w:rFonts w:ascii="Times New Roman" w:hAnsi="Times New Roman"/>
                <w:sz w:val="24"/>
                <w:szCs w:val="24"/>
              </w:rPr>
              <w:t xml:space="preserve">«Русское правописание: орфография и пунктуация»; «Коммерческая география»; «Основы избирательного права»; «Основы языка </w:t>
            </w:r>
            <w:r w:rsidRPr="000A4BDC">
              <w:rPr>
                <w:rFonts w:ascii="Times New Roman" w:hAnsi="Times New Roman"/>
                <w:sz w:val="24"/>
                <w:szCs w:val="24"/>
                <w:lang w:val="en-US"/>
              </w:rPr>
              <w:t>HTML</w:t>
            </w:r>
            <w:r w:rsidRPr="000A4BDC">
              <w:rPr>
                <w:rFonts w:ascii="Times New Roman" w:hAnsi="Times New Roman"/>
                <w:sz w:val="24"/>
                <w:szCs w:val="24"/>
              </w:rPr>
              <w:t>»</w:t>
            </w:r>
          </w:p>
        </w:tc>
      </w:tr>
      <w:tr w:rsidR="000A4BDC" w:rsidRPr="00705172" w:rsidTr="000E6064">
        <w:trPr>
          <w:trHeight w:val="683"/>
          <w:jc w:val="center"/>
        </w:trPr>
        <w:tc>
          <w:tcPr>
            <w:tcW w:w="567" w:type="dxa"/>
            <w:shd w:val="clear" w:color="auto" w:fill="FFFFFF"/>
          </w:tcPr>
          <w:p w:rsidR="000A4BDC" w:rsidRPr="00075738" w:rsidRDefault="0023666D" w:rsidP="000A4BDC">
            <w:pPr>
              <w:shd w:val="clear" w:color="auto" w:fill="FFFFFF"/>
              <w:spacing w:after="0" w:line="240" w:lineRule="auto"/>
              <w:rPr>
                <w:rFonts w:ascii="Times New Roman" w:hAnsi="Times New Roman"/>
                <w:sz w:val="24"/>
                <w:szCs w:val="24"/>
              </w:rPr>
            </w:pPr>
            <w:r w:rsidRPr="00075738">
              <w:rPr>
                <w:rFonts w:ascii="Times New Roman" w:hAnsi="Times New Roman"/>
                <w:sz w:val="24"/>
                <w:szCs w:val="24"/>
              </w:rPr>
              <w:t>4</w:t>
            </w:r>
          </w:p>
        </w:tc>
        <w:tc>
          <w:tcPr>
            <w:tcW w:w="2830" w:type="dxa"/>
            <w:shd w:val="clear" w:color="auto" w:fill="FFFFFF"/>
          </w:tcPr>
          <w:p w:rsidR="000A4BDC" w:rsidRPr="000A4BDC" w:rsidRDefault="000A4BDC" w:rsidP="000A4BDC">
            <w:pPr>
              <w:shd w:val="clear" w:color="auto" w:fill="FFFFFF"/>
              <w:spacing w:after="0" w:line="240" w:lineRule="auto"/>
              <w:ind w:right="-108"/>
              <w:rPr>
                <w:rFonts w:ascii="Times New Roman" w:hAnsi="Times New Roman"/>
                <w:b/>
                <w:sz w:val="24"/>
                <w:szCs w:val="24"/>
              </w:rPr>
            </w:pPr>
            <w:r w:rsidRPr="000A4BDC">
              <w:rPr>
                <w:rFonts w:ascii="Times New Roman" w:hAnsi="Times New Roman"/>
                <w:b/>
                <w:sz w:val="24"/>
                <w:szCs w:val="24"/>
              </w:rPr>
              <w:t>Заочное обучение в т.</w:t>
            </w:r>
            <w:r>
              <w:rPr>
                <w:rFonts w:ascii="Times New Roman" w:hAnsi="Times New Roman"/>
                <w:b/>
                <w:sz w:val="24"/>
                <w:szCs w:val="24"/>
              </w:rPr>
              <w:t> </w:t>
            </w:r>
            <w:r w:rsidRPr="000A4BDC">
              <w:rPr>
                <w:rFonts w:ascii="Times New Roman" w:hAnsi="Times New Roman"/>
                <w:b/>
                <w:sz w:val="24"/>
                <w:szCs w:val="24"/>
              </w:rPr>
              <w:t xml:space="preserve">ч. дистанционные курсы </w:t>
            </w:r>
          </w:p>
        </w:tc>
        <w:tc>
          <w:tcPr>
            <w:tcW w:w="6008" w:type="dxa"/>
            <w:gridSpan w:val="5"/>
            <w:shd w:val="clear" w:color="auto" w:fill="FFFFFF"/>
          </w:tcPr>
          <w:p w:rsidR="000A4BDC" w:rsidRPr="000A4BDC" w:rsidRDefault="000A4BDC" w:rsidP="000A4BDC">
            <w:pPr>
              <w:shd w:val="clear" w:color="auto" w:fill="FFFFFF"/>
              <w:spacing w:after="0" w:line="240" w:lineRule="auto"/>
              <w:jc w:val="center"/>
              <w:rPr>
                <w:rFonts w:ascii="Times New Roman" w:hAnsi="Times New Roman"/>
                <w:sz w:val="24"/>
                <w:szCs w:val="24"/>
              </w:rPr>
            </w:pPr>
            <w:r w:rsidRPr="000A4BDC">
              <w:rPr>
                <w:rFonts w:ascii="Times New Roman" w:hAnsi="Times New Roman"/>
                <w:sz w:val="24"/>
                <w:szCs w:val="24"/>
              </w:rPr>
              <w:t>____________</w:t>
            </w:r>
          </w:p>
        </w:tc>
      </w:tr>
      <w:tr w:rsidR="000A4BDC" w:rsidRPr="00705172" w:rsidTr="000E6064">
        <w:trPr>
          <w:trHeight w:val="549"/>
          <w:jc w:val="center"/>
        </w:trPr>
        <w:tc>
          <w:tcPr>
            <w:tcW w:w="567" w:type="dxa"/>
            <w:shd w:val="clear" w:color="auto" w:fill="FFFFFF"/>
          </w:tcPr>
          <w:p w:rsidR="000A4BDC" w:rsidRPr="00075738" w:rsidRDefault="0023666D" w:rsidP="000A4BDC">
            <w:pPr>
              <w:shd w:val="clear" w:color="auto" w:fill="FFFFFF"/>
              <w:spacing w:after="0" w:line="240" w:lineRule="auto"/>
              <w:rPr>
                <w:rFonts w:ascii="Times New Roman" w:hAnsi="Times New Roman"/>
                <w:sz w:val="24"/>
                <w:szCs w:val="24"/>
              </w:rPr>
            </w:pPr>
            <w:r w:rsidRPr="00075738">
              <w:rPr>
                <w:rFonts w:ascii="Times New Roman" w:hAnsi="Times New Roman"/>
                <w:sz w:val="24"/>
                <w:szCs w:val="24"/>
              </w:rPr>
              <w:t>5</w:t>
            </w:r>
          </w:p>
        </w:tc>
        <w:tc>
          <w:tcPr>
            <w:tcW w:w="2830" w:type="dxa"/>
            <w:shd w:val="clear" w:color="auto" w:fill="FFFFFF"/>
          </w:tcPr>
          <w:p w:rsidR="000A4BDC" w:rsidRPr="000A4BDC" w:rsidRDefault="000A4BDC" w:rsidP="000A4BDC">
            <w:pPr>
              <w:shd w:val="clear" w:color="auto" w:fill="FFFFFF"/>
              <w:spacing w:after="0" w:line="240" w:lineRule="auto"/>
              <w:rPr>
                <w:rFonts w:ascii="Times New Roman" w:hAnsi="Times New Roman"/>
                <w:b/>
                <w:sz w:val="24"/>
                <w:szCs w:val="24"/>
              </w:rPr>
            </w:pPr>
            <w:r w:rsidRPr="000A4BDC">
              <w:rPr>
                <w:rFonts w:ascii="Times New Roman" w:hAnsi="Times New Roman"/>
                <w:b/>
                <w:sz w:val="24"/>
                <w:szCs w:val="24"/>
              </w:rPr>
              <w:t>Занятия с репетитором</w:t>
            </w:r>
          </w:p>
        </w:tc>
        <w:tc>
          <w:tcPr>
            <w:tcW w:w="6008" w:type="dxa"/>
            <w:gridSpan w:val="5"/>
            <w:shd w:val="clear" w:color="auto" w:fill="FFFFFF"/>
          </w:tcPr>
          <w:p w:rsidR="000A4BDC" w:rsidRPr="000A4BDC" w:rsidRDefault="000A4BDC" w:rsidP="000A4BDC">
            <w:pPr>
              <w:shd w:val="clear" w:color="auto" w:fill="FFFFFF"/>
              <w:spacing w:after="0" w:line="240" w:lineRule="auto"/>
              <w:jc w:val="center"/>
              <w:rPr>
                <w:rFonts w:ascii="Times New Roman" w:hAnsi="Times New Roman"/>
                <w:sz w:val="24"/>
                <w:szCs w:val="24"/>
              </w:rPr>
            </w:pPr>
            <w:r w:rsidRPr="000A4BDC">
              <w:rPr>
                <w:rFonts w:ascii="Times New Roman" w:hAnsi="Times New Roman"/>
                <w:sz w:val="24"/>
                <w:szCs w:val="24"/>
              </w:rPr>
              <w:t>____________</w:t>
            </w:r>
          </w:p>
        </w:tc>
      </w:tr>
      <w:tr w:rsidR="000A4BDC" w:rsidRPr="00705172" w:rsidTr="000E6064">
        <w:trPr>
          <w:jc w:val="center"/>
        </w:trPr>
        <w:tc>
          <w:tcPr>
            <w:tcW w:w="567" w:type="dxa"/>
            <w:shd w:val="clear" w:color="auto" w:fill="FFFFFF"/>
          </w:tcPr>
          <w:p w:rsidR="000A4BDC" w:rsidRPr="00075738" w:rsidRDefault="000A4BDC" w:rsidP="000A4BDC">
            <w:pPr>
              <w:shd w:val="clear" w:color="auto" w:fill="FFFFFF"/>
              <w:spacing w:after="0" w:line="240" w:lineRule="auto"/>
              <w:rPr>
                <w:rFonts w:ascii="Times New Roman" w:hAnsi="Times New Roman"/>
                <w:sz w:val="24"/>
                <w:szCs w:val="24"/>
              </w:rPr>
            </w:pPr>
            <w:r w:rsidRPr="00075738">
              <w:rPr>
                <w:rFonts w:ascii="Times New Roman" w:hAnsi="Times New Roman"/>
                <w:sz w:val="24"/>
                <w:szCs w:val="24"/>
              </w:rPr>
              <w:t>6</w:t>
            </w:r>
          </w:p>
        </w:tc>
        <w:tc>
          <w:tcPr>
            <w:tcW w:w="2830" w:type="dxa"/>
            <w:shd w:val="clear" w:color="auto" w:fill="FFFFFF"/>
          </w:tcPr>
          <w:p w:rsidR="000A4BDC" w:rsidRPr="000A4BDC" w:rsidRDefault="000A4BDC" w:rsidP="000A4BDC">
            <w:pPr>
              <w:shd w:val="clear" w:color="auto" w:fill="FFFFFF"/>
              <w:spacing w:after="0" w:line="240" w:lineRule="auto"/>
              <w:rPr>
                <w:rFonts w:ascii="Times New Roman" w:hAnsi="Times New Roman"/>
                <w:b/>
                <w:sz w:val="24"/>
                <w:szCs w:val="24"/>
              </w:rPr>
            </w:pPr>
            <w:r w:rsidRPr="000A4BDC">
              <w:rPr>
                <w:rFonts w:ascii="Times New Roman" w:hAnsi="Times New Roman"/>
                <w:b/>
                <w:sz w:val="24"/>
                <w:szCs w:val="24"/>
              </w:rPr>
              <w:t>Подготовка к олимпиа</w:t>
            </w:r>
            <w:r w:rsidR="000E6064">
              <w:rPr>
                <w:rFonts w:ascii="Times New Roman" w:hAnsi="Times New Roman"/>
                <w:b/>
                <w:sz w:val="24"/>
                <w:szCs w:val="24"/>
              </w:rPr>
              <w:t>-</w:t>
            </w:r>
            <w:r w:rsidRPr="000A4BDC">
              <w:rPr>
                <w:rFonts w:ascii="Times New Roman" w:hAnsi="Times New Roman"/>
                <w:b/>
                <w:sz w:val="24"/>
                <w:szCs w:val="24"/>
              </w:rPr>
              <w:t>дам и конкурсам</w:t>
            </w:r>
          </w:p>
        </w:tc>
        <w:tc>
          <w:tcPr>
            <w:tcW w:w="6008" w:type="dxa"/>
            <w:gridSpan w:val="5"/>
            <w:shd w:val="clear" w:color="auto" w:fill="FFFFFF"/>
          </w:tcPr>
          <w:p w:rsidR="000A4BDC" w:rsidRPr="000A4BDC" w:rsidRDefault="000A4BDC" w:rsidP="000A4BDC">
            <w:pPr>
              <w:shd w:val="clear" w:color="auto" w:fill="FFFFFF"/>
              <w:spacing w:after="0" w:line="240" w:lineRule="auto"/>
              <w:jc w:val="center"/>
              <w:rPr>
                <w:rFonts w:ascii="Times New Roman" w:hAnsi="Times New Roman"/>
                <w:sz w:val="24"/>
                <w:szCs w:val="24"/>
              </w:rPr>
            </w:pPr>
            <w:r w:rsidRPr="000A4BDC">
              <w:rPr>
                <w:rFonts w:ascii="Times New Roman" w:hAnsi="Times New Roman"/>
                <w:sz w:val="24"/>
                <w:szCs w:val="24"/>
              </w:rPr>
              <w:t>____________</w:t>
            </w:r>
          </w:p>
          <w:p w:rsidR="000A4BDC" w:rsidRPr="000A4BDC" w:rsidRDefault="000A4BDC" w:rsidP="000A4BDC">
            <w:pPr>
              <w:shd w:val="clear" w:color="auto" w:fill="FFFFFF"/>
              <w:spacing w:after="0" w:line="240" w:lineRule="auto"/>
              <w:rPr>
                <w:rFonts w:ascii="Times New Roman" w:hAnsi="Times New Roman"/>
                <w:sz w:val="24"/>
                <w:szCs w:val="24"/>
              </w:rPr>
            </w:pPr>
          </w:p>
        </w:tc>
      </w:tr>
      <w:tr w:rsidR="000A4BDC" w:rsidRPr="00705172" w:rsidTr="000E6064">
        <w:trPr>
          <w:jc w:val="center"/>
        </w:trPr>
        <w:tc>
          <w:tcPr>
            <w:tcW w:w="567" w:type="dxa"/>
            <w:shd w:val="clear" w:color="auto" w:fill="FFFFFF"/>
          </w:tcPr>
          <w:p w:rsidR="000A4BDC" w:rsidRPr="00075738" w:rsidRDefault="0023666D" w:rsidP="000A4BDC">
            <w:pPr>
              <w:shd w:val="clear" w:color="auto" w:fill="FFFFFF"/>
              <w:spacing w:after="0" w:line="240" w:lineRule="auto"/>
              <w:rPr>
                <w:rFonts w:ascii="Times New Roman" w:hAnsi="Times New Roman"/>
                <w:sz w:val="24"/>
                <w:szCs w:val="24"/>
              </w:rPr>
            </w:pPr>
            <w:r w:rsidRPr="00075738">
              <w:rPr>
                <w:rFonts w:ascii="Times New Roman" w:hAnsi="Times New Roman"/>
                <w:sz w:val="24"/>
                <w:szCs w:val="24"/>
              </w:rPr>
              <w:t>7</w:t>
            </w:r>
          </w:p>
        </w:tc>
        <w:tc>
          <w:tcPr>
            <w:tcW w:w="2830" w:type="dxa"/>
            <w:shd w:val="clear" w:color="auto" w:fill="FFFFFF"/>
          </w:tcPr>
          <w:p w:rsidR="000A4BDC" w:rsidRPr="000A4BDC" w:rsidRDefault="000A4BDC" w:rsidP="000A4BDC">
            <w:pPr>
              <w:shd w:val="clear" w:color="auto" w:fill="FFFFFF"/>
              <w:spacing w:after="0" w:line="240" w:lineRule="auto"/>
              <w:rPr>
                <w:rFonts w:ascii="Times New Roman" w:hAnsi="Times New Roman"/>
                <w:sz w:val="24"/>
                <w:szCs w:val="24"/>
              </w:rPr>
            </w:pPr>
            <w:r w:rsidRPr="000A4BDC">
              <w:rPr>
                <w:rFonts w:ascii="Times New Roman" w:hAnsi="Times New Roman"/>
                <w:b/>
                <w:sz w:val="24"/>
                <w:szCs w:val="24"/>
              </w:rPr>
              <w:t xml:space="preserve">Самообразование </w:t>
            </w:r>
            <w:r w:rsidRPr="000A4BDC">
              <w:rPr>
                <w:rFonts w:ascii="Times New Roman" w:hAnsi="Times New Roman"/>
                <w:sz w:val="24"/>
                <w:szCs w:val="24"/>
              </w:rPr>
              <w:t>(предмет)</w:t>
            </w:r>
          </w:p>
          <w:p w:rsidR="000A4BDC" w:rsidRPr="000A4BDC" w:rsidRDefault="000A4BDC" w:rsidP="000A4BDC">
            <w:pPr>
              <w:shd w:val="clear" w:color="auto" w:fill="FFFFFF"/>
              <w:spacing w:after="0" w:line="240" w:lineRule="auto"/>
              <w:rPr>
                <w:rFonts w:ascii="Times New Roman" w:hAnsi="Times New Roman"/>
                <w:sz w:val="24"/>
                <w:szCs w:val="24"/>
              </w:rPr>
            </w:pPr>
          </w:p>
        </w:tc>
        <w:tc>
          <w:tcPr>
            <w:tcW w:w="6008" w:type="dxa"/>
            <w:gridSpan w:val="5"/>
            <w:shd w:val="clear" w:color="auto" w:fill="FFFFFF"/>
          </w:tcPr>
          <w:p w:rsidR="000A4BDC" w:rsidRPr="000A4BDC" w:rsidRDefault="000A4BDC" w:rsidP="000A4BDC">
            <w:pPr>
              <w:shd w:val="clear" w:color="auto" w:fill="FFFFFF"/>
              <w:spacing w:after="0" w:line="240" w:lineRule="auto"/>
              <w:jc w:val="center"/>
              <w:rPr>
                <w:rFonts w:ascii="Times New Roman" w:hAnsi="Times New Roman"/>
                <w:sz w:val="24"/>
                <w:szCs w:val="24"/>
              </w:rPr>
            </w:pPr>
            <w:r w:rsidRPr="000A4BDC">
              <w:rPr>
                <w:rFonts w:ascii="Times New Roman" w:hAnsi="Times New Roman"/>
                <w:sz w:val="24"/>
                <w:szCs w:val="24"/>
              </w:rPr>
              <w:t>Русский язык</w:t>
            </w:r>
          </w:p>
          <w:p w:rsidR="000A4BDC" w:rsidRPr="000A4BDC" w:rsidRDefault="000A4BDC" w:rsidP="000A4BDC">
            <w:pPr>
              <w:shd w:val="clear" w:color="auto" w:fill="FFFFFF"/>
              <w:spacing w:after="0" w:line="240" w:lineRule="auto"/>
              <w:jc w:val="center"/>
              <w:rPr>
                <w:rFonts w:ascii="Times New Roman" w:hAnsi="Times New Roman"/>
                <w:sz w:val="24"/>
                <w:szCs w:val="24"/>
              </w:rPr>
            </w:pPr>
            <w:r w:rsidRPr="000A4BDC">
              <w:rPr>
                <w:rFonts w:ascii="Times New Roman" w:hAnsi="Times New Roman"/>
                <w:sz w:val="24"/>
                <w:szCs w:val="24"/>
              </w:rPr>
              <w:t>Алгебра</w:t>
            </w:r>
          </w:p>
          <w:p w:rsidR="000A4BDC" w:rsidRPr="000A4BDC" w:rsidRDefault="000A4BDC" w:rsidP="000A4BDC">
            <w:pPr>
              <w:shd w:val="clear" w:color="auto" w:fill="FFFFFF"/>
              <w:spacing w:after="0" w:line="240" w:lineRule="auto"/>
              <w:jc w:val="center"/>
              <w:rPr>
                <w:rFonts w:ascii="Times New Roman" w:hAnsi="Times New Roman"/>
                <w:sz w:val="24"/>
                <w:szCs w:val="24"/>
              </w:rPr>
            </w:pPr>
            <w:r w:rsidRPr="000A4BDC">
              <w:rPr>
                <w:rFonts w:ascii="Times New Roman" w:hAnsi="Times New Roman"/>
                <w:sz w:val="24"/>
                <w:szCs w:val="24"/>
              </w:rPr>
              <w:t>Физика</w:t>
            </w:r>
          </w:p>
        </w:tc>
      </w:tr>
      <w:tr w:rsidR="000A4BDC" w:rsidRPr="00705172" w:rsidTr="000E6064">
        <w:trPr>
          <w:jc w:val="center"/>
        </w:trPr>
        <w:tc>
          <w:tcPr>
            <w:tcW w:w="567" w:type="dxa"/>
            <w:shd w:val="clear" w:color="auto" w:fill="FFFFFF"/>
          </w:tcPr>
          <w:p w:rsidR="000A4BDC" w:rsidRPr="00075738" w:rsidRDefault="0023666D" w:rsidP="000A4BDC">
            <w:pPr>
              <w:shd w:val="clear" w:color="auto" w:fill="FFFFFF"/>
              <w:spacing w:after="0" w:line="240" w:lineRule="auto"/>
              <w:rPr>
                <w:rFonts w:ascii="Times New Roman" w:hAnsi="Times New Roman"/>
                <w:sz w:val="24"/>
                <w:szCs w:val="24"/>
              </w:rPr>
            </w:pPr>
            <w:r w:rsidRPr="00075738">
              <w:rPr>
                <w:rFonts w:ascii="Times New Roman" w:hAnsi="Times New Roman"/>
                <w:sz w:val="24"/>
                <w:szCs w:val="24"/>
              </w:rPr>
              <w:t>8</w:t>
            </w:r>
          </w:p>
        </w:tc>
        <w:tc>
          <w:tcPr>
            <w:tcW w:w="2830" w:type="dxa"/>
            <w:shd w:val="clear" w:color="auto" w:fill="FFFFFF"/>
          </w:tcPr>
          <w:p w:rsidR="000A4BDC" w:rsidRPr="000A4BDC" w:rsidRDefault="000A4BDC" w:rsidP="000A4BDC">
            <w:pPr>
              <w:shd w:val="clear" w:color="auto" w:fill="FFFFFF"/>
              <w:spacing w:after="0" w:line="240" w:lineRule="auto"/>
              <w:rPr>
                <w:rFonts w:ascii="Times New Roman" w:hAnsi="Times New Roman"/>
                <w:sz w:val="24"/>
                <w:szCs w:val="24"/>
              </w:rPr>
            </w:pPr>
            <w:r w:rsidRPr="000A4BDC">
              <w:rPr>
                <w:rFonts w:ascii="Times New Roman" w:hAnsi="Times New Roman"/>
                <w:b/>
                <w:sz w:val="24"/>
                <w:szCs w:val="24"/>
              </w:rPr>
              <w:t>Художественная, спортивная школа</w:t>
            </w:r>
          </w:p>
        </w:tc>
        <w:tc>
          <w:tcPr>
            <w:tcW w:w="6008" w:type="dxa"/>
            <w:gridSpan w:val="5"/>
            <w:shd w:val="clear" w:color="auto" w:fill="FFFFFF"/>
          </w:tcPr>
          <w:p w:rsidR="000A4BDC" w:rsidRPr="000A4BDC" w:rsidRDefault="000A4BDC" w:rsidP="000A4BDC">
            <w:pPr>
              <w:shd w:val="clear" w:color="auto" w:fill="FFFFFF"/>
              <w:spacing w:after="0" w:line="240" w:lineRule="auto"/>
              <w:jc w:val="center"/>
              <w:rPr>
                <w:rFonts w:ascii="Times New Roman" w:hAnsi="Times New Roman"/>
                <w:sz w:val="24"/>
                <w:szCs w:val="24"/>
              </w:rPr>
            </w:pPr>
            <w:r w:rsidRPr="000A4BDC">
              <w:rPr>
                <w:rFonts w:ascii="Times New Roman" w:hAnsi="Times New Roman"/>
                <w:sz w:val="24"/>
                <w:szCs w:val="24"/>
              </w:rPr>
              <w:t>____________</w:t>
            </w:r>
          </w:p>
        </w:tc>
      </w:tr>
      <w:tr w:rsidR="000A4BDC" w:rsidRPr="00705172" w:rsidTr="000E6064">
        <w:trPr>
          <w:jc w:val="center"/>
        </w:trPr>
        <w:tc>
          <w:tcPr>
            <w:tcW w:w="567" w:type="dxa"/>
            <w:shd w:val="clear" w:color="auto" w:fill="FFFFFF"/>
          </w:tcPr>
          <w:p w:rsidR="000A4BDC" w:rsidRPr="00075738" w:rsidRDefault="0023666D" w:rsidP="000A4BDC">
            <w:pPr>
              <w:shd w:val="clear" w:color="auto" w:fill="FFFFFF"/>
              <w:spacing w:after="0" w:line="240" w:lineRule="auto"/>
              <w:rPr>
                <w:rFonts w:ascii="Times New Roman" w:hAnsi="Times New Roman"/>
                <w:sz w:val="24"/>
                <w:szCs w:val="24"/>
              </w:rPr>
            </w:pPr>
            <w:r w:rsidRPr="00075738">
              <w:rPr>
                <w:rFonts w:ascii="Times New Roman" w:hAnsi="Times New Roman"/>
                <w:sz w:val="24"/>
                <w:szCs w:val="24"/>
              </w:rPr>
              <w:t>9</w:t>
            </w:r>
          </w:p>
        </w:tc>
        <w:tc>
          <w:tcPr>
            <w:tcW w:w="2830" w:type="dxa"/>
            <w:shd w:val="clear" w:color="auto" w:fill="FFFFFF"/>
          </w:tcPr>
          <w:p w:rsidR="000A4BDC" w:rsidRPr="000A4BDC" w:rsidRDefault="000A4BDC" w:rsidP="000A4BDC">
            <w:pPr>
              <w:shd w:val="clear" w:color="auto" w:fill="FFFFFF"/>
              <w:spacing w:after="0" w:line="240" w:lineRule="auto"/>
              <w:rPr>
                <w:rFonts w:ascii="Times New Roman" w:hAnsi="Times New Roman"/>
                <w:b/>
                <w:sz w:val="24"/>
                <w:szCs w:val="24"/>
              </w:rPr>
            </w:pPr>
            <w:r w:rsidRPr="000A4BDC">
              <w:rPr>
                <w:rFonts w:ascii="Times New Roman" w:hAnsi="Times New Roman"/>
                <w:b/>
                <w:sz w:val="24"/>
                <w:szCs w:val="24"/>
              </w:rPr>
              <w:t>Кружки, студии, секции</w:t>
            </w:r>
          </w:p>
        </w:tc>
        <w:tc>
          <w:tcPr>
            <w:tcW w:w="6008" w:type="dxa"/>
            <w:gridSpan w:val="5"/>
            <w:shd w:val="clear" w:color="auto" w:fill="FFFFFF"/>
          </w:tcPr>
          <w:p w:rsidR="000A4BDC" w:rsidRPr="000A4BDC" w:rsidRDefault="000A4BDC" w:rsidP="000A4BDC">
            <w:pPr>
              <w:shd w:val="clear" w:color="auto" w:fill="FFFFFF"/>
              <w:spacing w:after="0" w:line="240" w:lineRule="auto"/>
              <w:jc w:val="center"/>
              <w:rPr>
                <w:rFonts w:ascii="Times New Roman" w:hAnsi="Times New Roman"/>
                <w:sz w:val="24"/>
                <w:szCs w:val="24"/>
              </w:rPr>
            </w:pPr>
            <w:r w:rsidRPr="000A4BDC">
              <w:rPr>
                <w:rFonts w:ascii="Times New Roman" w:hAnsi="Times New Roman"/>
                <w:sz w:val="24"/>
                <w:szCs w:val="24"/>
              </w:rPr>
              <w:t>Фитодизайн</w:t>
            </w:r>
          </w:p>
        </w:tc>
      </w:tr>
    </w:tbl>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lastRenderedPageBreak/>
        <w:t>Дополнительный ресурс для реализации моей ИОП и ее ход</w:t>
      </w:r>
      <w:r w:rsidR="00075738">
        <w:rPr>
          <w:rFonts w:ascii="Times New Roman" w:hAnsi="Times New Roman"/>
          <w:b/>
          <w:sz w:val="28"/>
          <w:szCs w:val="28"/>
        </w:rPr>
        <w:t>.</w:t>
      </w:r>
    </w:p>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Подготовка к ЕГЭ</w:t>
      </w:r>
    </w:p>
    <w:p w:rsidR="000A4BDC" w:rsidRPr="000E6064" w:rsidRDefault="000A4BDC" w:rsidP="000A4BDC">
      <w:pPr>
        <w:spacing w:after="0" w:line="240" w:lineRule="auto"/>
        <w:jc w:val="center"/>
        <w:rPr>
          <w:rFonts w:ascii="Times New Roman" w:hAnsi="Times New Roman"/>
          <w:b/>
          <w:sz w:val="16"/>
          <w:szCs w:val="16"/>
        </w:rPr>
      </w:pPr>
    </w:p>
    <w:p w:rsidR="000A4BDC" w:rsidRPr="000A4BDC" w:rsidRDefault="000A4BDC" w:rsidP="001A2C92">
      <w:pPr>
        <w:numPr>
          <w:ilvl w:val="0"/>
          <w:numId w:val="61"/>
        </w:numPr>
        <w:tabs>
          <w:tab w:val="left" w:pos="360"/>
          <w:tab w:val="left" w:pos="1134"/>
        </w:tabs>
        <w:spacing w:after="0" w:line="240" w:lineRule="auto"/>
        <w:ind w:left="0" w:firstLine="709"/>
        <w:rPr>
          <w:rFonts w:ascii="Times New Roman" w:hAnsi="Times New Roman"/>
          <w:sz w:val="28"/>
          <w:szCs w:val="28"/>
        </w:rPr>
      </w:pPr>
      <w:r w:rsidRPr="000A4BDC">
        <w:rPr>
          <w:rFonts w:ascii="Times New Roman" w:hAnsi="Times New Roman"/>
          <w:sz w:val="28"/>
          <w:szCs w:val="28"/>
        </w:rPr>
        <w:t>Экзамены, которые я планирую сдавать и предполагаемый балл по ЕГЭ:</w:t>
      </w:r>
    </w:p>
    <w:p w:rsidR="000A4BDC" w:rsidRPr="000A4BDC" w:rsidRDefault="000A4BDC" w:rsidP="0023666D">
      <w:pPr>
        <w:spacing w:after="0" w:line="240" w:lineRule="auto"/>
        <w:ind w:firstLine="709"/>
        <w:rPr>
          <w:rFonts w:ascii="Times New Roman" w:hAnsi="Times New Roman"/>
          <w:sz w:val="24"/>
          <w:szCs w:val="24"/>
          <w:u w:val="single"/>
        </w:rPr>
      </w:pPr>
      <w:r w:rsidRPr="000A4BDC">
        <w:rPr>
          <w:rFonts w:ascii="Times New Roman" w:hAnsi="Times New Roman"/>
          <w:sz w:val="24"/>
          <w:szCs w:val="24"/>
          <w:u w:val="single"/>
        </w:rPr>
        <w:t>_</w:t>
      </w:r>
      <w:r w:rsidRPr="000A4BDC">
        <w:rPr>
          <w:rFonts w:ascii="Times New Roman" w:hAnsi="Times New Roman"/>
          <w:sz w:val="28"/>
          <w:szCs w:val="28"/>
          <w:u w:val="single"/>
        </w:rPr>
        <w:t>Русский язык, Математика, Биология</w:t>
      </w:r>
      <w:r w:rsidRPr="000A4BDC">
        <w:rPr>
          <w:rFonts w:ascii="Times New Roman" w:hAnsi="Times New Roman"/>
          <w:sz w:val="24"/>
          <w:szCs w:val="24"/>
          <w:u w:val="single"/>
        </w:rPr>
        <w:t>.</w:t>
      </w:r>
      <w:r w:rsidRPr="000A4BDC">
        <w:rPr>
          <w:rFonts w:ascii="Times New Roman" w:hAnsi="Times New Roman"/>
          <w:sz w:val="24"/>
          <w:szCs w:val="24"/>
        </w:rPr>
        <w:t>__</w:t>
      </w:r>
    </w:p>
    <w:p w:rsidR="000A4BDC" w:rsidRPr="000A4BDC" w:rsidRDefault="000A4BDC" w:rsidP="0023666D">
      <w:pPr>
        <w:spacing w:after="0" w:line="240" w:lineRule="auto"/>
        <w:rPr>
          <w:rFonts w:ascii="Times New Roman" w:hAnsi="Times New Roman"/>
          <w:sz w:val="24"/>
          <w:szCs w:val="24"/>
        </w:rPr>
      </w:pPr>
      <w:r w:rsidRPr="000A4BDC">
        <w:rPr>
          <w:rFonts w:ascii="Times New Roman" w:hAnsi="Times New Roman"/>
          <w:sz w:val="24"/>
          <w:szCs w:val="24"/>
        </w:rPr>
        <w:t>_____________________________________________________________________________</w:t>
      </w:r>
    </w:p>
    <w:p w:rsidR="000A4BDC" w:rsidRPr="000A4BDC" w:rsidRDefault="000A4BDC" w:rsidP="0023666D">
      <w:pPr>
        <w:spacing w:after="0" w:line="240" w:lineRule="auto"/>
        <w:ind w:firstLine="709"/>
        <w:jc w:val="both"/>
        <w:rPr>
          <w:rFonts w:ascii="Times New Roman" w:hAnsi="Times New Roman"/>
          <w:sz w:val="28"/>
          <w:szCs w:val="28"/>
        </w:rPr>
      </w:pPr>
      <w:r w:rsidRPr="000A4BDC">
        <w:rPr>
          <w:rFonts w:ascii="Times New Roman" w:hAnsi="Times New Roman"/>
          <w:sz w:val="28"/>
          <w:szCs w:val="28"/>
        </w:rPr>
        <w:t>В каких предметных олимпиадах и интеллектуальных конкурсах я планирую участвовать</w:t>
      </w:r>
      <w:r w:rsidR="00075738">
        <w:rPr>
          <w:rFonts w:ascii="Times New Roman" w:hAnsi="Times New Roman"/>
          <w:sz w:val="28"/>
          <w:szCs w:val="28"/>
        </w:rPr>
        <w:t>?</w:t>
      </w:r>
    </w:p>
    <w:p w:rsidR="000A4BDC" w:rsidRPr="000E6064" w:rsidRDefault="000A4BDC" w:rsidP="000A4BDC">
      <w:pPr>
        <w:spacing w:after="0" w:line="240" w:lineRule="auto"/>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2406"/>
        <w:gridCol w:w="2412"/>
        <w:gridCol w:w="2184"/>
      </w:tblGrid>
      <w:tr w:rsidR="000A4BDC" w:rsidRPr="00705172" w:rsidTr="0023666D">
        <w:trPr>
          <w:jc w:val="center"/>
        </w:trPr>
        <w:tc>
          <w:tcPr>
            <w:tcW w:w="2022"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Предмет</w:t>
            </w:r>
          </w:p>
        </w:tc>
        <w:tc>
          <w:tcPr>
            <w:tcW w:w="2406"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Олимпиада и сроки е</w:t>
            </w:r>
            <w:r w:rsidR="00AB4A79">
              <w:rPr>
                <w:rFonts w:ascii="Times New Roman" w:hAnsi="Times New Roman"/>
                <w:b/>
                <w:sz w:val="24"/>
                <w:szCs w:val="24"/>
              </w:rPr>
              <w:t>е</w:t>
            </w:r>
            <w:r w:rsidRPr="000A4BDC">
              <w:rPr>
                <w:rFonts w:ascii="Times New Roman" w:hAnsi="Times New Roman"/>
                <w:b/>
                <w:sz w:val="24"/>
                <w:szCs w:val="24"/>
              </w:rPr>
              <w:t xml:space="preserve"> проведения</w:t>
            </w:r>
          </w:p>
        </w:tc>
        <w:tc>
          <w:tcPr>
            <w:tcW w:w="2412"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Форма (очная, заочная)</w:t>
            </w:r>
          </w:p>
        </w:tc>
        <w:tc>
          <w:tcPr>
            <w:tcW w:w="2184"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Место проведения</w:t>
            </w:r>
          </w:p>
        </w:tc>
      </w:tr>
      <w:tr w:rsidR="000A4BDC" w:rsidRPr="00705172" w:rsidTr="0023666D">
        <w:trPr>
          <w:jc w:val="center"/>
        </w:trPr>
        <w:tc>
          <w:tcPr>
            <w:tcW w:w="2022" w:type="dxa"/>
          </w:tcPr>
          <w:p w:rsidR="000A4BDC" w:rsidRPr="000A4BDC" w:rsidRDefault="000A4BDC" w:rsidP="0023666D">
            <w:pPr>
              <w:spacing w:after="0" w:line="240" w:lineRule="auto"/>
              <w:rPr>
                <w:rFonts w:ascii="Times New Roman" w:hAnsi="Times New Roman"/>
                <w:sz w:val="24"/>
                <w:szCs w:val="24"/>
              </w:rPr>
            </w:pPr>
            <w:r w:rsidRPr="000A4BDC">
              <w:rPr>
                <w:rFonts w:ascii="Times New Roman" w:hAnsi="Times New Roman"/>
                <w:sz w:val="24"/>
                <w:szCs w:val="24"/>
              </w:rPr>
              <w:t>Русский язык</w:t>
            </w:r>
          </w:p>
        </w:tc>
        <w:tc>
          <w:tcPr>
            <w:tcW w:w="2406" w:type="dxa"/>
          </w:tcPr>
          <w:p w:rsidR="000A4BDC" w:rsidRPr="000A4BDC" w:rsidRDefault="000A4BDC" w:rsidP="000A4BDC">
            <w:pPr>
              <w:spacing w:after="0" w:line="240" w:lineRule="auto"/>
              <w:jc w:val="center"/>
              <w:rPr>
                <w:rFonts w:ascii="Times New Roman" w:hAnsi="Times New Roman"/>
                <w:sz w:val="24"/>
                <w:szCs w:val="24"/>
              </w:rPr>
            </w:pPr>
          </w:p>
        </w:tc>
        <w:tc>
          <w:tcPr>
            <w:tcW w:w="2412" w:type="dxa"/>
          </w:tcPr>
          <w:p w:rsidR="000A4BDC" w:rsidRPr="000A4BDC" w:rsidRDefault="000A4BDC" w:rsidP="000A4BDC">
            <w:pPr>
              <w:spacing w:after="0" w:line="240" w:lineRule="auto"/>
              <w:jc w:val="center"/>
              <w:rPr>
                <w:rFonts w:ascii="Times New Roman" w:hAnsi="Times New Roman"/>
                <w:sz w:val="24"/>
                <w:szCs w:val="24"/>
              </w:rPr>
            </w:pPr>
          </w:p>
        </w:tc>
        <w:tc>
          <w:tcPr>
            <w:tcW w:w="2184" w:type="dxa"/>
          </w:tcPr>
          <w:p w:rsidR="000A4BDC" w:rsidRPr="000A4BDC" w:rsidRDefault="000A4BDC" w:rsidP="000A4BDC">
            <w:pPr>
              <w:spacing w:after="0" w:line="240" w:lineRule="auto"/>
              <w:rPr>
                <w:rFonts w:ascii="Times New Roman" w:hAnsi="Times New Roman"/>
                <w:sz w:val="20"/>
                <w:szCs w:val="20"/>
              </w:rPr>
            </w:pPr>
          </w:p>
        </w:tc>
      </w:tr>
      <w:tr w:rsidR="000A4BDC" w:rsidRPr="00705172" w:rsidTr="0023666D">
        <w:trPr>
          <w:jc w:val="center"/>
        </w:trPr>
        <w:tc>
          <w:tcPr>
            <w:tcW w:w="2022" w:type="dxa"/>
          </w:tcPr>
          <w:p w:rsidR="000A4BDC" w:rsidRPr="000A4BDC" w:rsidRDefault="000A4BDC" w:rsidP="0023666D">
            <w:pPr>
              <w:spacing w:after="0" w:line="240" w:lineRule="auto"/>
              <w:rPr>
                <w:rFonts w:ascii="Times New Roman" w:hAnsi="Times New Roman"/>
                <w:sz w:val="24"/>
                <w:szCs w:val="24"/>
              </w:rPr>
            </w:pPr>
            <w:r w:rsidRPr="000A4BDC">
              <w:rPr>
                <w:rFonts w:ascii="Times New Roman" w:hAnsi="Times New Roman"/>
                <w:sz w:val="24"/>
                <w:szCs w:val="24"/>
              </w:rPr>
              <w:t>Литература</w:t>
            </w:r>
          </w:p>
        </w:tc>
        <w:tc>
          <w:tcPr>
            <w:tcW w:w="2406" w:type="dxa"/>
          </w:tcPr>
          <w:p w:rsidR="000A4BDC" w:rsidRPr="000A4BDC" w:rsidRDefault="000A4BDC" w:rsidP="000A4BDC">
            <w:pPr>
              <w:spacing w:after="0" w:line="240" w:lineRule="auto"/>
              <w:jc w:val="center"/>
              <w:rPr>
                <w:rFonts w:ascii="Times New Roman" w:hAnsi="Times New Roman"/>
                <w:sz w:val="24"/>
                <w:szCs w:val="24"/>
              </w:rPr>
            </w:pPr>
          </w:p>
        </w:tc>
        <w:tc>
          <w:tcPr>
            <w:tcW w:w="2412" w:type="dxa"/>
          </w:tcPr>
          <w:p w:rsidR="000A4BDC" w:rsidRPr="000A4BDC" w:rsidRDefault="000A4BDC" w:rsidP="000A4BDC">
            <w:pPr>
              <w:spacing w:after="0" w:line="240" w:lineRule="auto"/>
              <w:jc w:val="center"/>
              <w:rPr>
                <w:rFonts w:ascii="Times New Roman" w:hAnsi="Times New Roman"/>
                <w:sz w:val="24"/>
                <w:szCs w:val="24"/>
              </w:rPr>
            </w:pPr>
          </w:p>
        </w:tc>
        <w:tc>
          <w:tcPr>
            <w:tcW w:w="2184" w:type="dxa"/>
          </w:tcPr>
          <w:p w:rsidR="000A4BDC" w:rsidRPr="000A4BDC" w:rsidRDefault="000A4BDC" w:rsidP="000A4BDC">
            <w:pPr>
              <w:spacing w:after="0" w:line="240" w:lineRule="auto"/>
              <w:rPr>
                <w:rFonts w:ascii="Times New Roman" w:hAnsi="Times New Roman"/>
                <w:sz w:val="20"/>
                <w:szCs w:val="20"/>
              </w:rPr>
            </w:pPr>
          </w:p>
        </w:tc>
      </w:tr>
      <w:tr w:rsidR="000A4BDC" w:rsidRPr="00705172" w:rsidTr="0023666D">
        <w:trPr>
          <w:jc w:val="center"/>
        </w:trPr>
        <w:tc>
          <w:tcPr>
            <w:tcW w:w="2022" w:type="dxa"/>
          </w:tcPr>
          <w:p w:rsidR="000A4BDC" w:rsidRPr="000A4BDC" w:rsidRDefault="000A4BDC" w:rsidP="0023666D">
            <w:pPr>
              <w:spacing w:after="0" w:line="240" w:lineRule="auto"/>
              <w:rPr>
                <w:rFonts w:ascii="Times New Roman" w:hAnsi="Times New Roman"/>
                <w:sz w:val="24"/>
                <w:szCs w:val="24"/>
              </w:rPr>
            </w:pPr>
            <w:r w:rsidRPr="000A4BDC">
              <w:rPr>
                <w:rFonts w:ascii="Times New Roman" w:hAnsi="Times New Roman"/>
                <w:sz w:val="24"/>
                <w:szCs w:val="24"/>
              </w:rPr>
              <w:t>Физика</w:t>
            </w:r>
          </w:p>
        </w:tc>
        <w:tc>
          <w:tcPr>
            <w:tcW w:w="2406" w:type="dxa"/>
          </w:tcPr>
          <w:p w:rsidR="000A4BDC" w:rsidRPr="000A4BDC" w:rsidRDefault="000A4BDC" w:rsidP="000A4BDC">
            <w:pPr>
              <w:spacing w:after="0" w:line="240" w:lineRule="auto"/>
              <w:jc w:val="center"/>
              <w:rPr>
                <w:rFonts w:ascii="Times New Roman" w:hAnsi="Times New Roman"/>
                <w:sz w:val="24"/>
                <w:szCs w:val="24"/>
              </w:rPr>
            </w:pPr>
          </w:p>
        </w:tc>
        <w:tc>
          <w:tcPr>
            <w:tcW w:w="2412" w:type="dxa"/>
          </w:tcPr>
          <w:p w:rsidR="000A4BDC" w:rsidRPr="000A4BDC" w:rsidRDefault="000A4BDC" w:rsidP="000A4BDC">
            <w:pPr>
              <w:spacing w:after="0" w:line="240" w:lineRule="auto"/>
              <w:jc w:val="center"/>
              <w:rPr>
                <w:rFonts w:ascii="Times New Roman" w:hAnsi="Times New Roman"/>
                <w:sz w:val="24"/>
                <w:szCs w:val="24"/>
              </w:rPr>
            </w:pPr>
          </w:p>
        </w:tc>
        <w:tc>
          <w:tcPr>
            <w:tcW w:w="2184" w:type="dxa"/>
          </w:tcPr>
          <w:p w:rsidR="000A4BDC" w:rsidRPr="000A4BDC" w:rsidRDefault="000A4BDC" w:rsidP="000A4BDC">
            <w:pPr>
              <w:spacing w:after="0" w:line="240" w:lineRule="auto"/>
              <w:rPr>
                <w:rFonts w:ascii="Times New Roman" w:hAnsi="Times New Roman"/>
                <w:sz w:val="20"/>
                <w:szCs w:val="20"/>
              </w:rPr>
            </w:pPr>
          </w:p>
        </w:tc>
      </w:tr>
      <w:tr w:rsidR="000A4BDC" w:rsidRPr="00705172" w:rsidTr="0023666D">
        <w:trPr>
          <w:jc w:val="center"/>
        </w:trPr>
        <w:tc>
          <w:tcPr>
            <w:tcW w:w="2022" w:type="dxa"/>
          </w:tcPr>
          <w:p w:rsidR="000A4BDC" w:rsidRPr="000A4BDC" w:rsidRDefault="000A4BDC" w:rsidP="0023666D">
            <w:pPr>
              <w:spacing w:after="0" w:line="240" w:lineRule="auto"/>
              <w:rPr>
                <w:rFonts w:ascii="Times New Roman" w:hAnsi="Times New Roman"/>
                <w:sz w:val="24"/>
                <w:szCs w:val="24"/>
              </w:rPr>
            </w:pPr>
            <w:r w:rsidRPr="000A4BDC">
              <w:rPr>
                <w:rFonts w:ascii="Times New Roman" w:hAnsi="Times New Roman"/>
                <w:sz w:val="24"/>
                <w:szCs w:val="24"/>
              </w:rPr>
              <w:t>Английский</w:t>
            </w:r>
          </w:p>
        </w:tc>
        <w:tc>
          <w:tcPr>
            <w:tcW w:w="2406" w:type="dxa"/>
          </w:tcPr>
          <w:p w:rsidR="000A4BDC" w:rsidRPr="000A4BDC" w:rsidRDefault="000A4BDC" w:rsidP="000A4BDC">
            <w:pPr>
              <w:spacing w:after="0" w:line="240" w:lineRule="auto"/>
              <w:jc w:val="center"/>
              <w:rPr>
                <w:rFonts w:ascii="Times New Roman" w:hAnsi="Times New Roman"/>
                <w:sz w:val="24"/>
                <w:szCs w:val="24"/>
              </w:rPr>
            </w:pPr>
          </w:p>
        </w:tc>
        <w:tc>
          <w:tcPr>
            <w:tcW w:w="2412" w:type="dxa"/>
          </w:tcPr>
          <w:p w:rsidR="000A4BDC" w:rsidRPr="000A4BDC" w:rsidRDefault="000A4BDC" w:rsidP="000A4BDC">
            <w:pPr>
              <w:spacing w:after="0" w:line="240" w:lineRule="auto"/>
              <w:jc w:val="center"/>
              <w:rPr>
                <w:rFonts w:ascii="Times New Roman" w:hAnsi="Times New Roman"/>
                <w:sz w:val="24"/>
                <w:szCs w:val="24"/>
              </w:rPr>
            </w:pPr>
          </w:p>
        </w:tc>
        <w:tc>
          <w:tcPr>
            <w:tcW w:w="2184" w:type="dxa"/>
          </w:tcPr>
          <w:p w:rsidR="000A4BDC" w:rsidRPr="000A4BDC" w:rsidRDefault="000A4BDC" w:rsidP="000A4BDC">
            <w:pPr>
              <w:spacing w:after="0" w:line="240" w:lineRule="auto"/>
              <w:rPr>
                <w:rFonts w:ascii="Times New Roman" w:hAnsi="Times New Roman"/>
                <w:sz w:val="20"/>
                <w:szCs w:val="20"/>
              </w:rPr>
            </w:pPr>
          </w:p>
        </w:tc>
      </w:tr>
      <w:tr w:rsidR="000A4BDC" w:rsidRPr="00705172" w:rsidTr="0023666D">
        <w:trPr>
          <w:jc w:val="center"/>
        </w:trPr>
        <w:tc>
          <w:tcPr>
            <w:tcW w:w="2022" w:type="dxa"/>
          </w:tcPr>
          <w:p w:rsidR="000A4BDC" w:rsidRPr="000A4BDC" w:rsidRDefault="00075738" w:rsidP="0023666D">
            <w:pPr>
              <w:spacing w:after="0" w:line="240" w:lineRule="auto"/>
              <w:jc w:val="center"/>
              <w:rPr>
                <w:rFonts w:ascii="Times New Roman" w:hAnsi="Times New Roman"/>
                <w:sz w:val="24"/>
                <w:szCs w:val="24"/>
              </w:rPr>
            </w:pPr>
            <w:r>
              <w:rPr>
                <w:rFonts w:ascii="Times New Roman" w:hAnsi="Times New Roman"/>
                <w:sz w:val="24"/>
                <w:szCs w:val="24"/>
              </w:rPr>
              <w:t>…</w:t>
            </w:r>
          </w:p>
        </w:tc>
        <w:tc>
          <w:tcPr>
            <w:tcW w:w="2406" w:type="dxa"/>
          </w:tcPr>
          <w:p w:rsidR="000A4BDC" w:rsidRPr="000A4BDC" w:rsidRDefault="000A4BDC" w:rsidP="000A4BDC">
            <w:pPr>
              <w:spacing w:after="0" w:line="240" w:lineRule="auto"/>
              <w:jc w:val="center"/>
              <w:rPr>
                <w:rFonts w:ascii="Times New Roman" w:hAnsi="Times New Roman"/>
                <w:sz w:val="24"/>
                <w:szCs w:val="24"/>
              </w:rPr>
            </w:pPr>
          </w:p>
        </w:tc>
        <w:tc>
          <w:tcPr>
            <w:tcW w:w="2412" w:type="dxa"/>
          </w:tcPr>
          <w:p w:rsidR="000A4BDC" w:rsidRPr="000A4BDC" w:rsidRDefault="000A4BDC" w:rsidP="000A4BDC">
            <w:pPr>
              <w:spacing w:after="0" w:line="240" w:lineRule="auto"/>
              <w:jc w:val="center"/>
              <w:rPr>
                <w:rFonts w:ascii="Times New Roman" w:hAnsi="Times New Roman"/>
                <w:sz w:val="24"/>
                <w:szCs w:val="24"/>
              </w:rPr>
            </w:pPr>
          </w:p>
        </w:tc>
        <w:tc>
          <w:tcPr>
            <w:tcW w:w="2184" w:type="dxa"/>
          </w:tcPr>
          <w:p w:rsidR="000A4BDC" w:rsidRPr="000A4BDC" w:rsidRDefault="000A4BDC" w:rsidP="000A4BDC">
            <w:pPr>
              <w:spacing w:after="0" w:line="240" w:lineRule="auto"/>
              <w:jc w:val="center"/>
              <w:rPr>
                <w:rFonts w:ascii="Times New Roman" w:hAnsi="Times New Roman"/>
                <w:sz w:val="24"/>
                <w:szCs w:val="24"/>
              </w:rPr>
            </w:pPr>
          </w:p>
        </w:tc>
      </w:tr>
    </w:tbl>
    <w:p w:rsidR="000A4BDC" w:rsidRPr="000E6064" w:rsidRDefault="000A4BDC" w:rsidP="000A4BDC">
      <w:pPr>
        <w:spacing w:after="0" w:line="240" w:lineRule="auto"/>
        <w:jc w:val="center"/>
        <w:rPr>
          <w:rFonts w:ascii="Times New Roman" w:hAnsi="Times New Roman"/>
          <w:sz w:val="16"/>
          <w:szCs w:val="16"/>
        </w:rPr>
      </w:pPr>
    </w:p>
    <w:p w:rsidR="000A4BDC" w:rsidRPr="000A4BDC" w:rsidRDefault="000A4BDC" w:rsidP="001A2C92">
      <w:pPr>
        <w:numPr>
          <w:ilvl w:val="0"/>
          <w:numId w:val="61"/>
        </w:numPr>
        <w:tabs>
          <w:tab w:val="left" w:pos="360"/>
        </w:tabs>
        <w:spacing w:after="0" w:line="240" w:lineRule="auto"/>
        <w:ind w:left="0" w:firstLine="709"/>
        <w:jc w:val="both"/>
        <w:rPr>
          <w:rFonts w:ascii="Times New Roman" w:hAnsi="Times New Roman"/>
          <w:sz w:val="28"/>
          <w:szCs w:val="28"/>
        </w:rPr>
      </w:pPr>
      <w:r w:rsidRPr="000A4BDC">
        <w:rPr>
          <w:rFonts w:ascii="Times New Roman" w:hAnsi="Times New Roman"/>
          <w:sz w:val="28"/>
          <w:szCs w:val="28"/>
        </w:rPr>
        <w:t xml:space="preserve">Как я планирую подготовку к сдаче экзаменов по предметам, необходимым для поступления в </w:t>
      </w:r>
      <w:r w:rsidR="0023666D">
        <w:rPr>
          <w:rFonts w:ascii="Times New Roman" w:hAnsi="Times New Roman"/>
          <w:sz w:val="28"/>
          <w:szCs w:val="28"/>
        </w:rPr>
        <w:t>вуз</w:t>
      </w:r>
      <w:r w:rsidR="00075738">
        <w:rPr>
          <w:rFonts w:ascii="Times New Roman" w:hAnsi="Times New Roman"/>
          <w:sz w:val="28"/>
          <w:szCs w:val="28"/>
        </w:rPr>
        <w:t>?</w:t>
      </w:r>
    </w:p>
    <w:p w:rsidR="000A4BDC" w:rsidRPr="000A4BDC" w:rsidRDefault="000A4BDC" w:rsidP="000A4BDC">
      <w:pPr>
        <w:spacing w:after="0" w:line="240" w:lineRule="auto"/>
        <w:jc w:val="both"/>
        <w:rPr>
          <w:rFonts w:ascii="Times New Roman" w:hAnsi="Times New Roman"/>
          <w:sz w:val="24"/>
          <w:szCs w:val="24"/>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2410"/>
        <w:gridCol w:w="2268"/>
        <w:gridCol w:w="2268"/>
      </w:tblGrid>
      <w:tr w:rsidR="000A4BDC" w:rsidRPr="00705172" w:rsidTr="0023666D">
        <w:trPr>
          <w:jc w:val="center"/>
        </w:trPr>
        <w:tc>
          <w:tcPr>
            <w:tcW w:w="2088"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Предмет</w:t>
            </w:r>
          </w:p>
        </w:tc>
        <w:tc>
          <w:tcPr>
            <w:tcW w:w="2410"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Форма</w:t>
            </w:r>
          </w:p>
        </w:tc>
        <w:tc>
          <w:tcPr>
            <w:tcW w:w="2268"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Место</w:t>
            </w:r>
          </w:p>
        </w:tc>
        <w:tc>
          <w:tcPr>
            <w:tcW w:w="2268"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Время</w:t>
            </w:r>
          </w:p>
        </w:tc>
      </w:tr>
      <w:tr w:rsidR="000A4BDC" w:rsidRPr="00705172" w:rsidTr="0023666D">
        <w:trPr>
          <w:jc w:val="center"/>
        </w:trPr>
        <w:tc>
          <w:tcPr>
            <w:tcW w:w="2088"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 xml:space="preserve">Русский язык </w:t>
            </w:r>
          </w:p>
        </w:tc>
        <w:tc>
          <w:tcPr>
            <w:tcW w:w="2410"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Тестирование</w:t>
            </w:r>
          </w:p>
        </w:tc>
        <w:tc>
          <w:tcPr>
            <w:tcW w:w="2268" w:type="dxa"/>
          </w:tcPr>
          <w:p w:rsidR="000A4BDC" w:rsidRPr="000A4BDC" w:rsidRDefault="000A4BDC" w:rsidP="000A4BDC">
            <w:pPr>
              <w:spacing w:after="0" w:line="240" w:lineRule="auto"/>
              <w:jc w:val="both"/>
              <w:rPr>
                <w:rFonts w:ascii="Times New Roman" w:hAnsi="Times New Roman"/>
                <w:sz w:val="24"/>
                <w:szCs w:val="24"/>
              </w:rPr>
            </w:pPr>
          </w:p>
        </w:tc>
        <w:tc>
          <w:tcPr>
            <w:tcW w:w="2268" w:type="dxa"/>
          </w:tcPr>
          <w:p w:rsidR="000A4BDC" w:rsidRPr="000A4BDC" w:rsidRDefault="000A4BDC" w:rsidP="000A4BDC">
            <w:pPr>
              <w:spacing w:after="0" w:line="240" w:lineRule="auto"/>
              <w:jc w:val="both"/>
              <w:rPr>
                <w:rFonts w:ascii="Times New Roman" w:hAnsi="Times New Roman"/>
                <w:sz w:val="24"/>
                <w:szCs w:val="24"/>
              </w:rPr>
            </w:pPr>
          </w:p>
        </w:tc>
      </w:tr>
      <w:tr w:rsidR="000A4BDC" w:rsidRPr="00705172" w:rsidTr="0023666D">
        <w:trPr>
          <w:jc w:val="center"/>
        </w:trPr>
        <w:tc>
          <w:tcPr>
            <w:tcW w:w="2088"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 xml:space="preserve">Математика </w:t>
            </w:r>
          </w:p>
        </w:tc>
        <w:tc>
          <w:tcPr>
            <w:tcW w:w="2410"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 xml:space="preserve">Тестирование </w:t>
            </w:r>
          </w:p>
        </w:tc>
        <w:tc>
          <w:tcPr>
            <w:tcW w:w="2268" w:type="dxa"/>
          </w:tcPr>
          <w:p w:rsidR="000A4BDC" w:rsidRPr="000A4BDC" w:rsidRDefault="000A4BDC" w:rsidP="000A4BDC">
            <w:pPr>
              <w:spacing w:after="0" w:line="240" w:lineRule="auto"/>
              <w:jc w:val="both"/>
              <w:rPr>
                <w:rFonts w:ascii="Times New Roman" w:hAnsi="Times New Roman"/>
                <w:sz w:val="24"/>
                <w:szCs w:val="24"/>
              </w:rPr>
            </w:pPr>
          </w:p>
        </w:tc>
        <w:tc>
          <w:tcPr>
            <w:tcW w:w="2268" w:type="dxa"/>
          </w:tcPr>
          <w:p w:rsidR="000A4BDC" w:rsidRPr="000A4BDC" w:rsidRDefault="000A4BDC" w:rsidP="000A4BDC">
            <w:pPr>
              <w:spacing w:after="0" w:line="240" w:lineRule="auto"/>
              <w:jc w:val="both"/>
              <w:rPr>
                <w:rFonts w:ascii="Times New Roman" w:hAnsi="Times New Roman"/>
                <w:sz w:val="24"/>
                <w:szCs w:val="24"/>
              </w:rPr>
            </w:pPr>
          </w:p>
        </w:tc>
      </w:tr>
      <w:tr w:rsidR="000A4BDC" w:rsidRPr="00705172" w:rsidTr="0023666D">
        <w:trPr>
          <w:jc w:val="center"/>
        </w:trPr>
        <w:tc>
          <w:tcPr>
            <w:tcW w:w="2088"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Физика</w:t>
            </w:r>
          </w:p>
        </w:tc>
        <w:tc>
          <w:tcPr>
            <w:tcW w:w="2410"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Тестирование</w:t>
            </w:r>
          </w:p>
        </w:tc>
        <w:tc>
          <w:tcPr>
            <w:tcW w:w="2268" w:type="dxa"/>
          </w:tcPr>
          <w:p w:rsidR="000A4BDC" w:rsidRPr="000A4BDC" w:rsidRDefault="000A4BDC" w:rsidP="000A4BDC">
            <w:pPr>
              <w:spacing w:after="0" w:line="240" w:lineRule="auto"/>
              <w:jc w:val="both"/>
              <w:rPr>
                <w:rFonts w:ascii="Times New Roman" w:hAnsi="Times New Roman"/>
                <w:sz w:val="24"/>
                <w:szCs w:val="24"/>
              </w:rPr>
            </w:pPr>
          </w:p>
        </w:tc>
        <w:tc>
          <w:tcPr>
            <w:tcW w:w="2268" w:type="dxa"/>
          </w:tcPr>
          <w:p w:rsidR="000A4BDC" w:rsidRPr="000A4BDC" w:rsidRDefault="000A4BDC" w:rsidP="000A4BDC">
            <w:pPr>
              <w:spacing w:after="0" w:line="240" w:lineRule="auto"/>
              <w:jc w:val="both"/>
              <w:rPr>
                <w:rFonts w:ascii="Times New Roman" w:hAnsi="Times New Roman"/>
                <w:sz w:val="24"/>
                <w:szCs w:val="24"/>
              </w:rPr>
            </w:pPr>
          </w:p>
        </w:tc>
      </w:tr>
      <w:tr w:rsidR="000A4BDC" w:rsidRPr="00705172" w:rsidTr="0023666D">
        <w:trPr>
          <w:jc w:val="center"/>
        </w:trPr>
        <w:tc>
          <w:tcPr>
            <w:tcW w:w="2088"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w:t>
            </w:r>
          </w:p>
        </w:tc>
        <w:tc>
          <w:tcPr>
            <w:tcW w:w="2410" w:type="dxa"/>
          </w:tcPr>
          <w:p w:rsidR="000A4BDC" w:rsidRPr="000A4BDC" w:rsidRDefault="000A4BDC" w:rsidP="000A4BDC">
            <w:pPr>
              <w:spacing w:after="0" w:line="240" w:lineRule="auto"/>
              <w:jc w:val="both"/>
              <w:rPr>
                <w:rFonts w:ascii="Times New Roman" w:hAnsi="Times New Roman"/>
                <w:sz w:val="24"/>
                <w:szCs w:val="24"/>
              </w:rPr>
            </w:pPr>
          </w:p>
        </w:tc>
        <w:tc>
          <w:tcPr>
            <w:tcW w:w="2268" w:type="dxa"/>
          </w:tcPr>
          <w:p w:rsidR="000A4BDC" w:rsidRPr="000A4BDC" w:rsidRDefault="000A4BDC" w:rsidP="000A4BDC">
            <w:pPr>
              <w:spacing w:after="0" w:line="240" w:lineRule="auto"/>
              <w:jc w:val="both"/>
              <w:rPr>
                <w:rFonts w:ascii="Times New Roman" w:hAnsi="Times New Roman"/>
                <w:sz w:val="24"/>
                <w:szCs w:val="24"/>
              </w:rPr>
            </w:pPr>
          </w:p>
        </w:tc>
        <w:tc>
          <w:tcPr>
            <w:tcW w:w="2268" w:type="dxa"/>
          </w:tcPr>
          <w:p w:rsidR="000A4BDC" w:rsidRPr="000A4BDC" w:rsidRDefault="000A4BDC" w:rsidP="000A4BDC">
            <w:pPr>
              <w:spacing w:after="0" w:line="240" w:lineRule="auto"/>
              <w:jc w:val="both"/>
              <w:rPr>
                <w:rFonts w:ascii="Times New Roman" w:hAnsi="Times New Roman"/>
                <w:sz w:val="24"/>
                <w:szCs w:val="24"/>
              </w:rPr>
            </w:pPr>
          </w:p>
        </w:tc>
      </w:tr>
    </w:tbl>
    <w:p w:rsidR="000A4BDC" w:rsidRPr="000A4BDC" w:rsidRDefault="000A4BDC" w:rsidP="000A4BDC">
      <w:pPr>
        <w:shd w:val="clear" w:color="auto" w:fill="FFFFFF"/>
        <w:spacing w:after="0" w:line="240" w:lineRule="auto"/>
        <w:rPr>
          <w:sz w:val="24"/>
          <w:szCs w:val="24"/>
        </w:rPr>
      </w:pPr>
    </w:p>
    <w:p w:rsidR="000A4BDC" w:rsidRPr="000A4BDC" w:rsidRDefault="000A4BDC" w:rsidP="000A4BDC">
      <w:pPr>
        <w:spacing w:line="240" w:lineRule="auto"/>
        <w:jc w:val="center"/>
        <w:rPr>
          <w:rFonts w:ascii="Times New Roman" w:hAnsi="Times New Roman"/>
          <w:sz w:val="28"/>
          <w:szCs w:val="28"/>
        </w:rPr>
      </w:pPr>
      <w:r w:rsidRPr="000A4BDC">
        <w:rPr>
          <w:rFonts w:ascii="Times New Roman" w:hAnsi="Times New Roman"/>
          <w:b/>
          <w:sz w:val="28"/>
          <w:szCs w:val="28"/>
        </w:rPr>
        <w:t>Раздел 3. Предметный модуль</w:t>
      </w:r>
    </w:p>
    <w:p w:rsidR="000A4BDC" w:rsidRPr="000A4BDC" w:rsidRDefault="000A4BDC" w:rsidP="000A4BDC">
      <w:pPr>
        <w:spacing w:line="240" w:lineRule="auto"/>
        <w:ind w:firstLine="720"/>
        <w:jc w:val="both"/>
        <w:rPr>
          <w:rFonts w:ascii="Times New Roman" w:hAnsi="Times New Roman"/>
          <w:sz w:val="28"/>
          <w:szCs w:val="28"/>
        </w:rPr>
      </w:pPr>
      <w:r w:rsidRPr="000A4BDC">
        <w:rPr>
          <w:rFonts w:ascii="Times New Roman" w:hAnsi="Times New Roman"/>
          <w:i/>
          <w:sz w:val="28"/>
          <w:szCs w:val="28"/>
        </w:rPr>
        <w:t>Цель: выстроить индивидуальный учебный план, выделить содержание предметов, необходимых для успешной сдачи ЕГЭ, а также спланировать способы его качественного усвоения</w:t>
      </w:r>
    </w:p>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Индивидуальный учебный план</w:t>
      </w:r>
    </w:p>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_______________________________</w:t>
      </w:r>
    </w:p>
    <w:p w:rsidR="000A4BDC" w:rsidRPr="000A4BDC" w:rsidRDefault="000A4BDC" w:rsidP="000A4BDC">
      <w:pPr>
        <w:spacing w:after="0" w:line="240" w:lineRule="auto"/>
        <w:jc w:val="center"/>
        <w:rPr>
          <w:rFonts w:ascii="Times New Roman" w:hAnsi="Times New Roman"/>
          <w:sz w:val="28"/>
          <w:szCs w:val="28"/>
        </w:rPr>
      </w:pPr>
      <w:r w:rsidRPr="000A4BDC">
        <w:rPr>
          <w:rFonts w:ascii="Times New Roman" w:hAnsi="Times New Roman"/>
          <w:sz w:val="28"/>
          <w:szCs w:val="28"/>
        </w:rPr>
        <w:t xml:space="preserve"> (ФИО)</w:t>
      </w:r>
    </w:p>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 xml:space="preserve">20… </w:t>
      </w:r>
      <w:r w:rsidR="00075738">
        <w:rPr>
          <w:rFonts w:ascii="Times New Roman" w:hAnsi="Times New Roman"/>
          <w:b/>
          <w:sz w:val="28"/>
          <w:szCs w:val="28"/>
        </w:rPr>
        <w:t>/</w:t>
      </w:r>
      <w:r w:rsidRPr="000A4BDC">
        <w:rPr>
          <w:rFonts w:ascii="Times New Roman" w:hAnsi="Times New Roman"/>
          <w:b/>
          <w:sz w:val="28"/>
          <w:szCs w:val="28"/>
        </w:rPr>
        <w:t xml:space="preserve"> 20… учебный год</w:t>
      </w:r>
    </w:p>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10 класс (группа физико-математическая)</w:t>
      </w:r>
    </w:p>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 xml:space="preserve"> /обучение на основе индивидуальных учебных планов/</w:t>
      </w:r>
    </w:p>
    <w:p w:rsidR="000A4BDC" w:rsidRPr="000E6064" w:rsidRDefault="000A4BDC" w:rsidP="000A4BDC">
      <w:pPr>
        <w:spacing w:after="0" w:line="240" w:lineRule="auto"/>
        <w:jc w:val="center"/>
        <w:rPr>
          <w:rFonts w:ascii="Times New Roman" w:hAnsi="Times New Roman"/>
          <w:sz w:val="16"/>
          <w:szCs w:val="1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916"/>
        <w:gridCol w:w="1326"/>
        <w:gridCol w:w="1276"/>
        <w:gridCol w:w="992"/>
        <w:gridCol w:w="819"/>
      </w:tblGrid>
      <w:tr w:rsidR="000A4BDC" w:rsidRPr="00705172" w:rsidTr="0023666D">
        <w:trPr>
          <w:cantSplit/>
          <w:trHeight w:val="224"/>
          <w:jc w:val="center"/>
        </w:trPr>
        <w:tc>
          <w:tcPr>
            <w:tcW w:w="1980" w:type="dxa"/>
            <w:vMerge w:val="restart"/>
            <w:tcBorders>
              <w:top w:val="double" w:sz="4" w:space="0" w:color="auto"/>
              <w:left w:val="double" w:sz="4" w:space="0" w:color="auto"/>
              <w:bottom w:val="single" w:sz="4" w:space="0" w:color="auto"/>
              <w:right w:val="sing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Образователь</w:t>
            </w:r>
            <w:r w:rsidR="0023666D">
              <w:rPr>
                <w:rFonts w:ascii="Times New Roman" w:hAnsi="Times New Roman"/>
                <w:sz w:val="24"/>
                <w:szCs w:val="24"/>
              </w:rPr>
              <w:t>-</w:t>
            </w:r>
            <w:r w:rsidRPr="000A4BDC">
              <w:rPr>
                <w:rFonts w:ascii="Times New Roman" w:hAnsi="Times New Roman"/>
                <w:sz w:val="24"/>
                <w:szCs w:val="24"/>
              </w:rPr>
              <w:t>ные области</w:t>
            </w:r>
          </w:p>
        </w:tc>
        <w:tc>
          <w:tcPr>
            <w:tcW w:w="2916" w:type="dxa"/>
            <w:vMerge w:val="restart"/>
            <w:tcBorders>
              <w:top w:val="double" w:sz="4" w:space="0" w:color="auto"/>
              <w:left w:val="single" w:sz="4" w:space="0" w:color="auto"/>
              <w:bottom w:val="single" w:sz="4" w:space="0" w:color="auto"/>
              <w:right w:val="sing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 xml:space="preserve">Образовательные </w:t>
            </w:r>
          </w:p>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4"/>
                <w:szCs w:val="24"/>
              </w:rPr>
              <w:t>компоненты</w:t>
            </w:r>
          </w:p>
        </w:tc>
        <w:tc>
          <w:tcPr>
            <w:tcW w:w="4413" w:type="dxa"/>
            <w:gridSpan w:val="4"/>
            <w:tcBorders>
              <w:top w:val="doub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Число недельных учебных часов</w:t>
            </w:r>
          </w:p>
        </w:tc>
      </w:tr>
      <w:tr w:rsidR="000A4BDC" w:rsidRPr="00705172" w:rsidTr="0023666D">
        <w:trPr>
          <w:cantSplit/>
          <w:trHeight w:val="80"/>
          <w:jc w:val="center"/>
        </w:trPr>
        <w:tc>
          <w:tcPr>
            <w:tcW w:w="1980" w:type="dxa"/>
            <w:vMerge/>
            <w:tcBorders>
              <w:top w:val="double" w:sz="4" w:space="0" w:color="auto"/>
              <w:left w:val="double" w:sz="4" w:space="0" w:color="auto"/>
              <w:bottom w:val="sing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sz w:val="20"/>
                <w:szCs w:val="20"/>
              </w:rPr>
            </w:pPr>
          </w:p>
        </w:tc>
        <w:tc>
          <w:tcPr>
            <w:tcW w:w="2916" w:type="dxa"/>
            <w:vMerge/>
            <w:tcBorders>
              <w:top w:val="double" w:sz="4" w:space="0" w:color="auto"/>
              <w:left w:val="single" w:sz="4" w:space="0" w:color="auto"/>
              <w:bottom w:val="sing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sz w:val="20"/>
                <w:szCs w:val="20"/>
              </w:rPr>
            </w:pPr>
          </w:p>
        </w:tc>
        <w:tc>
          <w:tcPr>
            <w:tcW w:w="1326" w:type="dxa"/>
            <w:tcBorders>
              <w:top w:val="sing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ind w:left="-108" w:right="-108"/>
              <w:jc w:val="center"/>
              <w:rPr>
                <w:rFonts w:ascii="Times New Roman" w:hAnsi="Times New Roman"/>
                <w:sz w:val="24"/>
                <w:szCs w:val="24"/>
              </w:rPr>
            </w:pPr>
            <w:r w:rsidRPr="000A4BDC">
              <w:rPr>
                <w:rFonts w:ascii="Times New Roman" w:hAnsi="Times New Roman"/>
                <w:sz w:val="24"/>
                <w:szCs w:val="24"/>
              </w:rPr>
              <w:t>Федераль</w:t>
            </w:r>
            <w:r w:rsidR="0023666D">
              <w:rPr>
                <w:rFonts w:ascii="Times New Roman" w:hAnsi="Times New Roman"/>
                <w:sz w:val="24"/>
                <w:szCs w:val="24"/>
              </w:rPr>
              <w:t>-</w:t>
            </w:r>
            <w:r w:rsidRPr="000A4BDC">
              <w:rPr>
                <w:rFonts w:ascii="Times New Roman" w:hAnsi="Times New Roman"/>
                <w:sz w:val="24"/>
                <w:szCs w:val="24"/>
              </w:rPr>
              <w:t xml:space="preserve">ный </w:t>
            </w:r>
          </w:p>
        </w:tc>
        <w:tc>
          <w:tcPr>
            <w:tcW w:w="1276"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ind w:left="-108" w:right="-108"/>
              <w:jc w:val="center"/>
              <w:rPr>
                <w:rFonts w:ascii="Times New Roman" w:hAnsi="Times New Roman"/>
                <w:sz w:val="24"/>
                <w:szCs w:val="24"/>
              </w:rPr>
            </w:pPr>
            <w:r w:rsidRPr="000A4BDC">
              <w:rPr>
                <w:rFonts w:ascii="Times New Roman" w:hAnsi="Times New Roman"/>
                <w:sz w:val="24"/>
                <w:szCs w:val="24"/>
              </w:rPr>
              <w:t>Региональ</w:t>
            </w:r>
            <w:r w:rsidR="0023666D">
              <w:rPr>
                <w:rFonts w:ascii="Times New Roman" w:hAnsi="Times New Roman"/>
                <w:sz w:val="24"/>
                <w:szCs w:val="24"/>
              </w:rPr>
              <w:t>-</w:t>
            </w:r>
            <w:r w:rsidRPr="000A4BDC">
              <w:rPr>
                <w:rFonts w:ascii="Times New Roman" w:hAnsi="Times New Roman"/>
                <w:sz w:val="24"/>
                <w:szCs w:val="24"/>
              </w:rPr>
              <w:t xml:space="preserve">ный </w:t>
            </w:r>
          </w:p>
        </w:tc>
        <w:tc>
          <w:tcPr>
            <w:tcW w:w="992"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ind w:left="-108"/>
              <w:jc w:val="center"/>
              <w:rPr>
                <w:rFonts w:ascii="Times New Roman" w:hAnsi="Times New Roman"/>
                <w:sz w:val="24"/>
                <w:szCs w:val="24"/>
              </w:rPr>
            </w:pPr>
            <w:r w:rsidRPr="000A4BDC">
              <w:rPr>
                <w:rFonts w:ascii="Times New Roman" w:hAnsi="Times New Roman"/>
                <w:sz w:val="24"/>
                <w:szCs w:val="24"/>
              </w:rPr>
              <w:t>Школь</w:t>
            </w:r>
            <w:r w:rsidR="0023666D">
              <w:rPr>
                <w:rFonts w:ascii="Times New Roman" w:hAnsi="Times New Roman"/>
                <w:sz w:val="24"/>
                <w:szCs w:val="24"/>
              </w:rPr>
              <w:t>-</w:t>
            </w:r>
            <w:r w:rsidRPr="000A4BDC">
              <w:rPr>
                <w:rFonts w:ascii="Times New Roman" w:hAnsi="Times New Roman"/>
                <w:sz w:val="24"/>
                <w:szCs w:val="24"/>
              </w:rPr>
              <w:t xml:space="preserve">ный </w:t>
            </w:r>
          </w:p>
        </w:tc>
        <w:tc>
          <w:tcPr>
            <w:tcW w:w="819"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ind w:left="-108"/>
              <w:jc w:val="center"/>
              <w:rPr>
                <w:rFonts w:ascii="Times New Roman" w:hAnsi="Times New Roman"/>
                <w:sz w:val="24"/>
                <w:szCs w:val="24"/>
              </w:rPr>
            </w:pPr>
            <w:r w:rsidRPr="000A4BDC">
              <w:rPr>
                <w:rFonts w:ascii="Times New Roman" w:hAnsi="Times New Roman"/>
                <w:sz w:val="24"/>
                <w:szCs w:val="24"/>
              </w:rPr>
              <w:t xml:space="preserve">Всего     </w:t>
            </w:r>
          </w:p>
          <w:p w:rsidR="000A4BDC" w:rsidRPr="000A4BDC" w:rsidRDefault="000A4BDC" w:rsidP="000A4BDC">
            <w:pPr>
              <w:spacing w:after="0" w:line="240" w:lineRule="auto"/>
              <w:ind w:left="-108"/>
              <w:jc w:val="center"/>
              <w:rPr>
                <w:rFonts w:ascii="Times New Roman" w:hAnsi="Times New Roman"/>
                <w:sz w:val="20"/>
                <w:szCs w:val="20"/>
              </w:rPr>
            </w:pPr>
            <w:r w:rsidRPr="000A4BDC">
              <w:rPr>
                <w:rFonts w:ascii="Times New Roman" w:hAnsi="Times New Roman"/>
                <w:sz w:val="24"/>
                <w:szCs w:val="24"/>
              </w:rPr>
              <w:t>часов</w:t>
            </w:r>
          </w:p>
        </w:tc>
      </w:tr>
      <w:tr w:rsidR="000A4BDC" w:rsidRPr="00705172" w:rsidTr="0023666D">
        <w:trPr>
          <w:cantSplit/>
          <w:trHeight w:val="95"/>
          <w:jc w:val="center"/>
        </w:trPr>
        <w:tc>
          <w:tcPr>
            <w:tcW w:w="9309" w:type="dxa"/>
            <w:gridSpan w:val="6"/>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Базовые общеобразовательные предметы</w:t>
            </w:r>
          </w:p>
        </w:tc>
      </w:tr>
      <w:tr w:rsidR="000A4BDC" w:rsidRPr="00705172" w:rsidTr="0023666D">
        <w:trPr>
          <w:cantSplit/>
          <w:trHeight w:val="86"/>
          <w:jc w:val="center"/>
        </w:trPr>
        <w:tc>
          <w:tcPr>
            <w:tcW w:w="1980" w:type="dxa"/>
            <w:vMerge w:val="restart"/>
            <w:tcBorders>
              <w:top w:val="double" w:sz="4" w:space="0" w:color="auto"/>
              <w:left w:val="double" w:sz="4" w:space="0" w:color="auto"/>
              <w:bottom w:val="single" w:sz="4" w:space="0" w:color="auto"/>
              <w:right w:val="single" w:sz="4" w:space="0" w:color="auto"/>
            </w:tcBorders>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Филология</w:t>
            </w:r>
          </w:p>
        </w:tc>
        <w:tc>
          <w:tcPr>
            <w:tcW w:w="2916" w:type="dxa"/>
            <w:tcBorders>
              <w:top w:val="double" w:sz="4" w:space="0" w:color="auto"/>
              <w:left w:val="single" w:sz="4" w:space="0" w:color="auto"/>
              <w:bottom w:val="single" w:sz="4" w:space="0" w:color="auto"/>
              <w:right w:val="single" w:sz="4" w:space="0" w:color="auto"/>
            </w:tcBorders>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Русский язык</w:t>
            </w:r>
          </w:p>
        </w:tc>
        <w:tc>
          <w:tcPr>
            <w:tcW w:w="1326" w:type="dxa"/>
            <w:tcBorders>
              <w:top w:val="doub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1276"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819"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r>
      <w:tr w:rsidR="000A4BDC" w:rsidRPr="00705172" w:rsidTr="0023666D">
        <w:trPr>
          <w:cantSplit/>
          <w:trHeight w:val="86"/>
          <w:jc w:val="center"/>
        </w:trPr>
        <w:tc>
          <w:tcPr>
            <w:tcW w:w="1980" w:type="dxa"/>
            <w:vMerge/>
            <w:tcBorders>
              <w:top w:val="double" w:sz="4" w:space="0" w:color="auto"/>
              <w:left w:val="double" w:sz="4" w:space="0" w:color="auto"/>
              <w:bottom w:val="single" w:sz="4" w:space="0" w:color="auto"/>
              <w:right w:val="single" w:sz="4" w:space="0" w:color="auto"/>
            </w:tcBorders>
          </w:tcPr>
          <w:p w:rsidR="000A4BDC" w:rsidRPr="000A4BDC" w:rsidRDefault="000A4BDC" w:rsidP="000A4BDC">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Литература</w:t>
            </w:r>
          </w:p>
        </w:tc>
        <w:tc>
          <w:tcPr>
            <w:tcW w:w="1326" w:type="dxa"/>
            <w:tcBorders>
              <w:top w:val="sing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3</w:t>
            </w:r>
          </w:p>
        </w:tc>
        <w:tc>
          <w:tcPr>
            <w:tcW w:w="1276"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819"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3</w:t>
            </w:r>
          </w:p>
        </w:tc>
      </w:tr>
      <w:tr w:rsidR="000A4BDC" w:rsidRPr="00705172" w:rsidTr="0023666D">
        <w:trPr>
          <w:cantSplit/>
          <w:trHeight w:val="70"/>
          <w:jc w:val="center"/>
        </w:trPr>
        <w:tc>
          <w:tcPr>
            <w:tcW w:w="1980" w:type="dxa"/>
            <w:vMerge/>
            <w:tcBorders>
              <w:top w:val="double" w:sz="4" w:space="0" w:color="auto"/>
              <w:left w:val="double" w:sz="4" w:space="0" w:color="auto"/>
              <w:bottom w:val="sing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Английский язык</w:t>
            </w:r>
          </w:p>
        </w:tc>
        <w:tc>
          <w:tcPr>
            <w:tcW w:w="1326" w:type="dxa"/>
            <w:tcBorders>
              <w:top w:val="sing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3</w:t>
            </w:r>
          </w:p>
        </w:tc>
        <w:tc>
          <w:tcPr>
            <w:tcW w:w="1276"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819"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3</w:t>
            </w:r>
          </w:p>
        </w:tc>
      </w:tr>
      <w:tr w:rsidR="000A4BDC" w:rsidRPr="00705172" w:rsidTr="0023666D">
        <w:trPr>
          <w:cantSplit/>
          <w:trHeight w:val="217"/>
          <w:jc w:val="center"/>
        </w:trPr>
        <w:tc>
          <w:tcPr>
            <w:tcW w:w="1980" w:type="dxa"/>
            <w:tcBorders>
              <w:top w:val="double" w:sz="4" w:space="0" w:color="auto"/>
              <w:left w:val="double" w:sz="4" w:space="0" w:color="auto"/>
              <w:bottom w:val="single" w:sz="4" w:space="0" w:color="auto"/>
              <w:right w:val="single" w:sz="4" w:space="0" w:color="auto"/>
            </w:tcBorders>
          </w:tcPr>
          <w:p w:rsidR="000A4BDC" w:rsidRPr="000A4BDC" w:rsidRDefault="000A4BDC" w:rsidP="000A4BDC">
            <w:pPr>
              <w:keepNext/>
              <w:spacing w:after="0" w:line="240" w:lineRule="auto"/>
              <w:outlineLvl w:val="0"/>
              <w:rPr>
                <w:rFonts w:ascii="Times New Roman" w:hAnsi="Times New Roman"/>
                <w:bCs/>
                <w:kern w:val="32"/>
                <w:sz w:val="24"/>
                <w:szCs w:val="24"/>
              </w:rPr>
            </w:pPr>
            <w:r w:rsidRPr="000A4BDC">
              <w:rPr>
                <w:rFonts w:ascii="Times New Roman" w:hAnsi="Times New Roman"/>
                <w:bCs/>
                <w:kern w:val="32"/>
                <w:sz w:val="24"/>
                <w:szCs w:val="24"/>
              </w:rPr>
              <w:lastRenderedPageBreak/>
              <w:t>Математика</w:t>
            </w:r>
          </w:p>
        </w:tc>
        <w:tc>
          <w:tcPr>
            <w:tcW w:w="2916" w:type="dxa"/>
            <w:tcBorders>
              <w:top w:val="double" w:sz="4" w:space="0" w:color="auto"/>
              <w:left w:val="single" w:sz="4" w:space="0" w:color="auto"/>
              <w:right w:val="single" w:sz="4" w:space="0" w:color="auto"/>
            </w:tcBorders>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Информатика и ИКТ</w:t>
            </w:r>
          </w:p>
        </w:tc>
        <w:tc>
          <w:tcPr>
            <w:tcW w:w="1326" w:type="dxa"/>
            <w:tcBorders>
              <w:top w:val="double" w:sz="4" w:space="0" w:color="auto"/>
              <w:left w:val="single" w:sz="1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1276" w:type="dxa"/>
            <w:tcBorders>
              <w:top w:val="doub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doub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819" w:type="dxa"/>
            <w:tcBorders>
              <w:top w:val="doub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r>
      <w:tr w:rsidR="000A4BDC" w:rsidRPr="00705172" w:rsidTr="0023666D">
        <w:trPr>
          <w:cantSplit/>
          <w:trHeight w:val="81"/>
          <w:jc w:val="center"/>
        </w:trPr>
        <w:tc>
          <w:tcPr>
            <w:tcW w:w="1980" w:type="dxa"/>
            <w:vMerge w:val="restart"/>
            <w:tcBorders>
              <w:top w:val="double" w:sz="4" w:space="0" w:color="auto"/>
              <w:left w:val="double" w:sz="4" w:space="0" w:color="auto"/>
              <w:bottom w:val="single" w:sz="4" w:space="0" w:color="auto"/>
              <w:right w:val="single" w:sz="4" w:space="0" w:color="auto"/>
            </w:tcBorders>
          </w:tcPr>
          <w:p w:rsidR="000A4BDC" w:rsidRPr="000A4BDC" w:rsidRDefault="000A4BDC" w:rsidP="000A4BDC">
            <w:pPr>
              <w:keepNext/>
              <w:spacing w:after="0" w:line="240" w:lineRule="auto"/>
              <w:outlineLvl w:val="0"/>
              <w:rPr>
                <w:rFonts w:ascii="Times New Roman" w:hAnsi="Times New Roman"/>
                <w:bCs/>
                <w:kern w:val="32"/>
                <w:sz w:val="24"/>
                <w:szCs w:val="24"/>
              </w:rPr>
            </w:pPr>
            <w:r w:rsidRPr="000A4BDC">
              <w:rPr>
                <w:rFonts w:ascii="Times New Roman" w:hAnsi="Times New Roman"/>
                <w:bCs/>
                <w:kern w:val="32"/>
                <w:sz w:val="24"/>
                <w:szCs w:val="24"/>
              </w:rPr>
              <w:t>Обществознание</w:t>
            </w:r>
          </w:p>
        </w:tc>
        <w:tc>
          <w:tcPr>
            <w:tcW w:w="2916" w:type="dxa"/>
            <w:tcBorders>
              <w:top w:val="double" w:sz="4" w:space="0" w:color="auto"/>
              <w:left w:val="single" w:sz="4" w:space="0" w:color="auto"/>
              <w:bottom w:val="single" w:sz="2" w:space="0" w:color="auto"/>
              <w:right w:val="single" w:sz="4" w:space="0" w:color="auto"/>
            </w:tcBorders>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 xml:space="preserve">История России </w:t>
            </w:r>
          </w:p>
        </w:tc>
        <w:tc>
          <w:tcPr>
            <w:tcW w:w="1326" w:type="dxa"/>
            <w:tcBorders>
              <w:top w:val="double" w:sz="4" w:space="0" w:color="auto"/>
              <w:left w:val="single" w:sz="12"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1,3</w:t>
            </w:r>
          </w:p>
        </w:tc>
        <w:tc>
          <w:tcPr>
            <w:tcW w:w="1276"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819"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1,3</w:t>
            </w:r>
          </w:p>
        </w:tc>
      </w:tr>
      <w:tr w:rsidR="000A4BDC" w:rsidRPr="00705172" w:rsidTr="0023666D">
        <w:trPr>
          <w:cantSplit/>
          <w:trHeight w:val="81"/>
          <w:jc w:val="center"/>
        </w:trPr>
        <w:tc>
          <w:tcPr>
            <w:tcW w:w="1980" w:type="dxa"/>
            <w:vMerge/>
            <w:tcBorders>
              <w:top w:val="double" w:sz="4" w:space="0" w:color="auto"/>
              <w:left w:val="double" w:sz="4" w:space="0" w:color="auto"/>
              <w:bottom w:val="sing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bCs/>
                <w:kern w:val="32"/>
                <w:sz w:val="24"/>
                <w:szCs w:val="24"/>
              </w:rPr>
            </w:pPr>
          </w:p>
        </w:tc>
        <w:tc>
          <w:tcPr>
            <w:tcW w:w="2916" w:type="dxa"/>
            <w:tcBorders>
              <w:top w:val="single" w:sz="2" w:space="0" w:color="auto"/>
              <w:left w:val="single" w:sz="4" w:space="0" w:color="auto"/>
              <w:bottom w:val="single" w:sz="4" w:space="0" w:color="auto"/>
              <w:right w:val="single" w:sz="4" w:space="0" w:color="auto"/>
            </w:tcBorders>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Всеобщая история</w:t>
            </w:r>
          </w:p>
        </w:tc>
        <w:tc>
          <w:tcPr>
            <w:tcW w:w="1326" w:type="dxa"/>
            <w:tcBorders>
              <w:top w:val="single" w:sz="2"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0,7</w:t>
            </w:r>
          </w:p>
        </w:tc>
        <w:tc>
          <w:tcPr>
            <w:tcW w:w="1276" w:type="dxa"/>
            <w:tcBorders>
              <w:top w:val="single" w:sz="2"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single" w:sz="2"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819" w:type="dxa"/>
            <w:tcBorders>
              <w:top w:val="single" w:sz="2"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0,7</w:t>
            </w:r>
          </w:p>
        </w:tc>
      </w:tr>
      <w:tr w:rsidR="000A4BDC" w:rsidRPr="00705172" w:rsidTr="0023666D">
        <w:trPr>
          <w:cantSplit/>
          <w:trHeight w:val="167"/>
          <w:jc w:val="center"/>
        </w:trPr>
        <w:tc>
          <w:tcPr>
            <w:tcW w:w="1980" w:type="dxa"/>
            <w:vMerge/>
            <w:tcBorders>
              <w:top w:val="double" w:sz="4" w:space="0" w:color="auto"/>
              <w:left w:val="double" w:sz="4" w:space="0" w:color="auto"/>
              <w:bottom w:val="sing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bCs/>
                <w:kern w:val="32"/>
                <w:sz w:val="24"/>
                <w:szCs w:val="24"/>
              </w:rPr>
            </w:pPr>
          </w:p>
        </w:tc>
        <w:tc>
          <w:tcPr>
            <w:tcW w:w="2916" w:type="dxa"/>
            <w:tcBorders>
              <w:top w:val="single" w:sz="4" w:space="0" w:color="auto"/>
              <w:left w:val="sing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Обществознание (включая экономику и право)</w:t>
            </w:r>
          </w:p>
        </w:tc>
        <w:tc>
          <w:tcPr>
            <w:tcW w:w="1326" w:type="dxa"/>
            <w:tcBorders>
              <w:top w:val="single" w:sz="4" w:space="0" w:color="auto"/>
              <w:left w:val="single" w:sz="1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2</w:t>
            </w:r>
          </w:p>
        </w:tc>
        <w:tc>
          <w:tcPr>
            <w:tcW w:w="1276" w:type="dxa"/>
            <w:tcBorders>
              <w:top w:val="sing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sing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819" w:type="dxa"/>
            <w:tcBorders>
              <w:top w:val="sing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2</w:t>
            </w:r>
          </w:p>
        </w:tc>
      </w:tr>
      <w:tr w:rsidR="000A4BDC" w:rsidRPr="00705172" w:rsidTr="0023666D">
        <w:trPr>
          <w:cantSplit/>
          <w:trHeight w:val="81"/>
          <w:jc w:val="center"/>
        </w:trPr>
        <w:tc>
          <w:tcPr>
            <w:tcW w:w="1980" w:type="dxa"/>
            <w:vMerge/>
            <w:tcBorders>
              <w:top w:val="double" w:sz="4" w:space="0" w:color="auto"/>
              <w:left w:val="double" w:sz="4" w:space="0" w:color="auto"/>
              <w:bottom w:val="sing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bCs/>
                <w:kern w:val="32"/>
                <w:sz w:val="24"/>
                <w:szCs w:val="24"/>
              </w:rPr>
            </w:pPr>
          </w:p>
        </w:tc>
        <w:tc>
          <w:tcPr>
            <w:tcW w:w="2916" w:type="dxa"/>
            <w:tcBorders>
              <w:top w:val="single" w:sz="4" w:space="0" w:color="auto"/>
              <w:left w:val="single" w:sz="4" w:space="0" w:color="auto"/>
              <w:bottom w:val="sing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География</w:t>
            </w:r>
          </w:p>
        </w:tc>
        <w:tc>
          <w:tcPr>
            <w:tcW w:w="1326" w:type="dxa"/>
            <w:tcBorders>
              <w:top w:val="sing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1276"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819"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r>
      <w:tr w:rsidR="000A4BDC" w:rsidRPr="00705172" w:rsidTr="0023666D">
        <w:trPr>
          <w:cantSplit/>
          <w:trHeight w:val="70"/>
          <w:jc w:val="center"/>
        </w:trPr>
        <w:tc>
          <w:tcPr>
            <w:tcW w:w="1980" w:type="dxa"/>
            <w:vMerge/>
            <w:tcBorders>
              <w:top w:val="double" w:sz="4" w:space="0" w:color="auto"/>
              <w:left w:val="double" w:sz="4" w:space="0" w:color="auto"/>
              <w:bottom w:val="sing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bCs/>
                <w:kern w:val="32"/>
                <w:sz w:val="24"/>
                <w:szCs w:val="24"/>
              </w:rPr>
            </w:pPr>
          </w:p>
        </w:tc>
        <w:tc>
          <w:tcPr>
            <w:tcW w:w="2916" w:type="dxa"/>
            <w:tcBorders>
              <w:top w:val="single" w:sz="4" w:space="0" w:color="auto"/>
              <w:left w:val="single" w:sz="4" w:space="0" w:color="auto"/>
              <w:bottom w:val="sing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Православная культура</w:t>
            </w:r>
          </w:p>
        </w:tc>
        <w:tc>
          <w:tcPr>
            <w:tcW w:w="1326" w:type="dxa"/>
            <w:tcBorders>
              <w:top w:val="sing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1276"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1</w:t>
            </w:r>
          </w:p>
        </w:tc>
        <w:tc>
          <w:tcPr>
            <w:tcW w:w="992"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819"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r>
      <w:tr w:rsidR="000A4BDC" w:rsidRPr="00705172" w:rsidTr="0023666D">
        <w:trPr>
          <w:cantSplit/>
          <w:trHeight w:val="90"/>
          <w:jc w:val="center"/>
        </w:trPr>
        <w:tc>
          <w:tcPr>
            <w:tcW w:w="1980" w:type="dxa"/>
            <w:vMerge w:val="restart"/>
            <w:tcBorders>
              <w:top w:val="double" w:sz="4" w:space="0" w:color="auto"/>
              <w:left w:val="double" w:sz="4" w:space="0" w:color="auto"/>
              <w:bottom w:val="single" w:sz="4" w:space="0" w:color="auto"/>
              <w:right w:val="single" w:sz="4" w:space="0" w:color="auto"/>
            </w:tcBorders>
          </w:tcPr>
          <w:p w:rsidR="000A4BDC" w:rsidRPr="000A4BDC" w:rsidRDefault="000A4BDC" w:rsidP="000A4BDC">
            <w:pPr>
              <w:keepNext/>
              <w:spacing w:after="0" w:line="240" w:lineRule="auto"/>
              <w:outlineLvl w:val="0"/>
              <w:rPr>
                <w:rFonts w:ascii="Times New Roman" w:hAnsi="Times New Roman"/>
                <w:bCs/>
                <w:kern w:val="32"/>
                <w:sz w:val="24"/>
                <w:szCs w:val="24"/>
              </w:rPr>
            </w:pPr>
            <w:r w:rsidRPr="000A4BDC">
              <w:rPr>
                <w:rFonts w:ascii="Times New Roman" w:hAnsi="Times New Roman"/>
                <w:bCs/>
                <w:kern w:val="32"/>
                <w:sz w:val="24"/>
                <w:szCs w:val="24"/>
              </w:rPr>
              <w:t>Естествознание</w:t>
            </w:r>
          </w:p>
        </w:tc>
        <w:tc>
          <w:tcPr>
            <w:tcW w:w="2916" w:type="dxa"/>
            <w:tcBorders>
              <w:top w:val="double" w:sz="4" w:space="0" w:color="auto"/>
              <w:left w:val="sing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Химия</w:t>
            </w:r>
          </w:p>
        </w:tc>
        <w:tc>
          <w:tcPr>
            <w:tcW w:w="1326" w:type="dxa"/>
            <w:tcBorders>
              <w:top w:val="double" w:sz="4" w:space="0" w:color="auto"/>
              <w:left w:val="single" w:sz="1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1276" w:type="dxa"/>
            <w:tcBorders>
              <w:top w:val="doub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doub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1</w:t>
            </w:r>
          </w:p>
        </w:tc>
        <w:tc>
          <w:tcPr>
            <w:tcW w:w="819" w:type="dxa"/>
            <w:tcBorders>
              <w:top w:val="doub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2</w:t>
            </w:r>
          </w:p>
        </w:tc>
      </w:tr>
      <w:tr w:rsidR="000A4BDC" w:rsidRPr="00705172" w:rsidTr="0023666D">
        <w:trPr>
          <w:cantSplit/>
          <w:trHeight w:val="178"/>
          <w:jc w:val="center"/>
        </w:trPr>
        <w:tc>
          <w:tcPr>
            <w:tcW w:w="1980" w:type="dxa"/>
            <w:vMerge/>
            <w:tcBorders>
              <w:top w:val="double" w:sz="4" w:space="0" w:color="auto"/>
              <w:left w:val="double" w:sz="4" w:space="0" w:color="auto"/>
              <w:bottom w:val="sing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bCs/>
                <w:kern w:val="32"/>
                <w:sz w:val="24"/>
                <w:szCs w:val="24"/>
              </w:rPr>
            </w:pPr>
          </w:p>
        </w:tc>
        <w:tc>
          <w:tcPr>
            <w:tcW w:w="2916" w:type="dxa"/>
            <w:tcBorders>
              <w:top w:val="single" w:sz="4" w:space="0" w:color="auto"/>
              <w:left w:val="single" w:sz="4" w:space="0" w:color="auto"/>
              <w:bottom w:val="sing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Биология</w:t>
            </w:r>
          </w:p>
        </w:tc>
        <w:tc>
          <w:tcPr>
            <w:tcW w:w="1326" w:type="dxa"/>
            <w:tcBorders>
              <w:top w:val="sing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1276"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single" w:sz="4" w:space="0" w:color="auto"/>
              <w:left w:val="double" w:sz="4" w:space="0" w:color="auto"/>
              <w:bottom w:val="single" w:sz="4" w:space="0" w:color="auto"/>
              <w:right w:val="double" w:sz="4" w:space="0" w:color="auto"/>
            </w:tcBorders>
          </w:tcPr>
          <w:p w:rsidR="000A4BDC" w:rsidRPr="00075738" w:rsidRDefault="000A4BDC" w:rsidP="000A4BDC">
            <w:pPr>
              <w:spacing w:after="0" w:line="240" w:lineRule="auto"/>
              <w:jc w:val="center"/>
              <w:rPr>
                <w:rFonts w:ascii="Times New Roman" w:hAnsi="Times New Roman"/>
                <w:sz w:val="24"/>
                <w:szCs w:val="24"/>
              </w:rPr>
            </w:pPr>
            <w:r w:rsidRPr="00075738">
              <w:rPr>
                <w:rFonts w:ascii="Times New Roman" w:hAnsi="Times New Roman"/>
                <w:sz w:val="24"/>
                <w:szCs w:val="24"/>
              </w:rPr>
              <w:t>-</w:t>
            </w:r>
          </w:p>
        </w:tc>
        <w:tc>
          <w:tcPr>
            <w:tcW w:w="819"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r>
      <w:tr w:rsidR="000A4BDC" w:rsidRPr="00705172" w:rsidTr="0023666D">
        <w:trPr>
          <w:cantSplit/>
          <w:trHeight w:val="179"/>
          <w:jc w:val="center"/>
        </w:trPr>
        <w:tc>
          <w:tcPr>
            <w:tcW w:w="1980" w:type="dxa"/>
            <w:vMerge w:val="restart"/>
            <w:tcBorders>
              <w:top w:val="double" w:sz="4" w:space="0" w:color="auto"/>
              <w:left w:val="double" w:sz="4" w:space="0" w:color="auto"/>
              <w:bottom w:val="single" w:sz="4" w:space="0" w:color="auto"/>
              <w:right w:val="single" w:sz="4" w:space="0" w:color="auto"/>
            </w:tcBorders>
          </w:tcPr>
          <w:p w:rsidR="000A4BDC" w:rsidRPr="000A4BDC" w:rsidRDefault="000A4BDC" w:rsidP="000A4BDC">
            <w:pPr>
              <w:keepNext/>
              <w:spacing w:after="0" w:line="240" w:lineRule="auto"/>
              <w:outlineLvl w:val="0"/>
              <w:rPr>
                <w:rFonts w:ascii="Times New Roman" w:hAnsi="Times New Roman"/>
                <w:bCs/>
                <w:kern w:val="32"/>
                <w:sz w:val="24"/>
                <w:szCs w:val="24"/>
              </w:rPr>
            </w:pPr>
            <w:r w:rsidRPr="000A4BDC">
              <w:rPr>
                <w:rFonts w:ascii="Times New Roman" w:hAnsi="Times New Roman"/>
                <w:bCs/>
                <w:kern w:val="32"/>
                <w:sz w:val="24"/>
                <w:szCs w:val="24"/>
              </w:rPr>
              <w:t>Физическая культура</w:t>
            </w:r>
          </w:p>
        </w:tc>
        <w:tc>
          <w:tcPr>
            <w:tcW w:w="2916" w:type="dxa"/>
            <w:tcBorders>
              <w:top w:val="double" w:sz="4" w:space="0" w:color="auto"/>
              <w:left w:val="single" w:sz="4" w:space="0" w:color="auto"/>
              <w:bottom w:val="single" w:sz="2"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 xml:space="preserve">Физическая культура </w:t>
            </w:r>
          </w:p>
        </w:tc>
        <w:tc>
          <w:tcPr>
            <w:tcW w:w="1326" w:type="dxa"/>
            <w:tcBorders>
              <w:top w:val="double" w:sz="4" w:space="0" w:color="auto"/>
              <w:left w:val="single" w:sz="12"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3</w:t>
            </w:r>
          </w:p>
        </w:tc>
        <w:tc>
          <w:tcPr>
            <w:tcW w:w="1276"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double" w:sz="4" w:space="0" w:color="auto"/>
              <w:left w:val="double" w:sz="4" w:space="0" w:color="auto"/>
              <w:bottom w:val="single" w:sz="2" w:space="0" w:color="auto"/>
              <w:right w:val="double" w:sz="4" w:space="0" w:color="auto"/>
            </w:tcBorders>
          </w:tcPr>
          <w:p w:rsidR="000A4BDC" w:rsidRPr="00075738" w:rsidRDefault="000A4BDC" w:rsidP="000A4BDC">
            <w:pPr>
              <w:spacing w:after="0" w:line="240" w:lineRule="auto"/>
              <w:jc w:val="center"/>
              <w:rPr>
                <w:rFonts w:ascii="Times New Roman" w:hAnsi="Times New Roman"/>
                <w:sz w:val="24"/>
                <w:szCs w:val="24"/>
              </w:rPr>
            </w:pPr>
            <w:r w:rsidRPr="00075738">
              <w:rPr>
                <w:rFonts w:ascii="Times New Roman" w:hAnsi="Times New Roman"/>
                <w:sz w:val="24"/>
                <w:szCs w:val="24"/>
              </w:rPr>
              <w:t>-</w:t>
            </w:r>
          </w:p>
        </w:tc>
        <w:tc>
          <w:tcPr>
            <w:tcW w:w="819"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3</w:t>
            </w:r>
          </w:p>
        </w:tc>
      </w:tr>
      <w:tr w:rsidR="000A4BDC" w:rsidRPr="00705172" w:rsidTr="0023666D">
        <w:trPr>
          <w:cantSplit/>
          <w:trHeight w:val="179"/>
          <w:jc w:val="center"/>
        </w:trPr>
        <w:tc>
          <w:tcPr>
            <w:tcW w:w="1980" w:type="dxa"/>
            <w:vMerge/>
            <w:tcBorders>
              <w:top w:val="double" w:sz="4" w:space="0" w:color="auto"/>
              <w:left w:val="double" w:sz="4" w:space="0" w:color="auto"/>
              <w:bottom w:val="sing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bCs/>
                <w:kern w:val="32"/>
                <w:sz w:val="24"/>
                <w:szCs w:val="24"/>
              </w:rPr>
            </w:pPr>
          </w:p>
        </w:tc>
        <w:tc>
          <w:tcPr>
            <w:tcW w:w="2916" w:type="dxa"/>
            <w:tcBorders>
              <w:top w:val="single" w:sz="2" w:space="0" w:color="auto"/>
              <w:left w:val="single" w:sz="4" w:space="0" w:color="auto"/>
              <w:bottom w:val="doub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ОБЖ</w:t>
            </w:r>
          </w:p>
        </w:tc>
        <w:tc>
          <w:tcPr>
            <w:tcW w:w="1326" w:type="dxa"/>
            <w:tcBorders>
              <w:top w:val="single" w:sz="2" w:space="0" w:color="auto"/>
              <w:left w:val="single" w:sz="12"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1276" w:type="dxa"/>
            <w:tcBorders>
              <w:top w:val="single" w:sz="2"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single" w:sz="2" w:space="0" w:color="auto"/>
              <w:left w:val="double" w:sz="4" w:space="0" w:color="auto"/>
              <w:bottom w:val="double" w:sz="4" w:space="0" w:color="auto"/>
              <w:right w:val="double" w:sz="4" w:space="0" w:color="auto"/>
            </w:tcBorders>
          </w:tcPr>
          <w:p w:rsidR="000A4BDC" w:rsidRPr="00075738" w:rsidRDefault="000A4BDC" w:rsidP="000A4BDC">
            <w:pPr>
              <w:spacing w:after="0" w:line="240" w:lineRule="auto"/>
              <w:jc w:val="center"/>
              <w:rPr>
                <w:rFonts w:ascii="Times New Roman" w:hAnsi="Times New Roman"/>
                <w:sz w:val="24"/>
                <w:szCs w:val="24"/>
              </w:rPr>
            </w:pPr>
            <w:r w:rsidRPr="00075738">
              <w:rPr>
                <w:rFonts w:ascii="Times New Roman" w:hAnsi="Times New Roman"/>
                <w:sz w:val="24"/>
                <w:szCs w:val="24"/>
              </w:rPr>
              <w:t>-</w:t>
            </w:r>
          </w:p>
        </w:tc>
        <w:tc>
          <w:tcPr>
            <w:tcW w:w="819" w:type="dxa"/>
            <w:tcBorders>
              <w:top w:val="single" w:sz="2"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r>
      <w:tr w:rsidR="000A4BDC" w:rsidRPr="00705172" w:rsidTr="0023666D">
        <w:trPr>
          <w:cantSplit/>
          <w:trHeight w:val="179"/>
          <w:jc w:val="center"/>
        </w:trPr>
        <w:tc>
          <w:tcPr>
            <w:tcW w:w="1980" w:type="dxa"/>
            <w:tcBorders>
              <w:top w:val="double" w:sz="4" w:space="0" w:color="auto"/>
              <w:left w:val="double" w:sz="4" w:space="0" w:color="auto"/>
              <w:bottom w:val="single" w:sz="4" w:space="0" w:color="auto"/>
              <w:right w:val="single" w:sz="4" w:space="0" w:color="auto"/>
            </w:tcBorders>
          </w:tcPr>
          <w:p w:rsidR="000A4BDC" w:rsidRPr="000A4BDC" w:rsidRDefault="000A4BDC" w:rsidP="000A4BDC">
            <w:pPr>
              <w:keepNext/>
              <w:spacing w:after="0" w:line="240" w:lineRule="auto"/>
              <w:outlineLvl w:val="0"/>
              <w:rPr>
                <w:rFonts w:ascii="Times New Roman" w:hAnsi="Times New Roman"/>
                <w:bCs/>
                <w:kern w:val="32"/>
                <w:sz w:val="24"/>
                <w:szCs w:val="24"/>
              </w:rPr>
            </w:pPr>
            <w:r w:rsidRPr="000A4BDC">
              <w:rPr>
                <w:rFonts w:ascii="Times New Roman" w:hAnsi="Times New Roman"/>
                <w:bCs/>
                <w:kern w:val="32"/>
                <w:sz w:val="24"/>
                <w:szCs w:val="24"/>
              </w:rPr>
              <w:t>Технология</w:t>
            </w:r>
          </w:p>
        </w:tc>
        <w:tc>
          <w:tcPr>
            <w:tcW w:w="2916" w:type="dxa"/>
            <w:tcBorders>
              <w:top w:val="double" w:sz="4" w:space="0" w:color="auto"/>
              <w:left w:val="single" w:sz="4" w:space="0" w:color="auto"/>
              <w:bottom w:val="sing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 xml:space="preserve">Профессиональная подготовка </w:t>
            </w:r>
          </w:p>
        </w:tc>
        <w:tc>
          <w:tcPr>
            <w:tcW w:w="1326" w:type="dxa"/>
            <w:tcBorders>
              <w:top w:val="doub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1276"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double" w:sz="4" w:space="0" w:color="auto"/>
              <w:left w:val="double" w:sz="4" w:space="0" w:color="auto"/>
              <w:bottom w:val="single" w:sz="4" w:space="0" w:color="auto"/>
              <w:right w:val="double" w:sz="4" w:space="0" w:color="auto"/>
            </w:tcBorders>
          </w:tcPr>
          <w:p w:rsidR="000A4BDC" w:rsidRPr="00075738" w:rsidRDefault="000A4BDC" w:rsidP="000A4BDC">
            <w:pPr>
              <w:spacing w:after="0" w:line="240" w:lineRule="auto"/>
              <w:jc w:val="center"/>
              <w:rPr>
                <w:rFonts w:ascii="Times New Roman" w:hAnsi="Times New Roman"/>
                <w:sz w:val="24"/>
                <w:szCs w:val="24"/>
              </w:rPr>
            </w:pPr>
            <w:r w:rsidRPr="00075738">
              <w:rPr>
                <w:rFonts w:ascii="Times New Roman" w:hAnsi="Times New Roman"/>
                <w:sz w:val="24"/>
                <w:szCs w:val="24"/>
              </w:rPr>
              <w:t>0,5</w:t>
            </w:r>
          </w:p>
        </w:tc>
        <w:tc>
          <w:tcPr>
            <w:tcW w:w="819"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1,5</w:t>
            </w:r>
          </w:p>
        </w:tc>
      </w:tr>
      <w:tr w:rsidR="000A4BDC" w:rsidRPr="00705172" w:rsidTr="0023666D">
        <w:trPr>
          <w:cantSplit/>
          <w:trHeight w:val="179"/>
          <w:jc w:val="center"/>
        </w:trPr>
        <w:tc>
          <w:tcPr>
            <w:tcW w:w="4896" w:type="dxa"/>
            <w:gridSpan w:val="2"/>
            <w:tcBorders>
              <w:top w:val="double" w:sz="4" w:space="0" w:color="auto"/>
              <w:left w:val="double" w:sz="4" w:space="0" w:color="auto"/>
              <w:bottom w:val="single" w:sz="4" w:space="0" w:color="auto"/>
              <w:right w:val="single" w:sz="4" w:space="0" w:color="auto"/>
            </w:tcBorders>
          </w:tcPr>
          <w:p w:rsidR="000A4BDC" w:rsidRPr="00075738" w:rsidRDefault="000A4BDC" w:rsidP="000A4BDC">
            <w:pPr>
              <w:spacing w:after="0" w:line="240" w:lineRule="auto"/>
              <w:rPr>
                <w:rFonts w:ascii="Times New Roman" w:hAnsi="Times New Roman"/>
                <w:b/>
                <w:sz w:val="24"/>
                <w:szCs w:val="24"/>
              </w:rPr>
            </w:pPr>
            <w:r w:rsidRPr="00075738">
              <w:rPr>
                <w:rFonts w:ascii="Times New Roman" w:hAnsi="Times New Roman"/>
                <w:b/>
                <w:sz w:val="24"/>
                <w:szCs w:val="24"/>
              </w:rPr>
              <w:t>ИТОГО</w:t>
            </w:r>
          </w:p>
        </w:tc>
        <w:tc>
          <w:tcPr>
            <w:tcW w:w="1326" w:type="dxa"/>
            <w:tcBorders>
              <w:top w:val="double" w:sz="4" w:space="0" w:color="auto"/>
              <w:left w:val="single" w:sz="12"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20</w:t>
            </w:r>
          </w:p>
        </w:tc>
        <w:tc>
          <w:tcPr>
            <w:tcW w:w="1276"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0"/>
                <w:szCs w:val="20"/>
              </w:rPr>
            </w:pPr>
            <w:r w:rsidRPr="000A4BDC">
              <w:rPr>
                <w:rFonts w:ascii="Times New Roman" w:hAnsi="Times New Roman"/>
                <w:b/>
                <w:sz w:val="20"/>
                <w:szCs w:val="20"/>
              </w:rPr>
              <w:t>1</w:t>
            </w:r>
          </w:p>
        </w:tc>
        <w:tc>
          <w:tcPr>
            <w:tcW w:w="992" w:type="dxa"/>
            <w:tcBorders>
              <w:top w:val="double" w:sz="4" w:space="0" w:color="auto"/>
              <w:left w:val="double" w:sz="4" w:space="0" w:color="auto"/>
              <w:bottom w:val="single" w:sz="2" w:space="0" w:color="auto"/>
              <w:right w:val="double" w:sz="4" w:space="0" w:color="auto"/>
            </w:tcBorders>
          </w:tcPr>
          <w:p w:rsidR="000A4BDC" w:rsidRPr="00075738" w:rsidRDefault="000A4BDC" w:rsidP="000A4BDC">
            <w:pPr>
              <w:spacing w:after="0" w:line="240" w:lineRule="auto"/>
              <w:jc w:val="center"/>
              <w:rPr>
                <w:rFonts w:ascii="Times New Roman" w:hAnsi="Times New Roman"/>
                <w:b/>
                <w:sz w:val="24"/>
                <w:szCs w:val="24"/>
              </w:rPr>
            </w:pPr>
            <w:r w:rsidRPr="00075738">
              <w:rPr>
                <w:rFonts w:ascii="Times New Roman" w:hAnsi="Times New Roman"/>
                <w:b/>
                <w:sz w:val="24"/>
                <w:szCs w:val="24"/>
              </w:rPr>
              <w:t>1,5</w:t>
            </w:r>
          </w:p>
        </w:tc>
        <w:tc>
          <w:tcPr>
            <w:tcW w:w="819"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22,5</w:t>
            </w:r>
          </w:p>
        </w:tc>
      </w:tr>
      <w:tr w:rsidR="000A4BDC" w:rsidRPr="00705172" w:rsidTr="0023666D">
        <w:trPr>
          <w:cantSplit/>
          <w:trHeight w:val="149"/>
          <w:jc w:val="center"/>
        </w:trPr>
        <w:tc>
          <w:tcPr>
            <w:tcW w:w="9309" w:type="dxa"/>
            <w:gridSpan w:val="6"/>
            <w:tcBorders>
              <w:top w:val="double" w:sz="4" w:space="0" w:color="auto"/>
              <w:left w:val="double" w:sz="4" w:space="0" w:color="auto"/>
              <w:bottom w:val="single" w:sz="4" w:space="0" w:color="auto"/>
              <w:right w:val="double" w:sz="4" w:space="0" w:color="auto"/>
            </w:tcBorders>
          </w:tcPr>
          <w:p w:rsidR="000A4BDC" w:rsidRPr="00075738" w:rsidRDefault="000A4BDC" w:rsidP="000A4BDC">
            <w:pPr>
              <w:spacing w:after="0" w:line="240" w:lineRule="auto"/>
              <w:rPr>
                <w:rFonts w:ascii="Times New Roman" w:hAnsi="Times New Roman"/>
                <w:b/>
                <w:sz w:val="24"/>
                <w:szCs w:val="24"/>
              </w:rPr>
            </w:pPr>
            <w:r w:rsidRPr="00075738">
              <w:rPr>
                <w:rFonts w:ascii="Times New Roman" w:hAnsi="Times New Roman"/>
                <w:b/>
                <w:sz w:val="24"/>
                <w:szCs w:val="24"/>
              </w:rPr>
              <w:t>Профильные общеобразовательные предметы</w:t>
            </w:r>
          </w:p>
        </w:tc>
      </w:tr>
      <w:tr w:rsidR="000A4BDC" w:rsidRPr="00705172" w:rsidTr="0023666D">
        <w:trPr>
          <w:cantSplit/>
          <w:trHeight w:val="138"/>
          <w:jc w:val="center"/>
        </w:trPr>
        <w:tc>
          <w:tcPr>
            <w:tcW w:w="1980" w:type="dxa"/>
            <w:vMerge w:val="restart"/>
            <w:tcBorders>
              <w:top w:val="double" w:sz="4" w:space="0" w:color="auto"/>
              <w:left w:val="double" w:sz="4" w:space="0" w:color="auto"/>
              <w:bottom w:val="double" w:sz="4" w:space="0" w:color="auto"/>
              <w:right w:val="single" w:sz="4" w:space="0" w:color="auto"/>
            </w:tcBorders>
          </w:tcPr>
          <w:p w:rsidR="000A4BDC" w:rsidRPr="000A4BDC" w:rsidRDefault="000A4BDC" w:rsidP="000A4BDC">
            <w:pPr>
              <w:keepNext/>
              <w:spacing w:after="0" w:line="240" w:lineRule="auto"/>
              <w:outlineLvl w:val="0"/>
              <w:rPr>
                <w:rFonts w:ascii="Times New Roman" w:hAnsi="Times New Roman"/>
                <w:bCs/>
                <w:kern w:val="32"/>
                <w:sz w:val="24"/>
                <w:szCs w:val="24"/>
              </w:rPr>
            </w:pPr>
            <w:r w:rsidRPr="000A4BDC">
              <w:rPr>
                <w:rFonts w:ascii="Times New Roman" w:hAnsi="Times New Roman"/>
                <w:bCs/>
                <w:kern w:val="32"/>
                <w:sz w:val="24"/>
                <w:szCs w:val="24"/>
              </w:rPr>
              <w:t>Математика</w:t>
            </w:r>
          </w:p>
        </w:tc>
        <w:tc>
          <w:tcPr>
            <w:tcW w:w="2916" w:type="dxa"/>
            <w:tcBorders>
              <w:top w:val="double" w:sz="4" w:space="0" w:color="auto"/>
              <w:left w:val="single" w:sz="4" w:space="0" w:color="auto"/>
              <w:bottom w:val="single" w:sz="2"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Алгебра и начала анализа</w:t>
            </w:r>
          </w:p>
        </w:tc>
        <w:tc>
          <w:tcPr>
            <w:tcW w:w="1326" w:type="dxa"/>
            <w:tcBorders>
              <w:top w:val="double" w:sz="4" w:space="0" w:color="auto"/>
              <w:left w:val="single" w:sz="12"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4</w:t>
            </w:r>
          </w:p>
        </w:tc>
        <w:tc>
          <w:tcPr>
            <w:tcW w:w="1276"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w:t>
            </w:r>
          </w:p>
        </w:tc>
        <w:tc>
          <w:tcPr>
            <w:tcW w:w="992" w:type="dxa"/>
            <w:tcBorders>
              <w:top w:val="double" w:sz="4" w:space="0" w:color="auto"/>
              <w:left w:val="double" w:sz="4" w:space="0" w:color="auto"/>
              <w:bottom w:val="single" w:sz="2" w:space="0" w:color="auto"/>
              <w:right w:val="double" w:sz="4" w:space="0" w:color="auto"/>
            </w:tcBorders>
          </w:tcPr>
          <w:p w:rsidR="000A4BDC" w:rsidRPr="00075738" w:rsidRDefault="000A4BDC" w:rsidP="000A4BDC">
            <w:pPr>
              <w:spacing w:after="0" w:line="240" w:lineRule="auto"/>
              <w:jc w:val="center"/>
              <w:rPr>
                <w:rFonts w:ascii="Times New Roman" w:hAnsi="Times New Roman"/>
                <w:sz w:val="24"/>
                <w:szCs w:val="24"/>
              </w:rPr>
            </w:pPr>
            <w:r w:rsidRPr="00075738">
              <w:rPr>
                <w:rFonts w:ascii="Times New Roman" w:hAnsi="Times New Roman"/>
                <w:sz w:val="24"/>
                <w:szCs w:val="24"/>
              </w:rPr>
              <w:t>-</w:t>
            </w:r>
          </w:p>
        </w:tc>
        <w:tc>
          <w:tcPr>
            <w:tcW w:w="819"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0"/>
                <w:szCs w:val="20"/>
              </w:rPr>
            </w:pPr>
            <w:r w:rsidRPr="000A4BDC">
              <w:rPr>
                <w:rFonts w:ascii="Times New Roman" w:hAnsi="Times New Roman"/>
                <w:sz w:val="20"/>
                <w:szCs w:val="20"/>
              </w:rPr>
              <w:t>4</w:t>
            </w:r>
          </w:p>
        </w:tc>
      </w:tr>
      <w:tr w:rsidR="000A4BDC" w:rsidRPr="00705172" w:rsidTr="0023666D">
        <w:trPr>
          <w:cantSplit/>
          <w:trHeight w:val="108"/>
          <w:jc w:val="center"/>
        </w:trPr>
        <w:tc>
          <w:tcPr>
            <w:tcW w:w="1980" w:type="dxa"/>
            <w:vMerge/>
            <w:tcBorders>
              <w:top w:val="double" w:sz="4" w:space="0" w:color="auto"/>
              <w:left w:val="double" w:sz="4" w:space="0" w:color="auto"/>
              <w:bottom w:val="double" w:sz="4" w:space="0" w:color="auto"/>
              <w:right w:val="single" w:sz="4" w:space="0" w:color="auto"/>
            </w:tcBorders>
            <w:vAlign w:val="center"/>
          </w:tcPr>
          <w:p w:rsidR="000A4BDC" w:rsidRPr="000A4BDC" w:rsidRDefault="000A4BDC" w:rsidP="000A4BDC">
            <w:pPr>
              <w:spacing w:after="0" w:line="240" w:lineRule="auto"/>
              <w:rPr>
                <w:rFonts w:ascii="Times New Roman" w:hAnsi="Times New Roman"/>
                <w:bCs/>
                <w:kern w:val="32"/>
                <w:sz w:val="24"/>
                <w:szCs w:val="24"/>
              </w:rPr>
            </w:pPr>
          </w:p>
        </w:tc>
        <w:tc>
          <w:tcPr>
            <w:tcW w:w="2916" w:type="dxa"/>
            <w:tcBorders>
              <w:top w:val="single" w:sz="2" w:space="0" w:color="auto"/>
              <w:left w:val="single" w:sz="4" w:space="0" w:color="auto"/>
              <w:bottom w:val="doub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Геометрия</w:t>
            </w:r>
          </w:p>
        </w:tc>
        <w:tc>
          <w:tcPr>
            <w:tcW w:w="1326" w:type="dxa"/>
            <w:tcBorders>
              <w:top w:val="single" w:sz="2" w:space="0" w:color="auto"/>
              <w:left w:val="single" w:sz="12"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2</w:t>
            </w:r>
          </w:p>
        </w:tc>
        <w:tc>
          <w:tcPr>
            <w:tcW w:w="1276" w:type="dxa"/>
            <w:tcBorders>
              <w:top w:val="single" w:sz="2"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992" w:type="dxa"/>
            <w:tcBorders>
              <w:top w:val="single" w:sz="2" w:space="0" w:color="auto"/>
              <w:left w:val="double" w:sz="4" w:space="0" w:color="auto"/>
              <w:bottom w:val="double" w:sz="4" w:space="0" w:color="auto"/>
              <w:right w:val="double" w:sz="4" w:space="0" w:color="auto"/>
            </w:tcBorders>
          </w:tcPr>
          <w:p w:rsidR="000A4BDC" w:rsidRPr="00075738" w:rsidRDefault="000A4BDC" w:rsidP="000A4BDC">
            <w:pPr>
              <w:spacing w:after="0" w:line="240" w:lineRule="auto"/>
              <w:jc w:val="center"/>
              <w:rPr>
                <w:rFonts w:ascii="Times New Roman" w:hAnsi="Times New Roman"/>
                <w:sz w:val="24"/>
                <w:szCs w:val="24"/>
              </w:rPr>
            </w:pPr>
            <w:r w:rsidRPr="00075738">
              <w:rPr>
                <w:rFonts w:ascii="Times New Roman" w:hAnsi="Times New Roman"/>
                <w:sz w:val="24"/>
                <w:szCs w:val="24"/>
              </w:rPr>
              <w:t>-</w:t>
            </w:r>
          </w:p>
        </w:tc>
        <w:tc>
          <w:tcPr>
            <w:tcW w:w="819" w:type="dxa"/>
            <w:tcBorders>
              <w:top w:val="single" w:sz="2"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2</w:t>
            </w:r>
          </w:p>
        </w:tc>
      </w:tr>
      <w:tr w:rsidR="000A4BDC" w:rsidRPr="00705172" w:rsidTr="0023666D">
        <w:trPr>
          <w:cantSplit/>
          <w:trHeight w:val="272"/>
          <w:jc w:val="center"/>
        </w:trPr>
        <w:tc>
          <w:tcPr>
            <w:tcW w:w="1980" w:type="dxa"/>
            <w:tcBorders>
              <w:top w:val="double" w:sz="4" w:space="0" w:color="auto"/>
              <w:left w:val="double" w:sz="4" w:space="0" w:color="auto"/>
              <w:right w:val="single" w:sz="4" w:space="0" w:color="auto"/>
            </w:tcBorders>
            <w:vAlign w:val="center"/>
          </w:tcPr>
          <w:p w:rsidR="000A4BDC" w:rsidRPr="000A4BDC" w:rsidRDefault="000A4BDC" w:rsidP="000A4BDC">
            <w:pPr>
              <w:keepNext/>
              <w:spacing w:after="0" w:line="240" w:lineRule="auto"/>
              <w:outlineLvl w:val="0"/>
              <w:rPr>
                <w:rFonts w:ascii="Times New Roman" w:hAnsi="Times New Roman"/>
                <w:b/>
                <w:kern w:val="32"/>
                <w:sz w:val="24"/>
                <w:szCs w:val="24"/>
              </w:rPr>
            </w:pPr>
            <w:r w:rsidRPr="000A4BDC">
              <w:rPr>
                <w:rFonts w:ascii="Times New Roman" w:hAnsi="Times New Roman"/>
                <w:bCs/>
                <w:kern w:val="32"/>
                <w:sz w:val="24"/>
                <w:szCs w:val="24"/>
              </w:rPr>
              <w:t>Естествознание</w:t>
            </w:r>
          </w:p>
        </w:tc>
        <w:tc>
          <w:tcPr>
            <w:tcW w:w="2916" w:type="dxa"/>
            <w:tcBorders>
              <w:top w:val="double" w:sz="4" w:space="0" w:color="auto"/>
              <w:left w:val="sing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 xml:space="preserve">Физика </w:t>
            </w:r>
          </w:p>
        </w:tc>
        <w:tc>
          <w:tcPr>
            <w:tcW w:w="1326" w:type="dxa"/>
            <w:tcBorders>
              <w:top w:val="double" w:sz="4" w:space="0" w:color="auto"/>
              <w:left w:val="single" w:sz="1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5</w:t>
            </w:r>
          </w:p>
        </w:tc>
        <w:tc>
          <w:tcPr>
            <w:tcW w:w="1276" w:type="dxa"/>
            <w:tcBorders>
              <w:top w:val="doub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p>
        </w:tc>
        <w:tc>
          <w:tcPr>
            <w:tcW w:w="992" w:type="dxa"/>
            <w:tcBorders>
              <w:top w:val="double" w:sz="4" w:space="0" w:color="auto"/>
              <w:left w:val="double" w:sz="4" w:space="0" w:color="auto"/>
              <w:right w:val="double" w:sz="4" w:space="0" w:color="auto"/>
            </w:tcBorders>
          </w:tcPr>
          <w:p w:rsidR="000A4BDC" w:rsidRPr="00075738" w:rsidRDefault="000A4BDC" w:rsidP="000A4BDC">
            <w:pPr>
              <w:spacing w:after="0" w:line="240" w:lineRule="auto"/>
              <w:jc w:val="center"/>
              <w:rPr>
                <w:rFonts w:ascii="Times New Roman" w:hAnsi="Times New Roman"/>
                <w:sz w:val="24"/>
                <w:szCs w:val="24"/>
              </w:rPr>
            </w:pPr>
          </w:p>
        </w:tc>
        <w:tc>
          <w:tcPr>
            <w:tcW w:w="819" w:type="dxa"/>
            <w:tcBorders>
              <w:top w:val="double" w:sz="4" w:space="0" w:color="auto"/>
              <w:left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5</w:t>
            </w:r>
          </w:p>
        </w:tc>
      </w:tr>
      <w:tr w:rsidR="000A4BDC" w:rsidRPr="00705172" w:rsidTr="0023666D">
        <w:trPr>
          <w:cantSplit/>
          <w:trHeight w:val="130"/>
          <w:jc w:val="center"/>
        </w:trPr>
        <w:tc>
          <w:tcPr>
            <w:tcW w:w="4896" w:type="dxa"/>
            <w:gridSpan w:val="2"/>
            <w:tcBorders>
              <w:top w:val="single" w:sz="4" w:space="0" w:color="auto"/>
              <w:left w:val="double" w:sz="4" w:space="0" w:color="auto"/>
              <w:bottom w:val="single" w:sz="4" w:space="0" w:color="auto"/>
              <w:right w:val="single" w:sz="4" w:space="0" w:color="auto"/>
            </w:tcBorders>
          </w:tcPr>
          <w:p w:rsidR="000A4BDC" w:rsidRPr="00075738" w:rsidRDefault="000A4BDC" w:rsidP="000A4BDC">
            <w:pPr>
              <w:spacing w:after="0" w:line="240" w:lineRule="auto"/>
              <w:jc w:val="right"/>
              <w:rPr>
                <w:rFonts w:ascii="Times New Roman" w:hAnsi="Times New Roman"/>
                <w:b/>
                <w:sz w:val="24"/>
                <w:szCs w:val="24"/>
              </w:rPr>
            </w:pPr>
            <w:r w:rsidRPr="00075738">
              <w:rPr>
                <w:rFonts w:ascii="Times New Roman" w:hAnsi="Times New Roman"/>
                <w:b/>
                <w:sz w:val="24"/>
                <w:szCs w:val="24"/>
              </w:rPr>
              <w:t>ИТОГО</w:t>
            </w:r>
          </w:p>
        </w:tc>
        <w:tc>
          <w:tcPr>
            <w:tcW w:w="1326" w:type="dxa"/>
            <w:tcBorders>
              <w:top w:val="sing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11</w:t>
            </w:r>
          </w:p>
        </w:tc>
        <w:tc>
          <w:tcPr>
            <w:tcW w:w="1276"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w:t>
            </w:r>
          </w:p>
        </w:tc>
        <w:tc>
          <w:tcPr>
            <w:tcW w:w="992" w:type="dxa"/>
            <w:tcBorders>
              <w:top w:val="single" w:sz="4" w:space="0" w:color="auto"/>
              <w:left w:val="double" w:sz="4" w:space="0" w:color="auto"/>
              <w:bottom w:val="single" w:sz="4" w:space="0" w:color="auto"/>
              <w:right w:val="double" w:sz="4" w:space="0" w:color="auto"/>
            </w:tcBorders>
          </w:tcPr>
          <w:p w:rsidR="000A4BDC" w:rsidRPr="00075738" w:rsidRDefault="000A4BDC" w:rsidP="000A4BDC">
            <w:pPr>
              <w:spacing w:after="0" w:line="240" w:lineRule="auto"/>
              <w:jc w:val="center"/>
              <w:rPr>
                <w:rFonts w:ascii="Times New Roman" w:hAnsi="Times New Roman"/>
                <w:sz w:val="24"/>
                <w:szCs w:val="24"/>
              </w:rPr>
            </w:pPr>
            <w:r w:rsidRPr="00075738">
              <w:rPr>
                <w:rFonts w:ascii="Times New Roman" w:hAnsi="Times New Roman"/>
                <w:sz w:val="24"/>
                <w:szCs w:val="24"/>
              </w:rPr>
              <w:t>-</w:t>
            </w:r>
          </w:p>
        </w:tc>
        <w:tc>
          <w:tcPr>
            <w:tcW w:w="819"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11</w:t>
            </w:r>
          </w:p>
        </w:tc>
      </w:tr>
      <w:tr w:rsidR="000A4BDC" w:rsidRPr="00705172" w:rsidTr="0023666D">
        <w:trPr>
          <w:cantSplit/>
          <w:trHeight w:val="130"/>
          <w:jc w:val="center"/>
        </w:trPr>
        <w:tc>
          <w:tcPr>
            <w:tcW w:w="4896" w:type="dxa"/>
            <w:gridSpan w:val="2"/>
            <w:tcBorders>
              <w:top w:val="single" w:sz="4" w:space="0" w:color="auto"/>
              <w:left w:val="double" w:sz="4" w:space="0" w:color="auto"/>
              <w:bottom w:val="single" w:sz="4" w:space="0" w:color="auto"/>
              <w:right w:val="single" w:sz="4" w:space="0" w:color="auto"/>
            </w:tcBorders>
          </w:tcPr>
          <w:p w:rsidR="000A4BDC" w:rsidRPr="00075738" w:rsidRDefault="000A4BDC" w:rsidP="000A4BDC">
            <w:pPr>
              <w:spacing w:after="0" w:line="240" w:lineRule="auto"/>
              <w:jc w:val="right"/>
              <w:rPr>
                <w:rFonts w:ascii="Times New Roman" w:hAnsi="Times New Roman"/>
                <w:b/>
                <w:sz w:val="24"/>
                <w:szCs w:val="24"/>
              </w:rPr>
            </w:pPr>
            <w:r w:rsidRPr="00075738">
              <w:rPr>
                <w:rFonts w:ascii="Times New Roman" w:hAnsi="Times New Roman"/>
                <w:b/>
                <w:sz w:val="24"/>
                <w:szCs w:val="24"/>
              </w:rPr>
              <w:t>ВСЕГО</w:t>
            </w:r>
          </w:p>
        </w:tc>
        <w:tc>
          <w:tcPr>
            <w:tcW w:w="1326" w:type="dxa"/>
            <w:tcBorders>
              <w:top w:val="sing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31</w:t>
            </w:r>
          </w:p>
        </w:tc>
        <w:tc>
          <w:tcPr>
            <w:tcW w:w="1276"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1</w:t>
            </w:r>
          </w:p>
        </w:tc>
        <w:tc>
          <w:tcPr>
            <w:tcW w:w="992" w:type="dxa"/>
            <w:tcBorders>
              <w:top w:val="single" w:sz="4" w:space="0" w:color="auto"/>
              <w:left w:val="double" w:sz="4" w:space="0" w:color="auto"/>
              <w:bottom w:val="single" w:sz="4" w:space="0" w:color="auto"/>
              <w:right w:val="double" w:sz="4" w:space="0" w:color="auto"/>
            </w:tcBorders>
          </w:tcPr>
          <w:p w:rsidR="000A4BDC" w:rsidRPr="00075738" w:rsidRDefault="000A4BDC" w:rsidP="000A4BDC">
            <w:pPr>
              <w:spacing w:after="0" w:line="240" w:lineRule="auto"/>
              <w:jc w:val="center"/>
              <w:rPr>
                <w:rFonts w:ascii="Times New Roman" w:hAnsi="Times New Roman"/>
                <w:b/>
                <w:sz w:val="24"/>
                <w:szCs w:val="24"/>
              </w:rPr>
            </w:pPr>
            <w:r w:rsidRPr="00075738">
              <w:rPr>
                <w:rFonts w:ascii="Times New Roman" w:hAnsi="Times New Roman"/>
                <w:b/>
                <w:sz w:val="24"/>
                <w:szCs w:val="24"/>
              </w:rPr>
              <w:t>1,5</w:t>
            </w:r>
          </w:p>
        </w:tc>
        <w:tc>
          <w:tcPr>
            <w:tcW w:w="819" w:type="dxa"/>
            <w:tcBorders>
              <w:top w:val="sing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33,5</w:t>
            </w:r>
          </w:p>
        </w:tc>
      </w:tr>
      <w:tr w:rsidR="000A4BDC" w:rsidRPr="00705172" w:rsidTr="0023666D">
        <w:trPr>
          <w:cantSplit/>
          <w:trHeight w:val="115"/>
          <w:jc w:val="center"/>
        </w:trPr>
        <w:tc>
          <w:tcPr>
            <w:tcW w:w="9309" w:type="dxa"/>
            <w:gridSpan w:val="6"/>
            <w:tcBorders>
              <w:top w:val="double" w:sz="4" w:space="0" w:color="auto"/>
              <w:left w:val="double" w:sz="4" w:space="0" w:color="auto"/>
              <w:bottom w:val="single" w:sz="4" w:space="0" w:color="auto"/>
              <w:right w:val="double" w:sz="4" w:space="0" w:color="auto"/>
            </w:tcBorders>
          </w:tcPr>
          <w:p w:rsidR="000A4BDC" w:rsidRPr="00075738" w:rsidRDefault="000A4BDC" w:rsidP="000A4BDC">
            <w:pPr>
              <w:spacing w:after="0" w:line="240" w:lineRule="auto"/>
              <w:jc w:val="center"/>
              <w:rPr>
                <w:rFonts w:ascii="Times New Roman" w:hAnsi="Times New Roman"/>
                <w:b/>
                <w:sz w:val="24"/>
                <w:szCs w:val="24"/>
              </w:rPr>
            </w:pPr>
            <w:r w:rsidRPr="00075738">
              <w:rPr>
                <w:rFonts w:ascii="Times New Roman" w:hAnsi="Times New Roman"/>
                <w:b/>
                <w:sz w:val="24"/>
                <w:szCs w:val="24"/>
              </w:rPr>
              <w:t>Элективные курсы</w:t>
            </w:r>
          </w:p>
        </w:tc>
      </w:tr>
      <w:tr w:rsidR="000A4BDC" w:rsidRPr="00705172" w:rsidTr="0023666D">
        <w:trPr>
          <w:cantSplit/>
          <w:trHeight w:val="219"/>
          <w:jc w:val="center"/>
        </w:trPr>
        <w:tc>
          <w:tcPr>
            <w:tcW w:w="4896" w:type="dxa"/>
            <w:gridSpan w:val="2"/>
            <w:tcBorders>
              <w:top w:val="double" w:sz="4" w:space="0" w:color="auto"/>
              <w:left w:val="double" w:sz="4" w:space="0" w:color="auto"/>
              <w:bottom w:val="doub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«Русское правописание: орфография и пунктуация»</w:t>
            </w:r>
          </w:p>
        </w:tc>
        <w:tc>
          <w:tcPr>
            <w:tcW w:w="1326" w:type="dxa"/>
            <w:tcBorders>
              <w:top w:val="doub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1276"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992"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819"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r>
      <w:tr w:rsidR="000A4BDC" w:rsidRPr="00705172" w:rsidTr="0023666D">
        <w:trPr>
          <w:cantSplit/>
          <w:trHeight w:val="219"/>
          <w:jc w:val="center"/>
        </w:trPr>
        <w:tc>
          <w:tcPr>
            <w:tcW w:w="4896" w:type="dxa"/>
            <w:gridSpan w:val="2"/>
            <w:tcBorders>
              <w:top w:val="double" w:sz="4" w:space="0" w:color="auto"/>
              <w:left w:val="double" w:sz="4" w:space="0" w:color="auto"/>
              <w:bottom w:val="double" w:sz="4" w:space="0" w:color="auto"/>
              <w:right w:val="single" w:sz="4" w:space="0" w:color="auto"/>
            </w:tcBorders>
          </w:tcPr>
          <w:p w:rsidR="000A4BDC" w:rsidRPr="00075738" w:rsidRDefault="000A4BDC" w:rsidP="000A4BDC">
            <w:pPr>
              <w:spacing w:after="0" w:line="240" w:lineRule="auto"/>
              <w:rPr>
                <w:rFonts w:ascii="Times New Roman" w:hAnsi="Times New Roman"/>
                <w:color w:val="000000"/>
                <w:sz w:val="24"/>
                <w:szCs w:val="24"/>
              </w:rPr>
            </w:pPr>
            <w:r w:rsidRPr="00075738">
              <w:rPr>
                <w:rFonts w:ascii="Times New Roman" w:hAnsi="Times New Roman"/>
                <w:sz w:val="24"/>
                <w:szCs w:val="24"/>
              </w:rPr>
              <w:t>«Коммерческая география»</w:t>
            </w:r>
          </w:p>
        </w:tc>
        <w:tc>
          <w:tcPr>
            <w:tcW w:w="1326" w:type="dxa"/>
            <w:tcBorders>
              <w:top w:val="doub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1276"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992"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819"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r>
      <w:tr w:rsidR="000A4BDC" w:rsidRPr="00705172" w:rsidTr="0023666D">
        <w:trPr>
          <w:cantSplit/>
          <w:trHeight w:val="219"/>
          <w:jc w:val="center"/>
        </w:trPr>
        <w:tc>
          <w:tcPr>
            <w:tcW w:w="4896" w:type="dxa"/>
            <w:gridSpan w:val="2"/>
            <w:tcBorders>
              <w:top w:val="double" w:sz="4" w:space="0" w:color="auto"/>
              <w:left w:val="double" w:sz="4" w:space="0" w:color="auto"/>
              <w:bottom w:val="doub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sz w:val="24"/>
                <w:szCs w:val="24"/>
              </w:rPr>
              <w:t>«Основы избирательного права»</w:t>
            </w:r>
          </w:p>
        </w:tc>
        <w:tc>
          <w:tcPr>
            <w:tcW w:w="1326" w:type="dxa"/>
            <w:tcBorders>
              <w:top w:val="double" w:sz="4" w:space="0" w:color="auto"/>
              <w:left w:val="single" w:sz="12"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1276"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992"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c>
          <w:tcPr>
            <w:tcW w:w="819" w:type="dxa"/>
            <w:tcBorders>
              <w:top w:val="double" w:sz="4" w:space="0" w:color="auto"/>
              <w:left w:val="double" w:sz="4" w:space="0" w:color="auto"/>
              <w:bottom w:val="sing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w:t>
            </w:r>
          </w:p>
        </w:tc>
      </w:tr>
      <w:tr w:rsidR="000A4BDC" w:rsidRPr="00705172" w:rsidTr="0023666D">
        <w:trPr>
          <w:cantSplit/>
          <w:trHeight w:val="219"/>
          <w:jc w:val="center"/>
        </w:trPr>
        <w:tc>
          <w:tcPr>
            <w:tcW w:w="4896" w:type="dxa"/>
            <w:gridSpan w:val="2"/>
            <w:tcBorders>
              <w:top w:val="double" w:sz="4" w:space="0" w:color="auto"/>
              <w:left w:val="double" w:sz="4" w:space="0" w:color="auto"/>
              <w:right w:val="single" w:sz="4" w:space="0" w:color="auto"/>
            </w:tcBorders>
          </w:tcPr>
          <w:p w:rsidR="000A4BDC" w:rsidRPr="00075738" w:rsidRDefault="000A4BDC" w:rsidP="000A4BDC">
            <w:pPr>
              <w:spacing w:after="0" w:line="240" w:lineRule="auto"/>
              <w:rPr>
                <w:rFonts w:ascii="Times New Roman" w:hAnsi="Times New Roman"/>
                <w:sz w:val="24"/>
                <w:szCs w:val="24"/>
              </w:rPr>
            </w:pPr>
            <w:r w:rsidRPr="00075738">
              <w:rPr>
                <w:rFonts w:ascii="Times New Roman" w:hAnsi="Times New Roman"/>
                <w:color w:val="000000"/>
                <w:sz w:val="24"/>
                <w:szCs w:val="24"/>
              </w:rPr>
              <w:t>«</w:t>
            </w:r>
            <w:r w:rsidRPr="00075738">
              <w:rPr>
                <w:rFonts w:ascii="Times New Roman" w:hAnsi="Times New Roman"/>
                <w:sz w:val="24"/>
                <w:szCs w:val="24"/>
              </w:rPr>
              <w:t xml:space="preserve">Основы языка </w:t>
            </w:r>
            <w:r w:rsidRPr="00075738">
              <w:rPr>
                <w:rFonts w:ascii="Times New Roman" w:hAnsi="Times New Roman"/>
                <w:sz w:val="24"/>
                <w:szCs w:val="24"/>
                <w:lang w:val="en-US"/>
              </w:rPr>
              <w:t>HTML</w:t>
            </w:r>
            <w:r w:rsidRPr="00075738">
              <w:rPr>
                <w:rFonts w:ascii="Times New Roman" w:hAnsi="Times New Roman"/>
                <w:color w:val="000000"/>
                <w:sz w:val="24"/>
                <w:szCs w:val="24"/>
              </w:rPr>
              <w:t>»</w:t>
            </w:r>
          </w:p>
        </w:tc>
        <w:tc>
          <w:tcPr>
            <w:tcW w:w="1326" w:type="dxa"/>
            <w:tcBorders>
              <w:top w:val="double" w:sz="4" w:space="0" w:color="auto"/>
              <w:left w:val="single" w:sz="12"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1276"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w:t>
            </w:r>
          </w:p>
        </w:tc>
        <w:tc>
          <w:tcPr>
            <w:tcW w:w="992"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0,5</w:t>
            </w:r>
          </w:p>
        </w:tc>
        <w:tc>
          <w:tcPr>
            <w:tcW w:w="819" w:type="dxa"/>
            <w:tcBorders>
              <w:top w:val="double" w:sz="4" w:space="0" w:color="auto"/>
              <w:left w:val="double" w:sz="4" w:space="0" w:color="auto"/>
              <w:bottom w:val="single" w:sz="2"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0,5</w:t>
            </w:r>
          </w:p>
        </w:tc>
      </w:tr>
      <w:tr w:rsidR="000A4BDC" w:rsidRPr="00705172" w:rsidTr="0023666D">
        <w:trPr>
          <w:cantSplit/>
          <w:trHeight w:val="167"/>
          <w:jc w:val="center"/>
        </w:trPr>
        <w:tc>
          <w:tcPr>
            <w:tcW w:w="4896" w:type="dxa"/>
            <w:gridSpan w:val="2"/>
            <w:tcBorders>
              <w:top w:val="double" w:sz="4" w:space="0" w:color="auto"/>
              <w:left w:val="double" w:sz="4" w:space="0" w:color="auto"/>
              <w:bottom w:val="double" w:sz="4" w:space="0" w:color="auto"/>
              <w:right w:val="single" w:sz="4" w:space="0" w:color="auto"/>
            </w:tcBorders>
          </w:tcPr>
          <w:p w:rsidR="000A4BDC" w:rsidRPr="00075738" w:rsidRDefault="000A4BDC" w:rsidP="000A4BDC">
            <w:pPr>
              <w:spacing w:after="0" w:line="240" w:lineRule="auto"/>
              <w:rPr>
                <w:rFonts w:ascii="Times New Roman" w:hAnsi="Times New Roman"/>
                <w:b/>
                <w:sz w:val="24"/>
                <w:szCs w:val="24"/>
              </w:rPr>
            </w:pPr>
            <w:r w:rsidRPr="00075738">
              <w:rPr>
                <w:rFonts w:ascii="Times New Roman" w:hAnsi="Times New Roman"/>
                <w:b/>
                <w:sz w:val="24"/>
                <w:szCs w:val="24"/>
              </w:rPr>
              <w:t>ИТОГО</w:t>
            </w:r>
          </w:p>
        </w:tc>
        <w:tc>
          <w:tcPr>
            <w:tcW w:w="1326" w:type="dxa"/>
            <w:tcBorders>
              <w:top w:val="double" w:sz="4" w:space="0" w:color="auto"/>
              <w:left w:val="single" w:sz="12"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w:t>
            </w:r>
          </w:p>
        </w:tc>
        <w:tc>
          <w:tcPr>
            <w:tcW w:w="992" w:type="dxa"/>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3,5</w:t>
            </w:r>
          </w:p>
        </w:tc>
        <w:tc>
          <w:tcPr>
            <w:tcW w:w="819" w:type="dxa"/>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3,5</w:t>
            </w:r>
          </w:p>
        </w:tc>
      </w:tr>
      <w:tr w:rsidR="000A4BDC" w:rsidRPr="00705172" w:rsidTr="0023666D">
        <w:trPr>
          <w:cantSplit/>
          <w:trHeight w:val="167"/>
          <w:jc w:val="center"/>
        </w:trPr>
        <w:tc>
          <w:tcPr>
            <w:tcW w:w="4896" w:type="dxa"/>
            <w:gridSpan w:val="2"/>
            <w:tcBorders>
              <w:top w:val="double" w:sz="4" w:space="0" w:color="auto"/>
              <w:left w:val="double" w:sz="4" w:space="0" w:color="auto"/>
              <w:bottom w:val="double" w:sz="4" w:space="0" w:color="auto"/>
              <w:right w:val="single" w:sz="4" w:space="0" w:color="auto"/>
            </w:tcBorders>
          </w:tcPr>
          <w:p w:rsidR="000A4BDC" w:rsidRPr="000A4BDC" w:rsidRDefault="000A4BDC" w:rsidP="000A4BDC">
            <w:pPr>
              <w:spacing w:after="0" w:line="240" w:lineRule="auto"/>
              <w:rPr>
                <w:rFonts w:ascii="Times New Roman" w:hAnsi="Times New Roman"/>
                <w:b/>
                <w:sz w:val="24"/>
                <w:szCs w:val="24"/>
              </w:rPr>
            </w:pPr>
            <w:r w:rsidRPr="000A4BDC">
              <w:rPr>
                <w:rFonts w:ascii="Times New Roman" w:hAnsi="Times New Roman"/>
                <w:b/>
                <w:sz w:val="24"/>
                <w:szCs w:val="24"/>
              </w:rPr>
              <w:t>ВСЕГО</w:t>
            </w:r>
          </w:p>
        </w:tc>
        <w:tc>
          <w:tcPr>
            <w:tcW w:w="1326" w:type="dxa"/>
            <w:tcBorders>
              <w:top w:val="double" w:sz="4" w:space="0" w:color="auto"/>
              <w:left w:val="single" w:sz="12"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31</w:t>
            </w:r>
          </w:p>
        </w:tc>
        <w:tc>
          <w:tcPr>
            <w:tcW w:w="1276" w:type="dxa"/>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1</w:t>
            </w:r>
          </w:p>
        </w:tc>
        <w:tc>
          <w:tcPr>
            <w:tcW w:w="992" w:type="dxa"/>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5</w:t>
            </w:r>
          </w:p>
        </w:tc>
        <w:tc>
          <w:tcPr>
            <w:tcW w:w="819" w:type="dxa"/>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37</w:t>
            </w:r>
          </w:p>
        </w:tc>
      </w:tr>
      <w:tr w:rsidR="000A4BDC" w:rsidRPr="00705172" w:rsidTr="0023666D">
        <w:trPr>
          <w:cantSplit/>
          <w:trHeight w:val="167"/>
          <w:jc w:val="center"/>
        </w:trPr>
        <w:tc>
          <w:tcPr>
            <w:tcW w:w="4896" w:type="dxa"/>
            <w:gridSpan w:val="2"/>
            <w:tcBorders>
              <w:top w:val="double" w:sz="4" w:space="0" w:color="auto"/>
              <w:left w:val="double" w:sz="4" w:space="0" w:color="auto"/>
              <w:bottom w:val="double" w:sz="4" w:space="0" w:color="auto"/>
              <w:right w:val="single" w:sz="4" w:space="0" w:color="auto"/>
            </w:tcBorders>
          </w:tcPr>
          <w:p w:rsidR="000A4BDC" w:rsidRPr="000A4BDC" w:rsidRDefault="000A4BDC" w:rsidP="000A4BDC">
            <w:pPr>
              <w:spacing w:after="0" w:line="240" w:lineRule="auto"/>
              <w:rPr>
                <w:rFonts w:ascii="Times New Roman" w:hAnsi="Times New Roman"/>
                <w:b/>
                <w:sz w:val="24"/>
                <w:szCs w:val="24"/>
              </w:rPr>
            </w:pPr>
            <w:r w:rsidRPr="000A4BDC">
              <w:rPr>
                <w:rFonts w:ascii="Times New Roman" w:hAnsi="Times New Roman"/>
                <w:b/>
                <w:sz w:val="24"/>
                <w:szCs w:val="24"/>
              </w:rPr>
              <w:t>Максимальная нагрузка</w:t>
            </w:r>
          </w:p>
        </w:tc>
        <w:tc>
          <w:tcPr>
            <w:tcW w:w="1326" w:type="dxa"/>
            <w:tcBorders>
              <w:top w:val="double" w:sz="4" w:space="0" w:color="auto"/>
              <w:left w:val="single" w:sz="12"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p>
        </w:tc>
        <w:tc>
          <w:tcPr>
            <w:tcW w:w="1276" w:type="dxa"/>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sz w:val="24"/>
                <w:szCs w:val="24"/>
              </w:rPr>
            </w:pPr>
          </w:p>
        </w:tc>
        <w:tc>
          <w:tcPr>
            <w:tcW w:w="992" w:type="dxa"/>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p>
        </w:tc>
        <w:tc>
          <w:tcPr>
            <w:tcW w:w="819" w:type="dxa"/>
            <w:tcBorders>
              <w:top w:val="double" w:sz="4" w:space="0" w:color="auto"/>
              <w:left w:val="double" w:sz="4" w:space="0" w:color="auto"/>
              <w:bottom w:val="double" w:sz="4" w:space="0" w:color="auto"/>
              <w:right w:val="double" w:sz="4" w:space="0" w:color="auto"/>
            </w:tcBorders>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37</w:t>
            </w:r>
          </w:p>
        </w:tc>
      </w:tr>
    </w:tbl>
    <w:p w:rsidR="000A4BDC" w:rsidRPr="000A4BDC" w:rsidRDefault="000A4BDC" w:rsidP="000A4BDC">
      <w:pPr>
        <w:spacing w:after="0" w:line="240" w:lineRule="auto"/>
        <w:rPr>
          <w:rFonts w:ascii="Times New Roman" w:hAnsi="Times New Roman"/>
          <w:sz w:val="20"/>
          <w:szCs w:val="20"/>
        </w:rPr>
      </w:pPr>
    </w:p>
    <w:p w:rsidR="000A4BDC" w:rsidRPr="000A4BDC" w:rsidRDefault="000A4BDC" w:rsidP="0023666D">
      <w:pPr>
        <w:tabs>
          <w:tab w:val="left" w:pos="360"/>
        </w:tabs>
        <w:spacing w:after="0" w:line="240" w:lineRule="auto"/>
        <w:jc w:val="center"/>
        <w:rPr>
          <w:rFonts w:ascii="Times New Roman" w:hAnsi="Times New Roman"/>
          <w:b/>
          <w:sz w:val="28"/>
          <w:szCs w:val="28"/>
        </w:rPr>
      </w:pPr>
      <w:r w:rsidRPr="000A4BDC">
        <w:rPr>
          <w:rFonts w:ascii="Times New Roman" w:hAnsi="Times New Roman"/>
          <w:b/>
          <w:sz w:val="28"/>
          <w:szCs w:val="28"/>
        </w:rPr>
        <w:t>Рабочий недельный график занятости ученика</w:t>
      </w:r>
    </w:p>
    <w:p w:rsidR="000A4BDC" w:rsidRPr="000A4BDC" w:rsidRDefault="000A4BDC" w:rsidP="000A4BDC">
      <w:pPr>
        <w:spacing w:after="0" w:line="240" w:lineRule="auto"/>
        <w:ind w:left="360"/>
        <w:jc w:val="center"/>
        <w:rPr>
          <w:rFonts w:ascii="Times New Roman" w:hAnsi="Times New Roman"/>
          <w:sz w:val="24"/>
          <w:szCs w:val="24"/>
        </w:rPr>
      </w:pP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271"/>
        <w:gridCol w:w="1559"/>
        <w:gridCol w:w="1559"/>
        <w:gridCol w:w="1135"/>
        <w:gridCol w:w="1559"/>
        <w:gridCol w:w="1418"/>
      </w:tblGrid>
      <w:tr w:rsidR="000A4BDC" w:rsidRPr="00705172" w:rsidTr="00520853">
        <w:trPr>
          <w:jc w:val="center"/>
        </w:trPr>
        <w:tc>
          <w:tcPr>
            <w:tcW w:w="851"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Вре</w:t>
            </w:r>
            <w:r w:rsidR="00520853">
              <w:rPr>
                <w:rFonts w:ascii="Times New Roman" w:hAnsi="Times New Roman"/>
                <w:sz w:val="24"/>
                <w:szCs w:val="24"/>
              </w:rPr>
              <w:t>-</w:t>
            </w:r>
            <w:r w:rsidRPr="000A4BDC">
              <w:rPr>
                <w:rFonts w:ascii="Times New Roman" w:hAnsi="Times New Roman"/>
                <w:sz w:val="24"/>
                <w:szCs w:val="24"/>
              </w:rPr>
              <w:t>мя</w:t>
            </w:r>
          </w:p>
        </w:tc>
        <w:tc>
          <w:tcPr>
            <w:tcW w:w="1271" w:type="dxa"/>
          </w:tcPr>
          <w:p w:rsidR="000A4BDC" w:rsidRPr="000A4BDC" w:rsidRDefault="000A4BDC" w:rsidP="00520853">
            <w:pPr>
              <w:spacing w:after="0" w:line="240" w:lineRule="auto"/>
              <w:ind w:left="-57" w:right="-57"/>
              <w:jc w:val="both"/>
              <w:rPr>
                <w:rFonts w:ascii="Times New Roman" w:hAnsi="Times New Roman"/>
                <w:sz w:val="24"/>
                <w:szCs w:val="24"/>
              </w:rPr>
            </w:pPr>
            <w:r w:rsidRPr="000A4BDC">
              <w:rPr>
                <w:rFonts w:ascii="Times New Roman" w:hAnsi="Times New Roman"/>
                <w:sz w:val="24"/>
                <w:szCs w:val="24"/>
              </w:rPr>
              <w:t>Понедель</w:t>
            </w:r>
            <w:r w:rsidR="00520853">
              <w:rPr>
                <w:rFonts w:ascii="Times New Roman" w:hAnsi="Times New Roman"/>
                <w:sz w:val="24"/>
                <w:szCs w:val="24"/>
              </w:rPr>
              <w:t>-</w:t>
            </w:r>
            <w:r w:rsidRPr="000A4BDC">
              <w:rPr>
                <w:rFonts w:ascii="Times New Roman" w:hAnsi="Times New Roman"/>
                <w:sz w:val="24"/>
                <w:szCs w:val="24"/>
              </w:rPr>
              <w:t>ник</w:t>
            </w:r>
          </w:p>
        </w:tc>
        <w:tc>
          <w:tcPr>
            <w:tcW w:w="155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Вторник</w:t>
            </w:r>
          </w:p>
        </w:tc>
        <w:tc>
          <w:tcPr>
            <w:tcW w:w="155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Среда</w:t>
            </w:r>
          </w:p>
        </w:tc>
        <w:tc>
          <w:tcPr>
            <w:tcW w:w="1135"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Четверг</w:t>
            </w:r>
          </w:p>
        </w:tc>
        <w:tc>
          <w:tcPr>
            <w:tcW w:w="155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Пятница</w:t>
            </w:r>
          </w:p>
        </w:tc>
        <w:tc>
          <w:tcPr>
            <w:tcW w:w="1418"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Суббота</w:t>
            </w:r>
          </w:p>
        </w:tc>
      </w:tr>
      <w:tr w:rsidR="000A4BDC" w:rsidRPr="00705172" w:rsidTr="00520853">
        <w:trPr>
          <w:jc w:val="center"/>
        </w:trPr>
        <w:tc>
          <w:tcPr>
            <w:tcW w:w="851"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8.15-15.15</w:t>
            </w:r>
          </w:p>
        </w:tc>
        <w:tc>
          <w:tcPr>
            <w:tcW w:w="1271"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школа</w:t>
            </w:r>
          </w:p>
        </w:tc>
        <w:tc>
          <w:tcPr>
            <w:tcW w:w="155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школа</w:t>
            </w:r>
          </w:p>
        </w:tc>
        <w:tc>
          <w:tcPr>
            <w:tcW w:w="155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школа</w:t>
            </w:r>
          </w:p>
        </w:tc>
        <w:tc>
          <w:tcPr>
            <w:tcW w:w="1135"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школа</w:t>
            </w:r>
          </w:p>
        </w:tc>
        <w:tc>
          <w:tcPr>
            <w:tcW w:w="155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школа</w:t>
            </w:r>
          </w:p>
        </w:tc>
        <w:tc>
          <w:tcPr>
            <w:tcW w:w="1418"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школа</w:t>
            </w:r>
          </w:p>
        </w:tc>
      </w:tr>
      <w:tr w:rsidR="000A4BDC" w:rsidRPr="00705172" w:rsidTr="00520853">
        <w:trPr>
          <w:jc w:val="center"/>
        </w:trPr>
        <w:tc>
          <w:tcPr>
            <w:tcW w:w="851"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15.20- 16.20</w:t>
            </w:r>
          </w:p>
          <w:p w:rsidR="000A4BDC" w:rsidRPr="000A4BDC" w:rsidRDefault="000A4BDC" w:rsidP="000A4BDC">
            <w:pPr>
              <w:spacing w:after="0" w:line="240" w:lineRule="auto"/>
              <w:jc w:val="both"/>
              <w:rPr>
                <w:rFonts w:ascii="Times New Roman" w:hAnsi="Times New Roman"/>
                <w:sz w:val="24"/>
                <w:szCs w:val="24"/>
              </w:rPr>
            </w:pPr>
          </w:p>
        </w:tc>
        <w:tc>
          <w:tcPr>
            <w:tcW w:w="1271" w:type="dxa"/>
          </w:tcPr>
          <w:p w:rsidR="000A4BDC" w:rsidRPr="000A4BDC" w:rsidRDefault="000A4BDC" w:rsidP="000A4BDC">
            <w:pPr>
              <w:spacing w:after="0" w:line="240" w:lineRule="auto"/>
              <w:jc w:val="both"/>
              <w:rPr>
                <w:rFonts w:ascii="Times New Roman" w:hAnsi="Times New Roman"/>
                <w:sz w:val="24"/>
                <w:szCs w:val="24"/>
              </w:rPr>
            </w:pPr>
          </w:p>
        </w:tc>
        <w:tc>
          <w:tcPr>
            <w:tcW w:w="1559"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Э/к по об</w:t>
            </w:r>
            <w:r w:rsidR="00520853">
              <w:rPr>
                <w:rFonts w:ascii="Times New Roman" w:hAnsi="Times New Roman"/>
                <w:sz w:val="24"/>
                <w:szCs w:val="24"/>
              </w:rPr>
              <w:t>-</w:t>
            </w:r>
            <w:r w:rsidRPr="000A4BDC">
              <w:rPr>
                <w:rFonts w:ascii="Times New Roman" w:hAnsi="Times New Roman"/>
                <w:sz w:val="24"/>
                <w:szCs w:val="24"/>
              </w:rPr>
              <w:t>ществозна</w:t>
            </w:r>
            <w:r w:rsidR="00520853">
              <w:rPr>
                <w:rFonts w:ascii="Times New Roman" w:hAnsi="Times New Roman"/>
                <w:sz w:val="24"/>
                <w:szCs w:val="24"/>
              </w:rPr>
              <w:t>-</w:t>
            </w:r>
            <w:r w:rsidRPr="000A4BDC">
              <w:rPr>
                <w:rFonts w:ascii="Times New Roman" w:hAnsi="Times New Roman"/>
                <w:sz w:val="24"/>
                <w:szCs w:val="24"/>
              </w:rPr>
              <w:t>нию (ФИО учителя)</w:t>
            </w:r>
          </w:p>
        </w:tc>
        <w:tc>
          <w:tcPr>
            <w:tcW w:w="155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Э/к по рус</w:t>
            </w:r>
            <w:r w:rsidR="00520853">
              <w:rPr>
                <w:rFonts w:ascii="Times New Roman" w:hAnsi="Times New Roman"/>
                <w:sz w:val="24"/>
                <w:szCs w:val="24"/>
              </w:rPr>
              <w:t>-</w:t>
            </w:r>
            <w:r w:rsidRPr="000A4BDC">
              <w:rPr>
                <w:rFonts w:ascii="Times New Roman" w:hAnsi="Times New Roman"/>
                <w:sz w:val="24"/>
                <w:szCs w:val="24"/>
              </w:rPr>
              <w:t>скому языку (ФИО учителя)</w:t>
            </w:r>
          </w:p>
        </w:tc>
        <w:tc>
          <w:tcPr>
            <w:tcW w:w="1135" w:type="dxa"/>
          </w:tcPr>
          <w:p w:rsidR="000A4BDC" w:rsidRPr="000A4BDC" w:rsidRDefault="000A4BDC" w:rsidP="000A4BDC">
            <w:pPr>
              <w:spacing w:after="0" w:line="240" w:lineRule="auto"/>
              <w:jc w:val="both"/>
              <w:rPr>
                <w:rFonts w:ascii="Times New Roman" w:hAnsi="Times New Roman"/>
                <w:sz w:val="24"/>
                <w:szCs w:val="24"/>
              </w:rPr>
            </w:pPr>
          </w:p>
        </w:tc>
        <w:tc>
          <w:tcPr>
            <w:tcW w:w="155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Фитодизайн (ФИО учителя)</w:t>
            </w:r>
          </w:p>
        </w:tc>
        <w:tc>
          <w:tcPr>
            <w:tcW w:w="1418"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Э/к по географии (ФИО учителя)</w:t>
            </w:r>
          </w:p>
        </w:tc>
      </w:tr>
      <w:tr w:rsidR="000A4BDC" w:rsidRPr="00705172" w:rsidTr="00520853">
        <w:trPr>
          <w:jc w:val="center"/>
        </w:trPr>
        <w:tc>
          <w:tcPr>
            <w:tcW w:w="851" w:type="dxa"/>
          </w:tcPr>
          <w:p w:rsidR="000A4BDC" w:rsidRPr="000A4BDC" w:rsidRDefault="000A4BDC" w:rsidP="000A4BDC">
            <w:pPr>
              <w:spacing w:after="0" w:line="240" w:lineRule="auto"/>
              <w:jc w:val="both"/>
              <w:rPr>
                <w:rFonts w:ascii="Times New Roman" w:hAnsi="Times New Roman"/>
                <w:sz w:val="24"/>
                <w:szCs w:val="24"/>
              </w:rPr>
            </w:pPr>
          </w:p>
          <w:p w:rsidR="000A4BDC" w:rsidRPr="000A4BDC" w:rsidRDefault="000A4BDC" w:rsidP="000A4BDC">
            <w:pPr>
              <w:spacing w:after="0" w:line="240" w:lineRule="auto"/>
              <w:jc w:val="both"/>
              <w:rPr>
                <w:rFonts w:ascii="Times New Roman" w:hAnsi="Times New Roman"/>
                <w:sz w:val="24"/>
                <w:szCs w:val="24"/>
              </w:rPr>
            </w:pPr>
          </w:p>
        </w:tc>
        <w:tc>
          <w:tcPr>
            <w:tcW w:w="1271" w:type="dxa"/>
          </w:tcPr>
          <w:p w:rsidR="000A4BDC" w:rsidRPr="000A4BDC" w:rsidRDefault="000A4BDC" w:rsidP="000A4BDC">
            <w:pPr>
              <w:spacing w:after="0" w:line="240" w:lineRule="auto"/>
              <w:jc w:val="both"/>
              <w:rPr>
                <w:rFonts w:ascii="Times New Roman" w:hAnsi="Times New Roman"/>
                <w:sz w:val="24"/>
                <w:szCs w:val="24"/>
              </w:rPr>
            </w:pPr>
          </w:p>
        </w:tc>
        <w:tc>
          <w:tcPr>
            <w:tcW w:w="1559" w:type="dxa"/>
          </w:tcPr>
          <w:p w:rsidR="000A4BDC" w:rsidRPr="000A4BDC" w:rsidRDefault="000A4BDC" w:rsidP="000A4BDC">
            <w:pPr>
              <w:spacing w:after="0" w:line="240" w:lineRule="auto"/>
              <w:jc w:val="both"/>
              <w:rPr>
                <w:rFonts w:ascii="Times New Roman" w:hAnsi="Times New Roman"/>
                <w:sz w:val="24"/>
                <w:szCs w:val="24"/>
              </w:rPr>
            </w:pPr>
          </w:p>
        </w:tc>
        <w:tc>
          <w:tcPr>
            <w:tcW w:w="1559" w:type="dxa"/>
          </w:tcPr>
          <w:p w:rsidR="000A4BDC" w:rsidRPr="000A4BDC" w:rsidRDefault="000A4BDC" w:rsidP="000A4BDC">
            <w:pPr>
              <w:spacing w:after="0" w:line="240" w:lineRule="auto"/>
              <w:jc w:val="both"/>
              <w:rPr>
                <w:rFonts w:ascii="Times New Roman" w:hAnsi="Times New Roman"/>
                <w:sz w:val="24"/>
                <w:szCs w:val="24"/>
              </w:rPr>
            </w:pPr>
          </w:p>
        </w:tc>
        <w:tc>
          <w:tcPr>
            <w:tcW w:w="1135" w:type="dxa"/>
          </w:tcPr>
          <w:p w:rsidR="000A4BDC" w:rsidRPr="000A4BDC" w:rsidRDefault="000A4BDC" w:rsidP="000A4BDC">
            <w:pPr>
              <w:spacing w:after="0" w:line="240" w:lineRule="auto"/>
              <w:jc w:val="both"/>
              <w:rPr>
                <w:rFonts w:ascii="Times New Roman" w:hAnsi="Times New Roman"/>
                <w:sz w:val="24"/>
                <w:szCs w:val="24"/>
              </w:rPr>
            </w:pPr>
          </w:p>
        </w:tc>
        <w:tc>
          <w:tcPr>
            <w:tcW w:w="1559" w:type="dxa"/>
          </w:tcPr>
          <w:p w:rsidR="000A4BDC" w:rsidRPr="000A4BDC" w:rsidRDefault="000A4BDC" w:rsidP="000A4BDC">
            <w:pPr>
              <w:spacing w:after="0" w:line="240" w:lineRule="auto"/>
              <w:jc w:val="both"/>
              <w:rPr>
                <w:rFonts w:ascii="Times New Roman" w:hAnsi="Times New Roman"/>
                <w:sz w:val="24"/>
                <w:szCs w:val="24"/>
              </w:rPr>
            </w:pPr>
          </w:p>
        </w:tc>
        <w:tc>
          <w:tcPr>
            <w:tcW w:w="1418" w:type="dxa"/>
          </w:tcPr>
          <w:p w:rsidR="000A4BDC" w:rsidRPr="000A4BDC" w:rsidRDefault="000A4BDC" w:rsidP="000A4BDC">
            <w:pPr>
              <w:spacing w:after="0" w:line="240" w:lineRule="auto"/>
              <w:jc w:val="both"/>
              <w:rPr>
                <w:rFonts w:ascii="Times New Roman" w:hAnsi="Times New Roman"/>
                <w:sz w:val="24"/>
                <w:szCs w:val="24"/>
              </w:rPr>
            </w:pPr>
          </w:p>
        </w:tc>
      </w:tr>
    </w:tbl>
    <w:p w:rsidR="000A4BDC" w:rsidRDefault="000A4BDC" w:rsidP="000A4BDC">
      <w:pPr>
        <w:tabs>
          <w:tab w:val="left" w:pos="360"/>
        </w:tabs>
        <w:spacing w:after="0" w:line="240" w:lineRule="auto"/>
        <w:rPr>
          <w:rFonts w:ascii="Times New Roman" w:hAnsi="Times New Roman"/>
          <w:b/>
          <w:sz w:val="28"/>
          <w:szCs w:val="28"/>
        </w:rPr>
      </w:pPr>
    </w:p>
    <w:p w:rsidR="00520853" w:rsidRDefault="00520853" w:rsidP="000A4BDC">
      <w:pPr>
        <w:tabs>
          <w:tab w:val="left" w:pos="360"/>
        </w:tabs>
        <w:spacing w:after="0" w:line="240" w:lineRule="auto"/>
        <w:rPr>
          <w:rFonts w:ascii="Times New Roman" w:hAnsi="Times New Roman"/>
          <w:b/>
          <w:sz w:val="28"/>
          <w:szCs w:val="28"/>
        </w:rPr>
      </w:pPr>
    </w:p>
    <w:p w:rsidR="00520853" w:rsidRDefault="00520853" w:rsidP="000A4BDC">
      <w:pPr>
        <w:tabs>
          <w:tab w:val="left" w:pos="360"/>
        </w:tabs>
        <w:spacing w:after="0" w:line="240" w:lineRule="auto"/>
        <w:rPr>
          <w:rFonts w:ascii="Times New Roman" w:hAnsi="Times New Roman"/>
          <w:b/>
          <w:sz w:val="28"/>
          <w:szCs w:val="28"/>
        </w:rPr>
      </w:pPr>
    </w:p>
    <w:p w:rsidR="00520853" w:rsidRPr="000A4BDC" w:rsidRDefault="00520853" w:rsidP="000A4BDC">
      <w:pPr>
        <w:tabs>
          <w:tab w:val="left" w:pos="360"/>
        </w:tabs>
        <w:spacing w:after="0" w:line="240" w:lineRule="auto"/>
        <w:rPr>
          <w:rFonts w:ascii="Times New Roman" w:hAnsi="Times New Roman"/>
          <w:b/>
          <w:sz w:val="28"/>
          <w:szCs w:val="28"/>
        </w:rPr>
      </w:pPr>
    </w:p>
    <w:p w:rsidR="000A4BDC" w:rsidRPr="000A4BDC" w:rsidRDefault="000A4BDC" w:rsidP="000A4BDC">
      <w:pPr>
        <w:tabs>
          <w:tab w:val="left" w:pos="360"/>
        </w:tabs>
        <w:spacing w:after="0" w:line="240" w:lineRule="auto"/>
        <w:jc w:val="center"/>
        <w:rPr>
          <w:rFonts w:ascii="Times New Roman" w:hAnsi="Times New Roman"/>
          <w:b/>
          <w:sz w:val="28"/>
          <w:szCs w:val="28"/>
        </w:rPr>
      </w:pPr>
      <w:r w:rsidRPr="000A4BDC">
        <w:rPr>
          <w:rFonts w:ascii="Times New Roman" w:hAnsi="Times New Roman"/>
          <w:b/>
          <w:sz w:val="28"/>
          <w:szCs w:val="28"/>
        </w:rPr>
        <w:lastRenderedPageBreak/>
        <w:t>Описание тех «образовательных мест», которые использует ученик           для реализации его ИОП</w:t>
      </w:r>
    </w:p>
    <w:p w:rsidR="000A4BDC" w:rsidRPr="00743D9F" w:rsidRDefault="000A4BDC" w:rsidP="000A4BDC">
      <w:pPr>
        <w:spacing w:after="0" w:line="240" w:lineRule="auto"/>
        <w:ind w:left="720"/>
        <w:jc w:val="center"/>
        <w:rPr>
          <w:rFonts w:ascii="Times New Roman" w:hAnsi="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99"/>
        <w:gridCol w:w="2548"/>
        <w:gridCol w:w="1878"/>
        <w:gridCol w:w="2029"/>
      </w:tblGrid>
      <w:tr w:rsidR="000A4BDC" w:rsidRPr="00705172" w:rsidTr="00520853">
        <w:trPr>
          <w:jc w:val="center"/>
        </w:trPr>
        <w:tc>
          <w:tcPr>
            <w:tcW w:w="2799"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«Образовательные  места»</w:t>
            </w:r>
          </w:p>
        </w:tc>
        <w:tc>
          <w:tcPr>
            <w:tcW w:w="2548"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Основное содержание</w:t>
            </w:r>
          </w:p>
          <w:p w:rsidR="000A4BDC" w:rsidRPr="000A4BDC" w:rsidRDefault="000A4BDC" w:rsidP="000A4BDC">
            <w:pPr>
              <w:spacing w:after="0" w:line="240" w:lineRule="auto"/>
              <w:jc w:val="center"/>
              <w:rPr>
                <w:rFonts w:ascii="Times New Roman" w:hAnsi="Times New Roman"/>
                <w:b/>
                <w:color w:val="FF0000"/>
                <w:sz w:val="24"/>
                <w:szCs w:val="24"/>
              </w:rPr>
            </w:pPr>
          </w:p>
        </w:tc>
        <w:tc>
          <w:tcPr>
            <w:tcW w:w="1878" w:type="dxa"/>
          </w:tcPr>
          <w:p w:rsidR="000A4BDC" w:rsidRPr="000A4BDC" w:rsidRDefault="000A4BDC" w:rsidP="000A4BDC">
            <w:pPr>
              <w:spacing w:after="0" w:line="240" w:lineRule="auto"/>
              <w:jc w:val="center"/>
              <w:rPr>
                <w:rFonts w:ascii="Times New Roman" w:hAnsi="Times New Roman"/>
                <w:b/>
                <w:sz w:val="24"/>
                <w:szCs w:val="24"/>
              </w:rPr>
            </w:pPr>
            <w:r w:rsidRPr="000A4BDC">
              <w:rPr>
                <w:rFonts w:ascii="Times New Roman" w:hAnsi="Times New Roman"/>
                <w:b/>
                <w:sz w:val="24"/>
                <w:szCs w:val="24"/>
              </w:rPr>
              <w:t>Время и место проведения</w:t>
            </w:r>
          </w:p>
        </w:tc>
        <w:tc>
          <w:tcPr>
            <w:tcW w:w="2029" w:type="dxa"/>
          </w:tcPr>
          <w:p w:rsidR="00520853" w:rsidRDefault="000A4BDC" w:rsidP="00520853">
            <w:pPr>
              <w:spacing w:after="0" w:line="240" w:lineRule="auto"/>
              <w:jc w:val="center"/>
              <w:rPr>
                <w:rFonts w:ascii="Times New Roman" w:hAnsi="Times New Roman"/>
                <w:b/>
                <w:sz w:val="24"/>
                <w:szCs w:val="24"/>
              </w:rPr>
            </w:pPr>
            <w:r w:rsidRPr="000A4BDC">
              <w:rPr>
                <w:rFonts w:ascii="Times New Roman" w:hAnsi="Times New Roman"/>
                <w:b/>
                <w:sz w:val="24"/>
                <w:szCs w:val="24"/>
              </w:rPr>
              <w:t xml:space="preserve">Отметка </w:t>
            </w:r>
          </w:p>
          <w:p w:rsidR="00520853" w:rsidRDefault="000A4BDC" w:rsidP="00520853">
            <w:pPr>
              <w:spacing w:after="0" w:line="240" w:lineRule="auto"/>
              <w:jc w:val="center"/>
              <w:rPr>
                <w:rFonts w:ascii="Times New Roman" w:hAnsi="Times New Roman"/>
                <w:b/>
                <w:sz w:val="24"/>
                <w:szCs w:val="24"/>
              </w:rPr>
            </w:pPr>
            <w:r w:rsidRPr="000A4BDC">
              <w:rPr>
                <w:rFonts w:ascii="Times New Roman" w:hAnsi="Times New Roman"/>
                <w:b/>
                <w:sz w:val="24"/>
                <w:szCs w:val="24"/>
              </w:rPr>
              <w:t xml:space="preserve">о выполнении </w:t>
            </w:r>
          </w:p>
          <w:p w:rsidR="000A4BDC" w:rsidRPr="000A4BDC" w:rsidRDefault="000A4BDC" w:rsidP="00520853">
            <w:pPr>
              <w:spacing w:after="0" w:line="240" w:lineRule="auto"/>
              <w:jc w:val="center"/>
              <w:rPr>
                <w:rFonts w:ascii="Times New Roman" w:hAnsi="Times New Roman"/>
                <w:b/>
                <w:sz w:val="24"/>
                <w:szCs w:val="24"/>
              </w:rPr>
            </w:pPr>
            <w:r w:rsidRPr="000A4BDC">
              <w:rPr>
                <w:rFonts w:ascii="Times New Roman" w:hAnsi="Times New Roman"/>
                <w:b/>
                <w:sz w:val="24"/>
                <w:szCs w:val="24"/>
              </w:rPr>
              <w:t>и комментарии</w:t>
            </w:r>
          </w:p>
        </w:tc>
      </w:tr>
      <w:tr w:rsidR="000A4BDC" w:rsidRPr="00705172" w:rsidTr="00520853">
        <w:trPr>
          <w:trHeight w:val="852"/>
          <w:jc w:val="center"/>
        </w:trPr>
        <w:tc>
          <w:tcPr>
            <w:tcW w:w="279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Индивидуальные и групповые консультации с преподавателем школы</w:t>
            </w:r>
          </w:p>
        </w:tc>
        <w:tc>
          <w:tcPr>
            <w:tcW w:w="2548"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Работа с трудностями освоения отдельных тем ИОП</w:t>
            </w:r>
          </w:p>
        </w:tc>
        <w:tc>
          <w:tcPr>
            <w:tcW w:w="1878" w:type="dxa"/>
          </w:tcPr>
          <w:p w:rsidR="000A4BDC" w:rsidRPr="000A4BDC" w:rsidRDefault="000A4BDC" w:rsidP="000A4BDC">
            <w:pPr>
              <w:spacing w:after="0" w:line="240" w:lineRule="auto"/>
              <w:rPr>
                <w:rFonts w:ascii="Times New Roman" w:hAnsi="Times New Roman"/>
                <w:i/>
                <w:sz w:val="24"/>
                <w:szCs w:val="24"/>
              </w:rPr>
            </w:pPr>
          </w:p>
        </w:tc>
        <w:tc>
          <w:tcPr>
            <w:tcW w:w="2029" w:type="dxa"/>
          </w:tcPr>
          <w:p w:rsidR="000A4BDC" w:rsidRPr="00B37AC8" w:rsidRDefault="000A4BDC" w:rsidP="000A4BDC">
            <w:pPr>
              <w:spacing w:after="0" w:line="240" w:lineRule="auto"/>
              <w:jc w:val="both"/>
              <w:rPr>
                <w:rFonts w:ascii="Times New Roman" w:hAnsi="Times New Roman"/>
                <w:i/>
                <w:sz w:val="24"/>
                <w:szCs w:val="24"/>
              </w:rPr>
            </w:pPr>
            <w:r w:rsidRPr="00B37AC8">
              <w:rPr>
                <w:rFonts w:ascii="Times New Roman" w:hAnsi="Times New Roman"/>
                <w:i/>
                <w:sz w:val="24"/>
                <w:szCs w:val="24"/>
              </w:rPr>
              <w:t>Работа по ИОП выполняется в сроки</w:t>
            </w:r>
          </w:p>
        </w:tc>
      </w:tr>
      <w:tr w:rsidR="000A4BDC" w:rsidRPr="00705172" w:rsidTr="00520853">
        <w:trPr>
          <w:jc w:val="center"/>
        </w:trPr>
        <w:tc>
          <w:tcPr>
            <w:tcW w:w="2799" w:type="dxa"/>
          </w:tcPr>
          <w:p w:rsidR="000A4BDC" w:rsidRPr="000A4BDC" w:rsidRDefault="000A4BDC" w:rsidP="00520853">
            <w:pPr>
              <w:spacing w:after="0" w:line="240" w:lineRule="auto"/>
              <w:rPr>
                <w:rFonts w:ascii="Times New Roman" w:hAnsi="Times New Roman"/>
                <w:sz w:val="24"/>
                <w:szCs w:val="24"/>
              </w:rPr>
            </w:pPr>
            <w:r w:rsidRPr="000A4BDC">
              <w:rPr>
                <w:rFonts w:ascii="Times New Roman" w:hAnsi="Times New Roman"/>
                <w:sz w:val="24"/>
                <w:szCs w:val="24"/>
              </w:rPr>
              <w:t xml:space="preserve">Подготовительные курсы по математике </w:t>
            </w:r>
          </w:p>
        </w:tc>
        <w:tc>
          <w:tcPr>
            <w:tcW w:w="2548" w:type="dxa"/>
          </w:tcPr>
          <w:p w:rsidR="000A4BDC" w:rsidRPr="000A4BDC" w:rsidRDefault="000A4BDC" w:rsidP="000A4BDC">
            <w:pPr>
              <w:spacing w:after="0" w:line="240" w:lineRule="auto"/>
              <w:jc w:val="both"/>
              <w:rPr>
                <w:rFonts w:ascii="Times New Roman" w:hAnsi="Times New Roman"/>
                <w:i/>
                <w:sz w:val="24"/>
                <w:szCs w:val="24"/>
              </w:rPr>
            </w:pPr>
            <w:r w:rsidRPr="000A4BDC">
              <w:rPr>
                <w:rFonts w:ascii="Times New Roman" w:hAnsi="Times New Roman"/>
                <w:i/>
                <w:sz w:val="24"/>
                <w:szCs w:val="24"/>
              </w:rPr>
              <w:t>Изучение отдельных тем</w:t>
            </w:r>
          </w:p>
        </w:tc>
        <w:tc>
          <w:tcPr>
            <w:tcW w:w="1878" w:type="dxa"/>
          </w:tcPr>
          <w:p w:rsidR="000A4BDC" w:rsidRPr="000A4BDC" w:rsidRDefault="000A4BDC" w:rsidP="000A4BDC">
            <w:pPr>
              <w:spacing w:after="0" w:line="240" w:lineRule="auto"/>
              <w:jc w:val="both"/>
              <w:rPr>
                <w:rFonts w:ascii="Times New Roman" w:hAnsi="Times New Roman"/>
                <w:i/>
                <w:sz w:val="24"/>
                <w:szCs w:val="24"/>
              </w:rPr>
            </w:pPr>
            <w:r w:rsidRPr="000A4BDC">
              <w:rPr>
                <w:rFonts w:ascii="Times New Roman" w:hAnsi="Times New Roman"/>
                <w:i/>
                <w:sz w:val="24"/>
                <w:szCs w:val="24"/>
              </w:rPr>
              <w:t>По необходи</w:t>
            </w:r>
            <w:r w:rsidR="00520853">
              <w:rPr>
                <w:rFonts w:ascii="Times New Roman" w:hAnsi="Times New Roman"/>
                <w:i/>
                <w:sz w:val="24"/>
                <w:szCs w:val="24"/>
              </w:rPr>
              <w:t>-</w:t>
            </w:r>
            <w:r w:rsidRPr="000A4BDC">
              <w:rPr>
                <w:rFonts w:ascii="Times New Roman" w:hAnsi="Times New Roman"/>
                <w:i/>
                <w:sz w:val="24"/>
                <w:szCs w:val="24"/>
              </w:rPr>
              <w:t>мости</w:t>
            </w:r>
          </w:p>
        </w:tc>
        <w:tc>
          <w:tcPr>
            <w:tcW w:w="2029" w:type="dxa"/>
          </w:tcPr>
          <w:p w:rsidR="000A4BDC" w:rsidRPr="00B37AC8" w:rsidRDefault="000A4BDC" w:rsidP="000A4BDC">
            <w:pPr>
              <w:spacing w:after="0" w:line="240" w:lineRule="auto"/>
              <w:jc w:val="both"/>
              <w:rPr>
                <w:rFonts w:ascii="Times New Roman" w:hAnsi="Times New Roman"/>
                <w:i/>
                <w:sz w:val="24"/>
                <w:szCs w:val="24"/>
              </w:rPr>
            </w:pPr>
            <w:r w:rsidRPr="00B37AC8">
              <w:rPr>
                <w:rFonts w:ascii="Times New Roman" w:hAnsi="Times New Roman"/>
                <w:i/>
                <w:sz w:val="24"/>
                <w:szCs w:val="24"/>
              </w:rPr>
              <w:t xml:space="preserve">Посещение занятий для углубленного изучения </w:t>
            </w:r>
          </w:p>
        </w:tc>
      </w:tr>
      <w:tr w:rsidR="000A4BDC" w:rsidRPr="00705172" w:rsidTr="00520853">
        <w:trPr>
          <w:jc w:val="center"/>
        </w:trPr>
        <w:tc>
          <w:tcPr>
            <w:tcW w:w="2799" w:type="dxa"/>
          </w:tcPr>
          <w:p w:rsidR="000A4BDC" w:rsidRPr="000A4BDC" w:rsidRDefault="000A4BDC" w:rsidP="00520853">
            <w:pPr>
              <w:spacing w:after="0" w:line="240" w:lineRule="auto"/>
              <w:jc w:val="both"/>
              <w:rPr>
                <w:rFonts w:ascii="Times New Roman" w:hAnsi="Times New Roman"/>
                <w:sz w:val="24"/>
                <w:szCs w:val="24"/>
              </w:rPr>
            </w:pPr>
            <w:r w:rsidRPr="000A4BDC">
              <w:rPr>
                <w:rFonts w:ascii="Times New Roman" w:hAnsi="Times New Roman"/>
                <w:sz w:val="24"/>
                <w:szCs w:val="24"/>
              </w:rPr>
              <w:t>Подготовительные курсы по русскому языку</w:t>
            </w:r>
          </w:p>
        </w:tc>
        <w:tc>
          <w:tcPr>
            <w:tcW w:w="2548" w:type="dxa"/>
          </w:tcPr>
          <w:p w:rsidR="000A4BDC" w:rsidRPr="000A4BDC" w:rsidRDefault="000A4BDC" w:rsidP="000A4BDC">
            <w:pPr>
              <w:spacing w:after="0" w:line="240" w:lineRule="auto"/>
              <w:jc w:val="both"/>
              <w:rPr>
                <w:rFonts w:ascii="Times New Roman" w:hAnsi="Times New Roman"/>
                <w:color w:val="FF0000"/>
                <w:sz w:val="24"/>
                <w:szCs w:val="24"/>
              </w:rPr>
            </w:pPr>
          </w:p>
        </w:tc>
        <w:tc>
          <w:tcPr>
            <w:tcW w:w="1878" w:type="dxa"/>
          </w:tcPr>
          <w:p w:rsidR="000A4BDC" w:rsidRPr="000A4BDC" w:rsidRDefault="000A4BDC" w:rsidP="000A4BDC">
            <w:pPr>
              <w:spacing w:after="0" w:line="240" w:lineRule="auto"/>
              <w:rPr>
                <w:rFonts w:ascii="Times New Roman" w:hAnsi="Times New Roman"/>
                <w:color w:val="FF0000"/>
                <w:sz w:val="24"/>
                <w:szCs w:val="24"/>
              </w:rPr>
            </w:pPr>
          </w:p>
        </w:tc>
        <w:tc>
          <w:tcPr>
            <w:tcW w:w="2029" w:type="dxa"/>
          </w:tcPr>
          <w:p w:rsidR="000A4BDC" w:rsidRPr="00B37AC8" w:rsidRDefault="000A4BDC" w:rsidP="000A4BDC">
            <w:pPr>
              <w:spacing w:after="0" w:line="240" w:lineRule="auto"/>
              <w:jc w:val="both"/>
              <w:rPr>
                <w:rFonts w:ascii="Times New Roman" w:hAnsi="Times New Roman"/>
                <w:sz w:val="24"/>
                <w:szCs w:val="24"/>
              </w:rPr>
            </w:pPr>
          </w:p>
        </w:tc>
      </w:tr>
      <w:tr w:rsidR="000A4BDC" w:rsidRPr="00705172" w:rsidTr="00520853">
        <w:trPr>
          <w:jc w:val="center"/>
        </w:trPr>
        <w:tc>
          <w:tcPr>
            <w:tcW w:w="2799" w:type="dxa"/>
          </w:tcPr>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Занятия  с репетитором по  ……………………..</w:t>
            </w:r>
          </w:p>
        </w:tc>
        <w:tc>
          <w:tcPr>
            <w:tcW w:w="2548" w:type="dxa"/>
          </w:tcPr>
          <w:p w:rsidR="000A4BDC" w:rsidRPr="000A4BDC" w:rsidRDefault="000A4BDC" w:rsidP="000A4BDC">
            <w:pPr>
              <w:spacing w:after="0" w:line="240" w:lineRule="auto"/>
              <w:jc w:val="both"/>
              <w:rPr>
                <w:rFonts w:ascii="Times New Roman" w:hAnsi="Times New Roman"/>
                <w:color w:val="FF0000"/>
                <w:sz w:val="24"/>
                <w:szCs w:val="24"/>
              </w:rPr>
            </w:pPr>
          </w:p>
        </w:tc>
        <w:tc>
          <w:tcPr>
            <w:tcW w:w="1878" w:type="dxa"/>
          </w:tcPr>
          <w:p w:rsidR="000A4BDC" w:rsidRPr="000A4BDC" w:rsidRDefault="000A4BDC" w:rsidP="000A4BDC">
            <w:pPr>
              <w:spacing w:after="0" w:line="240" w:lineRule="auto"/>
              <w:rPr>
                <w:rFonts w:ascii="Times New Roman" w:hAnsi="Times New Roman"/>
                <w:color w:val="FF0000"/>
                <w:sz w:val="24"/>
                <w:szCs w:val="24"/>
              </w:rPr>
            </w:pPr>
          </w:p>
          <w:p w:rsidR="000A4BDC" w:rsidRPr="000A4BDC" w:rsidRDefault="000A4BDC" w:rsidP="000A4BDC">
            <w:pPr>
              <w:spacing w:after="0" w:line="240" w:lineRule="auto"/>
              <w:rPr>
                <w:rFonts w:ascii="Times New Roman" w:hAnsi="Times New Roman"/>
                <w:color w:val="FF0000"/>
                <w:sz w:val="24"/>
                <w:szCs w:val="24"/>
              </w:rPr>
            </w:pPr>
          </w:p>
        </w:tc>
        <w:tc>
          <w:tcPr>
            <w:tcW w:w="2029" w:type="dxa"/>
          </w:tcPr>
          <w:p w:rsidR="000A4BDC" w:rsidRPr="00B37AC8" w:rsidRDefault="000A4BDC" w:rsidP="000A4BDC">
            <w:pPr>
              <w:spacing w:after="0" w:line="240" w:lineRule="auto"/>
              <w:jc w:val="both"/>
              <w:rPr>
                <w:rFonts w:ascii="Times New Roman" w:hAnsi="Times New Roman"/>
                <w:sz w:val="24"/>
                <w:szCs w:val="24"/>
              </w:rPr>
            </w:pPr>
          </w:p>
        </w:tc>
      </w:tr>
      <w:tr w:rsidR="000A4BDC" w:rsidRPr="00705172" w:rsidTr="00520853">
        <w:trPr>
          <w:trHeight w:val="426"/>
          <w:jc w:val="center"/>
        </w:trPr>
        <w:tc>
          <w:tcPr>
            <w:tcW w:w="2799" w:type="dxa"/>
          </w:tcPr>
          <w:p w:rsidR="000A4BDC" w:rsidRPr="000A4BDC" w:rsidRDefault="000A4BDC" w:rsidP="00520853">
            <w:pPr>
              <w:spacing w:after="0" w:line="240" w:lineRule="auto"/>
              <w:rPr>
                <w:rFonts w:ascii="Times New Roman" w:hAnsi="Times New Roman"/>
                <w:sz w:val="24"/>
                <w:szCs w:val="24"/>
              </w:rPr>
            </w:pPr>
            <w:r w:rsidRPr="000A4BDC">
              <w:rPr>
                <w:rFonts w:ascii="Times New Roman" w:hAnsi="Times New Roman"/>
                <w:sz w:val="24"/>
                <w:szCs w:val="24"/>
              </w:rPr>
              <w:t>Олимпиада по русскому языку</w:t>
            </w:r>
          </w:p>
        </w:tc>
        <w:tc>
          <w:tcPr>
            <w:tcW w:w="2548" w:type="dxa"/>
          </w:tcPr>
          <w:p w:rsidR="000A4BDC" w:rsidRPr="000A4BDC" w:rsidRDefault="000A4BDC" w:rsidP="000A4BDC">
            <w:pPr>
              <w:spacing w:after="0" w:line="240" w:lineRule="auto"/>
              <w:jc w:val="both"/>
              <w:rPr>
                <w:rFonts w:ascii="Times New Roman" w:hAnsi="Times New Roman"/>
                <w:i/>
                <w:sz w:val="24"/>
                <w:szCs w:val="24"/>
              </w:rPr>
            </w:pPr>
            <w:r w:rsidRPr="000A4BDC">
              <w:rPr>
                <w:rFonts w:ascii="Times New Roman" w:hAnsi="Times New Roman"/>
                <w:i/>
                <w:sz w:val="24"/>
                <w:szCs w:val="24"/>
              </w:rPr>
              <w:t>Продемонстрировать свои знания</w:t>
            </w:r>
          </w:p>
        </w:tc>
        <w:tc>
          <w:tcPr>
            <w:tcW w:w="1878" w:type="dxa"/>
          </w:tcPr>
          <w:p w:rsidR="000A4BDC" w:rsidRPr="000A4BDC" w:rsidRDefault="000A4BDC" w:rsidP="000A4BDC">
            <w:pPr>
              <w:spacing w:after="0" w:line="240" w:lineRule="auto"/>
              <w:jc w:val="both"/>
              <w:rPr>
                <w:rFonts w:ascii="Times New Roman" w:hAnsi="Times New Roman"/>
                <w:i/>
                <w:sz w:val="24"/>
                <w:szCs w:val="24"/>
              </w:rPr>
            </w:pPr>
          </w:p>
        </w:tc>
        <w:tc>
          <w:tcPr>
            <w:tcW w:w="2029" w:type="dxa"/>
          </w:tcPr>
          <w:p w:rsidR="000A4BDC" w:rsidRPr="00B37AC8" w:rsidRDefault="000A4BDC" w:rsidP="000A4BDC">
            <w:pPr>
              <w:spacing w:after="0" w:line="240" w:lineRule="auto"/>
              <w:jc w:val="both"/>
              <w:rPr>
                <w:rFonts w:ascii="Times New Roman" w:hAnsi="Times New Roman"/>
                <w:i/>
                <w:sz w:val="24"/>
                <w:szCs w:val="24"/>
              </w:rPr>
            </w:pPr>
            <w:r w:rsidRPr="00B37AC8">
              <w:rPr>
                <w:rFonts w:ascii="Times New Roman" w:hAnsi="Times New Roman"/>
                <w:i/>
                <w:sz w:val="24"/>
                <w:szCs w:val="24"/>
              </w:rPr>
              <w:t>Молодец!</w:t>
            </w:r>
          </w:p>
        </w:tc>
      </w:tr>
      <w:tr w:rsidR="000A4BDC" w:rsidRPr="00705172" w:rsidTr="00543AC1">
        <w:trPr>
          <w:trHeight w:val="617"/>
          <w:jc w:val="center"/>
        </w:trPr>
        <w:tc>
          <w:tcPr>
            <w:tcW w:w="2799" w:type="dxa"/>
          </w:tcPr>
          <w:p w:rsidR="000A4BDC" w:rsidRPr="000A4BDC" w:rsidRDefault="000A4BDC" w:rsidP="000A4BDC">
            <w:pPr>
              <w:spacing w:after="0" w:line="240" w:lineRule="auto"/>
              <w:jc w:val="both"/>
              <w:rPr>
                <w:rFonts w:ascii="Times New Roman" w:hAnsi="Times New Roman"/>
                <w:sz w:val="24"/>
                <w:szCs w:val="24"/>
              </w:rPr>
            </w:pPr>
            <w:r w:rsidRPr="000A4BDC">
              <w:rPr>
                <w:rFonts w:ascii="Times New Roman" w:hAnsi="Times New Roman"/>
                <w:sz w:val="24"/>
                <w:szCs w:val="24"/>
              </w:rPr>
              <w:t>…………………………</w:t>
            </w:r>
          </w:p>
          <w:p w:rsidR="000A4BDC" w:rsidRPr="000A4BDC" w:rsidRDefault="000A4BDC" w:rsidP="000A4BDC">
            <w:pPr>
              <w:spacing w:after="0" w:line="240" w:lineRule="auto"/>
              <w:jc w:val="both"/>
              <w:rPr>
                <w:rFonts w:ascii="Times New Roman" w:hAnsi="Times New Roman"/>
                <w:sz w:val="24"/>
                <w:szCs w:val="24"/>
              </w:rPr>
            </w:pPr>
          </w:p>
        </w:tc>
        <w:tc>
          <w:tcPr>
            <w:tcW w:w="2548" w:type="dxa"/>
          </w:tcPr>
          <w:p w:rsidR="000A4BDC" w:rsidRPr="000A4BDC" w:rsidRDefault="000A4BDC" w:rsidP="000A4BDC">
            <w:pPr>
              <w:spacing w:after="0" w:line="240" w:lineRule="auto"/>
              <w:jc w:val="both"/>
              <w:rPr>
                <w:rFonts w:ascii="Times New Roman" w:hAnsi="Times New Roman"/>
                <w:sz w:val="24"/>
                <w:szCs w:val="24"/>
              </w:rPr>
            </w:pPr>
          </w:p>
        </w:tc>
        <w:tc>
          <w:tcPr>
            <w:tcW w:w="1878" w:type="dxa"/>
          </w:tcPr>
          <w:p w:rsidR="000A4BDC" w:rsidRPr="000A4BDC" w:rsidRDefault="000A4BDC" w:rsidP="000A4BDC">
            <w:pPr>
              <w:spacing w:after="0" w:line="240" w:lineRule="auto"/>
              <w:jc w:val="both"/>
              <w:rPr>
                <w:rFonts w:ascii="Times New Roman" w:hAnsi="Times New Roman"/>
                <w:sz w:val="24"/>
                <w:szCs w:val="24"/>
              </w:rPr>
            </w:pPr>
          </w:p>
        </w:tc>
        <w:tc>
          <w:tcPr>
            <w:tcW w:w="2029" w:type="dxa"/>
          </w:tcPr>
          <w:p w:rsidR="000A4BDC" w:rsidRPr="000A4BDC" w:rsidRDefault="000A4BDC" w:rsidP="000A4BDC">
            <w:pPr>
              <w:spacing w:after="0" w:line="240" w:lineRule="auto"/>
              <w:jc w:val="both"/>
              <w:rPr>
                <w:rFonts w:ascii="Times New Roman" w:hAnsi="Times New Roman"/>
                <w:sz w:val="24"/>
                <w:szCs w:val="24"/>
              </w:rPr>
            </w:pPr>
          </w:p>
        </w:tc>
      </w:tr>
    </w:tbl>
    <w:p w:rsidR="000A4BDC" w:rsidRPr="000A4BDC" w:rsidRDefault="000A4BDC" w:rsidP="000A4BDC">
      <w:pPr>
        <w:spacing w:after="0" w:line="240" w:lineRule="auto"/>
        <w:jc w:val="center"/>
        <w:rPr>
          <w:rFonts w:ascii="Times New Roman" w:hAnsi="Times New Roman"/>
          <w:b/>
          <w:sz w:val="28"/>
          <w:szCs w:val="28"/>
        </w:rPr>
      </w:pPr>
    </w:p>
    <w:p w:rsidR="000A4BDC" w:rsidRPr="000A4BDC" w:rsidRDefault="000A4BDC" w:rsidP="000A4BDC">
      <w:pPr>
        <w:spacing w:after="0" w:line="240" w:lineRule="auto"/>
        <w:jc w:val="center"/>
        <w:rPr>
          <w:rFonts w:ascii="Times New Roman" w:hAnsi="Times New Roman"/>
          <w:i/>
          <w:sz w:val="28"/>
          <w:szCs w:val="28"/>
        </w:rPr>
      </w:pPr>
      <w:r w:rsidRPr="000A4BDC">
        <w:rPr>
          <w:rFonts w:ascii="Times New Roman" w:hAnsi="Times New Roman"/>
          <w:b/>
          <w:sz w:val="28"/>
          <w:szCs w:val="28"/>
        </w:rPr>
        <w:t>Раздел 4. Социально-личностный модуль</w:t>
      </w:r>
    </w:p>
    <w:p w:rsidR="000A4BDC" w:rsidRPr="00B37AC8" w:rsidRDefault="000A4BDC" w:rsidP="000A4BDC">
      <w:pPr>
        <w:spacing w:after="0" w:line="240" w:lineRule="auto"/>
        <w:jc w:val="center"/>
        <w:rPr>
          <w:rFonts w:ascii="Times New Roman" w:hAnsi="Times New Roman"/>
          <w:color w:val="FF0000"/>
          <w:sz w:val="16"/>
          <w:szCs w:val="16"/>
        </w:rPr>
      </w:pPr>
    </w:p>
    <w:p w:rsidR="000A4BDC" w:rsidRPr="000A4BDC" w:rsidRDefault="000A4BDC" w:rsidP="000A4BDC">
      <w:pPr>
        <w:spacing w:after="0" w:line="240" w:lineRule="auto"/>
        <w:ind w:firstLine="708"/>
        <w:jc w:val="both"/>
        <w:rPr>
          <w:rFonts w:ascii="Times New Roman" w:hAnsi="Times New Roman"/>
          <w:i/>
          <w:sz w:val="28"/>
          <w:szCs w:val="28"/>
        </w:rPr>
      </w:pPr>
      <w:r w:rsidRPr="000A4BDC">
        <w:rPr>
          <w:rFonts w:ascii="Times New Roman" w:hAnsi="Times New Roman"/>
          <w:i/>
          <w:sz w:val="28"/>
          <w:szCs w:val="28"/>
        </w:rPr>
        <w:t xml:space="preserve">Цель: использовать дополнительные ресурсы для развития сферы личностных интересов, осуществить социальные и профессиональные пробы </w:t>
      </w:r>
    </w:p>
    <w:p w:rsidR="000A4BDC" w:rsidRPr="000A4BDC" w:rsidRDefault="000A4BDC" w:rsidP="000A4BDC">
      <w:pPr>
        <w:spacing w:after="0" w:line="240" w:lineRule="auto"/>
        <w:jc w:val="center"/>
        <w:rPr>
          <w:rFonts w:ascii="Times New Roman" w:hAnsi="Times New Roman"/>
          <w:b/>
          <w:i/>
          <w:sz w:val="28"/>
          <w:szCs w:val="28"/>
        </w:rPr>
      </w:pPr>
      <w:r w:rsidRPr="000A4BDC">
        <w:rPr>
          <w:rFonts w:ascii="Times New Roman" w:hAnsi="Times New Roman"/>
          <w:b/>
          <w:i/>
          <w:sz w:val="28"/>
          <w:szCs w:val="28"/>
        </w:rPr>
        <w:t>Исследовательская работа и план работы над ней</w:t>
      </w:r>
    </w:p>
    <w:p w:rsidR="000A4BDC" w:rsidRPr="000A4BDC" w:rsidRDefault="00520853" w:rsidP="000A4BDC">
      <w:pPr>
        <w:spacing w:after="0" w:line="240" w:lineRule="auto"/>
        <w:rPr>
          <w:rFonts w:ascii="Times New Roman" w:hAnsi="Times New Roman"/>
          <w:sz w:val="28"/>
          <w:szCs w:val="28"/>
        </w:rPr>
      </w:pPr>
      <w:r>
        <w:rPr>
          <w:rFonts w:ascii="Times New Roman" w:hAnsi="Times New Roman"/>
          <w:sz w:val="28"/>
          <w:szCs w:val="28"/>
        </w:rPr>
        <w:t xml:space="preserve">Учебный предмет: </w:t>
      </w:r>
      <w:r w:rsidR="000A4BDC" w:rsidRPr="000A4BDC">
        <w:rPr>
          <w:rFonts w:ascii="Times New Roman" w:hAnsi="Times New Roman"/>
          <w:i/>
          <w:sz w:val="28"/>
          <w:szCs w:val="28"/>
        </w:rPr>
        <w:t>Английский язык</w:t>
      </w:r>
      <w:r w:rsidR="000A4BDC" w:rsidRPr="000A4BDC">
        <w:rPr>
          <w:rFonts w:ascii="Times New Roman" w:hAnsi="Times New Roman"/>
          <w:sz w:val="28"/>
          <w:szCs w:val="28"/>
        </w:rPr>
        <w:t>_______________</w:t>
      </w:r>
      <w:r>
        <w:rPr>
          <w:rFonts w:ascii="Times New Roman" w:hAnsi="Times New Roman"/>
          <w:sz w:val="28"/>
          <w:szCs w:val="28"/>
        </w:rPr>
        <w:t>____________________</w:t>
      </w:r>
    </w:p>
    <w:p w:rsidR="000A4BDC" w:rsidRPr="000A4BDC" w:rsidRDefault="000A4BDC" w:rsidP="000A4BDC">
      <w:pPr>
        <w:spacing w:after="0" w:line="240" w:lineRule="auto"/>
        <w:rPr>
          <w:rFonts w:ascii="Times New Roman" w:hAnsi="Times New Roman"/>
          <w:sz w:val="28"/>
          <w:szCs w:val="28"/>
        </w:rPr>
      </w:pPr>
      <w:r w:rsidRPr="000A4BDC">
        <w:rPr>
          <w:rFonts w:ascii="Times New Roman" w:hAnsi="Times New Roman"/>
          <w:sz w:val="28"/>
          <w:szCs w:val="28"/>
        </w:rPr>
        <w:t>Тема работы</w:t>
      </w:r>
      <w:r w:rsidR="00075738">
        <w:rPr>
          <w:rFonts w:ascii="Times New Roman" w:hAnsi="Times New Roman"/>
          <w:sz w:val="28"/>
          <w:szCs w:val="28"/>
        </w:rPr>
        <w:t>:</w:t>
      </w:r>
      <w:r w:rsidR="002222B8">
        <w:rPr>
          <w:rFonts w:ascii="Times New Roman" w:hAnsi="Times New Roman"/>
          <w:sz w:val="28"/>
          <w:szCs w:val="28"/>
        </w:rPr>
        <w:t xml:space="preserve"> </w:t>
      </w:r>
      <w:r w:rsidRPr="000A4BDC">
        <w:rPr>
          <w:rFonts w:ascii="Times New Roman" w:hAnsi="Times New Roman"/>
          <w:i/>
          <w:sz w:val="28"/>
          <w:szCs w:val="28"/>
        </w:rPr>
        <w:t>«Быть или не быть английским словам в р</w:t>
      </w:r>
      <w:r w:rsidR="00075738">
        <w:rPr>
          <w:rFonts w:ascii="Times New Roman" w:hAnsi="Times New Roman"/>
          <w:i/>
          <w:sz w:val="28"/>
          <w:szCs w:val="28"/>
        </w:rPr>
        <w:t>усской речи?»______</w:t>
      </w:r>
    </w:p>
    <w:p w:rsidR="000A4BDC" w:rsidRPr="000A4BDC" w:rsidRDefault="000A4BDC" w:rsidP="000A4BDC">
      <w:pPr>
        <w:spacing w:after="0" w:line="240" w:lineRule="auto"/>
        <w:rPr>
          <w:rFonts w:ascii="Times New Roman" w:hAnsi="Times New Roman"/>
          <w:i/>
          <w:sz w:val="28"/>
          <w:szCs w:val="28"/>
        </w:rPr>
      </w:pPr>
      <w:r w:rsidRPr="000A4BDC">
        <w:rPr>
          <w:rFonts w:ascii="Times New Roman" w:hAnsi="Times New Roman"/>
          <w:sz w:val="28"/>
          <w:szCs w:val="28"/>
        </w:rPr>
        <w:t>Научный руководитель:</w:t>
      </w:r>
      <w:r w:rsidRPr="000A4BDC">
        <w:rPr>
          <w:rFonts w:ascii="Times New Roman" w:hAnsi="Times New Roman"/>
          <w:i/>
          <w:sz w:val="28"/>
          <w:szCs w:val="28"/>
        </w:rPr>
        <w:t>________________________</w:t>
      </w:r>
    </w:p>
    <w:p w:rsidR="000A4BDC" w:rsidRPr="000A4BDC" w:rsidRDefault="000A4BDC" w:rsidP="000A4BDC">
      <w:pPr>
        <w:spacing w:after="0" w:line="240" w:lineRule="auto"/>
        <w:rPr>
          <w:rFonts w:ascii="Times New Roman" w:hAnsi="Times New Roman"/>
          <w:sz w:val="24"/>
          <w:szCs w:val="24"/>
        </w:rPr>
      </w:pPr>
      <w:r w:rsidRPr="000A4BDC">
        <w:rPr>
          <w:rFonts w:ascii="Times New Roman" w:hAnsi="Times New Roman"/>
          <w:sz w:val="24"/>
          <w:szCs w:val="24"/>
        </w:rPr>
        <w:t xml:space="preserve">                                                                       (ФИО)</w:t>
      </w:r>
    </w:p>
    <w:p w:rsidR="000A4BDC" w:rsidRPr="00075738" w:rsidRDefault="000A4BDC" w:rsidP="000A4BDC">
      <w:pPr>
        <w:spacing w:after="0" w:line="240" w:lineRule="auto"/>
        <w:rPr>
          <w:rFonts w:ascii="Times New Roman" w:hAnsi="Times New Roman"/>
          <w:sz w:val="16"/>
          <w:szCs w:val="16"/>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2340"/>
        <w:gridCol w:w="1042"/>
        <w:gridCol w:w="3818"/>
      </w:tblGrid>
      <w:tr w:rsidR="000A4BDC" w:rsidRPr="00705172" w:rsidTr="00743D9F">
        <w:trPr>
          <w:jc w:val="center"/>
        </w:trPr>
        <w:tc>
          <w:tcPr>
            <w:tcW w:w="2263" w:type="dxa"/>
            <w:vAlign w:val="center"/>
          </w:tcPr>
          <w:p w:rsidR="000A4BDC" w:rsidRPr="00075738" w:rsidRDefault="000A4BDC" w:rsidP="000A4BDC">
            <w:pPr>
              <w:spacing w:after="0" w:line="240" w:lineRule="auto"/>
              <w:jc w:val="center"/>
              <w:rPr>
                <w:rFonts w:ascii="Times New Roman" w:hAnsi="Times New Roman"/>
                <w:b/>
                <w:sz w:val="24"/>
                <w:szCs w:val="24"/>
              </w:rPr>
            </w:pPr>
            <w:r w:rsidRPr="00075738">
              <w:rPr>
                <w:rFonts w:ascii="Times New Roman" w:hAnsi="Times New Roman"/>
                <w:b/>
                <w:sz w:val="24"/>
                <w:szCs w:val="24"/>
              </w:rPr>
              <w:t>План работы над темой работы</w:t>
            </w:r>
          </w:p>
        </w:tc>
        <w:tc>
          <w:tcPr>
            <w:tcW w:w="2340" w:type="dxa"/>
            <w:vAlign w:val="center"/>
          </w:tcPr>
          <w:p w:rsidR="000A4BDC" w:rsidRPr="00075738" w:rsidRDefault="000A4BDC" w:rsidP="000A4BDC">
            <w:pPr>
              <w:spacing w:after="0" w:line="240" w:lineRule="auto"/>
              <w:jc w:val="center"/>
              <w:rPr>
                <w:rFonts w:ascii="Times New Roman" w:hAnsi="Times New Roman"/>
                <w:b/>
                <w:sz w:val="24"/>
                <w:szCs w:val="24"/>
              </w:rPr>
            </w:pPr>
            <w:r w:rsidRPr="00075738">
              <w:rPr>
                <w:rFonts w:ascii="Times New Roman" w:hAnsi="Times New Roman"/>
                <w:b/>
                <w:sz w:val="24"/>
                <w:szCs w:val="24"/>
              </w:rPr>
              <w:t>Содержание каждого этапа</w:t>
            </w:r>
          </w:p>
        </w:tc>
        <w:tc>
          <w:tcPr>
            <w:tcW w:w="1042" w:type="dxa"/>
            <w:vAlign w:val="center"/>
          </w:tcPr>
          <w:p w:rsidR="000A4BDC" w:rsidRPr="00075738" w:rsidRDefault="000A4BDC" w:rsidP="000A4BDC">
            <w:pPr>
              <w:spacing w:after="0" w:line="240" w:lineRule="auto"/>
              <w:jc w:val="center"/>
              <w:rPr>
                <w:rFonts w:ascii="Times New Roman" w:hAnsi="Times New Roman"/>
                <w:b/>
                <w:sz w:val="24"/>
                <w:szCs w:val="24"/>
              </w:rPr>
            </w:pPr>
            <w:r w:rsidRPr="00075738">
              <w:rPr>
                <w:rFonts w:ascii="Times New Roman" w:hAnsi="Times New Roman"/>
                <w:b/>
                <w:sz w:val="24"/>
                <w:szCs w:val="24"/>
              </w:rPr>
              <w:t>Сроки</w:t>
            </w:r>
          </w:p>
        </w:tc>
        <w:tc>
          <w:tcPr>
            <w:tcW w:w="3818" w:type="dxa"/>
            <w:vAlign w:val="center"/>
          </w:tcPr>
          <w:p w:rsidR="000A4BDC" w:rsidRPr="00075738" w:rsidRDefault="000A4BDC" w:rsidP="000A4BDC">
            <w:pPr>
              <w:spacing w:after="0" w:line="240" w:lineRule="auto"/>
              <w:jc w:val="center"/>
              <w:rPr>
                <w:rFonts w:ascii="Times New Roman" w:hAnsi="Times New Roman"/>
                <w:b/>
                <w:sz w:val="24"/>
                <w:szCs w:val="24"/>
              </w:rPr>
            </w:pPr>
            <w:r w:rsidRPr="00075738">
              <w:rPr>
                <w:rFonts w:ascii="Times New Roman" w:hAnsi="Times New Roman"/>
                <w:b/>
                <w:sz w:val="24"/>
                <w:szCs w:val="24"/>
              </w:rPr>
              <w:t>Примечание, отметка учителя, комментарий</w:t>
            </w:r>
          </w:p>
        </w:tc>
      </w:tr>
      <w:tr w:rsidR="000A4BDC" w:rsidRPr="00705172" w:rsidTr="00743D9F">
        <w:trPr>
          <w:jc w:val="center"/>
        </w:trPr>
        <w:tc>
          <w:tcPr>
            <w:tcW w:w="2263" w:type="dxa"/>
          </w:tcPr>
          <w:p w:rsidR="000A4BDC" w:rsidRPr="00075738" w:rsidRDefault="000A4BDC" w:rsidP="000A4BDC">
            <w:pPr>
              <w:spacing w:after="0" w:line="240" w:lineRule="auto"/>
              <w:jc w:val="both"/>
              <w:rPr>
                <w:rFonts w:ascii="Times New Roman" w:hAnsi="Times New Roman"/>
                <w:sz w:val="24"/>
                <w:szCs w:val="24"/>
              </w:rPr>
            </w:pPr>
            <w:r w:rsidRPr="00075738">
              <w:rPr>
                <w:rFonts w:ascii="Times New Roman" w:hAnsi="Times New Roman"/>
                <w:sz w:val="24"/>
                <w:szCs w:val="24"/>
              </w:rPr>
              <w:t>Сбор материала</w:t>
            </w:r>
          </w:p>
          <w:p w:rsidR="000A4BDC" w:rsidRPr="00075738" w:rsidRDefault="000A4BDC" w:rsidP="000A4BDC">
            <w:pPr>
              <w:spacing w:after="0" w:line="240" w:lineRule="auto"/>
              <w:jc w:val="both"/>
              <w:rPr>
                <w:rFonts w:ascii="Times New Roman" w:hAnsi="Times New Roman"/>
                <w:sz w:val="24"/>
                <w:szCs w:val="24"/>
              </w:rPr>
            </w:pPr>
          </w:p>
        </w:tc>
        <w:tc>
          <w:tcPr>
            <w:tcW w:w="2340" w:type="dxa"/>
          </w:tcPr>
          <w:p w:rsidR="000A4BDC" w:rsidRPr="00075738" w:rsidRDefault="000A4BDC" w:rsidP="000A4BDC">
            <w:pPr>
              <w:spacing w:after="0" w:line="240" w:lineRule="auto"/>
              <w:jc w:val="both"/>
              <w:rPr>
                <w:rFonts w:ascii="Times New Roman" w:hAnsi="Times New Roman"/>
                <w:i/>
                <w:sz w:val="24"/>
                <w:szCs w:val="24"/>
              </w:rPr>
            </w:pPr>
            <w:r w:rsidRPr="00075738">
              <w:rPr>
                <w:rFonts w:ascii="Times New Roman" w:hAnsi="Times New Roman"/>
                <w:i/>
                <w:sz w:val="24"/>
                <w:szCs w:val="24"/>
              </w:rPr>
              <w:t>Собирала сведения по данной тем</w:t>
            </w:r>
            <w:r w:rsidR="00075738">
              <w:rPr>
                <w:rFonts w:ascii="Times New Roman" w:hAnsi="Times New Roman"/>
                <w:i/>
                <w:sz w:val="24"/>
                <w:szCs w:val="24"/>
              </w:rPr>
              <w:t>е</w:t>
            </w:r>
          </w:p>
        </w:tc>
        <w:tc>
          <w:tcPr>
            <w:tcW w:w="1042" w:type="dxa"/>
          </w:tcPr>
          <w:p w:rsidR="000A4BDC" w:rsidRPr="00075738" w:rsidRDefault="000A4BDC" w:rsidP="000A4BDC">
            <w:pPr>
              <w:spacing w:after="0" w:line="240" w:lineRule="auto"/>
              <w:jc w:val="both"/>
              <w:rPr>
                <w:rFonts w:ascii="Times New Roman" w:hAnsi="Times New Roman"/>
                <w:sz w:val="24"/>
                <w:szCs w:val="24"/>
              </w:rPr>
            </w:pPr>
          </w:p>
        </w:tc>
        <w:tc>
          <w:tcPr>
            <w:tcW w:w="3818" w:type="dxa"/>
          </w:tcPr>
          <w:p w:rsidR="000A4BDC" w:rsidRPr="00075738" w:rsidRDefault="000A4BDC" w:rsidP="000A4BDC">
            <w:pPr>
              <w:spacing w:after="0" w:line="240" w:lineRule="auto"/>
              <w:jc w:val="both"/>
              <w:rPr>
                <w:rFonts w:ascii="Times New Roman" w:hAnsi="Times New Roman"/>
                <w:i/>
                <w:color w:val="FF0000"/>
                <w:sz w:val="24"/>
                <w:szCs w:val="24"/>
              </w:rPr>
            </w:pPr>
          </w:p>
        </w:tc>
      </w:tr>
      <w:tr w:rsidR="000A4BDC" w:rsidRPr="00705172" w:rsidTr="00743D9F">
        <w:trPr>
          <w:jc w:val="center"/>
        </w:trPr>
        <w:tc>
          <w:tcPr>
            <w:tcW w:w="2263" w:type="dxa"/>
          </w:tcPr>
          <w:p w:rsidR="000A4BDC" w:rsidRPr="00075738" w:rsidRDefault="000A4BDC" w:rsidP="000A4BDC">
            <w:pPr>
              <w:spacing w:after="0" w:line="240" w:lineRule="auto"/>
              <w:jc w:val="both"/>
              <w:rPr>
                <w:rFonts w:ascii="Times New Roman" w:hAnsi="Times New Roman"/>
                <w:sz w:val="24"/>
                <w:szCs w:val="24"/>
              </w:rPr>
            </w:pPr>
          </w:p>
          <w:p w:rsidR="000A4BDC" w:rsidRPr="00075738" w:rsidRDefault="000A4BDC" w:rsidP="000A4BDC">
            <w:pPr>
              <w:spacing w:after="0" w:line="240" w:lineRule="auto"/>
              <w:jc w:val="both"/>
              <w:rPr>
                <w:rFonts w:ascii="Times New Roman" w:hAnsi="Times New Roman"/>
                <w:sz w:val="24"/>
                <w:szCs w:val="24"/>
              </w:rPr>
            </w:pPr>
            <w:r w:rsidRPr="00075738">
              <w:rPr>
                <w:rFonts w:ascii="Times New Roman" w:hAnsi="Times New Roman"/>
                <w:sz w:val="24"/>
                <w:szCs w:val="24"/>
              </w:rPr>
              <w:t>Просмотр новостей и других программ</w:t>
            </w:r>
          </w:p>
          <w:p w:rsidR="000A4BDC" w:rsidRPr="00075738" w:rsidRDefault="000A4BDC" w:rsidP="000A4BDC">
            <w:pPr>
              <w:spacing w:after="0" w:line="240" w:lineRule="auto"/>
              <w:jc w:val="both"/>
              <w:rPr>
                <w:rFonts w:ascii="Times New Roman" w:hAnsi="Times New Roman"/>
                <w:sz w:val="24"/>
                <w:szCs w:val="24"/>
              </w:rPr>
            </w:pPr>
          </w:p>
          <w:p w:rsidR="000A4BDC" w:rsidRPr="00075738" w:rsidRDefault="000A4BDC" w:rsidP="000A4BDC">
            <w:pPr>
              <w:spacing w:after="0" w:line="240" w:lineRule="auto"/>
              <w:jc w:val="both"/>
              <w:rPr>
                <w:rFonts w:ascii="Times New Roman" w:hAnsi="Times New Roman"/>
                <w:sz w:val="24"/>
                <w:szCs w:val="24"/>
              </w:rPr>
            </w:pPr>
          </w:p>
        </w:tc>
        <w:tc>
          <w:tcPr>
            <w:tcW w:w="2340" w:type="dxa"/>
          </w:tcPr>
          <w:p w:rsidR="000A4BDC" w:rsidRPr="00075738" w:rsidRDefault="000A4BDC" w:rsidP="000A4BDC">
            <w:pPr>
              <w:spacing w:after="0" w:line="240" w:lineRule="auto"/>
              <w:jc w:val="both"/>
              <w:rPr>
                <w:rFonts w:ascii="Times New Roman" w:hAnsi="Times New Roman"/>
                <w:i/>
                <w:sz w:val="24"/>
                <w:szCs w:val="24"/>
              </w:rPr>
            </w:pPr>
            <w:r w:rsidRPr="00075738">
              <w:rPr>
                <w:rFonts w:ascii="Times New Roman" w:hAnsi="Times New Roman"/>
                <w:i/>
                <w:sz w:val="24"/>
                <w:szCs w:val="24"/>
              </w:rPr>
              <w:t>Просматривала телепередачи</w:t>
            </w:r>
            <w:r w:rsidR="00075738">
              <w:rPr>
                <w:rFonts w:ascii="Times New Roman" w:hAnsi="Times New Roman"/>
                <w:i/>
                <w:sz w:val="24"/>
                <w:szCs w:val="24"/>
              </w:rPr>
              <w:t>,</w:t>
            </w:r>
            <w:r w:rsidRPr="00075738">
              <w:rPr>
                <w:rFonts w:ascii="Times New Roman" w:hAnsi="Times New Roman"/>
                <w:i/>
                <w:sz w:val="24"/>
                <w:szCs w:val="24"/>
              </w:rPr>
              <w:t xml:space="preserve"> что</w:t>
            </w:r>
            <w:r w:rsidR="00075738">
              <w:rPr>
                <w:rFonts w:ascii="Times New Roman" w:hAnsi="Times New Roman"/>
                <w:i/>
                <w:sz w:val="24"/>
                <w:szCs w:val="24"/>
              </w:rPr>
              <w:t>-</w:t>
            </w:r>
            <w:r w:rsidRPr="00075738">
              <w:rPr>
                <w:rFonts w:ascii="Times New Roman" w:hAnsi="Times New Roman"/>
                <w:i/>
                <w:sz w:val="24"/>
                <w:szCs w:val="24"/>
              </w:rPr>
              <w:t>бы узнать и выпи</w:t>
            </w:r>
            <w:r w:rsidR="00075738">
              <w:rPr>
                <w:rFonts w:ascii="Times New Roman" w:hAnsi="Times New Roman"/>
                <w:i/>
                <w:sz w:val="24"/>
                <w:szCs w:val="24"/>
              </w:rPr>
              <w:t>-</w:t>
            </w:r>
            <w:r w:rsidRPr="00075738">
              <w:rPr>
                <w:rFonts w:ascii="Times New Roman" w:hAnsi="Times New Roman"/>
                <w:i/>
                <w:sz w:val="24"/>
                <w:szCs w:val="24"/>
              </w:rPr>
              <w:t>сать часто исполь</w:t>
            </w:r>
            <w:r w:rsidR="00075738">
              <w:rPr>
                <w:rFonts w:ascii="Times New Roman" w:hAnsi="Times New Roman"/>
                <w:i/>
                <w:sz w:val="24"/>
                <w:szCs w:val="24"/>
              </w:rPr>
              <w:t>-</w:t>
            </w:r>
            <w:r w:rsidRPr="00075738">
              <w:rPr>
                <w:rFonts w:ascii="Times New Roman" w:hAnsi="Times New Roman"/>
                <w:i/>
                <w:sz w:val="24"/>
                <w:szCs w:val="24"/>
              </w:rPr>
              <w:t>зуемы</w:t>
            </w:r>
            <w:r w:rsidR="00743D9F" w:rsidRPr="00075738">
              <w:rPr>
                <w:rFonts w:ascii="Times New Roman" w:hAnsi="Times New Roman"/>
                <w:i/>
                <w:sz w:val="24"/>
                <w:szCs w:val="24"/>
              </w:rPr>
              <w:t>е английские слова в нашей речи</w:t>
            </w:r>
          </w:p>
        </w:tc>
        <w:tc>
          <w:tcPr>
            <w:tcW w:w="1042" w:type="dxa"/>
          </w:tcPr>
          <w:p w:rsidR="000A4BDC" w:rsidRPr="00075738" w:rsidRDefault="000A4BDC" w:rsidP="000A4BDC">
            <w:pPr>
              <w:spacing w:after="0" w:line="240" w:lineRule="auto"/>
              <w:jc w:val="both"/>
              <w:rPr>
                <w:rFonts w:ascii="Times New Roman" w:hAnsi="Times New Roman"/>
                <w:sz w:val="24"/>
                <w:szCs w:val="24"/>
              </w:rPr>
            </w:pPr>
          </w:p>
        </w:tc>
        <w:tc>
          <w:tcPr>
            <w:tcW w:w="3818" w:type="dxa"/>
          </w:tcPr>
          <w:p w:rsidR="000A4BDC" w:rsidRPr="00075738" w:rsidRDefault="000A4BDC" w:rsidP="000A4BDC">
            <w:pPr>
              <w:spacing w:after="0" w:line="240" w:lineRule="auto"/>
              <w:jc w:val="both"/>
              <w:rPr>
                <w:rFonts w:ascii="Times New Roman" w:hAnsi="Times New Roman"/>
                <w:sz w:val="24"/>
                <w:szCs w:val="24"/>
              </w:rPr>
            </w:pPr>
          </w:p>
          <w:p w:rsidR="000A4BDC" w:rsidRPr="00075738" w:rsidRDefault="000A4BDC" w:rsidP="000A4BDC">
            <w:pPr>
              <w:spacing w:after="0" w:line="240" w:lineRule="auto"/>
              <w:jc w:val="both"/>
              <w:rPr>
                <w:rFonts w:ascii="Times New Roman" w:hAnsi="Times New Roman"/>
                <w:sz w:val="24"/>
                <w:szCs w:val="24"/>
              </w:rPr>
            </w:pPr>
          </w:p>
          <w:p w:rsidR="000A4BDC" w:rsidRPr="00075738" w:rsidRDefault="000A4BDC" w:rsidP="000A4BDC">
            <w:pPr>
              <w:spacing w:after="0" w:line="240" w:lineRule="auto"/>
              <w:jc w:val="both"/>
              <w:rPr>
                <w:rFonts w:ascii="Times New Roman" w:hAnsi="Times New Roman"/>
                <w:sz w:val="24"/>
                <w:szCs w:val="24"/>
              </w:rPr>
            </w:pPr>
          </w:p>
        </w:tc>
      </w:tr>
      <w:tr w:rsidR="000A4BDC" w:rsidRPr="00705172" w:rsidTr="00743D9F">
        <w:trPr>
          <w:jc w:val="center"/>
        </w:trPr>
        <w:tc>
          <w:tcPr>
            <w:tcW w:w="2263" w:type="dxa"/>
          </w:tcPr>
          <w:p w:rsidR="000A4BDC" w:rsidRPr="00075738" w:rsidRDefault="000A4BDC" w:rsidP="000A4BDC">
            <w:pPr>
              <w:spacing w:after="0" w:line="240" w:lineRule="auto"/>
              <w:jc w:val="both"/>
              <w:rPr>
                <w:rFonts w:ascii="Times New Roman" w:hAnsi="Times New Roman"/>
                <w:sz w:val="24"/>
                <w:szCs w:val="24"/>
              </w:rPr>
            </w:pPr>
          </w:p>
          <w:p w:rsidR="000A4BDC" w:rsidRPr="00075738" w:rsidRDefault="000A4BDC" w:rsidP="000A4BDC">
            <w:pPr>
              <w:spacing w:after="0" w:line="240" w:lineRule="auto"/>
              <w:jc w:val="both"/>
              <w:rPr>
                <w:rFonts w:ascii="Times New Roman" w:hAnsi="Times New Roman"/>
                <w:sz w:val="24"/>
                <w:szCs w:val="24"/>
              </w:rPr>
            </w:pPr>
            <w:r w:rsidRPr="00075738">
              <w:rPr>
                <w:rFonts w:ascii="Times New Roman" w:hAnsi="Times New Roman"/>
                <w:sz w:val="24"/>
                <w:szCs w:val="24"/>
              </w:rPr>
              <w:t xml:space="preserve">Опрос </w:t>
            </w:r>
            <w:r w:rsidR="00075738">
              <w:rPr>
                <w:rFonts w:ascii="Times New Roman" w:hAnsi="Times New Roman"/>
                <w:sz w:val="24"/>
                <w:szCs w:val="24"/>
              </w:rPr>
              <w:t>об</w:t>
            </w:r>
            <w:r w:rsidRPr="00075738">
              <w:rPr>
                <w:rFonts w:ascii="Times New Roman" w:hAnsi="Times New Roman"/>
                <w:sz w:val="24"/>
                <w:szCs w:val="24"/>
              </w:rPr>
              <w:t>уча</w:t>
            </w:r>
            <w:r w:rsidR="00075738">
              <w:rPr>
                <w:rFonts w:ascii="Times New Roman" w:hAnsi="Times New Roman"/>
                <w:sz w:val="24"/>
                <w:szCs w:val="24"/>
              </w:rPr>
              <w:t>ю</w:t>
            </w:r>
            <w:r w:rsidRPr="00075738">
              <w:rPr>
                <w:rFonts w:ascii="Times New Roman" w:hAnsi="Times New Roman"/>
                <w:sz w:val="24"/>
                <w:szCs w:val="24"/>
              </w:rPr>
              <w:t>щихся в школе</w:t>
            </w:r>
          </w:p>
          <w:p w:rsidR="000A4BDC" w:rsidRPr="00075738" w:rsidRDefault="000A4BDC" w:rsidP="000A4BDC">
            <w:pPr>
              <w:spacing w:after="0" w:line="240" w:lineRule="auto"/>
              <w:jc w:val="both"/>
              <w:rPr>
                <w:rFonts w:ascii="Times New Roman" w:hAnsi="Times New Roman"/>
                <w:sz w:val="24"/>
                <w:szCs w:val="24"/>
              </w:rPr>
            </w:pPr>
          </w:p>
        </w:tc>
        <w:tc>
          <w:tcPr>
            <w:tcW w:w="2340" w:type="dxa"/>
          </w:tcPr>
          <w:p w:rsidR="000A4BDC" w:rsidRPr="00075738" w:rsidRDefault="000A4BDC" w:rsidP="000A4BDC">
            <w:pPr>
              <w:spacing w:after="0" w:line="240" w:lineRule="auto"/>
              <w:jc w:val="both"/>
              <w:rPr>
                <w:rFonts w:ascii="Times New Roman" w:hAnsi="Times New Roman"/>
                <w:i/>
                <w:sz w:val="24"/>
                <w:szCs w:val="24"/>
              </w:rPr>
            </w:pPr>
            <w:r w:rsidRPr="00075738">
              <w:rPr>
                <w:rFonts w:ascii="Times New Roman" w:hAnsi="Times New Roman"/>
                <w:i/>
                <w:sz w:val="24"/>
                <w:szCs w:val="24"/>
              </w:rPr>
              <w:t xml:space="preserve">Опрашивала </w:t>
            </w:r>
            <w:r w:rsidR="00075738">
              <w:rPr>
                <w:rFonts w:ascii="Times New Roman" w:hAnsi="Times New Roman"/>
                <w:i/>
                <w:sz w:val="24"/>
                <w:szCs w:val="24"/>
              </w:rPr>
              <w:t>об</w:t>
            </w:r>
            <w:r w:rsidRPr="00075738">
              <w:rPr>
                <w:rFonts w:ascii="Times New Roman" w:hAnsi="Times New Roman"/>
                <w:i/>
                <w:sz w:val="24"/>
                <w:szCs w:val="24"/>
              </w:rPr>
              <w:t>уча</w:t>
            </w:r>
            <w:r w:rsidR="00075738">
              <w:rPr>
                <w:rFonts w:ascii="Times New Roman" w:hAnsi="Times New Roman"/>
                <w:i/>
                <w:sz w:val="24"/>
                <w:szCs w:val="24"/>
              </w:rPr>
              <w:t>-ю</w:t>
            </w:r>
            <w:r w:rsidRPr="00075738">
              <w:rPr>
                <w:rFonts w:ascii="Times New Roman" w:hAnsi="Times New Roman"/>
                <w:i/>
                <w:sz w:val="24"/>
                <w:szCs w:val="24"/>
              </w:rPr>
              <w:t>щихся, составляла список сло</w:t>
            </w:r>
            <w:r w:rsidR="00743D9F" w:rsidRPr="00075738">
              <w:rPr>
                <w:rFonts w:ascii="Times New Roman" w:hAnsi="Times New Roman"/>
                <w:i/>
                <w:sz w:val="24"/>
                <w:szCs w:val="24"/>
              </w:rPr>
              <w:t>в</w:t>
            </w:r>
            <w:r w:rsidR="00075738">
              <w:rPr>
                <w:rFonts w:ascii="Times New Roman" w:hAnsi="Times New Roman"/>
                <w:i/>
                <w:sz w:val="24"/>
                <w:szCs w:val="24"/>
              </w:rPr>
              <w:t>,</w:t>
            </w:r>
            <w:r w:rsidR="00743D9F" w:rsidRPr="00075738">
              <w:rPr>
                <w:rFonts w:ascii="Times New Roman" w:hAnsi="Times New Roman"/>
                <w:i/>
                <w:sz w:val="24"/>
                <w:szCs w:val="24"/>
              </w:rPr>
              <w:t xml:space="preserve"> исполь</w:t>
            </w:r>
            <w:r w:rsidR="00075738">
              <w:rPr>
                <w:rFonts w:ascii="Times New Roman" w:hAnsi="Times New Roman"/>
                <w:i/>
                <w:sz w:val="24"/>
                <w:szCs w:val="24"/>
              </w:rPr>
              <w:t>-</w:t>
            </w:r>
            <w:r w:rsidR="00743D9F" w:rsidRPr="00075738">
              <w:rPr>
                <w:rFonts w:ascii="Times New Roman" w:hAnsi="Times New Roman"/>
                <w:i/>
                <w:sz w:val="24"/>
                <w:szCs w:val="24"/>
              </w:rPr>
              <w:t xml:space="preserve">зуемых </w:t>
            </w:r>
            <w:r w:rsidR="00075738">
              <w:rPr>
                <w:rFonts w:ascii="Times New Roman" w:hAnsi="Times New Roman"/>
                <w:i/>
                <w:sz w:val="24"/>
                <w:szCs w:val="24"/>
              </w:rPr>
              <w:t>об</w:t>
            </w:r>
            <w:r w:rsidR="00743D9F" w:rsidRPr="00075738">
              <w:rPr>
                <w:rFonts w:ascii="Times New Roman" w:hAnsi="Times New Roman"/>
                <w:i/>
                <w:sz w:val="24"/>
                <w:szCs w:val="24"/>
              </w:rPr>
              <w:t>уча</w:t>
            </w:r>
            <w:r w:rsidR="00075738">
              <w:rPr>
                <w:rFonts w:ascii="Times New Roman" w:hAnsi="Times New Roman"/>
                <w:i/>
                <w:sz w:val="24"/>
                <w:szCs w:val="24"/>
              </w:rPr>
              <w:t>ю</w:t>
            </w:r>
            <w:r w:rsidR="00743D9F" w:rsidRPr="00075738">
              <w:rPr>
                <w:rFonts w:ascii="Times New Roman" w:hAnsi="Times New Roman"/>
                <w:i/>
                <w:sz w:val="24"/>
                <w:szCs w:val="24"/>
              </w:rPr>
              <w:t>щи</w:t>
            </w:r>
            <w:r w:rsidR="00075738">
              <w:rPr>
                <w:rFonts w:ascii="Times New Roman" w:hAnsi="Times New Roman"/>
                <w:i/>
                <w:sz w:val="24"/>
                <w:szCs w:val="24"/>
              </w:rPr>
              <w:t>-</w:t>
            </w:r>
            <w:r w:rsidR="00743D9F" w:rsidRPr="00075738">
              <w:rPr>
                <w:rFonts w:ascii="Times New Roman" w:hAnsi="Times New Roman"/>
                <w:i/>
                <w:sz w:val="24"/>
                <w:szCs w:val="24"/>
              </w:rPr>
              <w:t>мися в речи</w:t>
            </w:r>
          </w:p>
        </w:tc>
        <w:tc>
          <w:tcPr>
            <w:tcW w:w="1042" w:type="dxa"/>
          </w:tcPr>
          <w:p w:rsidR="000A4BDC" w:rsidRPr="00075738" w:rsidRDefault="000A4BDC" w:rsidP="000A4BDC">
            <w:pPr>
              <w:spacing w:after="0" w:line="240" w:lineRule="auto"/>
              <w:jc w:val="both"/>
              <w:rPr>
                <w:rFonts w:ascii="Times New Roman" w:hAnsi="Times New Roman"/>
                <w:sz w:val="24"/>
                <w:szCs w:val="24"/>
              </w:rPr>
            </w:pPr>
          </w:p>
        </w:tc>
        <w:tc>
          <w:tcPr>
            <w:tcW w:w="3818" w:type="dxa"/>
          </w:tcPr>
          <w:p w:rsidR="000A4BDC" w:rsidRPr="00075738" w:rsidRDefault="000A4BDC" w:rsidP="00075738">
            <w:pPr>
              <w:spacing w:after="0" w:line="240" w:lineRule="auto"/>
              <w:jc w:val="both"/>
              <w:rPr>
                <w:rFonts w:ascii="Times New Roman" w:hAnsi="Times New Roman"/>
                <w:sz w:val="24"/>
                <w:szCs w:val="24"/>
              </w:rPr>
            </w:pPr>
            <w:r w:rsidRPr="00075738">
              <w:rPr>
                <w:rFonts w:ascii="Times New Roman" w:hAnsi="Times New Roman"/>
                <w:i/>
                <w:sz w:val="24"/>
                <w:szCs w:val="24"/>
              </w:rPr>
              <w:t xml:space="preserve">Работа выполнена отлично. Победитель конкурса научных работ </w:t>
            </w:r>
            <w:r w:rsidR="00075738">
              <w:rPr>
                <w:rFonts w:ascii="Times New Roman" w:hAnsi="Times New Roman"/>
                <w:i/>
                <w:sz w:val="24"/>
                <w:szCs w:val="24"/>
              </w:rPr>
              <w:t>–</w:t>
            </w:r>
            <w:r w:rsidRPr="00075738">
              <w:rPr>
                <w:rFonts w:ascii="Times New Roman" w:hAnsi="Times New Roman"/>
                <w:i/>
                <w:sz w:val="24"/>
                <w:szCs w:val="24"/>
              </w:rPr>
              <w:t xml:space="preserve"> муниципальный уровень. Имеется пуб</w:t>
            </w:r>
            <w:r w:rsidR="00743D9F" w:rsidRPr="00075738">
              <w:rPr>
                <w:rFonts w:ascii="Times New Roman" w:hAnsi="Times New Roman"/>
                <w:i/>
                <w:sz w:val="24"/>
                <w:szCs w:val="24"/>
              </w:rPr>
              <w:t>ликация в сборнике и сертификат</w:t>
            </w:r>
          </w:p>
        </w:tc>
      </w:tr>
    </w:tbl>
    <w:p w:rsidR="000A4BDC" w:rsidRPr="000A4BDC" w:rsidRDefault="000A4BDC" w:rsidP="000A4BDC">
      <w:pPr>
        <w:spacing w:after="0" w:line="240" w:lineRule="auto"/>
        <w:rPr>
          <w:rFonts w:ascii="Times New Roman" w:hAnsi="Times New Roman"/>
          <w:sz w:val="24"/>
          <w:szCs w:val="24"/>
        </w:rPr>
        <w:sectPr w:rsidR="000A4BDC" w:rsidRPr="000A4BDC" w:rsidSect="00803D54">
          <w:footerReference w:type="even" r:id="rId9"/>
          <w:footerReference w:type="default" r:id="rId10"/>
          <w:pgSz w:w="11906" w:h="16838"/>
          <w:pgMar w:top="1418" w:right="1701" w:bottom="1418" w:left="851" w:header="709" w:footer="709" w:gutter="0"/>
          <w:pgNumType w:start="1"/>
          <w:cols w:space="708"/>
          <w:titlePg/>
          <w:docGrid w:linePitch="360"/>
        </w:sectPr>
      </w:pPr>
    </w:p>
    <w:p w:rsidR="000A4BDC" w:rsidRDefault="000A4BDC" w:rsidP="002222B8">
      <w:pPr>
        <w:spacing w:after="0" w:line="240" w:lineRule="auto"/>
        <w:jc w:val="center"/>
        <w:rPr>
          <w:rFonts w:ascii="Times New Roman" w:hAnsi="Times New Roman"/>
          <w:b/>
          <w:sz w:val="28"/>
          <w:szCs w:val="28"/>
        </w:rPr>
      </w:pPr>
      <w:r w:rsidRPr="000A4BDC">
        <w:rPr>
          <w:rFonts w:ascii="Times New Roman" w:hAnsi="Times New Roman"/>
          <w:b/>
          <w:sz w:val="28"/>
          <w:szCs w:val="28"/>
        </w:rPr>
        <w:lastRenderedPageBreak/>
        <w:t>Раздел 4. Творческие работы, социальные практики, профессиональные пробы, социально значимые, образ</w:t>
      </w:r>
      <w:r w:rsidR="00743D9F">
        <w:rPr>
          <w:rFonts w:ascii="Times New Roman" w:hAnsi="Times New Roman"/>
          <w:b/>
          <w:sz w:val="28"/>
          <w:szCs w:val="28"/>
        </w:rPr>
        <w:t>овательные и культурные проекты</w:t>
      </w:r>
    </w:p>
    <w:p w:rsidR="002222B8" w:rsidRPr="000A4BDC" w:rsidRDefault="002222B8" w:rsidP="002222B8">
      <w:pPr>
        <w:spacing w:after="0" w:line="240" w:lineRule="auto"/>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7"/>
        <w:gridCol w:w="3461"/>
        <w:gridCol w:w="3466"/>
        <w:gridCol w:w="3378"/>
      </w:tblGrid>
      <w:tr w:rsidR="000A4BDC" w:rsidRPr="00705172" w:rsidTr="00743D9F">
        <w:trPr>
          <w:jc w:val="center"/>
        </w:trPr>
        <w:tc>
          <w:tcPr>
            <w:tcW w:w="3477" w:type="dxa"/>
            <w:vAlign w:val="center"/>
          </w:tcPr>
          <w:p w:rsidR="000A4BDC" w:rsidRPr="000A4BDC" w:rsidRDefault="000A4BDC" w:rsidP="000A4BDC">
            <w:pPr>
              <w:spacing w:after="0"/>
              <w:jc w:val="center"/>
              <w:rPr>
                <w:rFonts w:ascii="Times New Roman" w:hAnsi="Times New Roman"/>
                <w:sz w:val="28"/>
                <w:szCs w:val="28"/>
              </w:rPr>
            </w:pPr>
            <w:r w:rsidRPr="000A4BDC">
              <w:rPr>
                <w:rFonts w:ascii="Times New Roman" w:hAnsi="Times New Roman"/>
                <w:sz w:val="28"/>
                <w:szCs w:val="28"/>
              </w:rPr>
              <w:t>Традиционное мероприятие школы</w:t>
            </w:r>
          </w:p>
        </w:tc>
        <w:tc>
          <w:tcPr>
            <w:tcW w:w="3461" w:type="dxa"/>
            <w:vAlign w:val="center"/>
          </w:tcPr>
          <w:p w:rsidR="000A4BDC" w:rsidRPr="000A4BDC" w:rsidRDefault="000A4BDC" w:rsidP="000A4BDC">
            <w:pPr>
              <w:spacing w:after="0"/>
              <w:jc w:val="center"/>
              <w:rPr>
                <w:rFonts w:ascii="Times New Roman" w:hAnsi="Times New Roman"/>
                <w:sz w:val="28"/>
                <w:szCs w:val="28"/>
              </w:rPr>
            </w:pPr>
            <w:r w:rsidRPr="000A4BDC">
              <w:rPr>
                <w:rFonts w:ascii="Times New Roman" w:hAnsi="Times New Roman"/>
                <w:sz w:val="28"/>
                <w:szCs w:val="28"/>
              </w:rPr>
              <w:t>Роль (организатор или исполнитель)</w:t>
            </w:r>
          </w:p>
        </w:tc>
        <w:tc>
          <w:tcPr>
            <w:tcW w:w="3466" w:type="dxa"/>
            <w:vAlign w:val="center"/>
          </w:tcPr>
          <w:p w:rsidR="000A4BDC" w:rsidRPr="000A4BDC" w:rsidRDefault="000A4BDC" w:rsidP="000A4BDC">
            <w:pPr>
              <w:spacing w:after="0"/>
              <w:jc w:val="center"/>
              <w:rPr>
                <w:rFonts w:ascii="Times New Roman" w:hAnsi="Times New Roman"/>
                <w:sz w:val="28"/>
                <w:szCs w:val="28"/>
              </w:rPr>
            </w:pPr>
            <w:r w:rsidRPr="000A4BDC">
              <w:rPr>
                <w:rFonts w:ascii="Times New Roman" w:hAnsi="Times New Roman"/>
                <w:sz w:val="28"/>
                <w:szCs w:val="28"/>
              </w:rPr>
              <w:t>От</w:t>
            </w:r>
            <w:r w:rsidR="00743D9F">
              <w:rPr>
                <w:rFonts w:ascii="Times New Roman" w:hAnsi="Times New Roman"/>
                <w:sz w:val="28"/>
                <w:szCs w:val="28"/>
              </w:rPr>
              <w:t>метка о провед</w:t>
            </w:r>
            <w:r w:rsidR="00AB4A79">
              <w:rPr>
                <w:rFonts w:ascii="Times New Roman" w:hAnsi="Times New Roman"/>
                <w:sz w:val="28"/>
                <w:szCs w:val="28"/>
              </w:rPr>
              <w:t>е</w:t>
            </w:r>
            <w:r w:rsidR="00743D9F">
              <w:rPr>
                <w:rFonts w:ascii="Times New Roman" w:hAnsi="Times New Roman"/>
                <w:sz w:val="28"/>
                <w:szCs w:val="28"/>
              </w:rPr>
              <w:t>нном мероприятии</w:t>
            </w:r>
          </w:p>
        </w:tc>
        <w:tc>
          <w:tcPr>
            <w:tcW w:w="3378" w:type="dxa"/>
            <w:vAlign w:val="center"/>
          </w:tcPr>
          <w:p w:rsidR="000A4BDC" w:rsidRPr="000A4BDC" w:rsidRDefault="00075738" w:rsidP="000A4BDC">
            <w:pPr>
              <w:spacing w:after="0"/>
              <w:jc w:val="center"/>
              <w:rPr>
                <w:rFonts w:ascii="Times New Roman" w:hAnsi="Times New Roman"/>
                <w:sz w:val="28"/>
                <w:szCs w:val="28"/>
              </w:rPr>
            </w:pPr>
            <w:r>
              <w:rPr>
                <w:rFonts w:ascii="Times New Roman" w:hAnsi="Times New Roman"/>
                <w:sz w:val="28"/>
                <w:szCs w:val="28"/>
              </w:rPr>
              <w:t>Отзывы о работе</w:t>
            </w:r>
          </w:p>
        </w:tc>
      </w:tr>
      <w:tr w:rsidR="000A4BDC" w:rsidRPr="00705172" w:rsidTr="00743D9F">
        <w:trPr>
          <w:jc w:val="center"/>
        </w:trPr>
        <w:tc>
          <w:tcPr>
            <w:tcW w:w="3477" w:type="dxa"/>
          </w:tcPr>
          <w:p w:rsidR="000A4BDC" w:rsidRPr="000A4BDC" w:rsidRDefault="000A4BDC" w:rsidP="000A4BDC">
            <w:pPr>
              <w:spacing w:line="240" w:lineRule="auto"/>
              <w:rPr>
                <w:rFonts w:ascii="Times New Roman" w:hAnsi="Times New Roman"/>
                <w:sz w:val="28"/>
                <w:szCs w:val="28"/>
              </w:rPr>
            </w:pPr>
            <w:r w:rsidRPr="000A4BDC">
              <w:rPr>
                <w:rFonts w:ascii="Times New Roman" w:hAnsi="Times New Roman"/>
                <w:sz w:val="28"/>
                <w:szCs w:val="28"/>
              </w:rPr>
              <w:t>«День знаний»</w:t>
            </w:r>
          </w:p>
        </w:tc>
        <w:tc>
          <w:tcPr>
            <w:tcW w:w="3461" w:type="dxa"/>
          </w:tcPr>
          <w:p w:rsidR="000A4BDC" w:rsidRPr="000A4BDC" w:rsidRDefault="000A4BDC" w:rsidP="000A4BDC">
            <w:pPr>
              <w:spacing w:line="240" w:lineRule="auto"/>
              <w:jc w:val="center"/>
              <w:rPr>
                <w:rFonts w:ascii="Times New Roman" w:hAnsi="Times New Roman"/>
                <w:i/>
                <w:sz w:val="28"/>
                <w:szCs w:val="28"/>
              </w:rPr>
            </w:pPr>
            <w:r w:rsidRPr="000A4BDC">
              <w:rPr>
                <w:rFonts w:ascii="Times New Roman" w:hAnsi="Times New Roman"/>
                <w:i/>
                <w:sz w:val="28"/>
                <w:szCs w:val="28"/>
              </w:rPr>
              <w:t>участник</w:t>
            </w:r>
          </w:p>
          <w:p w:rsidR="000A4BDC" w:rsidRPr="000A4BDC" w:rsidRDefault="000A4BDC" w:rsidP="000A4BDC">
            <w:pPr>
              <w:spacing w:line="240" w:lineRule="auto"/>
              <w:rPr>
                <w:rFonts w:ascii="Times New Roman" w:hAnsi="Times New Roman"/>
                <w:sz w:val="28"/>
                <w:szCs w:val="28"/>
              </w:rPr>
            </w:pPr>
          </w:p>
        </w:tc>
        <w:tc>
          <w:tcPr>
            <w:tcW w:w="3466" w:type="dxa"/>
          </w:tcPr>
          <w:p w:rsidR="000A4BDC" w:rsidRPr="000A4BDC" w:rsidRDefault="000A4BDC" w:rsidP="000A4BDC">
            <w:pPr>
              <w:spacing w:line="240" w:lineRule="auto"/>
              <w:jc w:val="center"/>
              <w:rPr>
                <w:rFonts w:ascii="Times New Roman" w:hAnsi="Times New Roman"/>
                <w:i/>
                <w:sz w:val="28"/>
                <w:szCs w:val="28"/>
              </w:rPr>
            </w:pPr>
            <w:r w:rsidRPr="000A4BDC">
              <w:rPr>
                <w:rFonts w:ascii="Times New Roman" w:hAnsi="Times New Roman"/>
                <w:i/>
                <w:sz w:val="28"/>
                <w:szCs w:val="28"/>
              </w:rPr>
              <w:t>Отлично</w:t>
            </w:r>
          </w:p>
        </w:tc>
        <w:tc>
          <w:tcPr>
            <w:tcW w:w="3378" w:type="dxa"/>
          </w:tcPr>
          <w:p w:rsidR="000A4BDC" w:rsidRPr="00743D9F" w:rsidRDefault="000A4BDC" w:rsidP="000A4BDC">
            <w:pPr>
              <w:spacing w:line="240" w:lineRule="auto"/>
              <w:rPr>
                <w:rFonts w:ascii="Times New Roman" w:hAnsi="Times New Roman"/>
                <w:i/>
                <w:sz w:val="28"/>
                <w:szCs w:val="28"/>
              </w:rPr>
            </w:pPr>
            <w:r w:rsidRPr="00743D9F">
              <w:rPr>
                <w:rFonts w:ascii="Times New Roman" w:hAnsi="Times New Roman"/>
                <w:i/>
                <w:sz w:val="28"/>
                <w:szCs w:val="28"/>
              </w:rPr>
              <w:t>Активное участие в общешкольных мероприятиях</w:t>
            </w:r>
          </w:p>
        </w:tc>
      </w:tr>
      <w:tr w:rsidR="000A4BDC" w:rsidRPr="00705172" w:rsidTr="00743D9F">
        <w:trPr>
          <w:jc w:val="center"/>
        </w:trPr>
        <w:tc>
          <w:tcPr>
            <w:tcW w:w="3477" w:type="dxa"/>
          </w:tcPr>
          <w:p w:rsidR="000A4BDC" w:rsidRPr="000A4BDC" w:rsidRDefault="000A4BDC" w:rsidP="000A4BDC">
            <w:pPr>
              <w:spacing w:line="240" w:lineRule="auto"/>
              <w:rPr>
                <w:rFonts w:ascii="Times New Roman" w:hAnsi="Times New Roman"/>
                <w:sz w:val="28"/>
                <w:szCs w:val="28"/>
              </w:rPr>
            </w:pPr>
            <w:r w:rsidRPr="000A4BDC">
              <w:rPr>
                <w:rFonts w:ascii="Times New Roman" w:hAnsi="Times New Roman"/>
                <w:sz w:val="28"/>
                <w:szCs w:val="28"/>
              </w:rPr>
              <w:t>«Осенний бал»</w:t>
            </w:r>
          </w:p>
        </w:tc>
        <w:tc>
          <w:tcPr>
            <w:tcW w:w="3461" w:type="dxa"/>
          </w:tcPr>
          <w:p w:rsidR="000A4BDC" w:rsidRPr="000A4BDC" w:rsidRDefault="000A4BDC" w:rsidP="000A4BDC">
            <w:pPr>
              <w:spacing w:line="240" w:lineRule="auto"/>
              <w:jc w:val="center"/>
              <w:rPr>
                <w:rFonts w:ascii="Times New Roman" w:hAnsi="Times New Roman"/>
                <w:i/>
                <w:sz w:val="28"/>
                <w:szCs w:val="28"/>
              </w:rPr>
            </w:pPr>
            <w:r w:rsidRPr="000A4BDC">
              <w:rPr>
                <w:rFonts w:ascii="Times New Roman" w:hAnsi="Times New Roman"/>
                <w:i/>
                <w:sz w:val="28"/>
                <w:szCs w:val="28"/>
              </w:rPr>
              <w:t>исполнитель</w:t>
            </w:r>
          </w:p>
          <w:p w:rsidR="000A4BDC" w:rsidRPr="000A4BDC" w:rsidRDefault="000A4BDC" w:rsidP="000A4BDC">
            <w:pPr>
              <w:spacing w:line="240" w:lineRule="auto"/>
              <w:rPr>
                <w:rFonts w:ascii="Times New Roman" w:hAnsi="Times New Roman"/>
                <w:sz w:val="28"/>
                <w:szCs w:val="28"/>
              </w:rPr>
            </w:pPr>
          </w:p>
        </w:tc>
        <w:tc>
          <w:tcPr>
            <w:tcW w:w="3466" w:type="dxa"/>
          </w:tcPr>
          <w:p w:rsidR="000A4BDC" w:rsidRPr="000A4BDC" w:rsidRDefault="000A4BDC" w:rsidP="000A4BDC">
            <w:pPr>
              <w:spacing w:line="240" w:lineRule="auto"/>
              <w:jc w:val="center"/>
              <w:rPr>
                <w:rFonts w:ascii="Times New Roman" w:hAnsi="Times New Roman"/>
                <w:i/>
                <w:sz w:val="28"/>
                <w:szCs w:val="28"/>
              </w:rPr>
            </w:pPr>
            <w:r w:rsidRPr="000A4BDC">
              <w:rPr>
                <w:rFonts w:ascii="Times New Roman" w:hAnsi="Times New Roman"/>
                <w:i/>
                <w:sz w:val="28"/>
                <w:szCs w:val="28"/>
              </w:rPr>
              <w:t>Хорошо</w:t>
            </w:r>
          </w:p>
        </w:tc>
        <w:tc>
          <w:tcPr>
            <w:tcW w:w="3378" w:type="dxa"/>
          </w:tcPr>
          <w:p w:rsidR="000A4BDC" w:rsidRPr="00743D9F" w:rsidRDefault="000A4BDC" w:rsidP="000A4BDC">
            <w:pPr>
              <w:spacing w:line="240" w:lineRule="auto"/>
              <w:rPr>
                <w:rFonts w:ascii="Times New Roman" w:hAnsi="Times New Roman"/>
                <w:i/>
                <w:sz w:val="28"/>
                <w:szCs w:val="28"/>
              </w:rPr>
            </w:pPr>
            <w:r w:rsidRPr="00743D9F">
              <w:rPr>
                <w:rFonts w:ascii="Times New Roman" w:hAnsi="Times New Roman"/>
                <w:i/>
                <w:sz w:val="28"/>
                <w:szCs w:val="28"/>
              </w:rPr>
              <w:t>Исполнение роли по сценарию</w:t>
            </w:r>
          </w:p>
        </w:tc>
      </w:tr>
      <w:tr w:rsidR="000A4BDC" w:rsidRPr="00705172" w:rsidTr="00743D9F">
        <w:trPr>
          <w:jc w:val="center"/>
        </w:trPr>
        <w:tc>
          <w:tcPr>
            <w:tcW w:w="3477" w:type="dxa"/>
          </w:tcPr>
          <w:p w:rsidR="000A4BDC" w:rsidRPr="000A4BDC" w:rsidRDefault="000A4BDC" w:rsidP="000A4BDC">
            <w:pPr>
              <w:spacing w:line="240" w:lineRule="auto"/>
              <w:rPr>
                <w:rFonts w:ascii="Times New Roman" w:hAnsi="Times New Roman"/>
                <w:sz w:val="28"/>
                <w:szCs w:val="28"/>
              </w:rPr>
            </w:pPr>
            <w:r w:rsidRPr="000A4BDC">
              <w:rPr>
                <w:rFonts w:ascii="Times New Roman" w:hAnsi="Times New Roman"/>
                <w:sz w:val="28"/>
                <w:szCs w:val="28"/>
              </w:rPr>
              <w:t>«День учителя»</w:t>
            </w:r>
          </w:p>
        </w:tc>
        <w:tc>
          <w:tcPr>
            <w:tcW w:w="3461" w:type="dxa"/>
          </w:tcPr>
          <w:p w:rsidR="000A4BDC" w:rsidRPr="000A4BDC" w:rsidRDefault="000A4BDC" w:rsidP="000A4BDC">
            <w:pPr>
              <w:spacing w:line="240" w:lineRule="auto"/>
              <w:jc w:val="center"/>
              <w:rPr>
                <w:rFonts w:ascii="Times New Roman" w:hAnsi="Times New Roman"/>
                <w:i/>
                <w:sz w:val="28"/>
                <w:szCs w:val="28"/>
              </w:rPr>
            </w:pPr>
            <w:r w:rsidRPr="000A4BDC">
              <w:rPr>
                <w:rFonts w:ascii="Times New Roman" w:hAnsi="Times New Roman"/>
                <w:i/>
                <w:sz w:val="28"/>
                <w:szCs w:val="28"/>
              </w:rPr>
              <w:t>участник</w:t>
            </w:r>
          </w:p>
          <w:p w:rsidR="000A4BDC" w:rsidRPr="000A4BDC" w:rsidRDefault="000A4BDC" w:rsidP="000A4BDC">
            <w:pPr>
              <w:spacing w:line="240" w:lineRule="auto"/>
              <w:rPr>
                <w:rFonts w:ascii="Times New Roman" w:hAnsi="Times New Roman"/>
                <w:sz w:val="28"/>
                <w:szCs w:val="28"/>
              </w:rPr>
            </w:pPr>
          </w:p>
        </w:tc>
        <w:tc>
          <w:tcPr>
            <w:tcW w:w="3466" w:type="dxa"/>
          </w:tcPr>
          <w:p w:rsidR="000A4BDC" w:rsidRPr="000A4BDC" w:rsidRDefault="000A4BDC" w:rsidP="000A4BDC">
            <w:pPr>
              <w:spacing w:line="240" w:lineRule="auto"/>
              <w:jc w:val="center"/>
              <w:rPr>
                <w:rFonts w:ascii="Times New Roman" w:hAnsi="Times New Roman"/>
                <w:i/>
                <w:sz w:val="28"/>
                <w:szCs w:val="28"/>
              </w:rPr>
            </w:pPr>
            <w:r w:rsidRPr="000A4BDC">
              <w:rPr>
                <w:rFonts w:ascii="Times New Roman" w:hAnsi="Times New Roman"/>
                <w:i/>
                <w:sz w:val="28"/>
                <w:szCs w:val="28"/>
              </w:rPr>
              <w:t>Хорошо</w:t>
            </w:r>
          </w:p>
        </w:tc>
        <w:tc>
          <w:tcPr>
            <w:tcW w:w="3378" w:type="dxa"/>
          </w:tcPr>
          <w:p w:rsidR="000A4BDC" w:rsidRPr="00743D9F" w:rsidRDefault="000A4BDC" w:rsidP="000A4BDC">
            <w:pPr>
              <w:spacing w:line="240" w:lineRule="auto"/>
              <w:rPr>
                <w:rFonts w:ascii="Times New Roman" w:hAnsi="Times New Roman"/>
                <w:i/>
                <w:sz w:val="28"/>
                <w:szCs w:val="28"/>
              </w:rPr>
            </w:pPr>
            <w:r w:rsidRPr="00743D9F">
              <w:rPr>
                <w:rFonts w:ascii="Times New Roman" w:hAnsi="Times New Roman"/>
                <w:i/>
                <w:sz w:val="28"/>
                <w:szCs w:val="28"/>
              </w:rPr>
              <w:t>Участие в общешкольных мероприятиях</w:t>
            </w:r>
          </w:p>
        </w:tc>
      </w:tr>
      <w:tr w:rsidR="000A4BDC" w:rsidRPr="00705172" w:rsidTr="00743D9F">
        <w:trPr>
          <w:trHeight w:val="824"/>
          <w:jc w:val="center"/>
        </w:trPr>
        <w:tc>
          <w:tcPr>
            <w:tcW w:w="3477" w:type="dxa"/>
          </w:tcPr>
          <w:p w:rsidR="000A4BDC" w:rsidRPr="000A4BDC" w:rsidRDefault="000A4BDC" w:rsidP="000A4BDC">
            <w:pPr>
              <w:spacing w:line="240" w:lineRule="auto"/>
              <w:rPr>
                <w:rFonts w:ascii="Times New Roman" w:hAnsi="Times New Roman"/>
                <w:sz w:val="28"/>
                <w:szCs w:val="28"/>
              </w:rPr>
            </w:pPr>
            <w:r w:rsidRPr="000A4BDC">
              <w:rPr>
                <w:rFonts w:ascii="Times New Roman" w:hAnsi="Times New Roman"/>
                <w:sz w:val="28"/>
                <w:szCs w:val="28"/>
              </w:rPr>
              <w:t>«Новогодний бал»</w:t>
            </w:r>
          </w:p>
        </w:tc>
        <w:tc>
          <w:tcPr>
            <w:tcW w:w="3461" w:type="dxa"/>
          </w:tcPr>
          <w:p w:rsidR="000A4BDC" w:rsidRPr="000A4BDC" w:rsidRDefault="000A4BDC" w:rsidP="000A4BDC">
            <w:pPr>
              <w:spacing w:line="240" w:lineRule="auto"/>
              <w:jc w:val="center"/>
              <w:rPr>
                <w:rFonts w:ascii="Times New Roman" w:hAnsi="Times New Roman"/>
                <w:i/>
                <w:sz w:val="28"/>
                <w:szCs w:val="28"/>
              </w:rPr>
            </w:pPr>
            <w:r w:rsidRPr="000A4BDC">
              <w:rPr>
                <w:rFonts w:ascii="Times New Roman" w:hAnsi="Times New Roman"/>
                <w:i/>
                <w:sz w:val="28"/>
                <w:szCs w:val="28"/>
              </w:rPr>
              <w:t>участник</w:t>
            </w:r>
          </w:p>
          <w:p w:rsidR="000A4BDC" w:rsidRPr="000A4BDC" w:rsidRDefault="000A4BDC" w:rsidP="000A4BDC">
            <w:pPr>
              <w:spacing w:line="240" w:lineRule="auto"/>
              <w:rPr>
                <w:rFonts w:ascii="Times New Roman" w:hAnsi="Times New Roman"/>
                <w:sz w:val="28"/>
                <w:szCs w:val="28"/>
              </w:rPr>
            </w:pPr>
          </w:p>
        </w:tc>
        <w:tc>
          <w:tcPr>
            <w:tcW w:w="3466" w:type="dxa"/>
          </w:tcPr>
          <w:p w:rsidR="000A4BDC" w:rsidRPr="000A4BDC" w:rsidRDefault="000A4BDC" w:rsidP="000A4BDC">
            <w:pPr>
              <w:spacing w:line="240" w:lineRule="auto"/>
              <w:jc w:val="center"/>
              <w:rPr>
                <w:rFonts w:ascii="Times New Roman" w:hAnsi="Times New Roman"/>
                <w:sz w:val="28"/>
                <w:szCs w:val="28"/>
              </w:rPr>
            </w:pPr>
            <w:r w:rsidRPr="000A4BDC">
              <w:rPr>
                <w:rFonts w:ascii="Times New Roman" w:hAnsi="Times New Roman"/>
                <w:i/>
                <w:sz w:val="28"/>
                <w:szCs w:val="28"/>
              </w:rPr>
              <w:t>Хорошо</w:t>
            </w:r>
          </w:p>
        </w:tc>
        <w:tc>
          <w:tcPr>
            <w:tcW w:w="3378" w:type="dxa"/>
          </w:tcPr>
          <w:p w:rsidR="000A4BDC" w:rsidRPr="00743D9F" w:rsidRDefault="000A4BDC" w:rsidP="000A4BDC">
            <w:pPr>
              <w:spacing w:line="240" w:lineRule="auto"/>
              <w:rPr>
                <w:rFonts w:ascii="Times New Roman" w:hAnsi="Times New Roman"/>
                <w:i/>
                <w:sz w:val="28"/>
                <w:szCs w:val="28"/>
              </w:rPr>
            </w:pPr>
            <w:r w:rsidRPr="00743D9F">
              <w:rPr>
                <w:rFonts w:ascii="Times New Roman" w:hAnsi="Times New Roman"/>
                <w:i/>
                <w:sz w:val="28"/>
                <w:szCs w:val="28"/>
              </w:rPr>
              <w:t>Участие в номере от класса</w:t>
            </w:r>
          </w:p>
        </w:tc>
      </w:tr>
      <w:tr w:rsidR="000A4BDC" w:rsidRPr="00705172" w:rsidTr="00743D9F">
        <w:trPr>
          <w:jc w:val="center"/>
        </w:trPr>
        <w:tc>
          <w:tcPr>
            <w:tcW w:w="3477" w:type="dxa"/>
          </w:tcPr>
          <w:p w:rsidR="000A4BDC" w:rsidRPr="000A4BDC" w:rsidRDefault="000A4BDC" w:rsidP="000A4BDC">
            <w:pPr>
              <w:spacing w:line="240" w:lineRule="auto"/>
              <w:rPr>
                <w:rFonts w:ascii="Times New Roman" w:hAnsi="Times New Roman"/>
                <w:sz w:val="28"/>
                <w:szCs w:val="28"/>
              </w:rPr>
            </w:pPr>
            <w:r w:rsidRPr="000A4BDC">
              <w:rPr>
                <w:rFonts w:ascii="Times New Roman" w:hAnsi="Times New Roman"/>
                <w:sz w:val="28"/>
                <w:szCs w:val="28"/>
              </w:rPr>
              <w:t>«Последний звонок»</w:t>
            </w:r>
          </w:p>
        </w:tc>
        <w:tc>
          <w:tcPr>
            <w:tcW w:w="3461" w:type="dxa"/>
          </w:tcPr>
          <w:p w:rsidR="000A4BDC" w:rsidRPr="000A4BDC" w:rsidRDefault="000A4BDC" w:rsidP="000A4BDC">
            <w:pPr>
              <w:spacing w:line="240" w:lineRule="auto"/>
              <w:jc w:val="center"/>
              <w:rPr>
                <w:rFonts w:ascii="Times New Roman" w:hAnsi="Times New Roman"/>
                <w:sz w:val="28"/>
                <w:szCs w:val="28"/>
              </w:rPr>
            </w:pPr>
            <w:r w:rsidRPr="000A4BDC">
              <w:rPr>
                <w:rFonts w:ascii="Times New Roman" w:hAnsi="Times New Roman"/>
                <w:sz w:val="28"/>
                <w:szCs w:val="28"/>
              </w:rPr>
              <w:t>__</w:t>
            </w:r>
          </w:p>
        </w:tc>
        <w:tc>
          <w:tcPr>
            <w:tcW w:w="3466" w:type="dxa"/>
          </w:tcPr>
          <w:p w:rsidR="000A4BDC" w:rsidRPr="000A4BDC" w:rsidRDefault="000A4BDC" w:rsidP="000A4BDC">
            <w:pPr>
              <w:spacing w:line="240" w:lineRule="auto"/>
              <w:jc w:val="center"/>
              <w:rPr>
                <w:rFonts w:ascii="Times New Roman" w:hAnsi="Times New Roman"/>
                <w:sz w:val="28"/>
                <w:szCs w:val="28"/>
              </w:rPr>
            </w:pPr>
            <w:r w:rsidRPr="000A4BDC">
              <w:rPr>
                <w:rFonts w:ascii="Times New Roman" w:hAnsi="Times New Roman"/>
                <w:sz w:val="28"/>
                <w:szCs w:val="28"/>
              </w:rPr>
              <w:t>___</w:t>
            </w:r>
          </w:p>
        </w:tc>
        <w:tc>
          <w:tcPr>
            <w:tcW w:w="3378" w:type="dxa"/>
          </w:tcPr>
          <w:p w:rsidR="000A4BDC" w:rsidRPr="000A4BDC" w:rsidRDefault="000A4BDC" w:rsidP="000A4BDC">
            <w:pPr>
              <w:spacing w:line="240" w:lineRule="auto"/>
              <w:jc w:val="center"/>
              <w:rPr>
                <w:rFonts w:ascii="Times New Roman" w:hAnsi="Times New Roman"/>
                <w:sz w:val="28"/>
                <w:szCs w:val="28"/>
              </w:rPr>
            </w:pPr>
            <w:r w:rsidRPr="000A4BDC">
              <w:rPr>
                <w:rFonts w:ascii="Times New Roman" w:hAnsi="Times New Roman"/>
                <w:sz w:val="28"/>
                <w:szCs w:val="28"/>
              </w:rPr>
              <w:t>__</w:t>
            </w:r>
          </w:p>
        </w:tc>
      </w:tr>
      <w:tr w:rsidR="000A4BDC" w:rsidRPr="00705172" w:rsidTr="00743D9F">
        <w:trPr>
          <w:jc w:val="center"/>
        </w:trPr>
        <w:tc>
          <w:tcPr>
            <w:tcW w:w="3477" w:type="dxa"/>
          </w:tcPr>
          <w:p w:rsidR="000A4BDC" w:rsidRPr="000A4BDC" w:rsidRDefault="000A4BDC" w:rsidP="000A4BDC">
            <w:pPr>
              <w:spacing w:line="240" w:lineRule="auto"/>
              <w:rPr>
                <w:rFonts w:ascii="Times New Roman" w:hAnsi="Times New Roman"/>
                <w:sz w:val="28"/>
                <w:szCs w:val="28"/>
              </w:rPr>
            </w:pPr>
            <w:r w:rsidRPr="000A4BDC">
              <w:rPr>
                <w:rFonts w:ascii="Times New Roman" w:hAnsi="Times New Roman"/>
                <w:sz w:val="28"/>
                <w:szCs w:val="28"/>
              </w:rPr>
              <w:t>«Выпускной бал»</w:t>
            </w:r>
          </w:p>
        </w:tc>
        <w:tc>
          <w:tcPr>
            <w:tcW w:w="3461" w:type="dxa"/>
          </w:tcPr>
          <w:p w:rsidR="000A4BDC" w:rsidRPr="000A4BDC" w:rsidRDefault="000A4BDC" w:rsidP="000A4BDC">
            <w:pPr>
              <w:spacing w:line="240" w:lineRule="auto"/>
              <w:jc w:val="center"/>
              <w:rPr>
                <w:rFonts w:ascii="Times New Roman" w:hAnsi="Times New Roman"/>
                <w:sz w:val="28"/>
                <w:szCs w:val="28"/>
              </w:rPr>
            </w:pPr>
            <w:r w:rsidRPr="000A4BDC">
              <w:rPr>
                <w:rFonts w:ascii="Times New Roman" w:hAnsi="Times New Roman"/>
                <w:sz w:val="28"/>
                <w:szCs w:val="28"/>
              </w:rPr>
              <w:t>__</w:t>
            </w:r>
          </w:p>
        </w:tc>
        <w:tc>
          <w:tcPr>
            <w:tcW w:w="3466" w:type="dxa"/>
          </w:tcPr>
          <w:p w:rsidR="000A4BDC" w:rsidRPr="000A4BDC" w:rsidRDefault="000A4BDC" w:rsidP="000A4BDC">
            <w:pPr>
              <w:spacing w:line="240" w:lineRule="auto"/>
              <w:jc w:val="center"/>
              <w:rPr>
                <w:rFonts w:ascii="Times New Roman" w:hAnsi="Times New Roman"/>
                <w:sz w:val="28"/>
                <w:szCs w:val="28"/>
              </w:rPr>
            </w:pPr>
            <w:r w:rsidRPr="000A4BDC">
              <w:rPr>
                <w:rFonts w:ascii="Times New Roman" w:hAnsi="Times New Roman"/>
                <w:sz w:val="28"/>
                <w:szCs w:val="28"/>
              </w:rPr>
              <w:t>__</w:t>
            </w:r>
          </w:p>
        </w:tc>
        <w:tc>
          <w:tcPr>
            <w:tcW w:w="3378" w:type="dxa"/>
          </w:tcPr>
          <w:p w:rsidR="000A4BDC" w:rsidRPr="000A4BDC" w:rsidRDefault="000A4BDC" w:rsidP="000A4BDC">
            <w:pPr>
              <w:spacing w:line="240" w:lineRule="auto"/>
              <w:jc w:val="center"/>
              <w:rPr>
                <w:rFonts w:ascii="Times New Roman" w:hAnsi="Times New Roman"/>
                <w:sz w:val="28"/>
                <w:szCs w:val="28"/>
              </w:rPr>
            </w:pPr>
            <w:r w:rsidRPr="000A4BDC">
              <w:rPr>
                <w:rFonts w:ascii="Times New Roman" w:hAnsi="Times New Roman"/>
                <w:sz w:val="28"/>
                <w:szCs w:val="28"/>
              </w:rPr>
              <w:t>__</w:t>
            </w:r>
          </w:p>
        </w:tc>
      </w:tr>
    </w:tbl>
    <w:p w:rsidR="000A4BDC" w:rsidRPr="000A4BDC" w:rsidRDefault="000A4BDC" w:rsidP="000A4BDC">
      <w:pPr>
        <w:jc w:val="center"/>
        <w:rPr>
          <w:rFonts w:ascii="Times New Roman" w:hAnsi="Times New Roman"/>
          <w:b/>
          <w:i/>
          <w:sz w:val="28"/>
          <w:szCs w:val="28"/>
        </w:rPr>
      </w:pPr>
    </w:p>
    <w:p w:rsidR="000A4BDC" w:rsidRPr="000A4BDC" w:rsidRDefault="000A4BDC" w:rsidP="000A4BDC">
      <w:pPr>
        <w:rPr>
          <w:rFonts w:ascii="Times New Roman" w:hAnsi="Times New Roman"/>
          <w:sz w:val="28"/>
          <w:szCs w:val="28"/>
        </w:rPr>
        <w:sectPr w:rsidR="000A4BDC" w:rsidRPr="000A4BDC" w:rsidSect="000A4BDC">
          <w:pgSz w:w="16838" w:h="11906" w:orient="landscape"/>
          <w:pgMar w:top="1134" w:right="851" w:bottom="1134" w:left="1701" w:header="709" w:footer="709" w:gutter="0"/>
          <w:cols w:space="708"/>
          <w:docGrid w:linePitch="360"/>
        </w:sectPr>
      </w:pPr>
    </w:p>
    <w:p w:rsidR="000A4BDC" w:rsidRPr="000A4BDC" w:rsidRDefault="000A4BDC" w:rsidP="000A4BDC">
      <w:pPr>
        <w:spacing w:after="0" w:line="240" w:lineRule="auto"/>
        <w:jc w:val="center"/>
        <w:rPr>
          <w:rFonts w:ascii="Times New Roman" w:hAnsi="Times New Roman"/>
          <w:sz w:val="28"/>
          <w:szCs w:val="28"/>
        </w:rPr>
      </w:pPr>
      <w:r w:rsidRPr="000A4BDC">
        <w:rPr>
          <w:rFonts w:ascii="Times New Roman" w:hAnsi="Times New Roman"/>
          <w:b/>
          <w:sz w:val="28"/>
          <w:szCs w:val="28"/>
        </w:rPr>
        <w:lastRenderedPageBreak/>
        <w:t>Раздел 5.  Портфолио документов</w:t>
      </w:r>
    </w:p>
    <w:p w:rsidR="000A4BDC" w:rsidRPr="000A4BDC" w:rsidRDefault="000A4BDC" w:rsidP="000A4BDC">
      <w:pPr>
        <w:spacing w:after="0" w:line="240" w:lineRule="auto"/>
        <w:rPr>
          <w:rFonts w:ascii="Times New Roman" w:hAnsi="Times New Roman"/>
          <w:color w:val="FF0000"/>
          <w:sz w:val="24"/>
          <w:szCs w:val="24"/>
        </w:rPr>
      </w:pPr>
    </w:p>
    <w:p w:rsidR="000A4BDC" w:rsidRPr="000A4BDC" w:rsidRDefault="000A4BDC" w:rsidP="000A4BDC">
      <w:pPr>
        <w:spacing w:after="0" w:line="240" w:lineRule="auto"/>
        <w:ind w:left="720"/>
        <w:jc w:val="center"/>
        <w:rPr>
          <w:rFonts w:ascii="Times New Roman" w:hAnsi="Times New Roman"/>
          <w:b/>
          <w:sz w:val="28"/>
          <w:szCs w:val="28"/>
        </w:rPr>
      </w:pPr>
    </w:p>
    <w:tbl>
      <w:tblPr>
        <w:tblW w:w="9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4387"/>
        <w:gridCol w:w="2632"/>
        <w:gridCol w:w="1620"/>
      </w:tblGrid>
      <w:tr w:rsidR="000A4BDC" w:rsidRPr="00705172" w:rsidTr="000A4BDC">
        <w:tc>
          <w:tcPr>
            <w:tcW w:w="833" w:type="dxa"/>
          </w:tcPr>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w:t>
            </w:r>
          </w:p>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п</w:t>
            </w:r>
            <w:r w:rsidRPr="000A4BDC">
              <w:rPr>
                <w:rFonts w:ascii="Times New Roman" w:hAnsi="Times New Roman"/>
                <w:b/>
                <w:sz w:val="28"/>
                <w:szCs w:val="28"/>
                <w:lang w:val="en-US"/>
              </w:rPr>
              <w:t>/</w:t>
            </w:r>
            <w:r w:rsidRPr="000A4BDC">
              <w:rPr>
                <w:rFonts w:ascii="Times New Roman" w:hAnsi="Times New Roman"/>
                <w:b/>
                <w:sz w:val="28"/>
                <w:szCs w:val="28"/>
              </w:rPr>
              <w:t>п</w:t>
            </w:r>
          </w:p>
        </w:tc>
        <w:tc>
          <w:tcPr>
            <w:tcW w:w="4387" w:type="dxa"/>
          </w:tcPr>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Название официального документа</w:t>
            </w:r>
          </w:p>
        </w:tc>
        <w:tc>
          <w:tcPr>
            <w:tcW w:w="2632" w:type="dxa"/>
          </w:tcPr>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Уровень</w:t>
            </w:r>
          </w:p>
        </w:tc>
        <w:tc>
          <w:tcPr>
            <w:tcW w:w="1620" w:type="dxa"/>
          </w:tcPr>
          <w:p w:rsidR="000A4BDC" w:rsidRPr="000A4BDC" w:rsidRDefault="000A4BDC" w:rsidP="000A4BDC">
            <w:pPr>
              <w:spacing w:after="0" w:line="240" w:lineRule="auto"/>
              <w:jc w:val="center"/>
              <w:rPr>
                <w:rFonts w:ascii="Times New Roman" w:hAnsi="Times New Roman"/>
                <w:b/>
                <w:sz w:val="28"/>
                <w:szCs w:val="28"/>
              </w:rPr>
            </w:pPr>
            <w:r w:rsidRPr="000A4BDC">
              <w:rPr>
                <w:rFonts w:ascii="Times New Roman" w:hAnsi="Times New Roman"/>
                <w:b/>
                <w:sz w:val="28"/>
                <w:szCs w:val="28"/>
              </w:rPr>
              <w:t>Балл</w:t>
            </w:r>
          </w:p>
        </w:tc>
      </w:tr>
      <w:tr w:rsidR="000A4BDC" w:rsidRPr="00705172" w:rsidTr="000A4BDC">
        <w:trPr>
          <w:trHeight w:val="648"/>
        </w:trPr>
        <w:tc>
          <w:tcPr>
            <w:tcW w:w="833" w:type="dxa"/>
          </w:tcPr>
          <w:p w:rsidR="000A4BDC" w:rsidRPr="000A4BDC" w:rsidRDefault="00743D9F" w:rsidP="000A4BDC">
            <w:pPr>
              <w:spacing w:after="0" w:line="240" w:lineRule="auto"/>
              <w:jc w:val="center"/>
              <w:rPr>
                <w:rFonts w:ascii="Times New Roman" w:hAnsi="Times New Roman"/>
                <w:sz w:val="24"/>
                <w:szCs w:val="24"/>
              </w:rPr>
            </w:pPr>
            <w:r>
              <w:rPr>
                <w:rFonts w:ascii="Times New Roman" w:hAnsi="Times New Roman"/>
                <w:sz w:val="24"/>
                <w:szCs w:val="24"/>
              </w:rPr>
              <w:t>1</w:t>
            </w:r>
          </w:p>
        </w:tc>
        <w:tc>
          <w:tcPr>
            <w:tcW w:w="4387"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Поч</w:t>
            </w:r>
            <w:r w:rsidR="00AB4A79">
              <w:rPr>
                <w:rFonts w:ascii="Times New Roman" w:hAnsi="Times New Roman"/>
                <w:sz w:val="24"/>
                <w:szCs w:val="24"/>
              </w:rPr>
              <w:t>е</w:t>
            </w:r>
            <w:r w:rsidRPr="000A4BDC">
              <w:rPr>
                <w:rFonts w:ascii="Times New Roman" w:hAnsi="Times New Roman"/>
                <w:sz w:val="24"/>
                <w:szCs w:val="24"/>
              </w:rPr>
              <w:t>тная грамота областного конкурса детского рисунка «Мой Бог»</w:t>
            </w:r>
          </w:p>
        </w:tc>
        <w:tc>
          <w:tcPr>
            <w:tcW w:w="2632"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3 место</w:t>
            </w:r>
          </w:p>
        </w:tc>
        <w:tc>
          <w:tcPr>
            <w:tcW w:w="1620" w:type="dxa"/>
          </w:tcPr>
          <w:p w:rsidR="000A4BDC" w:rsidRPr="000A4BDC" w:rsidRDefault="000A4BDC" w:rsidP="000A4BDC">
            <w:pPr>
              <w:spacing w:after="0" w:line="240" w:lineRule="auto"/>
              <w:rPr>
                <w:rFonts w:ascii="Times New Roman" w:hAnsi="Times New Roman"/>
                <w:sz w:val="24"/>
                <w:szCs w:val="24"/>
              </w:rPr>
            </w:pPr>
          </w:p>
          <w:p w:rsidR="000A4BDC" w:rsidRPr="000A4BDC" w:rsidRDefault="000A4BDC" w:rsidP="000A4BDC">
            <w:pPr>
              <w:spacing w:after="0" w:line="240" w:lineRule="auto"/>
              <w:rPr>
                <w:rFonts w:ascii="Times New Roman" w:hAnsi="Times New Roman"/>
                <w:sz w:val="24"/>
                <w:szCs w:val="24"/>
              </w:rPr>
            </w:pPr>
          </w:p>
        </w:tc>
      </w:tr>
      <w:tr w:rsidR="000A4BDC" w:rsidRPr="00705172" w:rsidTr="000A4BDC">
        <w:trPr>
          <w:trHeight w:val="649"/>
        </w:trPr>
        <w:tc>
          <w:tcPr>
            <w:tcW w:w="833" w:type="dxa"/>
          </w:tcPr>
          <w:p w:rsidR="000A4BDC" w:rsidRPr="000A4BDC" w:rsidRDefault="00743D9F" w:rsidP="000A4BDC">
            <w:pPr>
              <w:spacing w:after="0" w:line="240" w:lineRule="auto"/>
              <w:jc w:val="center"/>
              <w:rPr>
                <w:rFonts w:ascii="Times New Roman" w:hAnsi="Times New Roman"/>
                <w:sz w:val="24"/>
                <w:szCs w:val="24"/>
              </w:rPr>
            </w:pPr>
            <w:r>
              <w:rPr>
                <w:rFonts w:ascii="Times New Roman" w:hAnsi="Times New Roman"/>
                <w:sz w:val="24"/>
                <w:szCs w:val="24"/>
              </w:rPr>
              <w:t>2</w:t>
            </w:r>
          </w:p>
        </w:tc>
        <w:tc>
          <w:tcPr>
            <w:tcW w:w="4387"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Грамота по школьной олимпиаде по английскому языку</w:t>
            </w:r>
          </w:p>
        </w:tc>
        <w:tc>
          <w:tcPr>
            <w:tcW w:w="2632"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Приз</w:t>
            </w:r>
            <w:r w:rsidR="00AB4A79">
              <w:rPr>
                <w:rFonts w:ascii="Times New Roman" w:hAnsi="Times New Roman"/>
                <w:sz w:val="24"/>
                <w:szCs w:val="24"/>
              </w:rPr>
              <w:t>е</w:t>
            </w:r>
            <w:r w:rsidRPr="000A4BDC">
              <w:rPr>
                <w:rFonts w:ascii="Times New Roman" w:hAnsi="Times New Roman"/>
                <w:sz w:val="24"/>
                <w:szCs w:val="24"/>
              </w:rPr>
              <w:t>р</w:t>
            </w:r>
          </w:p>
        </w:tc>
        <w:tc>
          <w:tcPr>
            <w:tcW w:w="1620"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0A4BDC">
        <w:trPr>
          <w:trHeight w:val="649"/>
        </w:trPr>
        <w:tc>
          <w:tcPr>
            <w:tcW w:w="833" w:type="dxa"/>
          </w:tcPr>
          <w:p w:rsidR="000A4BDC" w:rsidRPr="000A4BDC" w:rsidRDefault="00743D9F" w:rsidP="000A4BDC">
            <w:pPr>
              <w:spacing w:after="0" w:line="240" w:lineRule="auto"/>
              <w:jc w:val="center"/>
              <w:rPr>
                <w:rFonts w:ascii="Times New Roman" w:hAnsi="Times New Roman"/>
                <w:sz w:val="24"/>
                <w:szCs w:val="24"/>
              </w:rPr>
            </w:pPr>
            <w:r>
              <w:rPr>
                <w:rFonts w:ascii="Times New Roman" w:hAnsi="Times New Roman"/>
                <w:sz w:val="24"/>
                <w:szCs w:val="24"/>
              </w:rPr>
              <w:t>3</w:t>
            </w:r>
          </w:p>
        </w:tc>
        <w:tc>
          <w:tcPr>
            <w:tcW w:w="4387"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Грамота по школьной олимпиаде по технологии</w:t>
            </w:r>
          </w:p>
        </w:tc>
        <w:tc>
          <w:tcPr>
            <w:tcW w:w="2632"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Приз</w:t>
            </w:r>
            <w:r w:rsidR="00AB4A79">
              <w:rPr>
                <w:rFonts w:ascii="Times New Roman" w:hAnsi="Times New Roman"/>
                <w:sz w:val="24"/>
                <w:szCs w:val="24"/>
              </w:rPr>
              <w:t>е</w:t>
            </w:r>
            <w:r w:rsidRPr="000A4BDC">
              <w:rPr>
                <w:rFonts w:ascii="Times New Roman" w:hAnsi="Times New Roman"/>
                <w:sz w:val="24"/>
                <w:szCs w:val="24"/>
              </w:rPr>
              <w:t>р</w:t>
            </w:r>
          </w:p>
        </w:tc>
        <w:tc>
          <w:tcPr>
            <w:tcW w:w="1620"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0A4BDC">
        <w:trPr>
          <w:trHeight w:val="649"/>
        </w:trPr>
        <w:tc>
          <w:tcPr>
            <w:tcW w:w="833" w:type="dxa"/>
          </w:tcPr>
          <w:p w:rsidR="000A4BDC" w:rsidRPr="000A4BDC" w:rsidRDefault="00743D9F" w:rsidP="000A4BDC">
            <w:pPr>
              <w:spacing w:after="0" w:line="240" w:lineRule="auto"/>
              <w:jc w:val="center"/>
              <w:rPr>
                <w:rFonts w:ascii="Times New Roman" w:hAnsi="Times New Roman"/>
                <w:sz w:val="24"/>
                <w:szCs w:val="24"/>
              </w:rPr>
            </w:pPr>
            <w:r>
              <w:rPr>
                <w:rFonts w:ascii="Times New Roman" w:hAnsi="Times New Roman"/>
                <w:sz w:val="24"/>
                <w:szCs w:val="24"/>
              </w:rPr>
              <w:t>4</w:t>
            </w:r>
          </w:p>
        </w:tc>
        <w:tc>
          <w:tcPr>
            <w:tcW w:w="4387" w:type="dxa"/>
          </w:tcPr>
          <w:p w:rsidR="000A4BDC" w:rsidRPr="000A4BDC" w:rsidRDefault="000A4BDC" w:rsidP="00075738">
            <w:pPr>
              <w:spacing w:after="0" w:line="240" w:lineRule="auto"/>
              <w:jc w:val="center"/>
              <w:rPr>
                <w:rFonts w:ascii="Times New Roman" w:hAnsi="Times New Roman"/>
                <w:sz w:val="24"/>
                <w:szCs w:val="24"/>
              </w:rPr>
            </w:pPr>
            <w:r w:rsidRPr="000A4BDC">
              <w:rPr>
                <w:rFonts w:ascii="Times New Roman" w:hAnsi="Times New Roman"/>
                <w:sz w:val="24"/>
                <w:szCs w:val="24"/>
              </w:rPr>
              <w:t>Грамота район</w:t>
            </w:r>
            <w:r w:rsidR="00075738">
              <w:rPr>
                <w:rFonts w:ascii="Times New Roman" w:hAnsi="Times New Roman"/>
                <w:sz w:val="24"/>
                <w:szCs w:val="24"/>
              </w:rPr>
              <w:t>ного</w:t>
            </w:r>
            <w:r w:rsidRPr="000A4BDC">
              <w:rPr>
                <w:rFonts w:ascii="Times New Roman" w:hAnsi="Times New Roman"/>
                <w:sz w:val="24"/>
                <w:szCs w:val="24"/>
              </w:rPr>
              <w:t xml:space="preserve"> конкурса «Мой постер учителю»</w:t>
            </w:r>
          </w:p>
        </w:tc>
        <w:tc>
          <w:tcPr>
            <w:tcW w:w="2632"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1 место</w:t>
            </w:r>
          </w:p>
        </w:tc>
        <w:tc>
          <w:tcPr>
            <w:tcW w:w="1620"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0A4BDC">
        <w:trPr>
          <w:trHeight w:val="649"/>
        </w:trPr>
        <w:tc>
          <w:tcPr>
            <w:tcW w:w="833" w:type="dxa"/>
          </w:tcPr>
          <w:p w:rsidR="000A4BDC" w:rsidRPr="000A4BDC" w:rsidRDefault="00743D9F" w:rsidP="000A4BDC">
            <w:pPr>
              <w:spacing w:after="0" w:line="240" w:lineRule="auto"/>
              <w:jc w:val="center"/>
              <w:rPr>
                <w:rFonts w:ascii="Times New Roman" w:hAnsi="Times New Roman"/>
                <w:sz w:val="24"/>
                <w:szCs w:val="24"/>
              </w:rPr>
            </w:pPr>
            <w:r>
              <w:rPr>
                <w:rFonts w:ascii="Times New Roman" w:hAnsi="Times New Roman"/>
                <w:sz w:val="24"/>
                <w:szCs w:val="24"/>
              </w:rPr>
              <w:t>5</w:t>
            </w:r>
          </w:p>
        </w:tc>
        <w:tc>
          <w:tcPr>
            <w:tcW w:w="4387" w:type="dxa"/>
          </w:tcPr>
          <w:p w:rsidR="000A4BDC" w:rsidRPr="000A4BDC" w:rsidRDefault="000A4BDC" w:rsidP="00075738">
            <w:pPr>
              <w:spacing w:after="0" w:line="240" w:lineRule="auto"/>
              <w:jc w:val="center"/>
              <w:rPr>
                <w:rFonts w:ascii="Times New Roman" w:hAnsi="Times New Roman"/>
                <w:sz w:val="24"/>
                <w:szCs w:val="24"/>
              </w:rPr>
            </w:pPr>
            <w:r w:rsidRPr="000A4BDC">
              <w:rPr>
                <w:rFonts w:ascii="Times New Roman" w:hAnsi="Times New Roman"/>
                <w:sz w:val="24"/>
                <w:szCs w:val="24"/>
              </w:rPr>
              <w:t>Диплом межшкольной ученической научно-практической конференции «Знание</w:t>
            </w:r>
            <w:r w:rsidR="00075738">
              <w:rPr>
                <w:rFonts w:ascii="Times New Roman" w:hAnsi="Times New Roman"/>
                <w:sz w:val="24"/>
                <w:szCs w:val="24"/>
              </w:rPr>
              <w:t xml:space="preserve"> – </w:t>
            </w:r>
            <w:r w:rsidRPr="000A4BDC">
              <w:rPr>
                <w:rFonts w:ascii="Times New Roman" w:hAnsi="Times New Roman"/>
                <w:sz w:val="24"/>
                <w:szCs w:val="24"/>
              </w:rPr>
              <w:t>сила»</w:t>
            </w:r>
          </w:p>
        </w:tc>
        <w:tc>
          <w:tcPr>
            <w:tcW w:w="2632" w:type="dxa"/>
          </w:tcPr>
          <w:p w:rsidR="000A4BDC" w:rsidRPr="000A4BDC" w:rsidRDefault="000A4BDC" w:rsidP="000A4BDC">
            <w:pPr>
              <w:spacing w:after="0" w:line="240" w:lineRule="auto"/>
              <w:jc w:val="center"/>
              <w:rPr>
                <w:rFonts w:ascii="Times New Roman" w:hAnsi="Times New Roman"/>
                <w:sz w:val="24"/>
                <w:szCs w:val="24"/>
              </w:rPr>
            </w:pPr>
            <w:r w:rsidRPr="000A4BDC">
              <w:rPr>
                <w:rFonts w:ascii="Times New Roman" w:hAnsi="Times New Roman"/>
                <w:sz w:val="24"/>
                <w:szCs w:val="24"/>
              </w:rPr>
              <w:t>3 место</w:t>
            </w:r>
          </w:p>
        </w:tc>
        <w:tc>
          <w:tcPr>
            <w:tcW w:w="1620" w:type="dxa"/>
          </w:tcPr>
          <w:p w:rsidR="000A4BDC" w:rsidRPr="000A4BDC" w:rsidRDefault="000A4BDC" w:rsidP="000A4BDC">
            <w:pPr>
              <w:spacing w:after="0" w:line="240" w:lineRule="auto"/>
              <w:rPr>
                <w:rFonts w:ascii="Times New Roman" w:hAnsi="Times New Roman"/>
                <w:sz w:val="24"/>
                <w:szCs w:val="24"/>
              </w:rPr>
            </w:pPr>
          </w:p>
        </w:tc>
      </w:tr>
      <w:tr w:rsidR="000A4BDC" w:rsidRPr="00705172" w:rsidTr="000A4BDC">
        <w:trPr>
          <w:trHeight w:val="648"/>
        </w:trPr>
        <w:tc>
          <w:tcPr>
            <w:tcW w:w="833" w:type="dxa"/>
          </w:tcPr>
          <w:p w:rsidR="000A4BDC" w:rsidRPr="000A4BDC" w:rsidRDefault="000A4BDC" w:rsidP="000A4BDC">
            <w:pPr>
              <w:spacing w:after="0" w:line="240" w:lineRule="auto"/>
              <w:jc w:val="center"/>
              <w:rPr>
                <w:rFonts w:ascii="Times New Roman" w:hAnsi="Times New Roman"/>
                <w:sz w:val="24"/>
                <w:szCs w:val="24"/>
              </w:rPr>
            </w:pPr>
          </w:p>
        </w:tc>
        <w:tc>
          <w:tcPr>
            <w:tcW w:w="4387" w:type="dxa"/>
          </w:tcPr>
          <w:p w:rsidR="000A4BDC" w:rsidRPr="000A4BDC" w:rsidRDefault="000A4BDC" w:rsidP="000A4BDC">
            <w:pPr>
              <w:spacing w:after="0" w:line="240" w:lineRule="auto"/>
              <w:jc w:val="center"/>
              <w:rPr>
                <w:rFonts w:ascii="Times New Roman" w:hAnsi="Times New Roman"/>
                <w:sz w:val="24"/>
                <w:szCs w:val="24"/>
              </w:rPr>
            </w:pPr>
          </w:p>
        </w:tc>
        <w:tc>
          <w:tcPr>
            <w:tcW w:w="2632" w:type="dxa"/>
          </w:tcPr>
          <w:p w:rsidR="000A4BDC" w:rsidRPr="000A4BDC" w:rsidRDefault="000A4BDC" w:rsidP="000A4BDC">
            <w:pPr>
              <w:spacing w:after="0" w:line="240" w:lineRule="auto"/>
              <w:jc w:val="center"/>
              <w:rPr>
                <w:rFonts w:ascii="Times New Roman" w:hAnsi="Times New Roman"/>
                <w:sz w:val="24"/>
                <w:szCs w:val="24"/>
              </w:rPr>
            </w:pPr>
          </w:p>
        </w:tc>
        <w:tc>
          <w:tcPr>
            <w:tcW w:w="1620" w:type="dxa"/>
          </w:tcPr>
          <w:p w:rsidR="000A4BDC" w:rsidRPr="000A4BDC" w:rsidRDefault="000A4BDC" w:rsidP="000A4BDC">
            <w:pPr>
              <w:spacing w:after="0" w:line="240" w:lineRule="auto"/>
              <w:rPr>
                <w:rFonts w:ascii="Times New Roman" w:hAnsi="Times New Roman"/>
                <w:sz w:val="24"/>
                <w:szCs w:val="24"/>
              </w:rPr>
            </w:pPr>
          </w:p>
        </w:tc>
      </w:tr>
    </w:tbl>
    <w:p w:rsidR="000A4BDC" w:rsidRPr="000A4BDC" w:rsidRDefault="000A4BDC" w:rsidP="000A4BDC">
      <w:pPr>
        <w:rPr>
          <w:rFonts w:ascii="Times New Roman" w:hAnsi="Times New Roman"/>
          <w:sz w:val="20"/>
          <w:szCs w:val="20"/>
        </w:rPr>
      </w:pPr>
    </w:p>
    <w:p w:rsidR="000A4BDC" w:rsidRDefault="000A4BDC" w:rsidP="00AD03C9">
      <w:pPr>
        <w:jc w:val="both"/>
        <w:rPr>
          <w:color w:val="FF0000"/>
        </w:rPr>
      </w:pPr>
    </w:p>
    <w:p w:rsidR="000A4BDC" w:rsidRDefault="000A4BDC" w:rsidP="00AD03C9">
      <w:pPr>
        <w:jc w:val="both"/>
        <w:rPr>
          <w:color w:val="FF0000"/>
        </w:rPr>
      </w:pPr>
    </w:p>
    <w:p w:rsidR="000A4BDC" w:rsidRPr="00A961F8" w:rsidRDefault="000A4BDC" w:rsidP="00AD03C9">
      <w:pPr>
        <w:jc w:val="both"/>
        <w:rPr>
          <w:color w:val="FF0000"/>
        </w:rPr>
      </w:pPr>
    </w:p>
    <w:p w:rsidR="000A4BDC" w:rsidRDefault="000A4BDC" w:rsidP="00AD03C9">
      <w:pPr>
        <w:jc w:val="both"/>
        <w:rPr>
          <w:color w:val="FF0000"/>
        </w:rPr>
      </w:pPr>
      <w:r>
        <w:rPr>
          <w:color w:val="FF0000"/>
        </w:rPr>
        <w:br w:type="page"/>
      </w:r>
    </w:p>
    <w:p w:rsidR="00B37AC8" w:rsidRDefault="00B37AC8" w:rsidP="00E36A16">
      <w:pPr>
        <w:autoSpaceDE w:val="0"/>
        <w:autoSpaceDN w:val="0"/>
        <w:adjustRightInd w:val="0"/>
        <w:spacing w:after="0" w:line="240" w:lineRule="auto"/>
        <w:ind w:left="360"/>
        <w:jc w:val="right"/>
        <w:rPr>
          <w:rFonts w:ascii="Times New Roman" w:hAnsi="Times New Roman"/>
          <w:b/>
          <w:sz w:val="28"/>
          <w:szCs w:val="28"/>
        </w:rPr>
      </w:pPr>
      <w:r>
        <w:rPr>
          <w:rFonts w:ascii="Times New Roman" w:hAnsi="Times New Roman"/>
          <w:b/>
          <w:sz w:val="28"/>
          <w:szCs w:val="28"/>
        </w:rPr>
        <w:t xml:space="preserve">ТЕХНОЛОГИЯ ПРОЕКТНОЙ ДЕЯТЕЛЬНОСТИ </w:t>
      </w:r>
    </w:p>
    <w:p w:rsidR="00E36A16" w:rsidRPr="00E37C9C" w:rsidRDefault="00B37AC8" w:rsidP="00E36A16">
      <w:pPr>
        <w:autoSpaceDE w:val="0"/>
        <w:autoSpaceDN w:val="0"/>
        <w:adjustRightInd w:val="0"/>
        <w:spacing w:after="0" w:line="240" w:lineRule="auto"/>
        <w:ind w:left="360"/>
        <w:jc w:val="right"/>
        <w:rPr>
          <w:rFonts w:ascii="Times New Roman" w:hAnsi="Times New Roman"/>
          <w:b/>
          <w:sz w:val="28"/>
          <w:szCs w:val="28"/>
        </w:rPr>
      </w:pPr>
      <w:r>
        <w:rPr>
          <w:rFonts w:ascii="Times New Roman" w:hAnsi="Times New Roman"/>
          <w:b/>
          <w:sz w:val="28"/>
          <w:szCs w:val="28"/>
        </w:rPr>
        <w:t xml:space="preserve">И </w:t>
      </w:r>
      <w:r w:rsidR="002222B8">
        <w:rPr>
          <w:rFonts w:ascii="Times New Roman" w:hAnsi="Times New Roman"/>
          <w:b/>
          <w:sz w:val="28"/>
          <w:szCs w:val="28"/>
        </w:rPr>
        <w:t xml:space="preserve"> </w:t>
      </w:r>
      <w:r>
        <w:rPr>
          <w:rFonts w:ascii="Times New Roman" w:hAnsi="Times New Roman"/>
          <w:b/>
          <w:sz w:val="28"/>
          <w:szCs w:val="28"/>
        </w:rPr>
        <w:t>КОЛЛЕКТИВНОГО СПОСОБА ОБУЧЕНИЯ</w:t>
      </w:r>
    </w:p>
    <w:p w:rsidR="00E36A16" w:rsidRPr="00A961F8" w:rsidRDefault="004531EB" w:rsidP="00E36A16">
      <w:pPr>
        <w:autoSpaceDE w:val="0"/>
        <w:autoSpaceDN w:val="0"/>
        <w:adjustRightInd w:val="0"/>
        <w:spacing w:after="0" w:line="240" w:lineRule="auto"/>
        <w:jc w:val="right"/>
        <w:rPr>
          <w:b/>
          <w:bCs/>
          <w:iCs/>
          <w:color w:val="FF0000"/>
          <w:sz w:val="28"/>
          <w:szCs w:val="28"/>
        </w:rPr>
      </w:pPr>
      <w:r w:rsidRPr="004531EB">
        <w:rPr>
          <w:noProof/>
          <w:color w:val="FF0000"/>
        </w:rPr>
        <w:pict>
          <v:line id="_x0000_s1048" style="position:absolute;left:0;text-align:left;z-index:251658752;visibility:visible;mso-position-horizontal-relative:margin" from="-.05pt,9.5pt" to="47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JCFwIAAC0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" strokeweight="1.25pt">
            <w10:wrap anchorx="margin"/>
          </v:line>
        </w:pict>
      </w:r>
    </w:p>
    <w:p w:rsidR="00E36A16" w:rsidRPr="00FF6988" w:rsidRDefault="00E36A16" w:rsidP="00E36A16">
      <w:pPr>
        <w:autoSpaceDE w:val="0"/>
        <w:autoSpaceDN w:val="0"/>
        <w:adjustRightInd w:val="0"/>
        <w:spacing w:after="0" w:line="240" w:lineRule="auto"/>
        <w:ind w:left="360"/>
        <w:rPr>
          <w:rFonts w:ascii="Times New Roman" w:hAnsi="Times New Roman"/>
          <w:i/>
          <w:sz w:val="28"/>
          <w:szCs w:val="28"/>
        </w:rPr>
      </w:pPr>
    </w:p>
    <w:p w:rsidR="00E36A16" w:rsidRPr="00FF6988" w:rsidRDefault="00E36A16" w:rsidP="00E36A16">
      <w:pPr>
        <w:autoSpaceDE w:val="0"/>
        <w:autoSpaceDN w:val="0"/>
        <w:adjustRightInd w:val="0"/>
        <w:spacing w:after="0" w:line="240" w:lineRule="auto"/>
        <w:ind w:firstLine="709"/>
        <w:jc w:val="both"/>
        <w:rPr>
          <w:rFonts w:ascii="Times New Roman" w:eastAsia="HiddenHorzOCR" w:hAnsi="Times New Roman"/>
          <w:sz w:val="28"/>
          <w:szCs w:val="28"/>
        </w:rPr>
      </w:pPr>
      <w:r w:rsidRPr="00FF6988">
        <w:rPr>
          <w:rFonts w:ascii="Times New Roman" w:eastAsia="HiddenHorzOCR" w:hAnsi="Times New Roman"/>
          <w:sz w:val="28"/>
          <w:szCs w:val="28"/>
        </w:rPr>
        <w:t>Федеральный государственный образовательный стандарт среднего общего образования предполагает владение выпускниками средней школы навыками познавательной, учебно-исследовательской и проектной деятельности, навыками разрешения проблем; способность</w:t>
      </w:r>
      <w:r w:rsidR="00075738">
        <w:rPr>
          <w:rFonts w:ascii="Times New Roman" w:eastAsia="HiddenHorzOCR" w:hAnsi="Times New Roman"/>
          <w:sz w:val="28"/>
          <w:szCs w:val="28"/>
        </w:rPr>
        <w:t>ю</w:t>
      </w:r>
      <w:r w:rsidRPr="00FF6988">
        <w:rPr>
          <w:rFonts w:ascii="Times New Roman" w:eastAsia="HiddenHorzOCR" w:hAnsi="Times New Roman"/>
          <w:sz w:val="28"/>
          <w:szCs w:val="28"/>
        </w:rPr>
        <w:t xml:space="preserve"> и готовность</w:t>
      </w:r>
      <w:r w:rsidR="00075738">
        <w:rPr>
          <w:rFonts w:ascii="Times New Roman" w:eastAsia="HiddenHorzOCR" w:hAnsi="Times New Roman"/>
          <w:sz w:val="28"/>
          <w:szCs w:val="28"/>
        </w:rPr>
        <w:t>ю</w:t>
      </w:r>
      <w:r w:rsidRPr="00FF6988">
        <w:rPr>
          <w:rFonts w:ascii="Times New Roman" w:eastAsia="HiddenHorzOCR" w:hAnsi="Times New Roman"/>
          <w:sz w:val="28"/>
          <w:szCs w:val="28"/>
        </w:rPr>
        <w:t xml:space="preserve"> к самостоятельному поиску методов решения практических задач, применению различных методов познания. </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sz w:val="28"/>
          <w:szCs w:val="28"/>
        </w:rPr>
        <w:t>Одним из эффективных способо</w:t>
      </w:r>
      <w:r w:rsidR="00075738">
        <w:rPr>
          <w:rFonts w:ascii="Times New Roman" w:hAnsi="Times New Roman"/>
          <w:sz w:val="28"/>
          <w:szCs w:val="28"/>
        </w:rPr>
        <w:t>в</w:t>
      </w:r>
      <w:r w:rsidRPr="00FF6988">
        <w:rPr>
          <w:rFonts w:ascii="Times New Roman" w:hAnsi="Times New Roman"/>
          <w:sz w:val="28"/>
          <w:szCs w:val="28"/>
        </w:rPr>
        <w:t xml:space="preserve"> развития перечисленных компетенций </w:t>
      </w:r>
      <w:r w:rsidR="00075738">
        <w:rPr>
          <w:rFonts w:ascii="Times New Roman" w:hAnsi="Times New Roman"/>
          <w:sz w:val="28"/>
          <w:szCs w:val="28"/>
        </w:rPr>
        <w:t>об</w:t>
      </w:r>
      <w:r w:rsidRPr="00FF6988">
        <w:rPr>
          <w:rFonts w:ascii="Times New Roman" w:hAnsi="Times New Roman"/>
          <w:sz w:val="28"/>
          <w:szCs w:val="28"/>
        </w:rPr>
        <w:t>уча</w:t>
      </w:r>
      <w:r w:rsidR="00075738">
        <w:rPr>
          <w:rFonts w:ascii="Times New Roman" w:hAnsi="Times New Roman"/>
          <w:sz w:val="28"/>
          <w:szCs w:val="28"/>
        </w:rPr>
        <w:t>ю</w:t>
      </w:r>
      <w:r w:rsidRPr="00FF6988">
        <w:rPr>
          <w:rFonts w:ascii="Times New Roman" w:hAnsi="Times New Roman"/>
          <w:sz w:val="28"/>
          <w:szCs w:val="28"/>
        </w:rPr>
        <w:t>щихся является технология проектной деятельности. При активном применении данной технологии учитель решает</w:t>
      </w:r>
      <w:r w:rsidR="00075738">
        <w:rPr>
          <w:rFonts w:ascii="Times New Roman" w:hAnsi="Times New Roman"/>
          <w:sz w:val="28"/>
          <w:szCs w:val="28"/>
        </w:rPr>
        <w:t xml:space="preserve"> задачи</w:t>
      </w:r>
      <w:r w:rsidRPr="00FF6988">
        <w:rPr>
          <w:rFonts w:ascii="Times New Roman" w:hAnsi="Times New Roman"/>
          <w:sz w:val="28"/>
          <w:szCs w:val="28"/>
        </w:rPr>
        <w:t xml:space="preserve">: </w:t>
      </w:r>
    </w:p>
    <w:p w:rsidR="00E36A16" w:rsidRPr="00FF6988" w:rsidRDefault="00E36A16" w:rsidP="001A2C92">
      <w:pPr>
        <w:numPr>
          <w:ilvl w:val="0"/>
          <w:numId w:val="1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 xml:space="preserve">педагогические (обучающие, развивающие, воспитательные); </w:t>
      </w:r>
    </w:p>
    <w:p w:rsidR="00E36A16" w:rsidRPr="00FF6988" w:rsidRDefault="00E36A16" w:rsidP="001A2C92">
      <w:pPr>
        <w:numPr>
          <w:ilvl w:val="0"/>
          <w:numId w:val="1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 xml:space="preserve">практические; </w:t>
      </w:r>
    </w:p>
    <w:p w:rsidR="00E36A16" w:rsidRPr="00FF6988" w:rsidRDefault="00E36A16" w:rsidP="001A2C92">
      <w:pPr>
        <w:numPr>
          <w:ilvl w:val="0"/>
          <w:numId w:val="1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 xml:space="preserve">социальные. </w:t>
      </w:r>
    </w:p>
    <w:p w:rsidR="00E36A16" w:rsidRPr="00FF6988" w:rsidRDefault="00E36A16" w:rsidP="00E36A16">
      <w:pPr>
        <w:tabs>
          <w:tab w:val="left" w:pos="993"/>
        </w:tabs>
        <w:spacing w:after="0" w:line="240" w:lineRule="auto"/>
        <w:ind w:firstLine="709"/>
        <w:jc w:val="both"/>
        <w:rPr>
          <w:rFonts w:ascii="Times New Roman" w:hAnsi="Times New Roman"/>
          <w:sz w:val="28"/>
          <w:szCs w:val="28"/>
        </w:rPr>
      </w:pPr>
      <w:r w:rsidRPr="00FF6988">
        <w:rPr>
          <w:rFonts w:ascii="Times New Roman" w:hAnsi="Times New Roman"/>
          <w:sz w:val="28"/>
          <w:szCs w:val="28"/>
        </w:rPr>
        <w:t>Роль ученика при выполнении проекта изменяется в зависимости от этапов работы. Но на всех этапах он:</w:t>
      </w:r>
    </w:p>
    <w:p w:rsidR="00E36A16" w:rsidRPr="00FF6988" w:rsidRDefault="00E36A16" w:rsidP="001A2C92">
      <w:pPr>
        <w:numPr>
          <w:ilvl w:val="0"/>
          <w:numId w:val="1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i/>
          <w:sz w:val="28"/>
          <w:szCs w:val="28"/>
        </w:rPr>
        <w:t>выбирает</w:t>
      </w:r>
      <w:r w:rsidRPr="00FF6988">
        <w:rPr>
          <w:rFonts w:ascii="Times New Roman" w:hAnsi="Times New Roman"/>
          <w:sz w:val="28"/>
          <w:szCs w:val="28"/>
        </w:rPr>
        <w:t xml:space="preserve"> (принимает решения). Следует отметить, что право выбора, предоставляемое ученику, является не только фактором мотивации, но и возможность</w:t>
      </w:r>
      <w:r w:rsidR="00075738">
        <w:rPr>
          <w:rFonts w:ascii="Times New Roman" w:hAnsi="Times New Roman"/>
          <w:sz w:val="28"/>
          <w:szCs w:val="28"/>
        </w:rPr>
        <w:t>ю</w:t>
      </w:r>
      <w:r w:rsidRPr="00FF6988">
        <w:rPr>
          <w:rFonts w:ascii="Times New Roman" w:hAnsi="Times New Roman"/>
          <w:sz w:val="28"/>
          <w:szCs w:val="28"/>
        </w:rPr>
        <w:t xml:space="preserve"> развивать личностные качества, например, чувство ответственности за принятое решение</w:t>
      </w:r>
      <w:r w:rsidR="00075738">
        <w:rPr>
          <w:rFonts w:ascii="Times New Roman" w:hAnsi="Times New Roman"/>
          <w:sz w:val="28"/>
          <w:szCs w:val="28"/>
        </w:rPr>
        <w:t>;</w:t>
      </w:r>
    </w:p>
    <w:p w:rsidR="00E36A16" w:rsidRPr="00FF6988" w:rsidRDefault="00075738" w:rsidP="001A2C92">
      <w:pPr>
        <w:numPr>
          <w:ilvl w:val="0"/>
          <w:numId w:val="12"/>
        </w:numPr>
        <w:tabs>
          <w:tab w:val="left" w:pos="993"/>
        </w:tabs>
        <w:spacing w:after="0" w:line="240" w:lineRule="auto"/>
        <w:ind w:left="0" w:firstLine="709"/>
        <w:jc w:val="both"/>
        <w:rPr>
          <w:rFonts w:ascii="Times New Roman" w:hAnsi="Times New Roman"/>
          <w:sz w:val="28"/>
          <w:szCs w:val="28"/>
        </w:rPr>
      </w:pPr>
      <w:r>
        <w:rPr>
          <w:rFonts w:ascii="Times New Roman" w:hAnsi="Times New Roman"/>
          <w:i/>
          <w:sz w:val="28"/>
          <w:szCs w:val="28"/>
        </w:rPr>
        <w:t>в</w:t>
      </w:r>
      <w:r w:rsidR="00E36A16" w:rsidRPr="00FF6988">
        <w:rPr>
          <w:rFonts w:ascii="Times New Roman" w:hAnsi="Times New Roman"/>
          <w:i/>
          <w:sz w:val="28"/>
          <w:szCs w:val="28"/>
        </w:rPr>
        <w:t>ыстраивает систему взаимоотношений с людьми</w:t>
      </w:r>
      <w:r w:rsidR="00E36A16" w:rsidRPr="00FF6988">
        <w:rPr>
          <w:rFonts w:ascii="Times New Roman" w:hAnsi="Times New Roman"/>
          <w:sz w:val="28"/>
          <w:szCs w:val="28"/>
        </w:rPr>
        <w:t xml:space="preserve">. Взаимодействие с учителем позволяет ученику освоить одну ролевую позицию, при взаимодействии с одноклассниками </w:t>
      </w:r>
      <w:r>
        <w:rPr>
          <w:rFonts w:ascii="Times New Roman" w:hAnsi="Times New Roman"/>
          <w:sz w:val="28"/>
          <w:szCs w:val="28"/>
        </w:rPr>
        <w:t xml:space="preserve">– </w:t>
      </w:r>
      <w:r w:rsidR="00E36A16" w:rsidRPr="00FF6988">
        <w:rPr>
          <w:rFonts w:ascii="Times New Roman" w:hAnsi="Times New Roman"/>
          <w:sz w:val="28"/>
          <w:szCs w:val="28"/>
        </w:rPr>
        <w:t>другую. Выход за пределы школы в поисках информации или для проверки (реализации) своей идеи заставляет вступать во взаимоотношения со взрослыми людьми и сверстниками с новых позиций. В отношении взрослых происходит переход с позиций социальной инфантильности на позиции сотрудничества</w:t>
      </w:r>
      <w:r>
        <w:rPr>
          <w:rFonts w:ascii="Times New Roman" w:hAnsi="Times New Roman"/>
          <w:sz w:val="28"/>
          <w:szCs w:val="28"/>
        </w:rPr>
        <w:t>;</w:t>
      </w:r>
    </w:p>
    <w:p w:rsidR="00E36A16" w:rsidRPr="00FF6988" w:rsidRDefault="00075738" w:rsidP="001A2C92">
      <w:pPr>
        <w:numPr>
          <w:ilvl w:val="0"/>
          <w:numId w:val="12"/>
        </w:numPr>
        <w:tabs>
          <w:tab w:val="left" w:pos="1022"/>
        </w:tabs>
        <w:spacing w:after="0" w:line="240" w:lineRule="auto"/>
        <w:ind w:left="0" w:firstLine="709"/>
        <w:jc w:val="both"/>
        <w:rPr>
          <w:rFonts w:ascii="Times New Roman" w:hAnsi="Times New Roman"/>
          <w:sz w:val="28"/>
          <w:szCs w:val="28"/>
        </w:rPr>
      </w:pPr>
      <w:r>
        <w:rPr>
          <w:rFonts w:ascii="Times New Roman" w:hAnsi="Times New Roman"/>
          <w:i/>
          <w:sz w:val="28"/>
          <w:szCs w:val="28"/>
        </w:rPr>
        <w:t>о</w:t>
      </w:r>
      <w:r w:rsidR="00E36A16" w:rsidRPr="00FF6988">
        <w:rPr>
          <w:rFonts w:ascii="Times New Roman" w:hAnsi="Times New Roman"/>
          <w:i/>
          <w:sz w:val="28"/>
          <w:szCs w:val="28"/>
        </w:rPr>
        <w:t xml:space="preserve">ценивает. </w:t>
      </w:r>
      <w:r w:rsidR="00E36A16" w:rsidRPr="00FF6988">
        <w:rPr>
          <w:rFonts w:ascii="Times New Roman" w:hAnsi="Times New Roman"/>
          <w:sz w:val="28"/>
          <w:szCs w:val="28"/>
        </w:rPr>
        <w:t xml:space="preserve">На каждом этапе проекта возникают различные объекты оценки. Ученикам необходимо оценить продукт – информацию с позиций ее полезности для проекта, предложенные идеи с позиции их реалистичности </w:t>
      </w:r>
      <w:r>
        <w:rPr>
          <w:rFonts w:ascii="Times New Roman" w:hAnsi="Times New Roman"/>
          <w:sz w:val="28"/>
          <w:szCs w:val="28"/>
        </w:rPr>
        <w:t xml:space="preserve">и </w:t>
      </w:r>
      <w:r w:rsidR="00E36A16" w:rsidRPr="00FF6988">
        <w:rPr>
          <w:rFonts w:ascii="Times New Roman" w:hAnsi="Times New Roman"/>
          <w:sz w:val="28"/>
          <w:szCs w:val="28"/>
        </w:rPr>
        <w:t>т.</w:t>
      </w:r>
      <w:r w:rsidR="00EB2203" w:rsidRPr="00FF6988">
        <w:rPr>
          <w:rFonts w:ascii="Times New Roman" w:hAnsi="Times New Roman"/>
          <w:sz w:val="28"/>
          <w:szCs w:val="28"/>
        </w:rPr>
        <w:t> </w:t>
      </w:r>
      <w:r w:rsidR="00E36A16" w:rsidRPr="00FF6988">
        <w:rPr>
          <w:rFonts w:ascii="Times New Roman" w:hAnsi="Times New Roman"/>
          <w:sz w:val="28"/>
          <w:szCs w:val="28"/>
        </w:rPr>
        <w:t xml:space="preserve">п. В тоже время он оценивает себя и продукт своей деятельности в процессе этой </w:t>
      </w:r>
      <w:r>
        <w:rPr>
          <w:rFonts w:ascii="Times New Roman" w:hAnsi="Times New Roman"/>
          <w:sz w:val="28"/>
          <w:szCs w:val="28"/>
        </w:rPr>
        <w:t>работы</w:t>
      </w:r>
      <w:r w:rsidR="00E36A16" w:rsidRPr="00FF6988">
        <w:rPr>
          <w:rFonts w:ascii="Times New Roman" w:hAnsi="Times New Roman"/>
          <w:sz w:val="28"/>
          <w:szCs w:val="28"/>
        </w:rPr>
        <w:t>.</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sz w:val="28"/>
          <w:szCs w:val="28"/>
        </w:rPr>
        <w:t xml:space="preserve">Проект для </w:t>
      </w:r>
      <w:r w:rsidR="00075738">
        <w:rPr>
          <w:rFonts w:ascii="Times New Roman" w:hAnsi="Times New Roman"/>
          <w:sz w:val="28"/>
          <w:szCs w:val="28"/>
        </w:rPr>
        <w:t>об</w:t>
      </w:r>
      <w:r w:rsidRPr="00FF6988">
        <w:rPr>
          <w:rFonts w:ascii="Times New Roman" w:hAnsi="Times New Roman"/>
          <w:sz w:val="28"/>
          <w:szCs w:val="28"/>
        </w:rPr>
        <w:t>уча</w:t>
      </w:r>
      <w:r w:rsidR="00075738">
        <w:rPr>
          <w:rFonts w:ascii="Times New Roman" w:hAnsi="Times New Roman"/>
          <w:sz w:val="28"/>
          <w:szCs w:val="28"/>
        </w:rPr>
        <w:t>ю</w:t>
      </w:r>
      <w:r w:rsidRPr="00FF6988">
        <w:rPr>
          <w:rFonts w:ascii="Times New Roman" w:hAnsi="Times New Roman"/>
          <w:sz w:val="28"/>
          <w:szCs w:val="28"/>
        </w:rPr>
        <w:t>щегося – это возможность делать что-то интересное самостоятельно</w:t>
      </w:r>
      <w:r w:rsidR="00075738">
        <w:rPr>
          <w:rFonts w:ascii="Times New Roman" w:hAnsi="Times New Roman"/>
          <w:sz w:val="28"/>
          <w:szCs w:val="28"/>
        </w:rPr>
        <w:t xml:space="preserve"> или</w:t>
      </w:r>
      <w:r w:rsidRPr="00FF6988">
        <w:rPr>
          <w:rFonts w:ascii="Times New Roman" w:hAnsi="Times New Roman"/>
          <w:sz w:val="28"/>
          <w:szCs w:val="28"/>
        </w:rPr>
        <w:t xml:space="preserve"> в группе,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w:t>
      </w:r>
      <w:r w:rsidR="00075738">
        <w:rPr>
          <w:rFonts w:ascii="Times New Roman" w:hAnsi="Times New Roman"/>
          <w:sz w:val="28"/>
          <w:szCs w:val="28"/>
        </w:rPr>
        <w:t>об</w:t>
      </w:r>
      <w:r w:rsidRPr="00FF6988">
        <w:rPr>
          <w:rFonts w:ascii="Times New Roman" w:hAnsi="Times New Roman"/>
          <w:sz w:val="28"/>
          <w:szCs w:val="28"/>
        </w:rPr>
        <w:t>уча</w:t>
      </w:r>
      <w:r w:rsidR="00075738">
        <w:rPr>
          <w:rFonts w:ascii="Times New Roman" w:hAnsi="Times New Roman"/>
          <w:sz w:val="28"/>
          <w:szCs w:val="28"/>
        </w:rPr>
        <w:t>ю</w:t>
      </w:r>
      <w:r w:rsidRPr="00FF6988">
        <w:rPr>
          <w:rFonts w:ascii="Times New Roman" w:hAnsi="Times New Roman"/>
          <w:sz w:val="28"/>
          <w:szCs w:val="28"/>
        </w:rPr>
        <w:t xml:space="preserve">щимися в виде цели и задачи, когда результат этой деятельности </w:t>
      </w:r>
      <w:r w:rsidR="00EB2203" w:rsidRPr="00FF6988">
        <w:rPr>
          <w:rFonts w:ascii="Times New Roman" w:hAnsi="Times New Roman"/>
          <w:sz w:val="28"/>
          <w:szCs w:val="28"/>
        </w:rPr>
        <w:t>–</w:t>
      </w:r>
      <w:r w:rsidRPr="00FF6988">
        <w:rPr>
          <w:rFonts w:ascii="Times New Roman" w:hAnsi="Times New Roman"/>
          <w:sz w:val="28"/>
          <w:szCs w:val="28"/>
        </w:rPr>
        <w:t xml:space="preserve"> найденный способ решения проблемы </w:t>
      </w:r>
      <w:r w:rsidR="00EB2203" w:rsidRPr="00FF6988">
        <w:rPr>
          <w:rFonts w:ascii="Times New Roman" w:hAnsi="Times New Roman"/>
          <w:sz w:val="28"/>
          <w:szCs w:val="28"/>
        </w:rPr>
        <w:t>–</w:t>
      </w:r>
      <w:r w:rsidRPr="00FF6988">
        <w:rPr>
          <w:rFonts w:ascii="Times New Roman" w:hAnsi="Times New Roman"/>
          <w:sz w:val="28"/>
          <w:szCs w:val="28"/>
        </w:rPr>
        <w:t xml:space="preserve"> носит </w:t>
      </w:r>
      <w:r w:rsidRPr="00FF6988">
        <w:rPr>
          <w:rFonts w:ascii="Times New Roman" w:hAnsi="Times New Roman"/>
          <w:sz w:val="28"/>
          <w:szCs w:val="28"/>
        </w:rPr>
        <w:lastRenderedPageBreak/>
        <w:t xml:space="preserve">практический характер, имеет важное прикладное значение и, что весьма важно, интересен и значим для самих открывателей. Ценность работы над проектом в том, что в процессе выполнения задания </w:t>
      </w:r>
      <w:r w:rsidR="00075738">
        <w:rPr>
          <w:rFonts w:ascii="Times New Roman" w:hAnsi="Times New Roman"/>
          <w:sz w:val="28"/>
          <w:szCs w:val="28"/>
        </w:rPr>
        <w:t>об</w:t>
      </w:r>
      <w:r w:rsidRPr="00FF6988">
        <w:rPr>
          <w:rFonts w:ascii="Times New Roman" w:hAnsi="Times New Roman"/>
          <w:sz w:val="28"/>
          <w:szCs w:val="28"/>
        </w:rPr>
        <w:t>уча</w:t>
      </w:r>
      <w:r w:rsidR="00075738">
        <w:rPr>
          <w:rFonts w:ascii="Times New Roman" w:hAnsi="Times New Roman"/>
          <w:sz w:val="28"/>
          <w:szCs w:val="28"/>
        </w:rPr>
        <w:t>ю</w:t>
      </w:r>
      <w:r w:rsidRPr="00FF6988">
        <w:rPr>
          <w:rFonts w:ascii="Times New Roman" w:hAnsi="Times New Roman"/>
          <w:sz w:val="28"/>
          <w:szCs w:val="28"/>
        </w:rPr>
        <w:t xml:space="preserve">щиеся способны достигать метапредметных и личностных результатов обучения. </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sz w:val="28"/>
          <w:szCs w:val="28"/>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sz w:val="28"/>
          <w:szCs w:val="28"/>
        </w:rPr>
        <w:t xml:space="preserve">Учитель при работе над проектом выступает консультантом. </w:t>
      </w:r>
      <w:r w:rsidR="00EB2203" w:rsidRPr="00FF6988">
        <w:rPr>
          <w:rFonts w:ascii="Times New Roman" w:hAnsi="Times New Roman"/>
          <w:sz w:val="28"/>
          <w:szCs w:val="28"/>
        </w:rPr>
        <w:br/>
      </w:r>
      <w:r w:rsidRPr="00FF6988">
        <w:rPr>
          <w:rFonts w:ascii="Times New Roman" w:hAnsi="Times New Roman"/>
          <w:sz w:val="28"/>
          <w:szCs w:val="28"/>
        </w:rPr>
        <w:t xml:space="preserve">В процессе консультирования учитель как руководитель проекта решает две задачи. Во-первых, он обеспечивает продвижение </w:t>
      </w:r>
      <w:r w:rsidR="00075738">
        <w:rPr>
          <w:rFonts w:ascii="Times New Roman" w:hAnsi="Times New Roman"/>
          <w:sz w:val="28"/>
          <w:szCs w:val="28"/>
        </w:rPr>
        <w:t>об</w:t>
      </w:r>
      <w:r w:rsidRPr="00FF6988">
        <w:rPr>
          <w:rFonts w:ascii="Times New Roman" w:hAnsi="Times New Roman"/>
          <w:sz w:val="28"/>
          <w:szCs w:val="28"/>
        </w:rPr>
        <w:t>уча</w:t>
      </w:r>
      <w:r w:rsidR="00075738">
        <w:rPr>
          <w:rFonts w:ascii="Times New Roman" w:hAnsi="Times New Roman"/>
          <w:sz w:val="28"/>
          <w:szCs w:val="28"/>
        </w:rPr>
        <w:t>ю</w:t>
      </w:r>
      <w:r w:rsidRPr="00FF6988">
        <w:rPr>
          <w:rFonts w:ascii="Times New Roman" w:hAnsi="Times New Roman"/>
          <w:sz w:val="28"/>
          <w:szCs w:val="28"/>
        </w:rPr>
        <w:t>щегося в определении и разрешении проблемы. Учитель может предлагать алгоритм деятельности, разъясняя его ученику и предлагая выполнить ту или иную операцию на содержании проекта. Он может выстраивать этот алгоритм с помощью системы вопросов, отвечая на которые</w:t>
      </w:r>
      <w:r w:rsidR="0039250C">
        <w:rPr>
          <w:rFonts w:ascii="Times New Roman" w:hAnsi="Times New Roman"/>
          <w:sz w:val="28"/>
          <w:szCs w:val="28"/>
        </w:rPr>
        <w:t>,</w:t>
      </w:r>
      <w:r w:rsidR="00543AC1">
        <w:rPr>
          <w:rFonts w:ascii="Times New Roman" w:hAnsi="Times New Roman"/>
          <w:sz w:val="28"/>
          <w:szCs w:val="28"/>
        </w:rPr>
        <w:t xml:space="preserve"> </w:t>
      </w:r>
      <w:r w:rsidR="0039250C">
        <w:rPr>
          <w:rFonts w:ascii="Times New Roman" w:hAnsi="Times New Roman"/>
          <w:sz w:val="28"/>
          <w:szCs w:val="28"/>
        </w:rPr>
        <w:t>об</w:t>
      </w:r>
      <w:r w:rsidRPr="00FF6988">
        <w:rPr>
          <w:rFonts w:ascii="Times New Roman" w:hAnsi="Times New Roman"/>
          <w:sz w:val="28"/>
          <w:szCs w:val="28"/>
        </w:rPr>
        <w:t>уча</w:t>
      </w:r>
      <w:r w:rsidR="0039250C">
        <w:rPr>
          <w:rFonts w:ascii="Times New Roman" w:hAnsi="Times New Roman"/>
          <w:sz w:val="28"/>
          <w:szCs w:val="28"/>
        </w:rPr>
        <w:t>ю</w:t>
      </w:r>
      <w:r w:rsidRPr="00FF6988">
        <w:rPr>
          <w:rFonts w:ascii="Times New Roman" w:hAnsi="Times New Roman"/>
          <w:sz w:val="28"/>
          <w:szCs w:val="28"/>
        </w:rPr>
        <w:t>щийся фактически выполняет все шаги алгоритма. Во-вторых, учитель отслеживает корректность действий уч</w:t>
      </w:r>
      <w:r w:rsidR="0039250C">
        <w:rPr>
          <w:rFonts w:ascii="Times New Roman" w:hAnsi="Times New Roman"/>
          <w:sz w:val="28"/>
          <w:szCs w:val="28"/>
        </w:rPr>
        <w:t>еника</w:t>
      </w:r>
      <w:r w:rsidRPr="00FF6988">
        <w:rPr>
          <w:rFonts w:ascii="Times New Roman" w:hAnsi="Times New Roman"/>
          <w:sz w:val="28"/>
          <w:szCs w:val="28"/>
        </w:rPr>
        <w:t xml:space="preserve"> с точки зрения алгоритма деятельности. При обнаружении ошибки учитель проблематизирует позицию </w:t>
      </w:r>
      <w:r w:rsidR="0039250C">
        <w:rPr>
          <w:rFonts w:ascii="Times New Roman" w:hAnsi="Times New Roman"/>
          <w:sz w:val="28"/>
          <w:szCs w:val="28"/>
        </w:rPr>
        <w:t>об</w:t>
      </w:r>
      <w:r w:rsidRPr="00FF6988">
        <w:rPr>
          <w:rFonts w:ascii="Times New Roman" w:hAnsi="Times New Roman"/>
          <w:sz w:val="28"/>
          <w:szCs w:val="28"/>
        </w:rPr>
        <w:t>уча</w:t>
      </w:r>
      <w:r w:rsidR="0039250C">
        <w:rPr>
          <w:rFonts w:ascii="Times New Roman" w:hAnsi="Times New Roman"/>
          <w:sz w:val="28"/>
          <w:szCs w:val="28"/>
        </w:rPr>
        <w:t>ю</w:t>
      </w:r>
      <w:r w:rsidRPr="00FF6988">
        <w:rPr>
          <w:rFonts w:ascii="Times New Roman" w:hAnsi="Times New Roman"/>
          <w:sz w:val="28"/>
          <w:szCs w:val="28"/>
        </w:rPr>
        <w:t>щегося с помощью вопросов. Например, обнаружив, что задачи неадекватны цели, учитель предлагает пояснить, что дает решение какой-либо задачи для достижения цели. Другим примером является п</w:t>
      </w:r>
      <w:r w:rsidR="0039250C">
        <w:rPr>
          <w:rFonts w:ascii="Times New Roman" w:hAnsi="Times New Roman"/>
          <w:sz w:val="28"/>
          <w:szCs w:val="28"/>
        </w:rPr>
        <w:t>е</w:t>
      </w:r>
      <w:r w:rsidRPr="00FF6988">
        <w:rPr>
          <w:rFonts w:ascii="Times New Roman" w:hAnsi="Times New Roman"/>
          <w:sz w:val="28"/>
          <w:szCs w:val="28"/>
        </w:rPr>
        <w:t>р</w:t>
      </w:r>
      <w:r w:rsidR="0039250C">
        <w:rPr>
          <w:rFonts w:ascii="Times New Roman" w:hAnsi="Times New Roman"/>
          <w:sz w:val="28"/>
          <w:szCs w:val="28"/>
        </w:rPr>
        <w:t>е</w:t>
      </w:r>
      <w:r w:rsidRPr="00FF6988">
        <w:rPr>
          <w:rFonts w:ascii="Times New Roman" w:hAnsi="Times New Roman"/>
          <w:sz w:val="28"/>
          <w:szCs w:val="28"/>
        </w:rPr>
        <w:t xml:space="preserve">фраз – учитель проговаривает заведомо ошибочное положение, выдвинутое </w:t>
      </w:r>
      <w:r w:rsidR="0039250C">
        <w:rPr>
          <w:rFonts w:ascii="Times New Roman" w:hAnsi="Times New Roman"/>
          <w:sz w:val="28"/>
          <w:szCs w:val="28"/>
        </w:rPr>
        <w:t>об</w:t>
      </w:r>
      <w:r w:rsidRPr="00FF6988">
        <w:rPr>
          <w:rFonts w:ascii="Times New Roman" w:hAnsi="Times New Roman"/>
          <w:sz w:val="28"/>
          <w:szCs w:val="28"/>
        </w:rPr>
        <w:t>уча</w:t>
      </w:r>
      <w:r w:rsidR="0039250C">
        <w:rPr>
          <w:rFonts w:ascii="Times New Roman" w:hAnsi="Times New Roman"/>
          <w:sz w:val="28"/>
          <w:szCs w:val="28"/>
        </w:rPr>
        <w:t>ю</w:t>
      </w:r>
      <w:r w:rsidRPr="00FF6988">
        <w:rPr>
          <w:rFonts w:ascii="Times New Roman" w:hAnsi="Times New Roman"/>
          <w:sz w:val="28"/>
          <w:szCs w:val="28"/>
        </w:rPr>
        <w:t>щимся, акцентируя и обостряя все несоответствия. Также учитель может прямо указать на ошибку в алгоритме и пояснить, в чем она состоит, предоставив исправлять е</w:t>
      </w:r>
      <w:r w:rsidR="0039250C">
        <w:rPr>
          <w:rFonts w:ascii="Times New Roman" w:hAnsi="Times New Roman"/>
          <w:sz w:val="28"/>
          <w:szCs w:val="28"/>
        </w:rPr>
        <w:t>е</w:t>
      </w:r>
      <w:r w:rsidRPr="00FF6988">
        <w:rPr>
          <w:rFonts w:ascii="Times New Roman" w:hAnsi="Times New Roman"/>
          <w:sz w:val="28"/>
          <w:szCs w:val="28"/>
        </w:rPr>
        <w:t xml:space="preserve"> уч</w:t>
      </w:r>
      <w:r w:rsidR="0039250C">
        <w:rPr>
          <w:rFonts w:ascii="Times New Roman" w:hAnsi="Times New Roman"/>
          <w:sz w:val="28"/>
          <w:szCs w:val="28"/>
        </w:rPr>
        <w:t>енику</w:t>
      </w:r>
      <w:r w:rsidRPr="00FF6988">
        <w:rPr>
          <w:rFonts w:ascii="Times New Roman" w:hAnsi="Times New Roman"/>
          <w:sz w:val="28"/>
          <w:szCs w:val="28"/>
        </w:rPr>
        <w:t>. Тем не менее, основным инструментом работы руководителя проекта во время консультации является вопрос. В арсенале педагога, проводящего консультацию, могут быть следующие типы вопросов:</w:t>
      </w:r>
    </w:p>
    <w:p w:rsidR="00E36A16" w:rsidRPr="00FF6988" w:rsidRDefault="00E36A16" w:rsidP="00E36A16">
      <w:pPr>
        <w:spacing w:after="0" w:line="240" w:lineRule="auto"/>
        <w:ind w:firstLine="709"/>
        <w:jc w:val="both"/>
        <w:rPr>
          <w:rFonts w:ascii="Times New Roman" w:hAnsi="Times New Roman"/>
          <w:sz w:val="28"/>
          <w:szCs w:val="28"/>
        </w:rPr>
      </w:pPr>
      <w:r w:rsidRPr="0039250C">
        <w:rPr>
          <w:rFonts w:ascii="Times New Roman" w:hAnsi="Times New Roman"/>
          <w:b/>
          <w:sz w:val="28"/>
          <w:szCs w:val="28"/>
        </w:rPr>
        <w:t>1.</w:t>
      </w:r>
      <w:r w:rsidRPr="00FF6988">
        <w:rPr>
          <w:rFonts w:ascii="Times New Roman" w:hAnsi="Times New Roman"/>
          <w:b/>
          <w:sz w:val="28"/>
          <w:szCs w:val="28"/>
        </w:rPr>
        <w:t xml:space="preserve">Закрытые вопросы </w:t>
      </w:r>
      <w:r w:rsidRPr="00FF6988">
        <w:rPr>
          <w:rFonts w:ascii="Times New Roman" w:hAnsi="Times New Roman"/>
          <w:sz w:val="28"/>
          <w:szCs w:val="28"/>
        </w:rPr>
        <w:t>построены так, что ответ предполагает однозначный выбор между словами «да» и «нет». Такие вопросы ограничивают поле возможных ответов. Пример: «Вы посмотрели все нужные источники информации в школьной библиотеке?».</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 xml:space="preserve">2. Открытые вопросы </w:t>
      </w:r>
      <w:r w:rsidRPr="00FF6988">
        <w:rPr>
          <w:rFonts w:ascii="Times New Roman" w:hAnsi="Times New Roman"/>
          <w:sz w:val="28"/>
          <w:szCs w:val="28"/>
        </w:rPr>
        <w:t xml:space="preserve">предполагают большой развернутый по содержанию ответ. Они начинаются с </w:t>
      </w:r>
      <w:r w:rsidR="0039250C">
        <w:rPr>
          <w:rFonts w:ascii="Times New Roman" w:hAnsi="Times New Roman"/>
          <w:sz w:val="28"/>
          <w:szCs w:val="28"/>
        </w:rPr>
        <w:t>вопросов:</w:t>
      </w:r>
      <w:r w:rsidRPr="00FF6988">
        <w:rPr>
          <w:rFonts w:ascii="Times New Roman" w:hAnsi="Times New Roman"/>
          <w:sz w:val="28"/>
          <w:szCs w:val="28"/>
        </w:rPr>
        <w:t xml:space="preserve"> «кто», «что», «как», «где», «сколько». Пример: «Сколько времени ты затратил на подготовку этой презентации?»</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 xml:space="preserve">3. Полуоткрытые вопросы </w:t>
      </w:r>
      <w:r w:rsidRPr="00FF6988">
        <w:rPr>
          <w:rFonts w:ascii="Times New Roman" w:hAnsi="Times New Roman"/>
          <w:sz w:val="28"/>
          <w:szCs w:val="28"/>
        </w:rPr>
        <w:t xml:space="preserve">предполагают лаконичные, короткие ответы. Такие вопросы важны, потому что помогают получить конкретную информацию. Пример: «Сколько минут в день ты отводишь </w:t>
      </w:r>
      <w:r w:rsidR="0039250C">
        <w:rPr>
          <w:rFonts w:ascii="Times New Roman" w:hAnsi="Times New Roman"/>
          <w:sz w:val="28"/>
          <w:szCs w:val="28"/>
        </w:rPr>
        <w:t xml:space="preserve">на </w:t>
      </w:r>
      <w:r w:rsidRPr="00FF6988">
        <w:rPr>
          <w:rFonts w:ascii="Times New Roman" w:hAnsi="Times New Roman"/>
          <w:sz w:val="28"/>
          <w:szCs w:val="28"/>
        </w:rPr>
        <w:t>чтени</w:t>
      </w:r>
      <w:r w:rsidR="0039250C">
        <w:rPr>
          <w:rFonts w:ascii="Times New Roman" w:hAnsi="Times New Roman"/>
          <w:sz w:val="28"/>
          <w:szCs w:val="28"/>
        </w:rPr>
        <w:t>е</w:t>
      </w:r>
      <w:r w:rsidRPr="00FF6988">
        <w:rPr>
          <w:rFonts w:ascii="Times New Roman" w:hAnsi="Times New Roman"/>
          <w:sz w:val="28"/>
          <w:szCs w:val="28"/>
        </w:rPr>
        <w:t>?».</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 xml:space="preserve">4. Альтернативные вопросы </w:t>
      </w:r>
      <w:r w:rsidR="00EB2203" w:rsidRPr="00FF6988">
        <w:rPr>
          <w:rFonts w:ascii="Times New Roman" w:hAnsi="Times New Roman"/>
          <w:b/>
          <w:sz w:val="28"/>
          <w:szCs w:val="28"/>
        </w:rPr>
        <w:t>–</w:t>
      </w:r>
      <w:r w:rsidRPr="00FF6988">
        <w:rPr>
          <w:rFonts w:ascii="Times New Roman" w:hAnsi="Times New Roman"/>
          <w:sz w:val="28"/>
          <w:szCs w:val="28"/>
        </w:rPr>
        <w:t xml:space="preserve"> это вопросы с правом выбора. Они предполагают два возможных ответа, каждый из которых устраивает педагога. Для таких вопросов характерен союз «или». Пример: «Тебе удобнее встретиться в понедельник или в среду?». </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b/>
          <w:sz w:val="28"/>
          <w:szCs w:val="28"/>
        </w:rPr>
        <w:lastRenderedPageBreak/>
        <w:t xml:space="preserve">5. Уточняющие вопросы </w:t>
      </w:r>
      <w:r w:rsidRPr="00FF6988">
        <w:rPr>
          <w:rFonts w:ascii="Times New Roman" w:hAnsi="Times New Roman"/>
          <w:sz w:val="28"/>
          <w:szCs w:val="28"/>
        </w:rPr>
        <w:t>позволяют выяснить детали, важные для воссоздания ситуации, представлений и т.</w:t>
      </w:r>
      <w:r w:rsidR="00EB2203" w:rsidRPr="00FF6988">
        <w:rPr>
          <w:rFonts w:ascii="Times New Roman" w:hAnsi="Times New Roman"/>
          <w:sz w:val="28"/>
          <w:szCs w:val="28"/>
        </w:rPr>
        <w:t> </w:t>
      </w:r>
      <w:r w:rsidRPr="00FF6988">
        <w:rPr>
          <w:rFonts w:ascii="Times New Roman" w:hAnsi="Times New Roman"/>
          <w:sz w:val="28"/>
          <w:szCs w:val="28"/>
        </w:rPr>
        <w:t>п. Учитель, задавая подобный вопрос, одновременно преследует цель понять, как ученик представляет себе те или иные события, отношения или вещи, и позволяет ученику при ответе детализировать собственное представление. Приме</w:t>
      </w:r>
      <w:r w:rsidR="0039250C">
        <w:rPr>
          <w:rFonts w:ascii="Times New Roman" w:hAnsi="Times New Roman"/>
          <w:sz w:val="28"/>
          <w:szCs w:val="28"/>
        </w:rPr>
        <w:t>ры</w:t>
      </w:r>
      <w:r w:rsidRPr="00FF6988">
        <w:rPr>
          <w:rFonts w:ascii="Times New Roman" w:hAnsi="Times New Roman"/>
          <w:sz w:val="28"/>
          <w:szCs w:val="28"/>
        </w:rPr>
        <w:t>: «За какое время это было сделано?»; «А с кем именно ты советовался?».</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 xml:space="preserve">6. Проверочные вопросы </w:t>
      </w:r>
      <w:r w:rsidRPr="00FF6988">
        <w:rPr>
          <w:rFonts w:ascii="Times New Roman" w:hAnsi="Times New Roman"/>
          <w:sz w:val="28"/>
          <w:szCs w:val="28"/>
        </w:rPr>
        <w:t>необходимы для того</w:t>
      </w:r>
      <w:r w:rsidR="0039250C">
        <w:rPr>
          <w:rFonts w:ascii="Times New Roman" w:hAnsi="Times New Roman"/>
          <w:sz w:val="28"/>
          <w:szCs w:val="28"/>
        </w:rPr>
        <w:t>,</w:t>
      </w:r>
      <w:r w:rsidRPr="00FF6988">
        <w:rPr>
          <w:rFonts w:ascii="Times New Roman" w:hAnsi="Times New Roman"/>
          <w:sz w:val="28"/>
          <w:szCs w:val="28"/>
        </w:rPr>
        <w:t xml:space="preserve"> чтобы помочь ученику высказать собственную оценку событий, явлений, вещей. Пример</w:t>
      </w:r>
      <w:r w:rsidR="0039250C">
        <w:rPr>
          <w:rFonts w:ascii="Times New Roman" w:hAnsi="Times New Roman"/>
          <w:sz w:val="28"/>
          <w:szCs w:val="28"/>
        </w:rPr>
        <w:t>ы</w:t>
      </w:r>
      <w:r w:rsidRPr="00FF6988">
        <w:rPr>
          <w:rFonts w:ascii="Times New Roman" w:hAnsi="Times New Roman"/>
          <w:sz w:val="28"/>
          <w:szCs w:val="28"/>
        </w:rPr>
        <w:t>: «Что ты об этом думаешь?»</w:t>
      </w:r>
      <w:r w:rsidR="0039250C">
        <w:rPr>
          <w:rFonts w:ascii="Times New Roman" w:hAnsi="Times New Roman"/>
          <w:sz w:val="28"/>
          <w:szCs w:val="28"/>
        </w:rPr>
        <w:t>.</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 xml:space="preserve">7. Оценочные вопросы </w:t>
      </w:r>
      <w:r w:rsidRPr="00FF6988">
        <w:rPr>
          <w:rFonts w:ascii="Times New Roman" w:hAnsi="Times New Roman"/>
          <w:sz w:val="28"/>
          <w:szCs w:val="28"/>
        </w:rPr>
        <w:t>содержат оценку результата, человека, вещей. Пример: «Всем понятно, не так ли?».</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 xml:space="preserve">8. Директивные вопросы </w:t>
      </w:r>
      <w:r w:rsidRPr="00FF6988">
        <w:rPr>
          <w:rFonts w:ascii="Times New Roman" w:hAnsi="Times New Roman"/>
          <w:sz w:val="28"/>
          <w:szCs w:val="28"/>
        </w:rPr>
        <w:t xml:space="preserve">– это вопросы, побуждающие к действию. Пример: «Может, ты сделаешь это к пятнице?». </w:t>
      </w:r>
    </w:p>
    <w:p w:rsidR="00E36A16" w:rsidRPr="00FF6988" w:rsidRDefault="00E36A16" w:rsidP="00E36A16">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 xml:space="preserve">9. Резюмирующие вопросы </w:t>
      </w:r>
      <w:r w:rsidRPr="00FF6988">
        <w:rPr>
          <w:rFonts w:ascii="Times New Roman" w:hAnsi="Times New Roman"/>
          <w:sz w:val="28"/>
          <w:szCs w:val="28"/>
        </w:rPr>
        <w:t>позволяют подвести итоги обсуждения и согласовать позиции. Пример</w:t>
      </w:r>
      <w:r w:rsidR="0039250C">
        <w:rPr>
          <w:rFonts w:ascii="Times New Roman" w:hAnsi="Times New Roman"/>
          <w:sz w:val="28"/>
          <w:szCs w:val="28"/>
        </w:rPr>
        <w:t>ы</w:t>
      </w:r>
      <w:r w:rsidRPr="00FF6988">
        <w:rPr>
          <w:rFonts w:ascii="Times New Roman" w:hAnsi="Times New Roman"/>
          <w:sz w:val="28"/>
          <w:szCs w:val="28"/>
        </w:rPr>
        <w:t xml:space="preserve">: «Правильно ли </w:t>
      </w:r>
      <w:r w:rsidR="0039250C">
        <w:rPr>
          <w:rFonts w:ascii="Times New Roman" w:hAnsi="Times New Roman"/>
          <w:sz w:val="28"/>
          <w:szCs w:val="28"/>
        </w:rPr>
        <w:t xml:space="preserve">я </w:t>
      </w:r>
      <w:r w:rsidRPr="00FF6988">
        <w:rPr>
          <w:rFonts w:ascii="Times New Roman" w:hAnsi="Times New Roman"/>
          <w:sz w:val="28"/>
          <w:szCs w:val="28"/>
        </w:rPr>
        <w:t>поняла, что …»; «Таким образом, мы установили следующие сроки … Так?».</w:t>
      </w:r>
    </w:p>
    <w:p w:rsidR="00E36A16" w:rsidRPr="00FF6988" w:rsidRDefault="00E36A16" w:rsidP="00E36A16">
      <w:pPr>
        <w:spacing w:after="0" w:line="240" w:lineRule="auto"/>
        <w:jc w:val="both"/>
        <w:rPr>
          <w:rFonts w:ascii="Times New Roman" w:hAnsi="Times New Roman"/>
          <w:sz w:val="28"/>
          <w:szCs w:val="28"/>
        </w:rPr>
      </w:pPr>
    </w:p>
    <w:p w:rsidR="00E36A16" w:rsidRDefault="00E36A16" w:rsidP="00E36A16">
      <w:pPr>
        <w:spacing w:after="0" w:line="240" w:lineRule="auto"/>
        <w:jc w:val="center"/>
        <w:rPr>
          <w:rFonts w:ascii="Times New Roman" w:hAnsi="Times New Roman"/>
          <w:b/>
          <w:sz w:val="28"/>
          <w:szCs w:val="28"/>
        </w:rPr>
      </w:pPr>
      <w:r w:rsidRPr="0039250C">
        <w:rPr>
          <w:rFonts w:ascii="Times New Roman" w:hAnsi="Times New Roman"/>
          <w:b/>
          <w:sz w:val="28"/>
          <w:szCs w:val="28"/>
        </w:rPr>
        <w:t xml:space="preserve">Классификация проектов </w:t>
      </w:r>
    </w:p>
    <w:p w:rsidR="00543AC1" w:rsidRPr="00543AC1" w:rsidRDefault="00543AC1" w:rsidP="00E36A16">
      <w:pPr>
        <w:spacing w:after="0" w:line="240" w:lineRule="auto"/>
        <w:jc w:val="center"/>
        <w:rPr>
          <w:rFonts w:ascii="Times New Roman" w:hAnsi="Times New Roman"/>
          <w:b/>
          <w:i/>
          <w:iCs/>
          <w:sz w:val="10"/>
          <w:szCs w:val="10"/>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964"/>
        <w:gridCol w:w="6649"/>
      </w:tblGrid>
      <w:tr w:rsidR="00E36A16" w:rsidRPr="00705172" w:rsidTr="00543AC1">
        <w:trPr>
          <w:tblCellSpacing w:w="7" w:type="dxa"/>
          <w:jc w:val="center"/>
        </w:trPr>
        <w:tc>
          <w:tcPr>
            <w:tcW w:w="2943" w:type="dxa"/>
          </w:tcPr>
          <w:p w:rsidR="00E36A16" w:rsidRPr="00FF6988" w:rsidRDefault="00E36A16" w:rsidP="00EB2203">
            <w:pPr>
              <w:spacing w:after="0" w:line="240" w:lineRule="auto"/>
              <w:jc w:val="center"/>
              <w:rPr>
                <w:rFonts w:ascii="Times New Roman" w:hAnsi="Times New Roman"/>
                <w:sz w:val="24"/>
                <w:szCs w:val="24"/>
              </w:rPr>
            </w:pPr>
            <w:r w:rsidRPr="00FF6988">
              <w:rPr>
                <w:rFonts w:ascii="Times New Roman" w:hAnsi="Times New Roman"/>
                <w:b/>
                <w:bCs/>
                <w:sz w:val="24"/>
                <w:szCs w:val="24"/>
              </w:rPr>
              <w:t>Критерии</w:t>
            </w:r>
          </w:p>
        </w:tc>
        <w:tc>
          <w:tcPr>
            <w:tcW w:w="6628" w:type="dxa"/>
          </w:tcPr>
          <w:p w:rsidR="00E36A16" w:rsidRPr="00FF6988" w:rsidRDefault="00E36A16" w:rsidP="00EB2203">
            <w:pPr>
              <w:spacing w:after="0" w:line="240" w:lineRule="auto"/>
              <w:jc w:val="center"/>
              <w:rPr>
                <w:rFonts w:ascii="Times New Roman" w:hAnsi="Times New Roman"/>
                <w:sz w:val="24"/>
                <w:szCs w:val="24"/>
              </w:rPr>
            </w:pPr>
            <w:r w:rsidRPr="00FF6988">
              <w:rPr>
                <w:rFonts w:ascii="Times New Roman" w:hAnsi="Times New Roman"/>
                <w:b/>
                <w:bCs/>
                <w:sz w:val="24"/>
                <w:szCs w:val="24"/>
              </w:rPr>
              <w:t>Типы проектов</w:t>
            </w:r>
          </w:p>
        </w:tc>
      </w:tr>
      <w:tr w:rsidR="00E36A16" w:rsidRPr="00705172" w:rsidTr="00543AC1">
        <w:trPr>
          <w:tblCellSpacing w:w="7" w:type="dxa"/>
          <w:jc w:val="center"/>
        </w:trPr>
        <w:tc>
          <w:tcPr>
            <w:tcW w:w="2943"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Содержание</w:t>
            </w:r>
          </w:p>
        </w:tc>
        <w:tc>
          <w:tcPr>
            <w:tcW w:w="6628"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Экологические, физико-географические, социально-экономические, комплексные, краеведческие, историко-географические</w:t>
            </w:r>
          </w:p>
        </w:tc>
      </w:tr>
      <w:tr w:rsidR="00E36A16" w:rsidRPr="00705172" w:rsidTr="00543AC1">
        <w:trPr>
          <w:tblCellSpacing w:w="7" w:type="dxa"/>
          <w:jc w:val="center"/>
        </w:trPr>
        <w:tc>
          <w:tcPr>
            <w:tcW w:w="2943"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Уровень интеграции</w:t>
            </w:r>
          </w:p>
        </w:tc>
        <w:tc>
          <w:tcPr>
            <w:tcW w:w="6628"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 xml:space="preserve">Монопредметные (выполняются на материале </w:t>
            </w:r>
            <w:r w:rsidR="0039250C">
              <w:rPr>
                <w:rFonts w:ascii="Times New Roman" w:hAnsi="Times New Roman"/>
                <w:sz w:val="24"/>
                <w:szCs w:val="24"/>
              </w:rPr>
              <w:t>одного предмета</w:t>
            </w:r>
            <w:r w:rsidRPr="00FF6988">
              <w:rPr>
                <w:rFonts w:ascii="Times New Roman" w:hAnsi="Times New Roman"/>
                <w:sz w:val="24"/>
                <w:szCs w:val="24"/>
              </w:rPr>
              <w:t>)</w:t>
            </w:r>
          </w:p>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Межпредметные (учитывающие содержание нескольких предметов по смежной тематике)</w:t>
            </w:r>
            <w:r w:rsidR="0039250C">
              <w:rPr>
                <w:rFonts w:ascii="Times New Roman" w:hAnsi="Times New Roman"/>
                <w:sz w:val="24"/>
                <w:szCs w:val="24"/>
              </w:rPr>
              <w:t>.</w:t>
            </w:r>
          </w:p>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Надпредметные (выполняются на основе сведений, не входящих в школьную программу)</w:t>
            </w:r>
          </w:p>
        </w:tc>
      </w:tr>
      <w:tr w:rsidR="00E36A16" w:rsidRPr="00705172" w:rsidTr="00543AC1">
        <w:trPr>
          <w:tblCellSpacing w:w="7" w:type="dxa"/>
          <w:jc w:val="center"/>
        </w:trPr>
        <w:tc>
          <w:tcPr>
            <w:tcW w:w="2943"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Продолжительность выполнения проекта</w:t>
            </w:r>
          </w:p>
        </w:tc>
        <w:tc>
          <w:tcPr>
            <w:tcW w:w="6628"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Мини-проект (несколько недель)</w:t>
            </w:r>
            <w:r w:rsidR="0039250C">
              <w:rPr>
                <w:rFonts w:ascii="Times New Roman" w:hAnsi="Times New Roman"/>
                <w:sz w:val="24"/>
                <w:szCs w:val="24"/>
              </w:rPr>
              <w:t>.</w:t>
            </w:r>
          </w:p>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Средней продолжительности (несколько месяцев)</w:t>
            </w:r>
            <w:r w:rsidR="0039250C">
              <w:rPr>
                <w:rFonts w:ascii="Times New Roman" w:hAnsi="Times New Roman"/>
                <w:sz w:val="24"/>
                <w:szCs w:val="24"/>
              </w:rPr>
              <w:t>.</w:t>
            </w:r>
          </w:p>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 xml:space="preserve">Долгосрочные (в течение года) </w:t>
            </w:r>
          </w:p>
        </w:tc>
      </w:tr>
      <w:tr w:rsidR="00E36A16" w:rsidRPr="00705172" w:rsidTr="00543AC1">
        <w:trPr>
          <w:tblCellSpacing w:w="7" w:type="dxa"/>
          <w:jc w:val="center"/>
        </w:trPr>
        <w:tc>
          <w:tcPr>
            <w:tcW w:w="2943"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Количество участников проекта</w:t>
            </w:r>
          </w:p>
        </w:tc>
        <w:tc>
          <w:tcPr>
            <w:tcW w:w="6628"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Индивидуальные, групповые, коллективные</w:t>
            </w:r>
          </w:p>
        </w:tc>
      </w:tr>
      <w:tr w:rsidR="00E36A16" w:rsidRPr="00705172" w:rsidTr="00543AC1">
        <w:trPr>
          <w:tblCellSpacing w:w="7" w:type="dxa"/>
          <w:jc w:val="center"/>
        </w:trPr>
        <w:tc>
          <w:tcPr>
            <w:tcW w:w="2943"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Способ преобладающей деятельности</w:t>
            </w:r>
          </w:p>
        </w:tc>
        <w:tc>
          <w:tcPr>
            <w:tcW w:w="6628"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Познавательные, творческие, игровые, практико-ориентированные, исследовательские</w:t>
            </w:r>
          </w:p>
        </w:tc>
      </w:tr>
      <w:tr w:rsidR="00E36A16" w:rsidRPr="00705172" w:rsidTr="00543AC1">
        <w:trPr>
          <w:tblCellSpacing w:w="7" w:type="dxa"/>
          <w:jc w:val="center"/>
        </w:trPr>
        <w:tc>
          <w:tcPr>
            <w:tcW w:w="2943"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Использование средств обучения</w:t>
            </w:r>
          </w:p>
        </w:tc>
        <w:tc>
          <w:tcPr>
            <w:tcW w:w="6628" w:type="dxa"/>
          </w:tcPr>
          <w:p w:rsidR="0039250C"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Классические традиционные средства обучения (печатные, наглядные, технические)</w:t>
            </w:r>
            <w:r w:rsidR="0039250C">
              <w:rPr>
                <w:rFonts w:ascii="Times New Roman" w:hAnsi="Times New Roman"/>
                <w:sz w:val="24"/>
                <w:szCs w:val="24"/>
              </w:rPr>
              <w:t>.</w:t>
            </w:r>
          </w:p>
          <w:p w:rsidR="00E36A16" w:rsidRPr="00FF6988" w:rsidRDefault="00E36A16" w:rsidP="0039250C">
            <w:pPr>
              <w:spacing w:after="0" w:line="240" w:lineRule="auto"/>
              <w:rPr>
                <w:rFonts w:ascii="Times New Roman" w:hAnsi="Times New Roman"/>
                <w:sz w:val="24"/>
                <w:szCs w:val="24"/>
              </w:rPr>
            </w:pPr>
            <w:r w:rsidRPr="00FF6988">
              <w:rPr>
                <w:rFonts w:ascii="Times New Roman" w:hAnsi="Times New Roman"/>
                <w:sz w:val="24"/>
                <w:szCs w:val="24"/>
              </w:rPr>
              <w:t xml:space="preserve">Информационные и коммуникативные (компьютерные) </w:t>
            </w:r>
          </w:p>
        </w:tc>
      </w:tr>
      <w:tr w:rsidR="00E36A16" w:rsidRPr="00705172" w:rsidTr="00543AC1">
        <w:trPr>
          <w:tblCellSpacing w:w="7" w:type="dxa"/>
          <w:jc w:val="center"/>
        </w:trPr>
        <w:tc>
          <w:tcPr>
            <w:tcW w:w="2943" w:type="dxa"/>
          </w:tcPr>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 xml:space="preserve">Включенность проектов </w:t>
            </w:r>
            <w:r w:rsidR="00543AC1">
              <w:rPr>
                <w:rFonts w:ascii="Times New Roman" w:hAnsi="Times New Roman"/>
                <w:sz w:val="24"/>
                <w:szCs w:val="24"/>
              </w:rPr>
              <w:br/>
            </w:r>
            <w:r w:rsidRPr="00FF6988">
              <w:rPr>
                <w:rFonts w:ascii="Times New Roman" w:hAnsi="Times New Roman"/>
                <w:sz w:val="24"/>
                <w:szCs w:val="24"/>
              </w:rPr>
              <w:t>в тематический план</w:t>
            </w:r>
          </w:p>
        </w:tc>
        <w:tc>
          <w:tcPr>
            <w:tcW w:w="6628" w:type="dxa"/>
          </w:tcPr>
          <w:p w:rsidR="0039250C"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t>Текущие (на проектную деятельность выносится часть содержания)</w:t>
            </w:r>
            <w:r w:rsidR="0039250C">
              <w:rPr>
                <w:rFonts w:ascii="Times New Roman" w:hAnsi="Times New Roman"/>
                <w:sz w:val="24"/>
                <w:szCs w:val="24"/>
              </w:rPr>
              <w:t>.</w:t>
            </w:r>
          </w:p>
          <w:p w:rsidR="00E36A16" w:rsidRPr="00FF6988" w:rsidRDefault="00E36A16" w:rsidP="00E36A16">
            <w:pPr>
              <w:spacing w:after="0" w:line="240" w:lineRule="auto"/>
              <w:rPr>
                <w:rFonts w:ascii="Times New Roman" w:hAnsi="Times New Roman"/>
                <w:sz w:val="24"/>
                <w:szCs w:val="24"/>
              </w:rPr>
            </w:pPr>
            <w:r w:rsidRPr="00FF6988">
              <w:rPr>
                <w:rFonts w:ascii="Times New Roman" w:hAnsi="Times New Roman"/>
                <w:sz w:val="24"/>
                <w:szCs w:val="24"/>
              </w:rPr>
              <w:lastRenderedPageBreak/>
              <w:t xml:space="preserve">Итоговые (по результатам выполнения проекта оценивается освоение </w:t>
            </w:r>
            <w:r w:rsidR="0039250C">
              <w:rPr>
                <w:rFonts w:ascii="Times New Roman" w:hAnsi="Times New Roman"/>
                <w:sz w:val="24"/>
                <w:szCs w:val="24"/>
              </w:rPr>
              <w:t>об</w:t>
            </w:r>
            <w:r w:rsidRPr="00FF6988">
              <w:rPr>
                <w:rFonts w:ascii="Times New Roman" w:hAnsi="Times New Roman"/>
                <w:sz w:val="24"/>
                <w:szCs w:val="24"/>
              </w:rPr>
              <w:t>уча</w:t>
            </w:r>
            <w:r w:rsidR="0039250C">
              <w:rPr>
                <w:rFonts w:ascii="Times New Roman" w:hAnsi="Times New Roman"/>
                <w:sz w:val="24"/>
                <w:szCs w:val="24"/>
              </w:rPr>
              <w:t>ю</w:t>
            </w:r>
            <w:r w:rsidRPr="00FF6988">
              <w:rPr>
                <w:rFonts w:ascii="Times New Roman" w:hAnsi="Times New Roman"/>
                <w:sz w:val="24"/>
                <w:szCs w:val="24"/>
              </w:rPr>
              <w:t>щимися определенного учебного материала)</w:t>
            </w:r>
          </w:p>
        </w:tc>
      </w:tr>
    </w:tbl>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lastRenderedPageBreak/>
        <w:t>На начальном этапе работы над проектом оформляется паспорт проектной работы. Он может состоять из следующих пунктов:</w:t>
      </w:r>
    </w:p>
    <w:p w:rsidR="00E36A16" w:rsidRPr="00FF6988" w:rsidRDefault="00E36A16" w:rsidP="001A2C92">
      <w:pPr>
        <w:numPr>
          <w:ilvl w:val="0"/>
          <w:numId w:val="2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Название проекта</w:t>
      </w:r>
      <w:r w:rsidR="0039250C">
        <w:rPr>
          <w:rFonts w:ascii="Times New Roman" w:hAnsi="Times New Roman"/>
          <w:sz w:val="28"/>
          <w:szCs w:val="28"/>
        </w:rPr>
        <w:t>.</w:t>
      </w:r>
    </w:p>
    <w:p w:rsidR="00E36A16" w:rsidRPr="00FF6988" w:rsidRDefault="0039250C" w:rsidP="001A2C92">
      <w:pPr>
        <w:numPr>
          <w:ilvl w:val="0"/>
          <w:numId w:val="2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Руководитель проекта.</w:t>
      </w:r>
    </w:p>
    <w:p w:rsidR="00E36A16" w:rsidRPr="00FF6988" w:rsidRDefault="00E36A16" w:rsidP="001A2C92">
      <w:pPr>
        <w:numPr>
          <w:ilvl w:val="0"/>
          <w:numId w:val="2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Учебный предмет, в рамках которого осуществляется</w:t>
      </w:r>
      <w:r w:rsidR="0039250C">
        <w:rPr>
          <w:rFonts w:ascii="Times New Roman" w:hAnsi="Times New Roman"/>
          <w:sz w:val="28"/>
          <w:szCs w:val="28"/>
        </w:rPr>
        <w:t>.</w:t>
      </w:r>
    </w:p>
    <w:p w:rsidR="00E36A16" w:rsidRPr="00FF6988" w:rsidRDefault="00E36A16" w:rsidP="001A2C92">
      <w:pPr>
        <w:numPr>
          <w:ilvl w:val="0"/>
          <w:numId w:val="2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Возраст участников проекта</w:t>
      </w:r>
      <w:r w:rsidR="0039250C">
        <w:rPr>
          <w:rFonts w:ascii="Times New Roman" w:hAnsi="Times New Roman"/>
          <w:sz w:val="28"/>
          <w:szCs w:val="28"/>
        </w:rPr>
        <w:t>.</w:t>
      </w:r>
    </w:p>
    <w:p w:rsidR="00E36A16" w:rsidRPr="00FF6988" w:rsidRDefault="00E36A16" w:rsidP="001A2C92">
      <w:pPr>
        <w:numPr>
          <w:ilvl w:val="0"/>
          <w:numId w:val="2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Количество проектных групп</w:t>
      </w:r>
      <w:r w:rsidR="0039250C">
        <w:rPr>
          <w:rFonts w:ascii="Times New Roman" w:hAnsi="Times New Roman"/>
          <w:sz w:val="28"/>
          <w:szCs w:val="28"/>
        </w:rPr>
        <w:t>.</w:t>
      </w:r>
    </w:p>
    <w:p w:rsidR="00E36A16" w:rsidRPr="00FF6988" w:rsidRDefault="00E36A16" w:rsidP="001A2C92">
      <w:pPr>
        <w:numPr>
          <w:ilvl w:val="0"/>
          <w:numId w:val="2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Тип проекта (реферативный, информационный, исследовательский, творческий, практико-ориентированный)</w:t>
      </w:r>
      <w:r w:rsidR="0039250C">
        <w:rPr>
          <w:rFonts w:ascii="Times New Roman" w:hAnsi="Times New Roman"/>
          <w:sz w:val="28"/>
          <w:szCs w:val="28"/>
        </w:rPr>
        <w:t>.</w:t>
      </w:r>
    </w:p>
    <w:p w:rsidR="00E36A16" w:rsidRPr="00FF6988" w:rsidRDefault="00E36A16" w:rsidP="001A2C92">
      <w:pPr>
        <w:numPr>
          <w:ilvl w:val="0"/>
          <w:numId w:val="2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Заказчик проекта</w:t>
      </w:r>
      <w:r w:rsidR="0039250C">
        <w:rPr>
          <w:rFonts w:ascii="Times New Roman" w:hAnsi="Times New Roman"/>
          <w:sz w:val="28"/>
          <w:szCs w:val="28"/>
        </w:rPr>
        <w:t>.</w:t>
      </w:r>
    </w:p>
    <w:p w:rsidR="00E36A16" w:rsidRPr="00FF6988" w:rsidRDefault="00E36A16" w:rsidP="001A2C92">
      <w:pPr>
        <w:numPr>
          <w:ilvl w:val="0"/>
          <w:numId w:val="22"/>
        </w:numPr>
        <w:tabs>
          <w:tab w:val="left" w:pos="993"/>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 xml:space="preserve">Цель проекта с указанием практической и </w:t>
      </w:r>
      <w:r w:rsidR="00B37AC8">
        <w:rPr>
          <w:rFonts w:ascii="Times New Roman" w:hAnsi="Times New Roman"/>
          <w:sz w:val="28"/>
          <w:szCs w:val="28"/>
        </w:rPr>
        <w:t>учебн</w:t>
      </w:r>
      <w:r w:rsidRPr="00FF6988">
        <w:rPr>
          <w:rFonts w:ascii="Times New Roman" w:hAnsi="Times New Roman"/>
          <w:sz w:val="28"/>
          <w:szCs w:val="28"/>
        </w:rPr>
        <w:t>ой цели.</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9. Задачи проекта</w:t>
      </w:r>
      <w:r w:rsidR="0039250C">
        <w:rPr>
          <w:rFonts w:ascii="Times New Roman" w:hAnsi="Times New Roman"/>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10. Вопросы проекта (необходимо указать 3-4 наиболее значимых проблемных вопрос</w:t>
      </w:r>
      <w:r w:rsidR="0039250C">
        <w:rPr>
          <w:rFonts w:ascii="Times New Roman" w:hAnsi="Times New Roman"/>
          <w:sz w:val="28"/>
          <w:szCs w:val="28"/>
        </w:rPr>
        <w:t>а</w:t>
      </w:r>
      <w:r w:rsidRPr="00FF6988">
        <w:rPr>
          <w:rFonts w:ascii="Times New Roman" w:hAnsi="Times New Roman"/>
          <w:sz w:val="28"/>
          <w:szCs w:val="28"/>
        </w:rPr>
        <w:t xml:space="preserve"> по теме проекта).</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11. Необходимое оборудование</w:t>
      </w:r>
      <w:r w:rsidR="0039250C">
        <w:rPr>
          <w:rFonts w:ascii="Times New Roman" w:hAnsi="Times New Roman"/>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12. Аннотация, в которой раскрывается актуальность проекта, значимость на уровне школы или социума, личностная ориентация, воспитательный аспект, краткое содержание.</w:t>
      </w:r>
    </w:p>
    <w:p w:rsidR="00E36A16" w:rsidRPr="00FF6988" w:rsidRDefault="00CE172B" w:rsidP="00EB2203">
      <w:pPr>
        <w:spacing w:after="0" w:line="240" w:lineRule="auto"/>
        <w:ind w:firstLine="709"/>
        <w:jc w:val="both"/>
        <w:rPr>
          <w:rFonts w:ascii="Times New Roman" w:hAnsi="Times New Roman"/>
          <w:sz w:val="24"/>
          <w:szCs w:val="24"/>
        </w:rPr>
      </w:pPr>
      <w:r>
        <w:rPr>
          <w:rFonts w:ascii="Times New Roman" w:hAnsi="Times New Roman"/>
          <w:sz w:val="28"/>
          <w:szCs w:val="28"/>
        </w:rPr>
        <w:t xml:space="preserve">13. </w:t>
      </w:r>
      <w:r w:rsidR="00E36A16" w:rsidRPr="00FF6988">
        <w:rPr>
          <w:rFonts w:ascii="Times New Roman" w:hAnsi="Times New Roman"/>
          <w:sz w:val="28"/>
          <w:szCs w:val="28"/>
        </w:rPr>
        <w:t>Предполагаемый продукт</w:t>
      </w:r>
      <w:r w:rsidR="0039250C">
        <w:rPr>
          <w:rFonts w:ascii="Times New Roman" w:hAnsi="Times New Roman"/>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14. Этапы работы над проектом с указанием продолжительности этапа, содержани</w:t>
      </w:r>
      <w:r w:rsidR="0039250C">
        <w:rPr>
          <w:rFonts w:ascii="Times New Roman" w:hAnsi="Times New Roman"/>
          <w:sz w:val="28"/>
          <w:szCs w:val="28"/>
        </w:rPr>
        <w:t>я</w:t>
      </w:r>
      <w:r w:rsidRPr="00FF6988">
        <w:rPr>
          <w:rFonts w:ascii="Times New Roman" w:hAnsi="Times New Roman"/>
          <w:sz w:val="28"/>
          <w:szCs w:val="28"/>
        </w:rPr>
        <w:t xml:space="preserve"> работы, промежуточны</w:t>
      </w:r>
      <w:r w:rsidR="0039250C">
        <w:rPr>
          <w:rFonts w:ascii="Times New Roman" w:hAnsi="Times New Roman"/>
          <w:sz w:val="28"/>
          <w:szCs w:val="28"/>
        </w:rPr>
        <w:t>х</w:t>
      </w:r>
      <w:r w:rsidRPr="00FF6988">
        <w:rPr>
          <w:rFonts w:ascii="Times New Roman" w:hAnsi="Times New Roman"/>
          <w:sz w:val="28"/>
          <w:szCs w:val="28"/>
        </w:rPr>
        <w:t xml:space="preserve"> результат</w:t>
      </w:r>
      <w:r w:rsidR="0039250C">
        <w:rPr>
          <w:rFonts w:ascii="Times New Roman" w:hAnsi="Times New Roman"/>
          <w:sz w:val="28"/>
          <w:szCs w:val="28"/>
        </w:rPr>
        <w:t>ов</w:t>
      </w:r>
      <w:r w:rsidRPr="00FF6988">
        <w:rPr>
          <w:rFonts w:ascii="Times New Roman" w:hAnsi="Times New Roman"/>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15. Предполагаемое распределение ролей в проектной группе.</w:t>
      </w:r>
    </w:p>
    <w:p w:rsidR="00CE172B" w:rsidRDefault="00CE172B" w:rsidP="00EB2203">
      <w:pPr>
        <w:spacing w:after="0" w:line="240" w:lineRule="auto"/>
        <w:ind w:firstLine="709"/>
        <w:jc w:val="both"/>
        <w:rPr>
          <w:rFonts w:ascii="Times New Roman" w:hAnsi="Times New Roman"/>
          <w:sz w:val="28"/>
          <w:szCs w:val="28"/>
        </w:rPr>
      </w:pP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По итогам проекта оформляется проектная папка. В состав проектной папки входят:</w:t>
      </w:r>
    </w:p>
    <w:p w:rsidR="00E36A16" w:rsidRPr="00FF6988" w:rsidRDefault="00E36A16" w:rsidP="001A2C92">
      <w:pPr>
        <w:numPr>
          <w:ilvl w:val="0"/>
          <w:numId w:val="23"/>
        </w:numPr>
        <w:tabs>
          <w:tab w:val="clear" w:pos="1080"/>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паспорт проекта;</w:t>
      </w:r>
    </w:p>
    <w:p w:rsidR="00E36A16" w:rsidRPr="00FF6988" w:rsidRDefault="00E36A16" w:rsidP="001A2C92">
      <w:pPr>
        <w:numPr>
          <w:ilvl w:val="0"/>
          <w:numId w:val="23"/>
        </w:numPr>
        <w:tabs>
          <w:tab w:val="clear" w:pos="1080"/>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планы выполнения проекта;</w:t>
      </w:r>
    </w:p>
    <w:p w:rsidR="00E36A16" w:rsidRPr="00FF6988" w:rsidRDefault="00E36A16" w:rsidP="001A2C92">
      <w:pPr>
        <w:numPr>
          <w:ilvl w:val="0"/>
          <w:numId w:val="23"/>
        </w:numPr>
        <w:tabs>
          <w:tab w:val="clear" w:pos="1080"/>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промежуточные отчеты групп;</w:t>
      </w:r>
    </w:p>
    <w:p w:rsidR="00E36A16" w:rsidRPr="00FF6988" w:rsidRDefault="00E36A16" w:rsidP="001A2C92">
      <w:pPr>
        <w:numPr>
          <w:ilvl w:val="0"/>
          <w:numId w:val="23"/>
        </w:numPr>
        <w:tabs>
          <w:tab w:val="clear" w:pos="1080"/>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собранная информация по проекту;</w:t>
      </w:r>
    </w:p>
    <w:p w:rsidR="00E36A16" w:rsidRPr="00FF6988" w:rsidRDefault="00E36A16" w:rsidP="001A2C92">
      <w:pPr>
        <w:numPr>
          <w:ilvl w:val="0"/>
          <w:numId w:val="23"/>
        </w:numPr>
        <w:tabs>
          <w:tab w:val="clear" w:pos="1080"/>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результаты исследований;</w:t>
      </w:r>
    </w:p>
    <w:p w:rsidR="00E36A16" w:rsidRPr="00FF6988" w:rsidRDefault="00E36A16" w:rsidP="001A2C92">
      <w:pPr>
        <w:numPr>
          <w:ilvl w:val="0"/>
          <w:numId w:val="23"/>
        </w:numPr>
        <w:tabs>
          <w:tab w:val="clear" w:pos="1080"/>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материалы для презентации</w:t>
      </w:r>
      <w:r w:rsidR="00CE172B">
        <w:rPr>
          <w:rFonts w:ascii="Times New Roman" w:hAnsi="Times New Roman"/>
          <w:sz w:val="28"/>
          <w:szCs w:val="28"/>
        </w:rPr>
        <w:t>;</w:t>
      </w:r>
    </w:p>
    <w:p w:rsidR="00E36A16" w:rsidRPr="00FF6988" w:rsidRDefault="00E36A16" w:rsidP="001A2C92">
      <w:pPr>
        <w:numPr>
          <w:ilvl w:val="0"/>
          <w:numId w:val="23"/>
        </w:numPr>
        <w:tabs>
          <w:tab w:val="clear" w:pos="1080"/>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рабочие материалы групп.</w:t>
      </w:r>
    </w:p>
    <w:p w:rsidR="00E36A16"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 xml:space="preserve">Далее учениками определяется цель создания проекта и методы его выполнения. Вся </w:t>
      </w:r>
      <w:r w:rsidRPr="00FF6988">
        <w:rPr>
          <w:rFonts w:ascii="Times New Roman" w:hAnsi="Times New Roman"/>
          <w:b/>
          <w:bCs/>
          <w:sz w:val="28"/>
          <w:szCs w:val="28"/>
        </w:rPr>
        <w:t>работа разбивается на этапы</w:t>
      </w:r>
      <w:r w:rsidRPr="00FF6988">
        <w:rPr>
          <w:rFonts w:ascii="Times New Roman" w:hAnsi="Times New Roman"/>
          <w:sz w:val="28"/>
          <w:szCs w:val="28"/>
        </w:rPr>
        <w:t xml:space="preserve">, каждый из </w:t>
      </w:r>
      <w:r w:rsidR="0039250C">
        <w:rPr>
          <w:rFonts w:ascii="Times New Roman" w:hAnsi="Times New Roman"/>
          <w:sz w:val="28"/>
          <w:szCs w:val="28"/>
        </w:rPr>
        <w:t>которых</w:t>
      </w:r>
      <w:r w:rsidRPr="00FF6988">
        <w:rPr>
          <w:rFonts w:ascii="Times New Roman" w:hAnsi="Times New Roman"/>
          <w:sz w:val="28"/>
          <w:szCs w:val="28"/>
        </w:rPr>
        <w:t xml:space="preserve"> ограничен временными рамками, которые оговариваются заранее. </w:t>
      </w:r>
    </w:p>
    <w:p w:rsidR="00B37AC8" w:rsidRDefault="00B37AC8" w:rsidP="00EB2203">
      <w:pPr>
        <w:spacing w:after="0" w:line="240" w:lineRule="auto"/>
        <w:ind w:firstLine="709"/>
        <w:jc w:val="both"/>
        <w:rPr>
          <w:rFonts w:ascii="Times New Roman" w:hAnsi="Times New Roman"/>
          <w:sz w:val="28"/>
          <w:szCs w:val="28"/>
        </w:rPr>
      </w:pPr>
    </w:p>
    <w:p w:rsidR="00B37AC8" w:rsidRPr="00B37AC8" w:rsidRDefault="00B37AC8" w:rsidP="00B37AC8">
      <w:pPr>
        <w:spacing w:after="0" w:line="240" w:lineRule="auto"/>
        <w:ind w:firstLine="709"/>
        <w:jc w:val="both"/>
        <w:rPr>
          <w:rFonts w:ascii="Times New Roman" w:hAnsi="Times New Roman"/>
          <w:sz w:val="28"/>
          <w:szCs w:val="28"/>
        </w:rPr>
      </w:pPr>
      <w:r w:rsidRPr="00B37AC8">
        <w:rPr>
          <w:rFonts w:ascii="Times New Roman" w:hAnsi="Times New Roman"/>
          <w:sz w:val="28"/>
          <w:szCs w:val="28"/>
        </w:rPr>
        <w:t>Процедуру работы над проектом можно разбить на 6 этапов. Этапы работы над проектом можно представить в виде следующей схемы:</w:t>
      </w:r>
    </w:p>
    <w:p w:rsidR="00B37AC8" w:rsidRDefault="00FF0DD1" w:rsidP="00CE172B">
      <w:pPr>
        <w:keepNext/>
        <w:spacing w:after="0" w:line="240" w:lineRule="auto"/>
        <w:jc w:val="center"/>
        <w:outlineLvl w:val="2"/>
        <w:rPr>
          <w:rFonts w:ascii="Times New Roman" w:hAnsi="Times New Roman"/>
          <w:b/>
          <w:bCs/>
          <w:sz w:val="28"/>
          <w:szCs w:val="28"/>
        </w:rPr>
      </w:pPr>
      <w:r>
        <w:rPr>
          <w:rFonts w:ascii="Times New Roman" w:hAnsi="Times New Roman"/>
          <w:b/>
          <w:noProof/>
          <w:color w:val="FF0000"/>
          <w:sz w:val="28"/>
          <w:szCs w:val="28"/>
        </w:rPr>
        <w:lastRenderedPageBreak/>
        <w:drawing>
          <wp:inline distT="0" distB="0" distL="0" distR="0">
            <wp:extent cx="6050915" cy="8484235"/>
            <wp:effectExtent l="19050" t="0" r="698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6050915" cy="8484235"/>
                    </a:xfrm>
                    <a:prstGeom prst="rect">
                      <a:avLst/>
                    </a:prstGeom>
                    <a:noFill/>
                    <a:ln w="9525">
                      <a:noFill/>
                      <a:miter lim="800000"/>
                      <a:headEnd/>
                      <a:tailEnd/>
                    </a:ln>
                  </pic:spPr>
                </pic:pic>
              </a:graphicData>
            </a:graphic>
          </wp:inline>
        </w:drawing>
      </w:r>
    </w:p>
    <w:p w:rsidR="00B37AC8" w:rsidRDefault="00B37AC8" w:rsidP="00EB2203">
      <w:pPr>
        <w:keepNext/>
        <w:spacing w:after="0" w:line="240" w:lineRule="auto"/>
        <w:ind w:firstLine="709"/>
        <w:jc w:val="both"/>
        <w:outlineLvl w:val="2"/>
        <w:rPr>
          <w:rFonts w:ascii="Times New Roman" w:hAnsi="Times New Roman"/>
          <w:b/>
          <w:bCs/>
          <w:sz w:val="28"/>
          <w:szCs w:val="28"/>
        </w:rPr>
      </w:pPr>
    </w:p>
    <w:p w:rsidR="00E36A16" w:rsidRPr="00FF6988" w:rsidRDefault="002222B8" w:rsidP="00EB2203">
      <w:pPr>
        <w:keepNext/>
        <w:spacing w:after="0" w:line="240" w:lineRule="auto"/>
        <w:ind w:firstLine="709"/>
        <w:jc w:val="both"/>
        <w:outlineLvl w:val="2"/>
        <w:rPr>
          <w:rFonts w:ascii="Times New Roman" w:hAnsi="Times New Roman"/>
          <w:b/>
          <w:bCs/>
          <w:sz w:val="28"/>
          <w:szCs w:val="28"/>
        </w:rPr>
      </w:pPr>
      <w:r>
        <w:rPr>
          <w:rFonts w:ascii="Times New Roman" w:hAnsi="Times New Roman"/>
          <w:b/>
          <w:bCs/>
          <w:sz w:val="28"/>
          <w:szCs w:val="28"/>
        </w:rPr>
        <w:br w:type="page"/>
      </w:r>
      <w:r w:rsidR="00E36A16" w:rsidRPr="00FF6988">
        <w:rPr>
          <w:rFonts w:ascii="Times New Roman" w:hAnsi="Times New Roman"/>
          <w:b/>
          <w:bCs/>
          <w:sz w:val="28"/>
          <w:szCs w:val="28"/>
        </w:rPr>
        <w:lastRenderedPageBreak/>
        <w:t xml:space="preserve">I этап </w:t>
      </w:r>
      <w:r w:rsidR="0039250C">
        <w:rPr>
          <w:rFonts w:ascii="Times New Roman" w:hAnsi="Times New Roman"/>
          <w:b/>
          <w:bCs/>
          <w:sz w:val="28"/>
          <w:szCs w:val="28"/>
        </w:rPr>
        <w:t xml:space="preserve">– </w:t>
      </w:r>
      <w:r w:rsidR="00E36A16" w:rsidRPr="00FF6988">
        <w:rPr>
          <w:rFonts w:ascii="Times New Roman" w:hAnsi="Times New Roman"/>
          <w:b/>
          <w:bCs/>
          <w:sz w:val="28"/>
          <w:szCs w:val="28"/>
        </w:rPr>
        <w:t>поисковый</w:t>
      </w:r>
    </w:p>
    <w:p w:rsidR="00E36A16" w:rsidRPr="00FF6988" w:rsidRDefault="00E36A16" w:rsidP="001A2C92">
      <w:pPr>
        <w:numPr>
          <w:ilvl w:val="0"/>
          <w:numId w:val="13"/>
        </w:numPr>
        <w:tabs>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 xml:space="preserve">Обсуждение и выбор методов исследования и поиска информации; анализ реальной ситуации, определение и анализ проблемы, </w:t>
      </w:r>
      <w:r w:rsidR="0039250C">
        <w:rPr>
          <w:rFonts w:ascii="Times New Roman" w:hAnsi="Times New Roman"/>
          <w:sz w:val="28"/>
          <w:szCs w:val="28"/>
        </w:rPr>
        <w:t>изучение</w:t>
      </w:r>
      <w:r w:rsidRPr="00FF6988">
        <w:rPr>
          <w:rFonts w:ascii="Times New Roman" w:hAnsi="Times New Roman"/>
          <w:sz w:val="28"/>
          <w:szCs w:val="28"/>
        </w:rPr>
        <w:t xml:space="preserve"> имеющийся информации, определение потребностей в информации.</w:t>
      </w:r>
    </w:p>
    <w:p w:rsidR="00E36A16" w:rsidRPr="00FF6988" w:rsidRDefault="00E36A16" w:rsidP="001A2C92">
      <w:pPr>
        <w:numPr>
          <w:ilvl w:val="0"/>
          <w:numId w:val="13"/>
        </w:numPr>
        <w:tabs>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 xml:space="preserve">Создание рабочих групп. На этом этапе </w:t>
      </w:r>
      <w:r w:rsidR="0039250C">
        <w:rPr>
          <w:rFonts w:ascii="Times New Roman" w:hAnsi="Times New Roman"/>
          <w:sz w:val="28"/>
          <w:szCs w:val="28"/>
        </w:rPr>
        <w:t>об</w:t>
      </w:r>
      <w:r w:rsidRPr="00FF6988">
        <w:rPr>
          <w:rFonts w:ascii="Times New Roman" w:hAnsi="Times New Roman"/>
          <w:sz w:val="28"/>
          <w:szCs w:val="28"/>
        </w:rPr>
        <w:t>уча</w:t>
      </w:r>
      <w:r w:rsidR="0039250C">
        <w:rPr>
          <w:rFonts w:ascii="Times New Roman" w:hAnsi="Times New Roman"/>
          <w:sz w:val="28"/>
          <w:szCs w:val="28"/>
        </w:rPr>
        <w:t>ю</w:t>
      </w:r>
      <w:r w:rsidRPr="00FF6988">
        <w:rPr>
          <w:rFonts w:ascii="Times New Roman" w:hAnsi="Times New Roman"/>
          <w:sz w:val="28"/>
          <w:szCs w:val="28"/>
        </w:rPr>
        <w:t>щиеся определяются, как они будут осуществлять проектную деятельность, или объединятся в группы, или будут работать индивидуально. Очень важно, чтобы уч</w:t>
      </w:r>
      <w:r w:rsidR="0039250C">
        <w:rPr>
          <w:rFonts w:ascii="Times New Roman" w:hAnsi="Times New Roman"/>
          <w:sz w:val="28"/>
          <w:szCs w:val="28"/>
        </w:rPr>
        <w:t>еники</w:t>
      </w:r>
      <w:r w:rsidRPr="00FF6988">
        <w:rPr>
          <w:rFonts w:ascii="Times New Roman" w:hAnsi="Times New Roman"/>
          <w:sz w:val="28"/>
          <w:szCs w:val="28"/>
        </w:rPr>
        <w:t xml:space="preserve"> сами объединись в группы, определили их количественный состав. Обычно в группу входят 3-4 ученика, они распределяют свои обязанности: подбор информации, ее обработка, оформление проекта.</w:t>
      </w:r>
    </w:p>
    <w:p w:rsidR="00E36A16" w:rsidRPr="00FF6988" w:rsidRDefault="00E36A16" w:rsidP="001A2C92">
      <w:pPr>
        <w:numPr>
          <w:ilvl w:val="0"/>
          <w:numId w:val="13"/>
        </w:numPr>
        <w:tabs>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 xml:space="preserve">Самостоятельная работа </w:t>
      </w:r>
      <w:r w:rsidR="0039250C">
        <w:rPr>
          <w:rFonts w:ascii="Times New Roman" w:hAnsi="Times New Roman"/>
          <w:sz w:val="28"/>
          <w:szCs w:val="28"/>
        </w:rPr>
        <w:t>об</w:t>
      </w:r>
      <w:r w:rsidRPr="00FF6988">
        <w:rPr>
          <w:rFonts w:ascii="Times New Roman" w:hAnsi="Times New Roman"/>
          <w:sz w:val="28"/>
          <w:szCs w:val="28"/>
        </w:rPr>
        <w:t>уча</w:t>
      </w:r>
      <w:r w:rsidR="0039250C">
        <w:rPr>
          <w:rFonts w:ascii="Times New Roman" w:hAnsi="Times New Roman"/>
          <w:sz w:val="28"/>
          <w:szCs w:val="28"/>
        </w:rPr>
        <w:t>ю</w:t>
      </w:r>
      <w:r w:rsidRPr="00FF6988">
        <w:rPr>
          <w:rFonts w:ascii="Times New Roman" w:hAnsi="Times New Roman"/>
          <w:sz w:val="28"/>
          <w:szCs w:val="28"/>
        </w:rPr>
        <w:t>щихся над задачами</w:t>
      </w:r>
      <w:r w:rsidR="0039250C">
        <w:rPr>
          <w:rFonts w:ascii="Times New Roman" w:hAnsi="Times New Roman"/>
          <w:sz w:val="28"/>
          <w:szCs w:val="28"/>
        </w:rPr>
        <w:t>.</w:t>
      </w:r>
    </w:p>
    <w:p w:rsidR="00E36A16" w:rsidRPr="00FF6988" w:rsidRDefault="00E36A16" w:rsidP="001A2C92">
      <w:pPr>
        <w:numPr>
          <w:ilvl w:val="0"/>
          <w:numId w:val="13"/>
        </w:numPr>
        <w:tabs>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Промежуточные обсуждения достигнутых результатов</w:t>
      </w:r>
      <w:r w:rsidR="0039250C">
        <w:rPr>
          <w:rFonts w:ascii="Times New Roman" w:hAnsi="Times New Roman"/>
          <w:sz w:val="28"/>
          <w:szCs w:val="28"/>
        </w:rPr>
        <w:t>.</w:t>
      </w:r>
    </w:p>
    <w:p w:rsidR="00E36A16" w:rsidRPr="00FF6988" w:rsidRDefault="00E36A16" w:rsidP="00EB2203">
      <w:pPr>
        <w:keepNext/>
        <w:spacing w:after="0" w:line="240" w:lineRule="auto"/>
        <w:ind w:firstLine="709"/>
        <w:jc w:val="both"/>
        <w:outlineLvl w:val="2"/>
        <w:rPr>
          <w:rFonts w:ascii="Times New Roman" w:hAnsi="Times New Roman"/>
          <w:b/>
          <w:bCs/>
          <w:sz w:val="28"/>
          <w:szCs w:val="28"/>
        </w:rPr>
      </w:pPr>
      <w:r w:rsidRPr="00FF6988">
        <w:rPr>
          <w:rFonts w:ascii="Times New Roman" w:hAnsi="Times New Roman"/>
          <w:b/>
          <w:bCs/>
          <w:sz w:val="28"/>
          <w:szCs w:val="28"/>
        </w:rPr>
        <w:t xml:space="preserve">II этап </w:t>
      </w:r>
      <w:r w:rsidR="0039250C">
        <w:rPr>
          <w:rFonts w:ascii="Times New Roman" w:hAnsi="Times New Roman"/>
          <w:b/>
          <w:bCs/>
          <w:sz w:val="28"/>
          <w:szCs w:val="28"/>
        </w:rPr>
        <w:t xml:space="preserve">– </w:t>
      </w:r>
      <w:r w:rsidRPr="00FF6988">
        <w:rPr>
          <w:rFonts w:ascii="Times New Roman" w:hAnsi="Times New Roman"/>
          <w:b/>
          <w:bCs/>
          <w:sz w:val="28"/>
          <w:szCs w:val="28"/>
        </w:rPr>
        <w:t>аналитический</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На этом этапе осуществляется постановка цели проекта, определение задач, определение способа разрешения проблемы, анализ рисков, составление плана, анализ ресурсов, сбор и изучение информации.</w:t>
      </w:r>
    </w:p>
    <w:p w:rsidR="00E36A16" w:rsidRPr="00FF6988" w:rsidRDefault="00E36A16" w:rsidP="00EB2203">
      <w:pPr>
        <w:keepNext/>
        <w:spacing w:after="0" w:line="240" w:lineRule="auto"/>
        <w:ind w:firstLine="709"/>
        <w:jc w:val="both"/>
        <w:outlineLvl w:val="2"/>
        <w:rPr>
          <w:rFonts w:ascii="Times New Roman" w:hAnsi="Times New Roman"/>
          <w:b/>
          <w:bCs/>
          <w:sz w:val="28"/>
          <w:szCs w:val="28"/>
        </w:rPr>
      </w:pPr>
      <w:r w:rsidRPr="00FF6988">
        <w:rPr>
          <w:rFonts w:ascii="Times New Roman" w:hAnsi="Times New Roman"/>
          <w:b/>
          <w:bCs/>
          <w:sz w:val="28"/>
          <w:szCs w:val="28"/>
        </w:rPr>
        <w:t xml:space="preserve">III этап </w:t>
      </w:r>
      <w:r w:rsidR="0039250C">
        <w:rPr>
          <w:rFonts w:ascii="Times New Roman" w:hAnsi="Times New Roman"/>
          <w:b/>
          <w:bCs/>
          <w:sz w:val="28"/>
          <w:szCs w:val="28"/>
        </w:rPr>
        <w:t xml:space="preserve">– </w:t>
      </w:r>
      <w:r w:rsidRPr="00FF6988">
        <w:rPr>
          <w:rFonts w:ascii="Times New Roman" w:hAnsi="Times New Roman"/>
          <w:b/>
          <w:bCs/>
          <w:sz w:val="28"/>
          <w:szCs w:val="28"/>
        </w:rPr>
        <w:t>практический</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Промежуточный анализ выполнения задания; выполнение плана работ, текущий контроль.</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В процессе работы над проектом очень важным является оценка проекта, как промежуточная, так и итоговая, что позволяет:</w:t>
      </w:r>
    </w:p>
    <w:p w:rsidR="00E36A16" w:rsidRPr="00FF6988" w:rsidRDefault="00E36A16" w:rsidP="001A2C92">
      <w:pPr>
        <w:numPr>
          <w:ilvl w:val="0"/>
          <w:numId w:val="14"/>
        </w:numPr>
        <w:tabs>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ч</w:t>
      </w:r>
      <w:r w:rsidR="00703740" w:rsidRPr="00FF6988">
        <w:rPr>
          <w:rFonts w:ascii="Times New Roman" w:hAnsi="Times New Roman"/>
          <w:sz w:val="28"/>
          <w:szCs w:val="28"/>
        </w:rPr>
        <w:t>е</w:t>
      </w:r>
      <w:r w:rsidRPr="00FF6988">
        <w:rPr>
          <w:rFonts w:ascii="Times New Roman" w:hAnsi="Times New Roman"/>
          <w:sz w:val="28"/>
          <w:szCs w:val="28"/>
        </w:rPr>
        <w:t>тко определить цель своей деятельности, планировать и целенаправленно осуществлять е</w:t>
      </w:r>
      <w:r w:rsidR="00703740" w:rsidRPr="00FF6988">
        <w:rPr>
          <w:rFonts w:ascii="Times New Roman" w:hAnsi="Times New Roman"/>
          <w:sz w:val="28"/>
          <w:szCs w:val="28"/>
        </w:rPr>
        <w:t>е</w:t>
      </w:r>
      <w:r w:rsidRPr="00FF6988">
        <w:rPr>
          <w:rFonts w:ascii="Times New Roman" w:hAnsi="Times New Roman"/>
          <w:sz w:val="28"/>
          <w:szCs w:val="28"/>
        </w:rPr>
        <w:t>;</w:t>
      </w:r>
    </w:p>
    <w:p w:rsidR="00E36A16" w:rsidRPr="00FF6988" w:rsidRDefault="00E36A16" w:rsidP="001A2C92">
      <w:pPr>
        <w:numPr>
          <w:ilvl w:val="0"/>
          <w:numId w:val="14"/>
        </w:numPr>
        <w:tabs>
          <w:tab w:val="left" w:pos="1134"/>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определить и обосновать свои конкретные шаги по осуществлению деятельности на практике.</w:t>
      </w:r>
    </w:p>
    <w:p w:rsidR="00E36A16" w:rsidRPr="00FF6988" w:rsidRDefault="00E36A16" w:rsidP="00EB2203">
      <w:pPr>
        <w:keepNext/>
        <w:spacing w:after="0" w:line="240" w:lineRule="auto"/>
        <w:ind w:firstLine="709"/>
        <w:jc w:val="both"/>
        <w:outlineLvl w:val="2"/>
        <w:rPr>
          <w:rFonts w:ascii="Times New Roman" w:hAnsi="Times New Roman"/>
          <w:b/>
          <w:bCs/>
          <w:sz w:val="28"/>
          <w:szCs w:val="28"/>
        </w:rPr>
      </w:pPr>
      <w:r w:rsidRPr="00FF6988">
        <w:rPr>
          <w:rFonts w:ascii="Times New Roman" w:hAnsi="Times New Roman"/>
          <w:b/>
          <w:bCs/>
          <w:sz w:val="28"/>
          <w:szCs w:val="28"/>
        </w:rPr>
        <w:t xml:space="preserve">IV этап </w:t>
      </w:r>
      <w:r w:rsidR="00CE172B">
        <w:rPr>
          <w:rFonts w:ascii="Times New Roman" w:hAnsi="Times New Roman"/>
          <w:b/>
          <w:bCs/>
          <w:sz w:val="28"/>
          <w:szCs w:val="28"/>
        </w:rPr>
        <w:t>–</w:t>
      </w:r>
      <w:r w:rsidRPr="00FF6988">
        <w:rPr>
          <w:rFonts w:ascii="Times New Roman" w:hAnsi="Times New Roman"/>
          <w:b/>
          <w:bCs/>
          <w:sz w:val="28"/>
          <w:szCs w:val="28"/>
        </w:rPr>
        <w:t xml:space="preserve"> презентационный</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Предварительная оценка продукта. Подготовка и оформление итогового отчета и презентации.</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При подготовке отчета и презентации необходимо учитывать:</w:t>
      </w:r>
    </w:p>
    <w:p w:rsidR="00E36A16" w:rsidRPr="00FF6988" w:rsidRDefault="00E36A16" w:rsidP="001A2C92">
      <w:pPr>
        <w:numPr>
          <w:ilvl w:val="0"/>
          <w:numId w:val="15"/>
        </w:numPr>
        <w:tabs>
          <w:tab w:val="left" w:pos="1148"/>
        </w:tabs>
        <w:spacing w:after="0" w:line="240" w:lineRule="auto"/>
        <w:ind w:left="0" w:firstLine="709"/>
        <w:jc w:val="both"/>
        <w:rPr>
          <w:rFonts w:ascii="Times New Roman" w:hAnsi="Times New Roman"/>
          <w:sz w:val="28"/>
          <w:szCs w:val="28"/>
        </w:rPr>
      </w:pPr>
      <w:r w:rsidRPr="00FF6988">
        <w:rPr>
          <w:rFonts w:ascii="Times New Roman" w:hAnsi="Times New Roman"/>
          <w:sz w:val="28"/>
          <w:szCs w:val="28"/>
        </w:rPr>
        <w:t>Актуальность выдвинутых проблем;</w:t>
      </w:r>
    </w:p>
    <w:p w:rsidR="00E36A16" w:rsidRPr="00FF6988" w:rsidRDefault="0039250C" w:rsidP="001A2C92">
      <w:pPr>
        <w:numPr>
          <w:ilvl w:val="0"/>
          <w:numId w:val="15"/>
        </w:numPr>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00E36A16" w:rsidRPr="00FF6988">
        <w:rPr>
          <w:rFonts w:ascii="Times New Roman" w:hAnsi="Times New Roman"/>
          <w:sz w:val="28"/>
          <w:szCs w:val="28"/>
        </w:rPr>
        <w:t xml:space="preserve">ктивность каждого участника проекта, толерантность по отношению друг к другу во время работы; </w:t>
      </w:r>
    </w:p>
    <w:p w:rsidR="00E36A16" w:rsidRPr="00FF6988" w:rsidRDefault="0039250C" w:rsidP="001A2C92">
      <w:pPr>
        <w:numPr>
          <w:ilvl w:val="0"/>
          <w:numId w:val="15"/>
        </w:numPr>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E36A16" w:rsidRPr="00FF6988">
        <w:rPr>
          <w:rFonts w:ascii="Times New Roman" w:hAnsi="Times New Roman"/>
          <w:sz w:val="28"/>
          <w:szCs w:val="28"/>
        </w:rPr>
        <w:t>еобходим</w:t>
      </w:r>
      <w:r>
        <w:rPr>
          <w:rFonts w:ascii="Times New Roman" w:hAnsi="Times New Roman"/>
          <w:sz w:val="28"/>
          <w:szCs w:val="28"/>
        </w:rPr>
        <w:t>ую</w:t>
      </w:r>
      <w:r w:rsidR="00E36A16" w:rsidRPr="00FF6988">
        <w:rPr>
          <w:rFonts w:ascii="Times New Roman" w:hAnsi="Times New Roman"/>
          <w:sz w:val="28"/>
          <w:szCs w:val="28"/>
        </w:rPr>
        <w:t xml:space="preserve"> и достаточн</w:t>
      </w:r>
      <w:r>
        <w:rPr>
          <w:rFonts w:ascii="Times New Roman" w:hAnsi="Times New Roman"/>
          <w:sz w:val="28"/>
          <w:szCs w:val="28"/>
        </w:rPr>
        <w:t>ую</w:t>
      </w:r>
      <w:r w:rsidR="00E36A16" w:rsidRPr="00FF6988">
        <w:rPr>
          <w:rFonts w:ascii="Times New Roman" w:hAnsi="Times New Roman"/>
          <w:sz w:val="28"/>
          <w:szCs w:val="28"/>
        </w:rPr>
        <w:t xml:space="preserve"> глубин</w:t>
      </w:r>
      <w:r>
        <w:rPr>
          <w:rFonts w:ascii="Times New Roman" w:hAnsi="Times New Roman"/>
          <w:sz w:val="28"/>
          <w:szCs w:val="28"/>
        </w:rPr>
        <w:t>у</w:t>
      </w:r>
      <w:r w:rsidR="00E36A16" w:rsidRPr="00FF6988">
        <w:rPr>
          <w:rFonts w:ascii="Times New Roman" w:hAnsi="Times New Roman"/>
          <w:sz w:val="28"/>
          <w:szCs w:val="28"/>
        </w:rPr>
        <w:t xml:space="preserve"> проникновения в проблему;</w:t>
      </w:r>
    </w:p>
    <w:p w:rsidR="00E36A16" w:rsidRPr="00FF6988" w:rsidRDefault="0039250C" w:rsidP="001A2C92">
      <w:pPr>
        <w:numPr>
          <w:ilvl w:val="0"/>
          <w:numId w:val="15"/>
        </w:numPr>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м</w:t>
      </w:r>
      <w:r w:rsidR="007D46DF">
        <w:rPr>
          <w:rFonts w:ascii="Times New Roman" w:hAnsi="Times New Roman"/>
          <w:sz w:val="28"/>
          <w:szCs w:val="28"/>
        </w:rPr>
        <w:t>ежпредметные связи</w:t>
      </w:r>
      <w:r w:rsidR="00E36A16" w:rsidRPr="00FF6988">
        <w:rPr>
          <w:rFonts w:ascii="Times New Roman" w:hAnsi="Times New Roman"/>
          <w:sz w:val="28"/>
          <w:szCs w:val="28"/>
        </w:rPr>
        <w:t xml:space="preserve">; </w:t>
      </w:r>
    </w:p>
    <w:p w:rsidR="00E36A16" w:rsidRPr="00FF6988" w:rsidRDefault="0039250C" w:rsidP="001A2C92">
      <w:pPr>
        <w:numPr>
          <w:ilvl w:val="0"/>
          <w:numId w:val="15"/>
        </w:numPr>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э</w:t>
      </w:r>
      <w:r w:rsidR="00E36A16" w:rsidRPr="00FF6988">
        <w:rPr>
          <w:rFonts w:ascii="Times New Roman" w:hAnsi="Times New Roman"/>
          <w:sz w:val="28"/>
          <w:szCs w:val="28"/>
        </w:rPr>
        <w:t>стетик</w:t>
      </w:r>
      <w:r w:rsidR="007D46DF">
        <w:rPr>
          <w:rFonts w:ascii="Times New Roman" w:hAnsi="Times New Roman"/>
          <w:sz w:val="28"/>
          <w:szCs w:val="28"/>
        </w:rPr>
        <w:t>у</w:t>
      </w:r>
      <w:r w:rsidR="00E36A16" w:rsidRPr="00FF6988">
        <w:rPr>
          <w:rFonts w:ascii="Times New Roman" w:hAnsi="Times New Roman"/>
          <w:sz w:val="28"/>
          <w:szCs w:val="28"/>
        </w:rPr>
        <w:t xml:space="preserve"> оформления проекта; </w:t>
      </w:r>
    </w:p>
    <w:p w:rsidR="00E36A16" w:rsidRPr="00FF6988" w:rsidRDefault="0039250C" w:rsidP="001A2C92">
      <w:pPr>
        <w:numPr>
          <w:ilvl w:val="0"/>
          <w:numId w:val="15"/>
        </w:numPr>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E36A16" w:rsidRPr="00FF6988">
        <w:rPr>
          <w:rFonts w:ascii="Times New Roman" w:hAnsi="Times New Roman"/>
          <w:sz w:val="28"/>
          <w:szCs w:val="28"/>
        </w:rPr>
        <w:t xml:space="preserve">мение отвечать на вопросы оппонентов, лаконичность и аргументированность ответов. </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 xml:space="preserve">Для успешного выполнения проектных задач </w:t>
      </w:r>
      <w:r w:rsidR="007D46DF">
        <w:rPr>
          <w:rFonts w:ascii="Times New Roman" w:hAnsi="Times New Roman"/>
          <w:sz w:val="28"/>
          <w:szCs w:val="28"/>
        </w:rPr>
        <w:t>об</w:t>
      </w:r>
      <w:r w:rsidRPr="00FF6988">
        <w:rPr>
          <w:rFonts w:ascii="Times New Roman" w:hAnsi="Times New Roman"/>
          <w:sz w:val="28"/>
          <w:szCs w:val="28"/>
        </w:rPr>
        <w:t>уча</w:t>
      </w:r>
      <w:r w:rsidR="007D46DF">
        <w:rPr>
          <w:rFonts w:ascii="Times New Roman" w:hAnsi="Times New Roman"/>
          <w:sz w:val="28"/>
          <w:szCs w:val="28"/>
        </w:rPr>
        <w:t>ю</w:t>
      </w:r>
      <w:r w:rsidRPr="00FF6988">
        <w:rPr>
          <w:rFonts w:ascii="Times New Roman" w:hAnsi="Times New Roman"/>
          <w:sz w:val="28"/>
          <w:szCs w:val="28"/>
        </w:rPr>
        <w:t xml:space="preserve">щимся необходимо активно использовать компьютерные технологии. </w:t>
      </w:r>
    </w:p>
    <w:p w:rsidR="00CE172B" w:rsidRDefault="00CE172B" w:rsidP="00EB2203">
      <w:pPr>
        <w:spacing w:after="0" w:line="240" w:lineRule="auto"/>
        <w:ind w:firstLine="709"/>
        <w:jc w:val="both"/>
        <w:rPr>
          <w:rFonts w:ascii="Times New Roman" w:hAnsi="Times New Roman"/>
          <w:sz w:val="28"/>
          <w:szCs w:val="28"/>
        </w:rPr>
      </w:pPr>
    </w:p>
    <w:p w:rsidR="00E36A16" w:rsidRPr="00FF6988" w:rsidRDefault="00CE172B" w:rsidP="00EB2203">
      <w:pPr>
        <w:spacing w:after="0" w:line="240" w:lineRule="auto"/>
        <w:ind w:firstLine="709"/>
        <w:jc w:val="both"/>
        <w:rPr>
          <w:rFonts w:ascii="Times New Roman" w:hAnsi="Times New Roman"/>
          <w:sz w:val="28"/>
          <w:szCs w:val="28"/>
        </w:rPr>
      </w:pPr>
      <w:r>
        <w:rPr>
          <w:rFonts w:ascii="Times New Roman" w:hAnsi="Times New Roman"/>
          <w:sz w:val="28"/>
          <w:szCs w:val="28"/>
        </w:rPr>
        <w:br w:type="page"/>
      </w:r>
      <w:r w:rsidR="00E36A16" w:rsidRPr="00FF6988">
        <w:rPr>
          <w:rFonts w:ascii="Times New Roman" w:hAnsi="Times New Roman"/>
          <w:sz w:val="28"/>
          <w:szCs w:val="28"/>
        </w:rPr>
        <w:lastRenderedPageBreak/>
        <w:t>Можно выделить следующие общеучебные умения и навыки, формирующиеся в процессе проектной деятельности:</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1. Рефлексивные умения:</w:t>
      </w:r>
    </w:p>
    <w:p w:rsidR="00E36A16" w:rsidRPr="00FF6988" w:rsidRDefault="00E36A16" w:rsidP="001A2C92">
      <w:pPr>
        <w:numPr>
          <w:ilvl w:val="0"/>
          <w:numId w:val="16"/>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осмыслить задачу, для решения которой недостаточно знаний;</w:t>
      </w:r>
    </w:p>
    <w:p w:rsidR="00E36A16" w:rsidRPr="00FF6988" w:rsidRDefault="00E36A16" w:rsidP="001A2C92">
      <w:pPr>
        <w:numPr>
          <w:ilvl w:val="0"/>
          <w:numId w:val="16"/>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 xml:space="preserve">умение отвечать на вопрос: </w:t>
      </w:r>
      <w:r w:rsidR="007D46DF">
        <w:rPr>
          <w:rFonts w:ascii="Times New Roman" w:hAnsi="Times New Roman"/>
          <w:sz w:val="28"/>
          <w:szCs w:val="28"/>
        </w:rPr>
        <w:t>«</w:t>
      </w:r>
      <w:r w:rsidRPr="00FF6988">
        <w:rPr>
          <w:rFonts w:ascii="Times New Roman" w:hAnsi="Times New Roman"/>
          <w:sz w:val="28"/>
          <w:szCs w:val="28"/>
        </w:rPr>
        <w:t>Чему нужно научиться для решения поставленной задачи?</w:t>
      </w:r>
      <w:r w:rsidR="007D46DF">
        <w:rPr>
          <w:rFonts w:ascii="Times New Roman" w:hAnsi="Times New Roman"/>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2. Поисковые (исследовательские) умения:</w:t>
      </w:r>
    </w:p>
    <w:p w:rsidR="00E36A16" w:rsidRPr="00FF6988" w:rsidRDefault="00E36A16" w:rsidP="001A2C92">
      <w:pPr>
        <w:numPr>
          <w:ilvl w:val="0"/>
          <w:numId w:val="17"/>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самостоятельно генерировать идеи, т.</w:t>
      </w:r>
      <w:r w:rsidR="00EB2203" w:rsidRPr="00FF6988">
        <w:rPr>
          <w:rFonts w:ascii="Times New Roman" w:hAnsi="Times New Roman"/>
          <w:sz w:val="28"/>
          <w:szCs w:val="28"/>
        </w:rPr>
        <w:t> </w:t>
      </w:r>
      <w:r w:rsidRPr="00FF6988">
        <w:rPr>
          <w:rFonts w:ascii="Times New Roman" w:hAnsi="Times New Roman"/>
          <w:sz w:val="28"/>
          <w:szCs w:val="28"/>
        </w:rPr>
        <w:t>е. изобретать способ действия, привлекая знания из различных областей;</w:t>
      </w:r>
    </w:p>
    <w:p w:rsidR="00E36A16" w:rsidRPr="00FF6988" w:rsidRDefault="00E36A16" w:rsidP="001A2C92">
      <w:pPr>
        <w:numPr>
          <w:ilvl w:val="0"/>
          <w:numId w:val="17"/>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самостоятельно найти недостающую информацию в информационном поле;</w:t>
      </w:r>
    </w:p>
    <w:p w:rsidR="00E36A16" w:rsidRPr="00FF6988" w:rsidRDefault="00E36A16" w:rsidP="001A2C92">
      <w:pPr>
        <w:numPr>
          <w:ilvl w:val="0"/>
          <w:numId w:val="17"/>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запросить недостающую информацию у эксперта (учителя, консультанта, специалиста);</w:t>
      </w:r>
    </w:p>
    <w:p w:rsidR="00E36A16" w:rsidRPr="00FF6988" w:rsidRDefault="00E36A16" w:rsidP="001A2C92">
      <w:pPr>
        <w:numPr>
          <w:ilvl w:val="0"/>
          <w:numId w:val="17"/>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находить несколько вариантов решения проблемы;</w:t>
      </w:r>
    </w:p>
    <w:p w:rsidR="00E36A16" w:rsidRPr="00FF6988" w:rsidRDefault="00E36A16" w:rsidP="001A2C92">
      <w:pPr>
        <w:numPr>
          <w:ilvl w:val="0"/>
          <w:numId w:val="17"/>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устанавливать причинно</w:t>
      </w:r>
      <w:r w:rsidR="00EB2203" w:rsidRPr="00FF6988">
        <w:rPr>
          <w:rFonts w:ascii="Times New Roman" w:hAnsi="Times New Roman"/>
          <w:sz w:val="28"/>
          <w:szCs w:val="28"/>
        </w:rPr>
        <w:t>-</w:t>
      </w:r>
      <w:r w:rsidRPr="00FF6988">
        <w:rPr>
          <w:rFonts w:ascii="Times New Roman" w:hAnsi="Times New Roman"/>
          <w:sz w:val="28"/>
          <w:szCs w:val="28"/>
        </w:rPr>
        <w:t>следственные связи.</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3. Навыки оценочной самостоятельности.</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4. Умение и навыки работы в сотрудничестве:</w:t>
      </w:r>
    </w:p>
    <w:p w:rsidR="00E36A16" w:rsidRPr="00FF6988" w:rsidRDefault="00E36A16" w:rsidP="001A2C92">
      <w:pPr>
        <w:numPr>
          <w:ilvl w:val="0"/>
          <w:numId w:val="18"/>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коллективного планирования;</w:t>
      </w:r>
    </w:p>
    <w:p w:rsidR="00E36A16" w:rsidRPr="00FF6988" w:rsidRDefault="00E36A16" w:rsidP="001A2C92">
      <w:pPr>
        <w:numPr>
          <w:ilvl w:val="0"/>
          <w:numId w:val="18"/>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взаимодействовать с любым партнером;</w:t>
      </w:r>
    </w:p>
    <w:p w:rsidR="00E36A16" w:rsidRPr="00FF6988" w:rsidRDefault="00E36A16" w:rsidP="001A2C92">
      <w:pPr>
        <w:numPr>
          <w:ilvl w:val="0"/>
          <w:numId w:val="18"/>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взаимопомощи в группе в решении общих задач.</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5. Менеджерские умения и навыки:</w:t>
      </w:r>
    </w:p>
    <w:p w:rsidR="00E36A16" w:rsidRPr="00FF6988" w:rsidRDefault="00E36A16" w:rsidP="001A2C92">
      <w:pPr>
        <w:numPr>
          <w:ilvl w:val="0"/>
          <w:numId w:val="19"/>
        </w:numPr>
        <w:spacing w:after="0" w:line="240" w:lineRule="auto"/>
        <w:ind w:left="0" w:firstLine="1148"/>
        <w:jc w:val="both"/>
        <w:rPr>
          <w:rFonts w:ascii="Times New Roman" w:hAnsi="Times New Roman"/>
          <w:sz w:val="28"/>
          <w:szCs w:val="28"/>
        </w:rPr>
      </w:pPr>
      <w:r w:rsidRPr="00FF6988">
        <w:rPr>
          <w:rFonts w:ascii="Times New Roman" w:hAnsi="Times New Roman"/>
          <w:sz w:val="28"/>
          <w:szCs w:val="28"/>
        </w:rPr>
        <w:t>умение проектировать процесс;</w:t>
      </w:r>
    </w:p>
    <w:p w:rsidR="00E36A16" w:rsidRPr="00FF6988" w:rsidRDefault="00E36A16" w:rsidP="001A2C92">
      <w:pPr>
        <w:numPr>
          <w:ilvl w:val="0"/>
          <w:numId w:val="19"/>
        </w:numPr>
        <w:spacing w:after="0" w:line="240" w:lineRule="auto"/>
        <w:ind w:left="0" w:firstLine="1148"/>
        <w:jc w:val="both"/>
        <w:rPr>
          <w:rFonts w:ascii="Times New Roman" w:hAnsi="Times New Roman"/>
          <w:sz w:val="28"/>
          <w:szCs w:val="28"/>
        </w:rPr>
      </w:pPr>
      <w:r w:rsidRPr="00FF6988">
        <w:rPr>
          <w:rFonts w:ascii="Times New Roman" w:hAnsi="Times New Roman"/>
          <w:sz w:val="28"/>
          <w:szCs w:val="28"/>
        </w:rPr>
        <w:t>умение планировать деятельность, время, ресурсы;</w:t>
      </w:r>
    </w:p>
    <w:p w:rsidR="00E36A16" w:rsidRPr="00FF6988" w:rsidRDefault="00E36A16" w:rsidP="001A2C92">
      <w:pPr>
        <w:numPr>
          <w:ilvl w:val="0"/>
          <w:numId w:val="19"/>
        </w:numPr>
        <w:spacing w:after="0" w:line="240" w:lineRule="auto"/>
        <w:ind w:left="0" w:firstLine="1148"/>
        <w:jc w:val="both"/>
        <w:rPr>
          <w:rFonts w:ascii="Times New Roman" w:hAnsi="Times New Roman"/>
          <w:sz w:val="28"/>
          <w:szCs w:val="28"/>
        </w:rPr>
      </w:pPr>
      <w:r w:rsidRPr="00FF6988">
        <w:rPr>
          <w:rFonts w:ascii="Times New Roman" w:hAnsi="Times New Roman"/>
          <w:sz w:val="28"/>
          <w:szCs w:val="28"/>
        </w:rPr>
        <w:t>навыки анализа собственной деятельности (ее хода и промежуточных результатов).</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6. Коммуникативные умения:</w:t>
      </w:r>
    </w:p>
    <w:p w:rsidR="00E36A16" w:rsidRPr="00FF6988" w:rsidRDefault="00E36A16" w:rsidP="001A2C92">
      <w:pPr>
        <w:numPr>
          <w:ilvl w:val="0"/>
          <w:numId w:val="20"/>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организовать взаимодействие со всеми участниками проекта;</w:t>
      </w:r>
    </w:p>
    <w:p w:rsidR="00E36A16" w:rsidRPr="00FF6988" w:rsidRDefault="00E36A16" w:rsidP="001A2C92">
      <w:pPr>
        <w:numPr>
          <w:ilvl w:val="0"/>
          <w:numId w:val="20"/>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вести дискуссию;</w:t>
      </w:r>
    </w:p>
    <w:p w:rsidR="00E36A16" w:rsidRPr="00FF6988" w:rsidRDefault="00E36A16" w:rsidP="001A2C92">
      <w:pPr>
        <w:numPr>
          <w:ilvl w:val="0"/>
          <w:numId w:val="20"/>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отстаивать свою точку зрения;</w:t>
      </w:r>
    </w:p>
    <w:p w:rsidR="00E36A16" w:rsidRPr="00FF6988" w:rsidRDefault="00E36A16" w:rsidP="001A2C92">
      <w:pPr>
        <w:numPr>
          <w:ilvl w:val="0"/>
          <w:numId w:val="20"/>
        </w:numPr>
        <w:spacing w:after="0" w:line="240" w:lineRule="auto"/>
        <w:ind w:left="0" w:firstLine="1134"/>
        <w:jc w:val="both"/>
        <w:rPr>
          <w:rFonts w:ascii="Times New Roman" w:hAnsi="Times New Roman"/>
          <w:sz w:val="28"/>
          <w:szCs w:val="28"/>
        </w:rPr>
      </w:pPr>
      <w:r w:rsidRPr="00FF6988">
        <w:rPr>
          <w:rFonts w:ascii="Times New Roman" w:hAnsi="Times New Roman"/>
          <w:sz w:val="28"/>
          <w:szCs w:val="28"/>
        </w:rPr>
        <w:t>умение находить компромисс.</w:t>
      </w:r>
    </w:p>
    <w:p w:rsidR="00E36A16" w:rsidRPr="00FF6988" w:rsidRDefault="00E36A16" w:rsidP="00EB2203">
      <w:pPr>
        <w:spacing w:after="0" w:line="240" w:lineRule="auto"/>
        <w:ind w:firstLine="709"/>
        <w:jc w:val="both"/>
        <w:rPr>
          <w:rFonts w:ascii="Times New Roman" w:hAnsi="Times New Roman"/>
          <w:b/>
          <w:sz w:val="28"/>
          <w:szCs w:val="28"/>
        </w:rPr>
      </w:pPr>
      <w:r w:rsidRPr="00FF6988">
        <w:rPr>
          <w:rFonts w:ascii="Times New Roman" w:hAnsi="Times New Roman"/>
          <w:b/>
          <w:sz w:val="28"/>
          <w:szCs w:val="28"/>
          <w:lang w:val="en-US"/>
        </w:rPr>
        <w:t>V</w:t>
      </w:r>
      <w:r w:rsidR="007D46DF">
        <w:rPr>
          <w:rFonts w:ascii="Times New Roman" w:hAnsi="Times New Roman"/>
          <w:b/>
          <w:sz w:val="28"/>
          <w:szCs w:val="28"/>
        </w:rPr>
        <w:t>этап –о</w:t>
      </w:r>
      <w:r w:rsidRPr="00FF6988">
        <w:rPr>
          <w:rFonts w:ascii="Times New Roman" w:hAnsi="Times New Roman"/>
          <w:b/>
          <w:sz w:val="28"/>
          <w:szCs w:val="28"/>
        </w:rPr>
        <w:t>ценка</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 xml:space="preserve">На этом этапе производится анализ результатов выполнения проекта. Оценка продукта. Оценивание является не менее важным этапом работы над проектом. Для того чтобы научить </w:t>
      </w:r>
      <w:r w:rsidR="007D46DF">
        <w:rPr>
          <w:rFonts w:ascii="Times New Roman" w:hAnsi="Times New Roman"/>
          <w:sz w:val="28"/>
          <w:szCs w:val="28"/>
        </w:rPr>
        <w:t>об</w:t>
      </w:r>
      <w:r w:rsidRPr="00FF6988">
        <w:rPr>
          <w:rFonts w:ascii="Times New Roman" w:hAnsi="Times New Roman"/>
          <w:sz w:val="28"/>
          <w:szCs w:val="28"/>
        </w:rPr>
        <w:t>уча</w:t>
      </w:r>
      <w:r w:rsidR="007D46DF">
        <w:rPr>
          <w:rFonts w:ascii="Times New Roman" w:hAnsi="Times New Roman"/>
          <w:sz w:val="28"/>
          <w:szCs w:val="28"/>
        </w:rPr>
        <w:t>ю</w:t>
      </w:r>
      <w:r w:rsidRPr="00FF6988">
        <w:rPr>
          <w:rFonts w:ascii="Times New Roman" w:hAnsi="Times New Roman"/>
          <w:sz w:val="28"/>
          <w:szCs w:val="28"/>
        </w:rPr>
        <w:t>щихся адекватно оценивать себя и других, необходимо дать им возможность поразмышлять над тем, что дало каждому из них участие в проекте, каковы слагаемые успеха, что не удалось (непонимание, недостаточность информации, неадекватное восприятие своих возможностей и т.</w:t>
      </w:r>
      <w:r w:rsidR="00EB2203" w:rsidRPr="00FF6988">
        <w:rPr>
          <w:rFonts w:ascii="Times New Roman" w:hAnsi="Times New Roman"/>
          <w:sz w:val="28"/>
          <w:szCs w:val="28"/>
        </w:rPr>
        <w:t> </w:t>
      </w:r>
      <w:r w:rsidRPr="00FF6988">
        <w:rPr>
          <w:rFonts w:ascii="Times New Roman" w:hAnsi="Times New Roman"/>
          <w:sz w:val="28"/>
          <w:szCs w:val="28"/>
        </w:rPr>
        <w:t>д.). Подобная рефлексия позволяет сформировать оценку (самооценку) окружающего мира и себя в микро- и макросоциуме.</w:t>
      </w:r>
    </w:p>
    <w:p w:rsidR="00E36A16" w:rsidRPr="00FF6988" w:rsidRDefault="00CE172B" w:rsidP="00EB2203">
      <w:pPr>
        <w:spacing w:after="0" w:line="240" w:lineRule="auto"/>
        <w:ind w:firstLine="709"/>
        <w:jc w:val="both"/>
        <w:rPr>
          <w:rFonts w:ascii="Times New Roman" w:hAnsi="Times New Roman"/>
          <w:bCs/>
          <w:sz w:val="28"/>
          <w:szCs w:val="28"/>
        </w:rPr>
      </w:pPr>
      <w:r>
        <w:rPr>
          <w:rFonts w:ascii="Times New Roman" w:hAnsi="Times New Roman"/>
          <w:bCs/>
          <w:sz w:val="28"/>
          <w:szCs w:val="28"/>
        </w:rPr>
        <w:br w:type="page"/>
      </w:r>
      <w:r w:rsidR="00E36A16" w:rsidRPr="00FF6988">
        <w:rPr>
          <w:rFonts w:ascii="Times New Roman" w:hAnsi="Times New Roman"/>
          <w:bCs/>
          <w:sz w:val="28"/>
          <w:szCs w:val="28"/>
        </w:rPr>
        <w:lastRenderedPageBreak/>
        <w:t xml:space="preserve">Рефлексия может быть организована различным образом. </w:t>
      </w:r>
      <w:r w:rsidR="007D46DF">
        <w:rPr>
          <w:rFonts w:ascii="Times New Roman" w:hAnsi="Times New Roman"/>
          <w:bCs/>
          <w:sz w:val="28"/>
          <w:szCs w:val="28"/>
        </w:rPr>
        <w:t>Например, в виде заполнения анкеты.</w:t>
      </w:r>
    </w:p>
    <w:p w:rsidR="007D46DF" w:rsidRPr="007D46DF" w:rsidRDefault="007D46DF" w:rsidP="00EB2203">
      <w:pPr>
        <w:spacing w:after="0" w:line="240" w:lineRule="auto"/>
        <w:ind w:firstLine="709"/>
        <w:jc w:val="both"/>
        <w:rPr>
          <w:rFonts w:ascii="Times New Roman" w:hAnsi="Times New Roman"/>
          <w:bCs/>
          <w:sz w:val="16"/>
          <w:szCs w:val="16"/>
        </w:rPr>
      </w:pPr>
    </w:p>
    <w:p w:rsidR="00E36A16" w:rsidRPr="00FF6988" w:rsidRDefault="00E36A16" w:rsidP="00EB2203">
      <w:pPr>
        <w:spacing w:after="0" w:line="240" w:lineRule="auto"/>
        <w:ind w:firstLine="709"/>
        <w:jc w:val="both"/>
        <w:rPr>
          <w:rFonts w:ascii="Times New Roman" w:hAnsi="Times New Roman"/>
          <w:bCs/>
          <w:sz w:val="28"/>
          <w:szCs w:val="28"/>
        </w:rPr>
      </w:pPr>
      <w:r w:rsidRPr="00FF6988">
        <w:rPr>
          <w:rFonts w:ascii="Times New Roman" w:hAnsi="Times New Roman"/>
          <w:bCs/>
          <w:sz w:val="28"/>
          <w:szCs w:val="28"/>
        </w:rPr>
        <w:t>Мои достижения ___________</w:t>
      </w:r>
      <w:r w:rsidR="007D46DF">
        <w:rPr>
          <w:rFonts w:ascii="Times New Roman" w:hAnsi="Times New Roman"/>
          <w:bCs/>
          <w:sz w:val="28"/>
          <w:szCs w:val="28"/>
        </w:rPr>
        <w:t>.</w:t>
      </w:r>
    </w:p>
    <w:p w:rsidR="00E36A16" w:rsidRPr="00FF6988" w:rsidRDefault="00E36A16" w:rsidP="00EB2203">
      <w:pPr>
        <w:spacing w:after="0" w:line="240" w:lineRule="auto"/>
        <w:ind w:firstLine="709"/>
        <w:jc w:val="both"/>
        <w:rPr>
          <w:rFonts w:ascii="Times New Roman" w:hAnsi="Times New Roman"/>
          <w:bCs/>
          <w:sz w:val="28"/>
          <w:szCs w:val="28"/>
        </w:rPr>
      </w:pPr>
      <w:r w:rsidRPr="00FF6988">
        <w:rPr>
          <w:rFonts w:ascii="Times New Roman" w:hAnsi="Times New Roman"/>
          <w:bCs/>
          <w:sz w:val="28"/>
          <w:szCs w:val="28"/>
        </w:rPr>
        <w:t>Трудности ____и способы их преодоления в будущем ________.</w:t>
      </w:r>
    </w:p>
    <w:p w:rsidR="00E36A16" w:rsidRPr="00FF6988" w:rsidRDefault="00E36A16" w:rsidP="00EB2203">
      <w:pPr>
        <w:spacing w:after="0" w:line="240" w:lineRule="auto"/>
        <w:ind w:firstLine="709"/>
        <w:jc w:val="both"/>
        <w:rPr>
          <w:rFonts w:ascii="Times New Roman" w:hAnsi="Times New Roman"/>
          <w:bCs/>
          <w:sz w:val="28"/>
          <w:szCs w:val="28"/>
        </w:rPr>
      </w:pPr>
      <w:r w:rsidRPr="00FF6988">
        <w:rPr>
          <w:rFonts w:ascii="Times New Roman" w:hAnsi="Times New Roman"/>
          <w:bCs/>
          <w:sz w:val="28"/>
          <w:szCs w:val="28"/>
        </w:rPr>
        <w:t>Сильные стороны мо</w:t>
      </w:r>
      <w:r w:rsidR="007D46DF">
        <w:rPr>
          <w:rFonts w:ascii="Times New Roman" w:hAnsi="Times New Roman"/>
          <w:bCs/>
          <w:sz w:val="28"/>
          <w:szCs w:val="28"/>
        </w:rPr>
        <w:t>ей работы над проектом ________</w:t>
      </w:r>
      <w:r w:rsidR="00EB2203" w:rsidRPr="00FF6988">
        <w:rPr>
          <w:rFonts w:ascii="Times New Roman" w:hAnsi="Times New Roman"/>
          <w:bCs/>
          <w:sz w:val="28"/>
          <w:szCs w:val="28"/>
        </w:rPr>
        <w:t> </w:t>
      </w:r>
      <w:r w:rsidRPr="00FF6988">
        <w:rPr>
          <w:rFonts w:ascii="Times New Roman" w:hAnsi="Times New Roman"/>
          <w:bCs/>
          <w:sz w:val="28"/>
          <w:szCs w:val="28"/>
        </w:rPr>
        <w:t>(с указанием причин)</w:t>
      </w:r>
      <w:r w:rsidR="007D46DF">
        <w:rPr>
          <w:rFonts w:ascii="Times New Roman" w:hAnsi="Times New Roman"/>
          <w:bCs/>
          <w:sz w:val="28"/>
          <w:szCs w:val="28"/>
        </w:rPr>
        <w:t>.</w:t>
      </w:r>
    </w:p>
    <w:p w:rsidR="00E36A16" w:rsidRPr="00FF6988" w:rsidRDefault="00E36A16" w:rsidP="00EB2203">
      <w:pPr>
        <w:spacing w:after="0" w:line="240" w:lineRule="auto"/>
        <w:ind w:firstLine="709"/>
        <w:jc w:val="both"/>
        <w:rPr>
          <w:rFonts w:ascii="Times New Roman" w:hAnsi="Times New Roman"/>
          <w:bCs/>
          <w:sz w:val="28"/>
          <w:szCs w:val="28"/>
        </w:rPr>
      </w:pPr>
      <w:r w:rsidRPr="00FF6988">
        <w:rPr>
          <w:rFonts w:ascii="Times New Roman" w:hAnsi="Times New Roman"/>
          <w:bCs/>
          <w:sz w:val="28"/>
          <w:szCs w:val="28"/>
        </w:rPr>
        <w:t>Слабые стороны мо</w:t>
      </w:r>
      <w:r w:rsidR="007D46DF">
        <w:rPr>
          <w:rFonts w:ascii="Times New Roman" w:hAnsi="Times New Roman"/>
          <w:bCs/>
          <w:sz w:val="28"/>
          <w:szCs w:val="28"/>
        </w:rPr>
        <w:t>ей работы над проектом ________</w:t>
      </w:r>
      <w:r w:rsidR="00EB2203" w:rsidRPr="00FF6988">
        <w:rPr>
          <w:rFonts w:ascii="Times New Roman" w:hAnsi="Times New Roman"/>
          <w:bCs/>
          <w:sz w:val="28"/>
          <w:szCs w:val="28"/>
        </w:rPr>
        <w:t> </w:t>
      </w:r>
      <w:r w:rsidRPr="00FF6988">
        <w:rPr>
          <w:rFonts w:ascii="Times New Roman" w:hAnsi="Times New Roman"/>
          <w:bCs/>
          <w:sz w:val="28"/>
          <w:szCs w:val="28"/>
        </w:rPr>
        <w:t>(с указанием причин)</w:t>
      </w:r>
      <w:r w:rsidR="007D46DF">
        <w:rPr>
          <w:rFonts w:ascii="Times New Roman" w:hAnsi="Times New Roman"/>
          <w:bCs/>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b/>
          <w:bCs/>
          <w:sz w:val="28"/>
          <w:szCs w:val="28"/>
        </w:rPr>
        <w:t>Оформление результатов</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Ученикам можно предложить следующий перечень возможных вариантов конечного продукта исследовательской работы:</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м</w:t>
      </w:r>
      <w:r w:rsidR="00E36A16" w:rsidRPr="00FF6988">
        <w:rPr>
          <w:rFonts w:ascii="Times New Roman" w:hAnsi="Times New Roman"/>
          <w:sz w:val="28"/>
          <w:szCs w:val="28"/>
        </w:rPr>
        <w:t xml:space="preserve">ультимедийная презентация;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с</w:t>
      </w:r>
      <w:r w:rsidR="00E36A16" w:rsidRPr="00FF6988">
        <w:rPr>
          <w:rFonts w:ascii="Times New Roman" w:hAnsi="Times New Roman"/>
          <w:sz w:val="28"/>
          <w:szCs w:val="28"/>
        </w:rPr>
        <w:t xml:space="preserve">очинение-эссе;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с</w:t>
      </w:r>
      <w:r w:rsidR="00E36A16" w:rsidRPr="00FF6988">
        <w:rPr>
          <w:rFonts w:ascii="Times New Roman" w:hAnsi="Times New Roman"/>
          <w:sz w:val="28"/>
          <w:szCs w:val="28"/>
        </w:rPr>
        <w:t xml:space="preserve">ловарь;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с</w:t>
      </w:r>
      <w:r w:rsidR="00E36A16" w:rsidRPr="00FF6988">
        <w:rPr>
          <w:rFonts w:ascii="Times New Roman" w:hAnsi="Times New Roman"/>
          <w:sz w:val="28"/>
          <w:szCs w:val="28"/>
        </w:rPr>
        <w:t xml:space="preserve">правочник;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с</w:t>
      </w:r>
      <w:r w:rsidR="00E36A16" w:rsidRPr="00FF6988">
        <w:rPr>
          <w:rFonts w:ascii="Times New Roman" w:hAnsi="Times New Roman"/>
          <w:sz w:val="28"/>
          <w:szCs w:val="28"/>
        </w:rPr>
        <w:t xml:space="preserve">лайд-шоу;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ф</w:t>
      </w:r>
      <w:r w:rsidR="00E36A16" w:rsidRPr="00FF6988">
        <w:rPr>
          <w:rFonts w:ascii="Times New Roman" w:hAnsi="Times New Roman"/>
          <w:sz w:val="28"/>
          <w:szCs w:val="28"/>
        </w:rPr>
        <w:t xml:space="preserve">отоальбом;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п</w:t>
      </w:r>
      <w:r w:rsidR="00E36A16" w:rsidRPr="00FF6988">
        <w:rPr>
          <w:rFonts w:ascii="Times New Roman" w:hAnsi="Times New Roman"/>
          <w:sz w:val="28"/>
          <w:szCs w:val="28"/>
        </w:rPr>
        <w:t>исьменный отч</w:t>
      </w:r>
      <w:r w:rsidR="00703740" w:rsidRPr="00FF6988">
        <w:rPr>
          <w:rFonts w:ascii="Times New Roman" w:hAnsi="Times New Roman"/>
          <w:sz w:val="28"/>
          <w:szCs w:val="28"/>
        </w:rPr>
        <w:t>е</w:t>
      </w:r>
      <w:r w:rsidR="00E36A16" w:rsidRPr="00FF6988">
        <w:rPr>
          <w:rFonts w:ascii="Times New Roman" w:hAnsi="Times New Roman"/>
          <w:sz w:val="28"/>
          <w:szCs w:val="28"/>
        </w:rPr>
        <w:t xml:space="preserve">т;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н</w:t>
      </w:r>
      <w:r w:rsidR="00E36A16" w:rsidRPr="00FF6988">
        <w:rPr>
          <w:rFonts w:ascii="Times New Roman" w:hAnsi="Times New Roman"/>
          <w:sz w:val="28"/>
          <w:szCs w:val="28"/>
        </w:rPr>
        <w:t>аучный доклад;</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м</w:t>
      </w:r>
      <w:r w:rsidR="00E36A16" w:rsidRPr="00FF6988">
        <w:rPr>
          <w:rFonts w:ascii="Times New Roman" w:hAnsi="Times New Roman"/>
          <w:sz w:val="28"/>
          <w:szCs w:val="28"/>
        </w:rPr>
        <w:t xml:space="preserve">одель;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с</w:t>
      </w:r>
      <w:r w:rsidR="00E36A16" w:rsidRPr="00FF6988">
        <w:rPr>
          <w:rFonts w:ascii="Times New Roman" w:hAnsi="Times New Roman"/>
          <w:sz w:val="28"/>
          <w:szCs w:val="28"/>
        </w:rPr>
        <w:t xml:space="preserve">ерия иллюстраций;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м</w:t>
      </w:r>
      <w:r w:rsidR="00E36A16" w:rsidRPr="00FF6988">
        <w:rPr>
          <w:rFonts w:ascii="Times New Roman" w:hAnsi="Times New Roman"/>
          <w:sz w:val="28"/>
          <w:szCs w:val="28"/>
        </w:rPr>
        <w:t xml:space="preserve">ультимедийная публикация;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р</w:t>
      </w:r>
      <w:r w:rsidR="00E36A16" w:rsidRPr="00FF6988">
        <w:rPr>
          <w:rFonts w:ascii="Times New Roman" w:hAnsi="Times New Roman"/>
          <w:sz w:val="28"/>
          <w:szCs w:val="28"/>
        </w:rPr>
        <w:t xml:space="preserve">екламный проспект;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д</w:t>
      </w:r>
      <w:r w:rsidR="00E36A16" w:rsidRPr="00FF6988">
        <w:rPr>
          <w:rFonts w:ascii="Times New Roman" w:hAnsi="Times New Roman"/>
          <w:sz w:val="28"/>
          <w:szCs w:val="28"/>
        </w:rPr>
        <w:t xml:space="preserve">невник-путешествие;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к</w:t>
      </w:r>
      <w:r w:rsidR="00E36A16" w:rsidRPr="00FF6988">
        <w:rPr>
          <w:rFonts w:ascii="Times New Roman" w:hAnsi="Times New Roman"/>
          <w:sz w:val="28"/>
          <w:szCs w:val="28"/>
        </w:rPr>
        <w:t xml:space="preserve">артограмма;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з</w:t>
      </w:r>
      <w:r w:rsidR="00E36A16" w:rsidRPr="00FF6988">
        <w:rPr>
          <w:rFonts w:ascii="Times New Roman" w:hAnsi="Times New Roman"/>
          <w:sz w:val="28"/>
          <w:szCs w:val="28"/>
        </w:rPr>
        <w:t xml:space="preserve">аочная экскурсия;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к</w:t>
      </w:r>
      <w:r w:rsidR="00E36A16" w:rsidRPr="00FF6988">
        <w:rPr>
          <w:rFonts w:ascii="Times New Roman" w:hAnsi="Times New Roman"/>
          <w:sz w:val="28"/>
          <w:szCs w:val="28"/>
        </w:rPr>
        <w:t xml:space="preserve">оллекция;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т</w:t>
      </w:r>
      <w:r w:rsidR="00E36A16" w:rsidRPr="00FF6988">
        <w:rPr>
          <w:rFonts w:ascii="Times New Roman" w:hAnsi="Times New Roman"/>
          <w:sz w:val="28"/>
          <w:szCs w:val="28"/>
        </w:rPr>
        <w:t xml:space="preserve">аблица;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с</w:t>
      </w:r>
      <w:r w:rsidR="00E36A16" w:rsidRPr="00FF6988">
        <w:rPr>
          <w:rFonts w:ascii="Times New Roman" w:hAnsi="Times New Roman"/>
          <w:sz w:val="28"/>
          <w:szCs w:val="28"/>
        </w:rPr>
        <w:t xml:space="preserve">хема; </w:t>
      </w:r>
    </w:p>
    <w:p w:rsidR="00E36A16" w:rsidRPr="00FF6988" w:rsidRDefault="007D46DF" w:rsidP="002222B8">
      <w:pPr>
        <w:numPr>
          <w:ilvl w:val="0"/>
          <w:numId w:val="21"/>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rPr>
        <w:t>с</w:t>
      </w:r>
      <w:r w:rsidR="00E36A16" w:rsidRPr="00FF6988">
        <w:rPr>
          <w:rFonts w:ascii="Times New Roman" w:hAnsi="Times New Roman"/>
          <w:sz w:val="28"/>
          <w:szCs w:val="28"/>
        </w:rPr>
        <w:t xml:space="preserve">вой вариант. </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b/>
          <w:bCs/>
          <w:sz w:val="28"/>
          <w:szCs w:val="28"/>
        </w:rPr>
        <w:t xml:space="preserve">Система оценивания работы </w:t>
      </w:r>
      <w:r w:rsidR="007D46DF">
        <w:rPr>
          <w:rFonts w:ascii="Times New Roman" w:hAnsi="Times New Roman"/>
          <w:b/>
          <w:bCs/>
          <w:sz w:val="28"/>
          <w:szCs w:val="28"/>
        </w:rPr>
        <w:t>об</w:t>
      </w:r>
      <w:r w:rsidRPr="00FF6988">
        <w:rPr>
          <w:rFonts w:ascii="Times New Roman" w:hAnsi="Times New Roman"/>
          <w:b/>
          <w:bCs/>
          <w:sz w:val="28"/>
          <w:szCs w:val="28"/>
        </w:rPr>
        <w:t>уча</w:t>
      </w:r>
      <w:r w:rsidR="007D46DF">
        <w:rPr>
          <w:rFonts w:ascii="Times New Roman" w:hAnsi="Times New Roman"/>
          <w:b/>
          <w:bCs/>
          <w:sz w:val="28"/>
          <w:szCs w:val="28"/>
        </w:rPr>
        <w:t>ю</w:t>
      </w:r>
      <w:r w:rsidRPr="00FF6988">
        <w:rPr>
          <w:rFonts w:ascii="Times New Roman" w:hAnsi="Times New Roman"/>
          <w:b/>
          <w:bCs/>
          <w:sz w:val="28"/>
          <w:szCs w:val="28"/>
        </w:rPr>
        <w:t>щихся</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Очень важным моментом является вопрос оценивания. Использование метода исследовательской деятельности требует от учителя не столько преподавания, сколько создания условий для появления у школьников интереса к познавательной деятельности, самообразованию и применению полученных знаний. Поэтому оцениваться должен не только итоговый отч</w:t>
      </w:r>
      <w:r w:rsidR="00703740" w:rsidRPr="00FF6988">
        <w:rPr>
          <w:rFonts w:ascii="Times New Roman" w:hAnsi="Times New Roman"/>
          <w:sz w:val="28"/>
          <w:szCs w:val="28"/>
        </w:rPr>
        <w:t>е</w:t>
      </w:r>
      <w:r w:rsidRPr="00FF6988">
        <w:rPr>
          <w:rFonts w:ascii="Times New Roman" w:hAnsi="Times New Roman"/>
          <w:sz w:val="28"/>
          <w:szCs w:val="28"/>
        </w:rPr>
        <w:t xml:space="preserve">т, но </w:t>
      </w:r>
      <w:r w:rsidR="007D46DF">
        <w:rPr>
          <w:rFonts w:ascii="Times New Roman" w:hAnsi="Times New Roman"/>
          <w:sz w:val="28"/>
          <w:szCs w:val="28"/>
        </w:rPr>
        <w:t xml:space="preserve">и </w:t>
      </w:r>
      <w:r w:rsidRPr="00FF6988">
        <w:rPr>
          <w:rFonts w:ascii="Times New Roman" w:hAnsi="Times New Roman"/>
          <w:sz w:val="28"/>
          <w:szCs w:val="28"/>
        </w:rPr>
        <w:t>качество всей проделанной работы в целом. Очевидно, что критерии оценки должны быть известны всем участникам заранее. А ещ</w:t>
      </w:r>
      <w:r w:rsidR="00703740" w:rsidRPr="00FF6988">
        <w:rPr>
          <w:rFonts w:ascii="Times New Roman" w:hAnsi="Times New Roman"/>
          <w:sz w:val="28"/>
          <w:szCs w:val="28"/>
        </w:rPr>
        <w:t>е</w:t>
      </w:r>
      <w:r w:rsidRPr="00FF6988">
        <w:rPr>
          <w:rFonts w:ascii="Times New Roman" w:hAnsi="Times New Roman"/>
          <w:sz w:val="28"/>
          <w:szCs w:val="28"/>
        </w:rPr>
        <w:t xml:space="preserve"> лучше разработать их совместно с </w:t>
      </w:r>
      <w:r w:rsidR="007D46DF">
        <w:rPr>
          <w:rFonts w:ascii="Times New Roman" w:hAnsi="Times New Roman"/>
          <w:sz w:val="28"/>
          <w:szCs w:val="28"/>
        </w:rPr>
        <w:t>об</w:t>
      </w:r>
      <w:r w:rsidRPr="00FF6988">
        <w:rPr>
          <w:rFonts w:ascii="Times New Roman" w:hAnsi="Times New Roman"/>
          <w:sz w:val="28"/>
          <w:szCs w:val="28"/>
        </w:rPr>
        <w:t>уча</w:t>
      </w:r>
      <w:r w:rsidR="007D46DF">
        <w:rPr>
          <w:rFonts w:ascii="Times New Roman" w:hAnsi="Times New Roman"/>
          <w:sz w:val="28"/>
          <w:szCs w:val="28"/>
        </w:rPr>
        <w:t>ю</w:t>
      </w:r>
      <w:r w:rsidRPr="00FF6988">
        <w:rPr>
          <w:rFonts w:ascii="Times New Roman" w:hAnsi="Times New Roman"/>
          <w:sz w:val="28"/>
          <w:szCs w:val="28"/>
        </w:rPr>
        <w:t xml:space="preserve">щимися. </w:t>
      </w:r>
    </w:p>
    <w:p w:rsidR="00E36A16" w:rsidRDefault="00E36A16" w:rsidP="00EB2203">
      <w:pPr>
        <w:spacing w:after="0" w:line="240" w:lineRule="auto"/>
        <w:ind w:firstLine="709"/>
        <w:jc w:val="both"/>
        <w:rPr>
          <w:rFonts w:ascii="Times New Roman" w:hAnsi="Times New Roman"/>
          <w:b/>
          <w:bCs/>
          <w:sz w:val="28"/>
          <w:szCs w:val="28"/>
        </w:rPr>
      </w:pPr>
      <w:r w:rsidRPr="00FF6988">
        <w:rPr>
          <w:rFonts w:ascii="Times New Roman" w:hAnsi="Times New Roman"/>
          <w:b/>
          <w:bCs/>
          <w:sz w:val="28"/>
          <w:szCs w:val="28"/>
        </w:rPr>
        <w:t>Примерные критерии оценивания работы</w:t>
      </w:r>
    </w:p>
    <w:p w:rsidR="007D46DF" w:rsidRPr="007D46DF" w:rsidRDefault="007D46DF" w:rsidP="00EB2203">
      <w:pPr>
        <w:spacing w:after="0" w:line="240" w:lineRule="auto"/>
        <w:ind w:firstLine="709"/>
        <w:jc w:val="both"/>
        <w:rPr>
          <w:rFonts w:ascii="Times New Roman" w:hAnsi="Times New Roman"/>
          <w:sz w:val="28"/>
          <w:szCs w:val="28"/>
        </w:rPr>
      </w:pPr>
      <w:r w:rsidRPr="007D46DF">
        <w:rPr>
          <w:rFonts w:ascii="Times New Roman" w:hAnsi="Times New Roman"/>
          <w:bCs/>
          <w:sz w:val="28"/>
          <w:szCs w:val="28"/>
          <w:lang w:val="en-US"/>
        </w:rPr>
        <w:t>I</w:t>
      </w:r>
      <w:r w:rsidR="002222B8">
        <w:rPr>
          <w:rFonts w:ascii="Times New Roman" w:hAnsi="Times New Roman"/>
          <w:bCs/>
          <w:sz w:val="28"/>
          <w:szCs w:val="28"/>
        </w:rPr>
        <w:t xml:space="preserve"> </w:t>
      </w:r>
      <w:r>
        <w:rPr>
          <w:rFonts w:ascii="Times New Roman" w:hAnsi="Times New Roman"/>
          <w:bCs/>
          <w:sz w:val="28"/>
          <w:szCs w:val="28"/>
        </w:rPr>
        <w:t>в</w:t>
      </w:r>
      <w:r w:rsidRPr="007D46DF">
        <w:rPr>
          <w:rFonts w:ascii="Times New Roman" w:hAnsi="Times New Roman"/>
          <w:bCs/>
          <w:sz w:val="28"/>
          <w:szCs w:val="28"/>
        </w:rPr>
        <w:t>ариант</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1. Уровень знаний по данной теме.</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lastRenderedPageBreak/>
        <w:t>2. Степень ответственности за выполнение работы.</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3. Степень самостоятельности при выполнении работы.</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4. Способность углубить тему изучения.</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5. Способность найти новые оригинальные исследовательские приемы.</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6. Инициативность и заинтересованность.</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7. Точность и своевременность выполнения работы.</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8. Ч</w:t>
      </w:r>
      <w:r w:rsidR="00703740" w:rsidRPr="00FF6988">
        <w:rPr>
          <w:rFonts w:ascii="Times New Roman" w:hAnsi="Times New Roman"/>
          <w:sz w:val="28"/>
          <w:szCs w:val="28"/>
        </w:rPr>
        <w:t>е</w:t>
      </w:r>
      <w:r w:rsidRPr="00FF6988">
        <w:rPr>
          <w:rFonts w:ascii="Times New Roman" w:hAnsi="Times New Roman"/>
          <w:sz w:val="28"/>
          <w:szCs w:val="28"/>
        </w:rPr>
        <w:t>ткость и аккуратность подготовки отч</w:t>
      </w:r>
      <w:r w:rsidR="00703740" w:rsidRPr="00FF6988">
        <w:rPr>
          <w:rFonts w:ascii="Times New Roman" w:hAnsi="Times New Roman"/>
          <w:sz w:val="28"/>
          <w:szCs w:val="28"/>
        </w:rPr>
        <w:t>е</w:t>
      </w:r>
      <w:r w:rsidRPr="00FF6988">
        <w:rPr>
          <w:rFonts w:ascii="Times New Roman" w:hAnsi="Times New Roman"/>
          <w:sz w:val="28"/>
          <w:szCs w:val="28"/>
        </w:rPr>
        <w:t>та.</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9. Актуальность и значимость темы</w:t>
      </w:r>
      <w:r w:rsidR="007D46DF">
        <w:rPr>
          <w:rFonts w:ascii="Times New Roman" w:hAnsi="Times New Roman"/>
          <w:sz w:val="28"/>
          <w:szCs w:val="28"/>
        </w:rPr>
        <w:t>.</w:t>
      </w:r>
    </w:p>
    <w:p w:rsidR="007D46DF" w:rsidRPr="00C41E9A" w:rsidRDefault="007D46DF" w:rsidP="00EB2203">
      <w:pPr>
        <w:spacing w:after="0" w:line="240" w:lineRule="auto"/>
        <w:ind w:firstLine="709"/>
        <w:jc w:val="both"/>
        <w:rPr>
          <w:rFonts w:ascii="Times New Roman" w:hAnsi="Times New Roman"/>
          <w:sz w:val="28"/>
          <w:szCs w:val="28"/>
        </w:rPr>
      </w:pPr>
    </w:p>
    <w:p w:rsidR="00E36A16" w:rsidRPr="007D46DF" w:rsidRDefault="007D46DF" w:rsidP="00EB2203">
      <w:pPr>
        <w:spacing w:after="0" w:line="240" w:lineRule="auto"/>
        <w:ind w:firstLine="709"/>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вариант</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1</w:t>
      </w:r>
      <w:r w:rsidR="007D46DF">
        <w:rPr>
          <w:rFonts w:ascii="Times New Roman" w:hAnsi="Times New Roman"/>
          <w:sz w:val="28"/>
          <w:szCs w:val="28"/>
        </w:rPr>
        <w:t>.В</w:t>
      </w:r>
      <w:r w:rsidRPr="00FF6988">
        <w:rPr>
          <w:rFonts w:ascii="Times New Roman" w:hAnsi="Times New Roman"/>
          <w:sz w:val="28"/>
          <w:szCs w:val="28"/>
        </w:rPr>
        <w:t>ажность темы проекта</w:t>
      </w:r>
      <w:r w:rsidR="007D46DF">
        <w:rPr>
          <w:rFonts w:ascii="Times New Roman" w:hAnsi="Times New Roman"/>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2</w:t>
      </w:r>
      <w:r w:rsidR="007D46DF">
        <w:rPr>
          <w:rFonts w:ascii="Times New Roman" w:hAnsi="Times New Roman"/>
          <w:sz w:val="28"/>
          <w:szCs w:val="28"/>
        </w:rPr>
        <w:t>.Г</w:t>
      </w:r>
      <w:r w:rsidRPr="00FF6988">
        <w:rPr>
          <w:rFonts w:ascii="Times New Roman" w:hAnsi="Times New Roman"/>
          <w:sz w:val="28"/>
          <w:szCs w:val="28"/>
        </w:rPr>
        <w:t>лубина исследования проблемы</w:t>
      </w:r>
      <w:r w:rsidR="007D46DF">
        <w:rPr>
          <w:rFonts w:ascii="Times New Roman" w:hAnsi="Times New Roman"/>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3</w:t>
      </w:r>
      <w:r w:rsidR="007D46DF">
        <w:rPr>
          <w:rFonts w:ascii="Times New Roman" w:hAnsi="Times New Roman"/>
          <w:sz w:val="28"/>
          <w:szCs w:val="28"/>
        </w:rPr>
        <w:t>.О</w:t>
      </w:r>
      <w:r w:rsidRPr="00FF6988">
        <w:rPr>
          <w:rFonts w:ascii="Times New Roman" w:hAnsi="Times New Roman"/>
          <w:sz w:val="28"/>
          <w:szCs w:val="28"/>
        </w:rPr>
        <w:t>ригинальность предложенных решений</w:t>
      </w:r>
      <w:r w:rsidR="007D46DF">
        <w:rPr>
          <w:rFonts w:ascii="Times New Roman" w:hAnsi="Times New Roman"/>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4</w:t>
      </w:r>
      <w:r w:rsidR="007D46DF">
        <w:rPr>
          <w:rFonts w:ascii="Times New Roman" w:hAnsi="Times New Roman"/>
          <w:sz w:val="28"/>
          <w:szCs w:val="28"/>
        </w:rPr>
        <w:t>.К</w:t>
      </w:r>
      <w:r w:rsidRPr="00FF6988">
        <w:rPr>
          <w:rFonts w:ascii="Times New Roman" w:hAnsi="Times New Roman"/>
          <w:sz w:val="28"/>
          <w:szCs w:val="28"/>
        </w:rPr>
        <w:t>ачество выполнения продукта</w:t>
      </w:r>
      <w:r w:rsidR="007D46DF">
        <w:rPr>
          <w:rFonts w:ascii="Times New Roman" w:hAnsi="Times New Roman"/>
          <w:sz w:val="28"/>
          <w:szCs w:val="28"/>
        </w:rPr>
        <w:t>.</w:t>
      </w:r>
    </w:p>
    <w:p w:rsidR="00E36A16" w:rsidRPr="00FF6988" w:rsidRDefault="00E36A16" w:rsidP="00EB2203">
      <w:pPr>
        <w:spacing w:after="0" w:line="240" w:lineRule="auto"/>
        <w:ind w:firstLine="709"/>
        <w:jc w:val="both"/>
        <w:rPr>
          <w:rFonts w:ascii="Times New Roman" w:hAnsi="Times New Roman"/>
          <w:sz w:val="28"/>
          <w:szCs w:val="28"/>
        </w:rPr>
      </w:pPr>
      <w:r w:rsidRPr="00FF6988">
        <w:rPr>
          <w:rFonts w:ascii="Times New Roman" w:hAnsi="Times New Roman"/>
          <w:sz w:val="28"/>
          <w:szCs w:val="28"/>
        </w:rPr>
        <w:t>5</w:t>
      </w:r>
      <w:r w:rsidR="00E21F23">
        <w:rPr>
          <w:rFonts w:ascii="Times New Roman" w:hAnsi="Times New Roman"/>
          <w:sz w:val="28"/>
          <w:szCs w:val="28"/>
        </w:rPr>
        <w:t>.</w:t>
      </w:r>
      <w:r w:rsidR="007D46DF">
        <w:rPr>
          <w:rFonts w:ascii="Times New Roman" w:hAnsi="Times New Roman"/>
          <w:sz w:val="28"/>
          <w:szCs w:val="28"/>
        </w:rPr>
        <w:t>У</w:t>
      </w:r>
      <w:r w:rsidRPr="00FF6988">
        <w:rPr>
          <w:rFonts w:ascii="Times New Roman" w:hAnsi="Times New Roman"/>
          <w:sz w:val="28"/>
          <w:szCs w:val="28"/>
        </w:rPr>
        <w:t xml:space="preserve">бедительность презентации. </w:t>
      </w:r>
    </w:p>
    <w:p w:rsidR="00CE172B" w:rsidRDefault="00CE172B" w:rsidP="00E36A16">
      <w:pPr>
        <w:spacing w:after="0" w:line="240" w:lineRule="auto"/>
        <w:jc w:val="center"/>
        <w:rPr>
          <w:rFonts w:ascii="Times New Roman" w:hAnsi="Times New Roman"/>
          <w:b/>
          <w:sz w:val="28"/>
          <w:szCs w:val="28"/>
        </w:rPr>
      </w:pPr>
    </w:p>
    <w:p w:rsidR="00E36A16" w:rsidRPr="00FF6988" w:rsidRDefault="00E36A16" w:rsidP="00E36A16">
      <w:pPr>
        <w:spacing w:after="0" w:line="240" w:lineRule="auto"/>
        <w:jc w:val="center"/>
        <w:rPr>
          <w:rFonts w:ascii="Times New Roman" w:hAnsi="Times New Roman"/>
          <w:b/>
          <w:sz w:val="28"/>
          <w:szCs w:val="28"/>
        </w:rPr>
      </w:pPr>
      <w:r w:rsidRPr="00FF6988">
        <w:rPr>
          <w:rFonts w:ascii="Times New Roman" w:hAnsi="Times New Roman"/>
          <w:b/>
          <w:sz w:val="28"/>
          <w:szCs w:val="28"/>
        </w:rPr>
        <w:t>Технология коллективного способа обучения (КСО) В.К. Дьяченко</w:t>
      </w:r>
    </w:p>
    <w:p w:rsidR="00CE172B" w:rsidRPr="00CE172B" w:rsidRDefault="00CE172B" w:rsidP="00EB2203">
      <w:pPr>
        <w:widowControl w:val="0"/>
        <w:shd w:val="clear" w:color="auto" w:fill="FFFFFF"/>
        <w:spacing w:after="0" w:line="240" w:lineRule="auto"/>
        <w:ind w:firstLine="709"/>
        <w:jc w:val="both"/>
        <w:rPr>
          <w:rFonts w:ascii="Times New Roman" w:hAnsi="Times New Roman"/>
          <w:spacing w:val="7"/>
          <w:sz w:val="16"/>
          <w:szCs w:val="16"/>
        </w:rPr>
      </w:pPr>
    </w:p>
    <w:p w:rsidR="00E36A16" w:rsidRPr="007D46DF" w:rsidRDefault="00E36A16" w:rsidP="00EB2203">
      <w:pPr>
        <w:widowControl w:val="0"/>
        <w:shd w:val="clear" w:color="auto" w:fill="FFFFFF"/>
        <w:spacing w:after="0" w:line="240" w:lineRule="auto"/>
        <w:ind w:firstLine="709"/>
        <w:jc w:val="both"/>
        <w:rPr>
          <w:rFonts w:ascii="Times New Roman" w:hAnsi="Times New Roman"/>
          <w:sz w:val="28"/>
          <w:szCs w:val="28"/>
        </w:rPr>
      </w:pPr>
      <w:r w:rsidRPr="007D46DF">
        <w:rPr>
          <w:rFonts w:ascii="Times New Roman" w:hAnsi="Times New Roman"/>
          <w:sz w:val="28"/>
          <w:szCs w:val="28"/>
        </w:rPr>
        <w:t>Коллективный способ обучения не только дополняет традиционную фронтальную и индивидуальную работу учителя с классом, но и да</w:t>
      </w:r>
      <w:r w:rsidR="00703740" w:rsidRPr="007D46DF">
        <w:rPr>
          <w:rFonts w:ascii="Times New Roman" w:hAnsi="Times New Roman"/>
          <w:sz w:val="28"/>
          <w:szCs w:val="28"/>
        </w:rPr>
        <w:t>е</w:t>
      </w:r>
      <w:r w:rsidRPr="007D46DF">
        <w:rPr>
          <w:rFonts w:ascii="Times New Roman" w:hAnsi="Times New Roman"/>
          <w:sz w:val="28"/>
          <w:szCs w:val="28"/>
        </w:rPr>
        <w:t>т ряд преимуществ:</w:t>
      </w:r>
    </w:p>
    <w:p w:rsidR="00E36A16" w:rsidRPr="007D46DF" w:rsidRDefault="00E36A16" w:rsidP="00EB2203">
      <w:pPr>
        <w:widowControl w:val="0"/>
        <w:shd w:val="clear" w:color="auto" w:fill="FFFFFF"/>
        <w:spacing w:after="0" w:line="240" w:lineRule="auto"/>
        <w:ind w:firstLine="709"/>
        <w:jc w:val="both"/>
        <w:rPr>
          <w:rFonts w:ascii="Times New Roman" w:hAnsi="Times New Roman"/>
          <w:sz w:val="28"/>
          <w:szCs w:val="28"/>
        </w:rPr>
      </w:pPr>
      <w:r w:rsidRPr="007D46DF">
        <w:rPr>
          <w:rFonts w:ascii="Times New Roman" w:hAnsi="Times New Roman"/>
          <w:sz w:val="28"/>
          <w:szCs w:val="28"/>
        </w:rPr>
        <w:t>- ставит в активную позицию каждого ученика;</w:t>
      </w:r>
    </w:p>
    <w:p w:rsidR="00E36A16" w:rsidRPr="007D46DF" w:rsidRDefault="00E36A16" w:rsidP="00EB2203">
      <w:pPr>
        <w:widowControl w:val="0"/>
        <w:shd w:val="clear" w:color="auto" w:fill="FFFFFF"/>
        <w:spacing w:after="0" w:line="240" w:lineRule="auto"/>
        <w:ind w:firstLine="709"/>
        <w:jc w:val="both"/>
        <w:rPr>
          <w:rFonts w:ascii="Times New Roman" w:hAnsi="Times New Roman"/>
          <w:sz w:val="28"/>
          <w:szCs w:val="28"/>
        </w:rPr>
      </w:pPr>
      <w:r w:rsidRPr="007D46DF">
        <w:rPr>
          <w:rFonts w:ascii="Times New Roman" w:hAnsi="Times New Roman"/>
          <w:sz w:val="28"/>
          <w:szCs w:val="28"/>
        </w:rPr>
        <w:t>-</w:t>
      </w:r>
      <w:r w:rsidR="00EB2203" w:rsidRPr="007D46DF">
        <w:rPr>
          <w:rFonts w:ascii="Times New Roman" w:hAnsi="Times New Roman"/>
          <w:sz w:val="28"/>
          <w:szCs w:val="28"/>
        </w:rPr>
        <w:t> </w:t>
      </w:r>
      <w:r w:rsidRPr="007D46DF">
        <w:rPr>
          <w:rFonts w:ascii="Times New Roman" w:hAnsi="Times New Roman"/>
          <w:sz w:val="28"/>
          <w:szCs w:val="28"/>
        </w:rPr>
        <w:t>способствует развитию интеллекта, самостоятельности и критичности мышления; развитию речи; волевых и коммуникативных качеств воспитанников.</w:t>
      </w:r>
    </w:p>
    <w:p w:rsidR="00E36A16" w:rsidRPr="007D46DF" w:rsidRDefault="00E36A16" w:rsidP="00EB2203">
      <w:pPr>
        <w:widowControl w:val="0"/>
        <w:shd w:val="clear" w:color="auto" w:fill="FFFFFF"/>
        <w:spacing w:after="0" w:line="240" w:lineRule="auto"/>
        <w:ind w:firstLine="709"/>
        <w:jc w:val="both"/>
        <w:rPr>
          <w:rFonts w:ascii="Times New Roman" w:hAnsi="Times New Roman"/>
          <w:sz w:val="28"/>
          <w:szCs w:val="28"/>
        </w:rPr>
      </w:pPr>
      <w:r w:rsidRPr="007D46DF">
        <w:rPr>
          <w:rFonts w:ascii="Times New Roman" w:hAnsi="Times New Roman"/>
          <w:sz w:val="28"/>
          <w:szCs w:val="28"/>
        </w:rPr>
        <w:t xml:space="preserve">Кроме того, уроки с КСО привлекают </w:t>
      </w:r>
      <w:r w:rsidR="007D46DF" w:rsidRPr="007D46DF">
        <w:rPr>
          <w:rFonts w:ascii="Times New Roman" w:hAnsi="Times New Roman"/>
          <w:sz w:val="28"/>
          <w:szCs w:val="28"/>
        </w:rPr>
        <w:t>об</w:t>
      </w:r>
      <w:r w:rsidRPr="007D46DF">
        <w:rPr>
          <w:rFonts w:ascii="Times New Roman" w:hAnsi="Times New Roman"/>
          <w:sz w:val="28"/>
          <w:szCs w:val="28"/>
        </w:rPr>
        <w:t>уча</w:t>
      </w:r>
      <w:r w:rsidR="007D46DF" w:rsidRPr="007D46DF">
        <w:rPr>
          <w:rFonts w:ascii="Times New Roman" w:hAnsi="Times New Roman"/>
          <w:sz w:val="28"/>
          <w:szCs w:val="28"/>
        </w:rPr>
        <w:t>ю</w:t>
      </w:r>
      <w:r w:rsidRPr="007D46DF">
        <w:rPr>
          <w:rFonts w:ascii="Times New Roman" w:hAnsi="Times New Roman"/>
          <w:sz w:val="28"/>
          <w:szCs w:val="28"/>
        </w:rPr>
        <w:t>щихся новизной, нестандартностью, хорошим психологическим климатом, который созда</w:t>
      </w:r>
      <w:r w:rsidR="00703740" w:rsidRPr="007D46DF">
        <w:rPr>
          <w:rFonts w:ascii="Times New Roman" w:hAnsi="Times New Roman"/>
          <w:sz w:val="28"/>
          <w:szCs w:val="28"/>
        </w:rPr>
        <w:t>е</w:t>
      </w:r>
      <w:r w:rsidRPr="007D46DF">
        <w:rPr>
          <w:rFonts w:ascii="Times New Roman" w:hAnsi="Times New Roman"/>
          <w:sz w:val="28"/>
          <w:szCs w:val="28"/>
        </w:rPr>
        <w:t>тся совместными усилиями учителя и уч</w:t>
      </w:r>
      <w:r w:rsidR="007D46DF" w:rsidRPr="007D46DF">
        <w:rPr>
          <w:rFonts w:ascii="Times New Roman" w:hAnsi="Times New Roman"/>
          <w:sz w:val="28"/>
          <w:szCs w:val="28"/>
        </w:rPr>
        <w:t>еников</w:t>
      </w:r>
      <w:r w:rsidRPr="007D46DF">
        <w:rPr>
          <w:rFonts w:ascii="Times New Roman" w:hAnsi="Times New Roman"/>
          <w:sz w:val="28"/>
          <w:szCs w:val="28"/>
        </w:rPr>
        <w:t xml:space="preserve">, чьи интересы на данных уроках полностью совпадают: </w:t>
      </w:r>
      <w:r w:rsidR="007D46DF" w:rsidRPr="007D46DF">
        <w:rPr>
          <w:rFonts w:ascii="Times New Roman" w:hAnsi="Times New Roman"/>
          <w:sz w:val="28"/>
          <w:szCs w:val="28"/>
        </w:rPr>
        <w:t>об</w:t>
      </w:r>
      <w:r w:rsidRPr="007D46DF">
        <w:rPr>
          <w:rFonts w:ascii="Times New Roman" w:hAnsi="Times New Roman"/>
          <w:sz w:val="28"/>
          <w:szCs w:val="28"/>
        </w:rPr>
        <w:t>уча</w:t>
      </w:r>
      <w:r w:rsidR="007D46DF" w:rsidRPr="007D46DF">
        <w:rPr>
          <w:rFonts w:ascii="Times New Roman" w:hAnsi="Times New Roman"/>
          <w:sz w:val="28"/>
          <w:szCs w:val="28"/>
        </w:rPr>
        <w:t>ю</w:t>
      </w:r>
      <w:r w:rsidRPr="007D46DF">
        <w:rPr>
          <w:rFonts w:ascii="Times New Roman" w:hAnsi="Times New Roman"/>
          <w:sz w:val="28"/>
          <w:szCs w:val="28"/>
        </w:rPr>
        <w:t>щиеся заинтересованы получить и предъявить знания, углубить их в соответствии с собственными желаниями и потребностями.</w:t>
      </w:r>
    </w:p>
    <w:p w:rsidR="00E36A16" w:rsidRPr="007D46DF" w:rsidRDefault="00E36A16" w:rsidP="00EB2203">
      <w:pPr>
        <w:widowControl w:val="0"/>
        <w:shd w:val="clear" w:color="auto" w:fill="FFFFFF"/>
        <w:spacing w:after="0" w:line="240" w:lineRule="auto"/>
        <w:ind w:firstLine="709"/>
        <w:jc w:val="both"/>
        <w:rPr>
          <w:rFonts w:ascii="Times New Roman" w:hAnsi="Times New Roman"/>
          <w:sz w:val="28"/>
          <w:szCs w:val="28"/>
        </w:rPr>
      </w:pPr>
      <w:r w:rsidRPr="007D46DF">
        <w:rPr>
          <w:rFonts w:ascii="Times New Roman" w:hAnsi="Times New Roman"/>
          <w:sz w:val="28"/>
          <w:szCs w:val="28"/>
        </w:rPr>
        <w:t>Современным подросткам и тем более старшеклассникам нет необходимости объяснять, как важно научиться работать в команде, внести свой вклад в решение общей задачи, проявить качества хорошего исполнителя. Задатки лидера, хорошего менеджера, педагогические способности учащихся также ярко проявляются на уроках с использованием технологии коллективного способа обучения.</w:t>
      </w:r>
    </w:p>
    <w:p w:rsidR="00E36A16" w:rsidRPr="007D46DF" w:rsidRDefault="00E36A16" w:rsidP="00EB2203">
      <w:pPr>
        <w:shd w:val="clear" w:color="auto" w:fill="FFFFFF"/>
        <w:spacing w:after="0" w:line="240" w:lineRule="auto"/>
        <w:ind w:firstLine="709"/>
        <w:jc w:val="both"/>
        <w:rPr>
          <w:rFonts w:ascii="Times New Roman" w:hAnsi="Times New Roman" w:cs="Arial"/>
          <w:sz w:val="28"/>
          <w:szCs w:val="27"/>
        </w:rPr>
      </w:pPr>
      <w:r w:rsidRPr="007D46DF">
        <w:rPr>
          <w:rFonts w:ascii="Times New Roman" w:hAnsi="Times New Roman"/>
          <w:sz w:val="28"/>
          <w:szCs w:val="28"/>
        </w:rPr>
        <w:t xml:space="preserve">В основе технологии </w:t>
      </w:r>
      <w:r w:rsidR="007D46DF" w:rsidRPr="007D46DF">
        <w:rPr>
          <w:rFonts w:ascii="Times New Roman" w:hAnsi="Times New Roman"/>
          <w:sz w:val="28"/>
          <w:szCs w:val="28"/>
        </w:rPr>
        <w:t xml:space="preserve">– </w:t>
      </w:r>
      <w:r w:rsidRPr="007D46DF">
        <w:rPr>
          <w:rFonts w:ascii="Times New Roman" w:hAnsi="Times New Roman"/>
          <w:sz w:val="28"/>
          <w:szCs w:val="28"/>
        </w:rPr>
        <w:t>групповая форма организации учебных занятий</w:t>
      </w:r>
      <w:r w:rsidR="007D46DF" w:rsidRPr="007D46DF">
        <w:rPr>
          <w:rFonts w:ascii="Times New Roman" w:hAnsi="Times New Roman"/>
          <w:sz w:val="28"/>
          <w:szCs w:val="28"/>
        </w:rPr>
        <w:t>,</w:t>
      </w:r>
      <w:r w:rsidRPr="007D46DF">
        <w:rPr>
          <w:rFonts w:ascii="Times New Roman" w:hAnsi="Times New Roman"/>
          <w:sz w:val="28"/>
          <w:szCs w:val="28"/>
        </w:rPr>
        <w:t xml:space="preserve"> которая имеет свои разновидности в зависимости от численности группы и от продолжительности речи ведущего. Групповые занятия могут проходить в малых группах, когда число участников занятий меньше десяти. Чаще всего ученики объединяются в группы по 3-5 человек. При групповой форме обучения общение происходит по формуле: один</w:t>
      </w:r>
      <w:r w:rsidRPr="00FF6988">
        <w:rPr>
          <w:rFonts w:ascii="Times New Roman" w:hAnsi="Times New Roman"/>
          <w:sz w:val="28"/>
          <w:szCs w:val="28"/>
        </w:rPr>
        <w:t xml:space="preserve"> – несколько. Если обучение </w:t>
      </w:r>
      <w:r w:rsidRPr="00FF6988">
        <w:rPr>
          <w:rFonts w:ascii="Times New Roman" w:hAnsi="Times New Roman"/>
          <w:sz w:val="28"/>
          <w:szCs w:val="28"/>
        </w:rPr>
        <w:lastRenderedPageBreak/>
        <w:t xml:space="preserve">ведется в больших </w:t>
      </w:r>
      <w:r w:rsidRPr="007D46DF">
        <w:rPr>
          <w:rFonts w:ascii="Times New Roman" w:hAnsi="Times New Roman"/>
          <w:sz w:val="28"/>
          <w:szCs w:val="28"/>
        </w:rPr>
        <w:t>группах, то общение строится по формуле: один – много, т.</w:t>
      </w:r>
      <w:r w:rsidR="00063F0A" w:rsidRPr="007D46DF">
        <w:rPr>
          <w:rFonts w:ascii="Times New Roman" w:hAnsi="Times New Roman"/>
          <w:sz w:val="28"/>
          <w:szCs w:val="28"/>
        </w:rPr>
        <w:t> </w:t>
      </w:r>
      <w:r w:rsidRPr="007D46DF">
        <w:rPr>
          <w:rFonts w:ascii="Times New Roman" w:hAnsi="Times New Roman"/>
          <w:sz w:val="28"/>
          <w:szCs w:val="28"/>
        </w:rPr>
        <w:t>е. в каждый момент общения один говорящий и много слушающих. Возможны и другие варианты формирования групп, напр</w:t>
      </w:r>
      <w:r w:rsidR="00063F0A" w:rsidRPr="007D46DF">
        <w:rPr>
          <w:rFonts w:ascii="Times New Roman" w:hAnsi="Times New Roman"/>
          <w:sz w:val="28"/>
          <w:szCs w:val="28"/>
        </w:rPr>
        <w:t>и</w:t>
      </w:r>
      <w:r w:rsidRPr="007D46DF">
        <w:rPr>
          <w:rFonts w:ascii="Times New Roman" w:hAnsi="Times New Roman"/>
          <w:sz w:val="28"/>
          <w:szCs w:val="28"/>
        </w:rPr>
        <w:t xml:space="preserve">мер, </w:t>
      </w:r>
      <w:r w:rsidRPr="007D46DF">
        <w:rPr>
          <w:rFonts w:ascii="Times New Roman" w:hAnsi="Times New Roman" w:cs="Arial"/>
          <w:sz w:val="28"/>
          <w:szCs w:val="27"/>
        </w:rPr>
        <w:t>статическая пара, которая объединяет по желанию двух учеников, меняющихся ролями</w:t>
      </w:r>
      <w:r w:rsidR="007D46DF" w:rsidRPr="007D46DF">
        <w:rPr>
          <w:rFonts w:ascii="Times New Roman" w:hAnsi="Times New Roman" w:cs="Arial"/>
          <w:sz w:val="28"/>
          <w:szCs w:val="27"/>
        </w:rPr>
        <w:t>:</w:t>
      </w:r>
      <w:r w:rsidRPr="007D46DF">
        <w:rPr>
          <w:rFonts w:ascii="Times New Roman" w:hAnsi="Times New Roman" w:cs="Arial"/>
          <w:sz w:val="28"/>
          <w:szCs w:val="27"/>
        </w:rPr>
        <w:t xml:space="preserve"> «учитель» -«ученик» (пару могут составить два «слабых» ученика, два «сильных», «сильный» и «слабый» </w:t>
      </w:r>
      <w:r w:rsidR="00063F0A" w:rsidRPr="007D46DF">
        <w:rPr>
          <w:rFonts w:ascii="Times New Roman" w:hAnsi="Times New Roman" w:cs="Arial"/>
          <w:sz w:val="28"/>
          <w:szCs w:val="27"/>
        </w:rPr>
        <w:t>–</w:t>
      </w:r>
      <w:r w:rsidRPr="007D46DF">
        <w:rPr>
          <w:rFonts w:ascii="Times New Roman" w:hAnsi="Times New Roman" w:cs="Arial"/>
          <w:sz w:val="28"/>
          <w:szCs w:val="27"/>
        </w:rPr>
        <w:t xml:space="preserve"> при условии взаимного расположения); динамическая четверка: четверо </w:t>
      </w:r>
      <w:r w:rsidR="007D46DF" w:rsidRPr="007D46DF">
        <w:rPr>
          <w:rFonts w:ascii="Times New Roman" w:hAnsi="Times New Roman" w:cs="Arial"/>
          <w:sz w:val="28"/>
          <w:szCs w:val="27"/>
        </w:rPr>
        <w:t>об</w:t>
      </w:r>
      <w:r w:rsidRPr="007D46DF">
        <w:rPr>
          <w:rFonts w:ascii="Times New Roman" w:hAnsi="Times New Roman" w:cs="Arial"/>
          <w:sz w:val="28"/>
          <w:szCs w:val="27"/>
        </w:rPr>
        <w:t>уча</w:t>
      </w:r>
      <w:r w:rsidR="007D46DF" w:rsidRPr="007D46DF">
        <w:rPr>
          <w:rFonts w:ascii="Times New Roman" w:hAnsi="Times New Roman" w:cs="Arial"/>
          <w:sz w:val="28"/>
          <w:szCs w:val="27"/>
        </w:rPr>
        <w:t>ю</w:t>
      </w:r>
      <w:r w:rsidRPr="007D46DF">
        <w:rPr>
          <w:rFonts w:ascii="Times New Roman" w:hAnsi="Times New Roman" w:cs="Arial"/>
          <w:sz w:val="28"/>
          <w:szCs w:val="27"/>
        </w:rPr>
        <w:t xml:space="preserve">щихся </w:t>
      </w:r>
      <w:r w:rsidR="007D46DF" w:rsidRPr="007D46DF">
        <w:rPr>
          <w:rFonts w:ascii="Times New Roman" w:hAnsi="Times New Roman" w:cs="Arial"/>
          <w:sz w:val="28"/>
          <w:szCs w:val="27"/>
        </w:rPr>
        <w:t>(</w:t>
      </w:r>
      <w:r w:rsidRPr="007D46DF">
        <w:rPr>
          <w:rFonts w:ascii="Times New Roman" w:hAnsi="Times New Roman" w:cs="Arial"/>
          <w:sz w:val="28"/>
          <w:szCs w:val="27"/>
        </w:rPr>
        <w:t>школьник обсуждает задание трижды с каждым партнером, причем</w:t>
      </w:r>
      <w:r w:rsidR="007D46DF" w:rsidRPr="007D46DF">
        <w:rPr>
          <w:rFonts w:ascii="Times New Roman" w:hAnsi="Times New Roman" w:cs="Arial"/>
          <w:sz w:val="28"/>
          <w:szCs w:val="27"/>
        </w:rPr>
        <w:t>,</w:t>
      </w:r>
      <w:r w:rsidRPr="007D46DF">
        <w:rPr>
          <w:rFonts w:ascii="Times New Roman" w:hAnsi="Times New Roman" w:cs="Arial"/>
          <w:sz w:val="28"/>
          <w:szCs w:val="27"/>
        </w:rPr>
        <w:t xml:space="preserve"> каждый раз ему необходимо менять логику изложения, акценты, темп и т.</w:t>
      </w:r>
      <w:r w:rsidR="00063F0A" w:rsidRPr="007D46DF">
        <w:rPr>
          <w:rFonts w:ascii="Times New Roman" w:hAnsi="Times New Roman" w:cs="Arial"/>
          <w:sz w:val="28"/>
          <w:szCs w:val="27"/>
        </w:rPr>
        <w:t> </w:t>
      </w:r>
      <w:r w:rsidRPr="007D46DF">
        <w:rPr>
          <w:rFonts w:ascii="Times New Roman" w:hAnsi="Times New Roman" w:cs="Arial"/>
          <w:sz w:val="28"/>
          <w:szCs w:val="27"/>
        </w:rPr>
        <w:t>п., т.</w:t>
      </w:r>
      <w:r w:rsidR="00063F0A" w:rsidRPr="007D46DF">
        <w:rPr>
          <w:rFonts w:ascii="Times New Roman" w:hAnsi="Times New Roman" w:cs="Arial"/>
          <w:sz w:val="28"/>
          <w:szCs w:val="27"/>
        </w:rPr>
        <w:t> </w:t>
      </w:r>
      <w:r w:rsidRPr="007D46DF">
        <w:rPr>
          <w:rFonts w:ascii="Times New Roman" w:hAnsi="Times New Roman" w:cs="Arial"/>
          <w:sz w:val="28"/>
          <w:szCs w:val="27"/>
        </w:rPr>
        <w:t>е. включать механизм адаптации к индивидуальным особенностям товарищей</w:t>
      </w:r>
      <w:r w:rsidR="007D46DF" w:rsidRPr="007D46DF">
        <w:rPr>
          <w:rFonts w:ascii="Times New Roman" w:hAnsi="Times New Roman" w:cs="Arial"/>
          <w:sz w:val="28"/>
          <w:szCs w:val="27"/>
        </w:rPr>
        <w:t>)</w:t>
      </w:r>
      <w:r w:rsidRPr="007D46DF">
        <w:rPr>
          <w:rFonts w:ascii="Times New Roman" w:hAnsi="Times New Roman" w:cs="Arial"/>
          <w:sz w:val="28"/>
          <w:szCs w:val="27"/>
        </w:rPr>
        <w:t>;вариационная четверка, в которой каждый член группы получает «свое» задание, выполняет его, анализирует вместе с учителем, проводит взаимообучение</w:t>
      </w:r>
      <w:r w:rsidR="008A701E" w:rsidRPr="007D46DF">
        <w:rPr>
          <w:rFonts w:ascii="Times New Roman" w:hAnsi="Times New Roman" w:cs="Arial"/>
          <w:sz w:val="28"/>
          <w:szCs w:val="27"/>
        </w:rPr>
        <w:t>.</w:t>
      </w:r>
    </w:p>
    <w:p w:rsidR="002222B8" w:rsidRDefault="00E36A16" w:rsidP="00EB2203">
      <w:pPr>
        <w:shd w:val="clear" w:color="auto" w:fill="FFFFFF"/>
        <w:spacing w:after="0" w:line="240" w:lineRule="auto"/>
        <w:ind w:firstLine="709"/>
        <w:jc w:val="both"/>
        <w:rPr>
          <w:rFonts w:ascii="Times New Roman" w:hAnsi="Times New Roman"/>
          <w:sz w:val="28"/>
          <w:szCs w:val="28"/>
        </w:rPr>
      </w:pPr>
      <w:r w:rsidRPr="007D46DF">
        <w:rPr>
          <w:rFonts w:ascii="Times New Roman" w:hAnsi="Times New Roman"/>
          <w:sz w:val="28"/>
          <w:szCs w:val="28"/>
        </w:rPr>
        <w:t xml:space="preserve">Одна из главных целей технологии </w:t>
      </w:r>
      <w:r w:rsidR="007D46DF">
        <w:rPr>
          <w:rFonts w:ascii="Times New Roman" w:hAnsi="Times New Roman"/>
          <w:sz w:val="28"/>
          <w:szCs w:val="28"/>
        </w:rPr>
        <w:t xml:space="preserve">– </w:t>
      </w:r>
      <w:r w:rsidRPr="007D46DF">
        <w:rPr>
          <w:rFonts w:ascii="Times New Roman" w:hAnsi="Times New Roman"/>
          <w:sz w:val="28"/>
          <w:szCs w:val="28"/>
        </w:rPr>
        <w:t>способствовать переходу от коллективной формы обучения к самообразованию. Теоретическим обоснованием коллективного способа обучения выступает концепция развивающего обучения Л.С. Выготского. Он отмечал: «Только то обучение является хорошим, которое забегает вперед развития»</w:t>
      </w:r>
      <w:r w:rsidR="007D46DF">
        <w:rPr>
          <w:rFonts w:ascii="Times New Roman" w:hAnsi="Times New Roman"/>
          <w:sz w:val="28"/>
          <w:szCs w:val="28"/>
        </w:rPr>
        <w:t>,</w:t>
      </w:r>
      <w:r w:rsidRPr="007D46DF">
        <w:rPr>
          <w:rFonts w:ascii="Times New Roman" w:hAnsi="Times New Roman"/>
          <w:sz w:val="28"/>
          <w:szCs w:val="28"/>
          <w:vertAlign w:val="superscript"/>
        </w:rPr>
        <w:footnoteReference w:id="3"/>
      </w:r>
      <w:r w:rsidRPr="007D46DF">
        <w:rPr>
          <w:rFonts w:ascii="Times New Roman" w:hAnsi="Times New Roman"/>
          <w:sz w:val="28"/>
          <w:szCs w:val="28"/>
        </w:rPr>
        <w:t xml:space="preserve"> предлагает организо</w:t>
      </w:r>
      <w:r w:rsidR="007D46DF">
        <w:rPr>
          <w:rFonts w:ascii="Times New Roman" w:hAnsi="Times New Roman"/>
          <w:sz w:val="28"/>
          <w:szCs w:val="28"/>
        </w:rPr>
        <w:t>-</w:t>
      </w:r>
      <w:r w:rsidRPr="007D46DF">
        <w:rPr>
          <w:rFonts w:ascii="Times New Roman" w:hAnsi="Times New Roman"/>
          <w:sz w:val="28"/>
          <w:szCs w:val="28"/>
        </w:rPr>
        <w:t xml:space="preserve">вать учебный процесс таким образом, чтобы каждый ученик мог продвигаться вперед в соответствии со своей зоной ближайшего развития. В основе технологии </w:t>
      </w:r>
      <w:r w:rsidR="007D46DF">
        <w:rPr>
          <w:rFonts w:ascii="Times New Roman" w:hAnsi="Times New Roman"/>
          <w:sz w:val="28"/>
          <w:szCs w:val="28"/>
        </w:rPr>
        <w:t xml:space="preserve">– </w:t>
      </w:r>
      <w:r w:rsidRPr="007D46DF">
        <w:rPr>
          <w:rFonts w:ascii="Times New Roman" w:hAnsi="Times New Roman"/>
          <w:sz w:val="28"/>
          <w:szCs w:val="28"/>
        </w:rPr>
        <w:t xml:space="preserve">эффективное использование в учебном процессе всех 4 форм организации обучения: коллективной, групповой, парной и индивидуальной. </w:t>
      </w:r>
    </w:p>
    <w:p w:rsidR="00E36A16" w:rsidRPr="007D46DF" w:rsidRDefault="007D46DF" w:rsidP="00EB2203">
      <w:pPr>
        <w:shd w:val="clear" w:color="auto" w:fill="FFFFFF"/>
        <w:spacing w:after="0" w:line="240" w:lineRule="auto"/>
        <w:ind w:firstLine="709"/>
        <w:jc w:val="both"/>
        <w:rPr>
          <w:rFonts w:ascii="Times New Roman" w:hAnsi="Times New Roman"/>
          <w:sz w:val="28"/>
          <w:szCs w:val="24"/>
        </w:rPr>
      </w:pPr>
      <w:r>
        <w:rPr>
          <w:rFonts w:ascii="Times New Roman" w:hAnsi="Times New Roman"/>
          <w:sz w:val="28"/>
          <w:szCs w:val="28"/>
        </w:rPr>
        <w:t xml:space="preserve">Создавая технологию КСО, </w:t>
      </w:r>
      <w:r w:rsidR="00F51AB1">
        <w:rPr>
          <w:rFonts w:ascii="Times New Roman" w:hAnsi="Times New Roman"/>
          <w:sz w:val="28"/>
          <w:szCs w:val="28"/>
        </w:rPr>
        <w:t>В.К. </w:t>
      </w:r>
      <w:r>
        <w:rPr>
          <w:rFonts w:ascii="Times New Roman" w:hAnsi="Times New Roman"/>
          <w:sz w:val="28"/>
          <w:szCs w:val="28"/>
        </w:rPr>
        <w:t>Дьяченко использует</w:t>
      </w:r>
      <w:r w:rsidR="00E36A16" w:rsidRPr="007D46DF">
        <w:rPr>
          <w:rFonts w:ascii="Times New Roman" w:hAnsi="Times New Roman"/>
          <w:sz w:val="28"/>
          <w:szCs w:val="28"/>
        </w:rPr>
        <w:t xml:space="preserve"> методик</w:t>
      </w:r>
      <w:r w:rsidR="00F51AB1">
        <w:rPr>
          <w:rFonts w:ascii="Times New Roman" w:hAnsi="Times New Roman"/>
          <w:sz w:val="28"/>
          <w:szCs w:val="28"/>
        </w:rPr>
        <w:t>у</w:t>
      </w:r>
      <w:r w:rsidR="00E36A16" w:rsidRPr="007D46DF">
        <w:rPr>
          <w:rFonts w:ascii="Times New Roman" w:hAnsi="Times New Roman"/>
          <w:sz w:val="28"/>
          <w:szCs w:val="28"/>
        </w:rPr>
        <w:t xml:space="preserve"> А.Г. Ривина, </w:t>
      </w:r>
      <w:r w:rsidR="00F51AB1">
        <w:rPr>
          <w:rFonts w:ascii="Times New Roman" w:hAnsi="Times New Roman"/>
          <w:sz w:val="28"/>
          <w:szCs w:val="28"/>
        </w:rPr>
        <w:t>по обучению</w:t>
      </w:r>
      <w:r w:rsidR="00E36A16" w:rsidRPr="007D46DF">
        <w:rPr>
          <w:rFonts w:ascii="Times New Roman" w:hAnsi="Times New Roman"/>
          <w:sz w:val="28"/>
          <w:szCs w:val="28"/>
        </w:rPr>
        <w:t xml:space="preserve"> учеников работе с текстами. К </w:t>
      </w:r>
      <w:r w:rsidR="00E36A16" w:rsidRPr="007D46DF">
        <w:rPr>
          <w:rFonts w:ascii="Times New Roman" w:hAnsi="Times New Roman" w:cs="Arial"/>
          <w:sz w:val="28"/>
          <w:szCs w:val="24"/>
        </w:rPr>
        <w:t>основным преимуществам данной методики можно отнести</w:t>
      </w:r>
      <w:r w:rsidR="00F51AB1">
        <w:rPr>
          <w:rFonts w:ascii="Times New Roman" w:hAnsi="Times New Roman" w:cs="Arial"/>
          <w:sz w:val="28"/>
          <w:szCs w:val="24"/>
        </w:rPr>
        <w:t xml:space="preserve"> следующие</w:t>
      </w:r>
      <w:r w:rsidR="00E36A16" w:rsidRPr="007D46DF">
        <w:rPr>
          <w:rFonts w:ascii="Times New Roman" w:hAnsi="Times New Roman" w:cs="Arial"/>
          <w:sz w:val="28"/>
          <w:szCs w:val="24"/>
        </w:rPr>
        <w:t>:</w:t>
      </w:r>
    </w:p>
    <w:p w:rsidR="00E36A16" w:rsidRPr="007D46DF" w:rsidRDefault="00E36A16" w:rsidP="00EB2203">
      <w:pPr>
        <w:shd w:val="clear" w:color="auto" w:fill="FFFFFF"/>
        <w:spacing w:after="0" w:line="240" w:lineRule="auto"/>
        <w:ind w:firstLine="709"/>
        <w:jc w:val="both"/>
        <w:rPr>
          <w:rFonts w:ascii="Times New Roman" w:hAnsi="Times New Roman" w:cs="Arial"/>
          <w:sz w:val="28"/>
          <w:szCs w:val="27"/>
        </w:rPr>
      </w:pPr>
      <w:r w:rsidRPr="007D46DF">
        <w:rPr>
          <w:rFonts w:ascii="Times New Roman" w:hAnsi="Times New Roman" w:cs="Arial"/>
          <w:sz w:val="28"/>
          <w:szCs w:val="27"/>
        </w:rPr>
        <w:t>•</w:t>
      </w:r>
      <w:r w:rsidR="00063F0A" w:rsidRPr="007D46DF">
        <w:rPr>
          <w:rFonts w:ascii="Times New Roman" w:hAnsi="Times New Roman"/>
          <w:sz w:val="28"/>
          <w:szCs w:val="14"/>
        </w:rPr>
        <w:t> </w:t>
      </w:r>
      <w:r w:rsidR="00F51AB1">
        <w:rPr>
          <w:rFonts w:ascii="Times New Roman" w:hAnsi="Times New Roman" w:cs="Arial"/>
          <w:sz w:val="28"/>
          <w:szCs w:val="27"/>
        </w:rPr>
        <w:t>в</w:t>
      </w:r>
      <w:r w:rsidRPr="007D46DF">
        <w:rPr>
          <w:rFonts w:ascii="Times New Roman" w:hAnsi="Times New Roman" w:cs="Arial"/>
          <w:sz w:val="28"/>
          <w:szCs w:val="27"/>
        </w:rPr>
        <w:t xml:space="preserve"> результате регулярно повторяющихся упражнений совершенствуются навыки логического мышления и понимания</w:t>
      </w:r>
      <w:r w:rsidR="00F51AB1">
        <w:rPr>
          <w:rFonts w:ascii="Times New Roman" w:hAnsi="Times New Roman" w:cs="Arial"/>
          <w:sz w:val="28"/>
          <w:szCs w:val="27"/>
        </w:rPr>
        <w:t>;</w:t>
      </w:r>
    </w:p>
    <w:p w:rsidR="00E36A16" w:rsidRPr="007D46DF" w:rsidRDefault="00E36A16" w:rsidP="00EB2203">
      <w:pPr>
        <w:shd w:val="clear" w:color="auto" w:fill="FFFFFF"/>
        <w:spacing w:after="0" w:line="240" w:lineRule="auto"/>
        <w:ind w:firstLine="709"/>
        <w:jc w:val="both"/>
        <w:rPr>
          <w:rFonts w:ascii="Times New Roman" w:hAnsi="Times New Roman" w:cs="Arial"/>
          <w:sz w:val="28"/>
          <w:szCs w:val="27"/>
        </w:rPr>
      </w:pPr>
      <w:r w:rsidRPr="007D46DF">
        <w:rPr>
          <w:rFonts w:ascii="Times New Roman" w:hAnsi="Times New Roman" w:cs="Arial"/>
          <w:sz w:val="28"/>
          <w:szCs w:val="27"/>
        </w:rPr>
        <w:t>•</w:t>
      </w:r>
      <w:r w:rsidR="00063F0A" w:rsidRPr="007D46DF">
        <w:rPr>
          <w:rFonts w:ascii="Times New Roman" w:hAnsi="Times New Roman" w:cs="Arial"/>
          <w:sz w:val="28"/>
          <w:szCs w:val="27"/>
        </w:rPr>
        <w:t> </w:t>
      </w:r>
      <w:r w:rsidR="00F51AB1">
        <w:rPr>
          <w:rFonts w:ascii="Times New Roman" w:hAnsi="Times New Roman" w:cs="Arial"/>
          <w:sz w:val="28"/>
          <w:szCs w:val="27"/>
        </w:rPr>
        <w:t>в</w:t>
      </w:r>
      <w:r w:rsidRPr="007D46DF">
        <w:rPr>
          <w:rFonts w:ascii="Times New Roman" w:hAnsi="Times New Roman" w:cs="Arial"/>
          <w:sz w:val="28"/>
          <w:szCs w:val="27"/>
        </w:rPr>
        <w:t xml:space="preserve"> процессе речи развиваются навыки мыследеятельности, включается работа памяти, происходит мобилизация и актуализация предшествующего опыта и знаний</w:t>
      </w:r>
      <w:r w:rsidR="00F51AB1">
        <w:rPr>
          <w:rFonts w:ascii="Times New Roman" w:hAnsi="Times New Roman" w:cs="Arial"/>
          <w:sz w:val="28"/>
          <w:szCs w:val="27"/>
        </w:rPr>
        <w:t>;</w:t>
      </w:r>
    </w:p>
    <w:p w:rsidR="00E36A16" w:rsidRPr="007D46DF" w:rsidRDefault="00E36A16" w:rsidP="00EB2203">
      <w:pPr>
        <w:shd w:val="clear" w:color="auto" w:fill="FFFFFF"/>
        <w:spacing w:after="0" w:line="240" w:lineRule="auto"/>
        <w:ind w:firstLine="709"/>
        <w:jc w:val="both"/>
        <w:rPr>
          <w:rFonts w:ascii="Times New Roman" w:hAnsi="Times New Roman" w:cs="Arial"/>
          <w:sz w:val="28"/>
          <w:szCs w:val="27"/>
        </w:rPr>
      </w:pPr>
      <w:r w:rsidRPr="007D46DF">
        <w:rPr>
          <w:rFonts w:ascii="Times New Roman" w:hAnsi="Times New Roman" w:cs="Arial"/>
          <w:sz w:val="28"/>
          <w:szCs w:val="27"/>
        </w:rPr>
        <w:t>•</w:t>
      </w:r>
      <w:r w:rsidR="00063F0A" w:rsidRPr="007D46DF">
        <w:rPr>
          <w:rFonts w:ascii="Times New Roman" w:hAnsi="Times New Roman" w:cs="Arial"/>
          <w:sz w:val="28"/>
          <w:szCs w:val="27"/>
        </w:rPr>
        <w:t> </w:t>
      </w:r>
      <w:r w:rsidR="00F51AB1">
        <w:rPr>
          <w:rFonts w:ascii="Times New Roman" w:hAnsi="Times New Roman" w:cs="Arial"/>
          <w:sz w:val="28"/>
          <w:szCs w:val="27"/>
        </w:rPr>
        <w:t>к</w:t>
      </w:r>
      <w:r w:rsidRPr="007D46DF">
        <w:rPr>
          <w:rFonts w:ascii="Times New Roman" w:hAnsi="Times New Roman" w:cs="Arial"/>
          <w:sz w:val="28"/>
          <w:szCs w:val="27"/>
        </w:rPr>
        <w:t>аждый ученик чувствует себя свободно, работает в индивидуальном темпе</w:t>
      </w:r>
      <w:r w:rsidR="00F51AB1">
        <w:rPr>
          <w:rFonts w:ascii="Times New Roman" w:hAnsi="Times New Roman" w:cs="Arial"/>
          <w:sz w:val="28"/>
          <w:szCs w:val="27"/>
        </w:rPr>
        <w:t>;</w:t>
      </w:r>
    </w:p>
    <w:p w:rsidR="00E36A16" w:rsidRPr="007D46DF" w:rsidRDefault="00E36A16" w:rsidP="00EB2203">
      <w:pPr>
        <w:shd w:val="clear" w:color="auto" w:fill="FFFFFF"/>
        <w:spacing w:after="0" w:line="240" w:lineRule="auto"/>
        <w:ind w:firstLine="709"/>
        <w:jc w:val="both"/>
        <w:rPr>
          <w:rFonts w:ascii="Times New Roman" w:hAnsi="Times New Roman" w:cs="Arial"/>
          <w:sz w:val="28"/>
          <w:szCs w:val="27"/>
        </w:rPr>
      </w:pPr>
      <w:r w:rsidRPr="007D46DF">
        <w:rPr>
          <w:rFonts w:ascii="Times New Roman" w:hAnsi="Times New Roman" w:cs="Arial"/>
          <w:sz w:val="28"/>
          <w:szCs w:val="27"/>
        </w:rPr>
        <w:t>•</w:t>
      </w:r>
      <w:r w:rsidR="00063F0A" w:rsidRPr="007D46DF">
        <w:rPr>
          <w:rFonts w:ascii="Times New Roman" w:hAnsi="Times New Roman" w:cs="Arial"/>
          <w:sz w:val="28"/>
          <w:szCs w:val="27"/>
        </w:rPr>
        <w:t> </w:t>
      </w:r>
      <w:r w:rsidR="00F51AB1">
        <w:rPr>
          <w:rFonts w:ascii="Times New Roman" w:hAnsi="Times New Roman" w:cs="Arial"/>
          <w:sz w:val="28"/>
          <w:szCs w:val="27"/>
        </w:rPr>
        <w:t>у</w:t>
      </w:r>
      <w:r w:rsidRPr="007D46DF">
        <w:rPr>
          <w:rFonts w:ascii="Times New Roman" w:hAnsi="Times New Roman" w:cs="Arial"/>
          <w:sz w:val="28"/>
          <w:szCs w:val="27"/>
        </w:rPr>
        <w:t xml:space="preserve"> школьников повышается ответственность не только за свои успехи, но и за результаты коллективного труда</w:t>
      </w:r>
      <w:r w:rsidR="00F51AB1">
        <w:rPr>
          <w:rFonts w:ascii="Times New Roman" w:hAnsi="Times New Roman" w:cs="Arial"/>
          <w:sz w:val="28"/>
          <w:szCs w:val="27"/>
        </w:rPr>
        <w:t>;</w:t>
      </w:r>
    </w:p>
    <w:p w:rsidR="00E36A16" w:rsidRPr="007D46DF" w:rsidRDefault="00E36A16" w:rsidP="00EB2203">
      <w:pPr>
        <w:shd w:val="clear" w:color="auto" w:fill="FFFFFF"/>
        <w:spacing w:after="0" w:line="240" w:lineRule="auto"/>
        <w:ind w:firstLine="709"/>
        <w:jc w:val="both"/>
        <w:rPr>
          <w:rFonts w:ascii="Times New Roman" w:hAnsi="Times New Roman" w:cs="Arial"/>
          <w:sz w:val="28"/>
          <w:szCs w:val="27"/>
        </w:rPr>
      </w:pPr>
      <w:r w:rsidRPr="007D46DF">
        <w:rPr>
          <w:rFonts w:ascii="Times New Roman" w:hAnsi="Times New Roman" w:cs="Arial"/>
          <w:sz w:val="28"/>
          <w:szCs w:val="27"/>
        </w:rPr>
        <w:t>•</w:t>
      </w:r>
      <w:r w:rsidR="00063F0A" w:rsidRPr="007D46DF">
        <w:rPr>
          <w:rFonts w:ascii="Times New Roman" w:hAnsi="Times New Roman" w:cs="Arial"/>
          <w:sz w:val="28"/>
          <w:szCs w:val="18"/>
        </w:rPr>
        <w:t> </w:t>
      </w:r>
      <w:r w:rsidR="00F51AB1">
        <w:rPr>
          <w:rFonts w:ascii="Times New Roman" w:hAnsi="Times New Roman" w:cs="Arial"/>
          <w:sz w:val="28"/>
          <w:szCs w:val="27"/>
        </w:rPr>
        <w:t>ф</w:t>
      </w:r>
      <w:r w:rsidRPr="007D46DF">
        <w:rPr>
          <w:rFonts w:ascii="Times New Roman" w:hAnsi="Times New Roman" w:cs="Arial"/>
          <w:sz w:val="28"/>
          <w:szCs w:val="27"/>
        </w:rPr>
        <w:t>ормируется адекватная самооценка личности, своих возможностей и способностей, достоинств и ограничений</w:t>
      </w:r>
      <w:r w:rsidR="00F51AB1">
        <w:rPr>
          <w:rFonts w:ascii="Times New Roman" w:hAnsi="Times New Roman" w:cs="Arial"/>
          <w:sz w:val="28"/>
          <w:szCs w:val="27"/>
        </w:rPr>
        <w:t>;</w:t>
      </w:r>
    </w:p>
    <w:p w:rsidR="00E36A16" w:rsidRPr="007D46DF" w:rsidRDefault="00E36A16" w:rsidP="00EB2203">
      <w:pPr>
        <w:shd w:val="clear" w:color="auto" w:fill="FFFFFF"/>
        <w:spacing w:after="0" w:line="240" w:lineRule="auto"/>
        <w:ind w:firstLine="709"/>
        <w:jc w:val="both"/>
        <w:rPr>
          <w:rFonts w:ascii="Times New Roman" w:hAnsi="Times New Roman" w:cs="Arial"/>
          <w:sz w:val="28"/>
          <w:szCs w:val="27"/>
        </w:rPr>
      </w:pPr>
      <w:r w:rsidRPr="007D46DF">
        <w:rPr>
          <w:rFonts w:ascii="Times New Roman" w:hAnsi="Times New Roman" w:cs="Arial"/>
          <w:sz w:val="28"/>
          <w:szCs w:val="27"/>
        </w:rPr>
        <w:t>•</w:t>
      </w:r>
      <w:r w:rsidR="00063F0A" w:rsidRPr="007D46DF">
        <w:rPr>
          <w:rFonts w:ascii="Times New Roman" w:hAnsi="Times New Roman" w:cs="Arial"/>
          <w:sz w:val="28"/>
          <w:szCs w:val="27"/>
        </w:rPr>
        <w:t> </w:t>
      </w:r>
      <w:r w:rsidR="00F51AB1">
        <w:rPr>
          <w:rFonts w:ascii="Times New Roman" w:hAnsi="Times New Roman" w:cs="Arial"/>
          <w:sz w:val="28"/>
          <w:szCs w:val="27"/>
        </w:rPr>
        <w:t>о</w:t>
      </w:r>
      <w:r w:rsidRPr="007D46DF">
        <w:rPr>
          <w:rFonts w:ascii="Times New Roman" w:hAnsi="Times New Roman" w:cs="Arial"/>
          <w:sz w:val="28"/>
          <w:szCs w:val="27"/>
        </w:rPr>
        <w:t>бсуждение одной информации с несколькими сменными партнерами увеличивает число ассоциативных связей, а, следовательно, обеспечивает более прочное усвоение.</w:t>
      </w:r>
    </w:p>
    <w:p w:rsidR="00E36A16" w:rsidRPr="00FF6988" w:rsidRDefault="00E36A16" w:rsidP="00EB2203">
      <w:pPr>
        <w:spacing w:after="0" w:line="240" w:lineRule="auto"/>
        <w:ind w:firstLine="709"/>
        <w:jc w:val="both"/>
        <w:rPr>
          <w:rFonts w:ascii="Times New Roman" w:hAnsi="Times New Roman"/>
          <w:sz w:val="28"/>
          <w:szCs w:val="28"/>
        </w:rPr>
      </w:pPr>
      <w:r w:rsidRPr="007D46DF">
        <w:rPr>
          <w:rFonts w:ascii="Times New Roman" w:hAnsi="Times New Roman"/>
          <w:sz w:val="28"/>
          <w:szCs w:val="28"/>
        </w:rPr>
        <w:t>На подготовительном</w:t>
      </w:r>
      <w:r w:rsidRPr="00FF6988">
        <w:rPr>
          <w:rFonts w:ascii="Times New Roman" w:hAnsi="Times New Roman"/>
          <w:sz w:val="28"/>
          <w:szCs w:val="28"/>
        </w:rPr>
        <w:t xml:space="preserve"> этапе ученикам необходимо прочитать текст, разобраться в его содержании, раз</w:t>
      </w:r>
      <w:r w:rsidR="00F51AB1">
        <w:rPr>
          <w:rFonts w:ascii="Times New Roman" w:hAnsi="Times New Roman"/>
          <w:sz w:val="28"/>
          <w:szCs w:val="28"/>
        </w:rPr>
        <w:t>б</w:t>
      </w:r>
      <w:r w:rsidRPr="00FF6988">
        <w:rPr>
          <w:rFonts w:ascii="Times New Roman" w:hAnsi="Times New Roman"/>
          <w:sz w:val="28"/>
          <w:szCs w:val="28"/>
        </w:rPr>
        <w:t xml:space="preserve">ить текст на логически законченные </w:t>
      </w:r>
      <w:r w:rsidRPr="00FF6988">
        <w:rPr>
          <w:rFonts w:ascii="Times New Roman" w:hAnsi="Times New Roman"/>
          <w:sz w:val="28"/>
          <w:szCs w:val="28"/>
        </w:rPr>
        <w:lastRenderedPageBreak/>
        <w:t>части</w:t>
      </w:r>
      <w:r w:rsidR="00F51AB1">
        <w:rPr>
          <w:rFonts w:ascii="Times New Roman" w:hAnsi="Times New Roman"/>
          <w:sz w:val="28"/>
          <w:szCs w:val="28"/>
        </w:rPr>
        <w:t>,</w:t>
      </w:r>
      <w:r w:rsidRPr="00FF6988">
        <w:rPr>
          <w:rFonts w:ascii="Times New Roman" w:hAnsi="Times New Roman"/>
          <w:sz w:val="28"/>
          <w:szCs w:val="28"/>
        </w:rPr>
        <w:t xml:space="preserve"> для этого найти к</w:t>
      </w:r>
      <w:r w:rsidR="00F51AB1">
        <w:rPr>
          <w:rFonts w:ascii="Times New Roman" w:hAnsi="Times New Roman"/>
          <w:sz w:val="28"/>
          <w:szCs w:val="28"/>
        </w:rPr>
        <w:t>лючевые слова. Когда план готов</w:t>
      </w:r>
      <w:r w:rsidRPr="00FF6988">
        <w:rPr>
          <w:rFonts w:ascii="Times New Roman" w:hAnsi="Times New Roman"/>
          <w:sz w:val="28"/>
          <w:szCs w:val="28"/>
        </w:rPr>
        <w:t xml:space="preserve"> и основная идея текста понятна, необходимо изложить все содержание текст</w:t>
      </w:r>
      <w:r w:rsidR="00F51AB1">
        <w:rPr>
          <w:rFonts w:ascii="Times New Roman" w:hAnsi="Times New Roman"/>
          <w:sz w:val="28"/>
          <w:szCs w:val="28"/>
        </w:rPr>
        <w:t>а. Далее с текстом работают пары</w:t>
      </w:r>
      <w:r w:rsidRPr="00FF6988">
        <w:rPr>
          <w:rFonts w:ascii="Times New Roman" w:hAnsi="Times New Roman"/>
          <w:sz w:val="28"/>
          <w:szCs w:val="28"/>
        </w:rPr>
        <w:t xml:space="preserve"> переменного состава. Два ученика получают разные тексты, записывают в тетрадях название текста. Затем один из учеников читает первую часть текста партнера. Текст обсуждается, ему дается название, которое </w:t>
      </w:r>
      <w:r w:rsidR="00DE1453">
        <w:rPr>
          <w:rFonts w:ascii="Times New Roman" w:hAnsi="Times New Roman"/>
          <w:sz w:val="28"/>
          <w:szCs w:val="28"/>
        </w:rPr>
        <w:t>обучающийся</w:t>
      </w:r>
      <w:r w:rsidRPr="00FF6988">
        <w:rPr>
          <w:rFonts w:ascii="Times New Roman" w:hAnsi="Times New Roman"/>
          <w:sz w:val="28"/>
          <w:szCs w:val="28"/>
        </w:rPr>
        <w:t xml:space="preserve"> записывает в тетрадь партнера, после чего его текст и тетрадь откладывается в сторону. Затем приступают к проработке текста второго ученика</w:t>
      </w:r>
      <w:r w:rsidR="00DE1453">
        <w:rPr>
          <w:rFonts w:ascii="Times New Roman" w:hAnsi="Times New Roman"/>
          <w:sz w:val="28"/>
          <w:szCs w:val="28"/>
        </w:rPr>
        <w:t>,</w:t>
      </w:r>
      <w:r w:rsidRPr="00FF6988">
        <w:rPr>
          <w:rFonts w:ascii="Times New Roman" w:hAnsi="Times New Roman"/>
          <w:sz w:val="28"/>
          <w:szCs w:val="28"/>
        </w:rPr>
        <w:t xml:space="preserve"> и алгоритм работы повторяется. После выполнения первой части алгоритма ученики меняются партнерами. По рекомендации А.Г. Ривина работа в парах начинается с вопроса: «Слушать или рассказывать?». Если партнер сказал</w:t>
      </w:r>
      <w:r w:rsidR="00DE1453">
        <w:rPr>
          <w:rFonts w:ascii="Times New Roman" w:hAnsi="Times New Roman"/>
          <w:sz w:val="28"/>
          <w:szCs w:val="28"/>
        </w:rPr>
        <w:t>:</w:t>
      </w:r>
      <w:r w:rsidRPr="00FF6988">
        <w:rPr>
          <w:rFonts w:ascii="Times New Roman" w:hAnsi="Times New Roman"/>
          <w:sz w:val="28"/>
          <w:szCs w:val="28"/>
        </w:rPr>
        <w:t xml:space="preserve"> «Слушать!», то второй ученик вручает ему тетрадь</w:t>
      </w:r>
      <w:r w:rsidR="00DE1453">
        <w:rPr>
          <w:rFonts w:ascii="Times New Roman" w:hAnsi="Times New Roman"/>
          <w:sz w:val="28"/>
          <w:szCs w:val="28"/>
        </w:rPr>
        <w:t>,</w:t>
      </w:r>
      <w:r w:rsidRPr="00FF6988">
        <w:rPr>
          <w:rFonts w:ascii="Times New Roman" w:hAnsi="Times New Roman"/>
          <w:sz w:val="28"/>
          <w:szCs w:val="28"/>
        </w:rPr>
        <w:t xml:space="preserve"> текст размещают на середине стола и </w:t>
      </w:r>
      <w:r w:rsidR="00DE1453">
        <w:rPr>
          <w:rFonts w:ascii="Times New Roman" w:hAnsi="Times New Roman"/>
          <w:sz w:val="28"/>
          <w:szCs w:val="28"/>
        </w:rPr>
        <w:t xml:space="preserve">он </w:t>
      </w:r>
      <w:r w:rsidRPr="00FF6988">
        <w:rPr>
          <w:rFonts w:ascii="Times New Roman" w:hAnsi="Times New Roman"/>
          <w:sz w:val="28"/>
          <w:szCs w:val="28"/>
        </w:rPr>
        <w:t>может сразу приступать к пересказу своего кусочка текста, котор</w:t>
      </w:r>
      <w:r w:rsidR="00DE1453">
        <w:rPr>
          <w:rFonts w:ascii="Times New Roman" w:hAnsi="Times New Roman"/>
          <w:sz w:val="28"/>
          <w:szCs w:val="28"/>
        </w:rPr>
        <w:t>ый</w:t>
      </w:r>
      <w:r w:rsidRPr="00FF6988">
        <w:rPr>
          <w:rFonts w:ascii="Times New Roman" w:hAnsi="Times New Roman"/>
          <w:sz w:val="28"/>
          <w:szCs w:val="28"/>
        </w:rPr>
        <w:t xml:space="preserve"> он уже успел отработать с первым партнером. При этом обязательно необходимо сообщить название текста и его автора. После изложения первого абзаца текста ученики приступают к изучению второго. Один из учеников читает, второй слушает. Предпочтительнее, если будет читать владелец текста. Затем начинается воспроизведение и обсуждение: «О чем говорится в этом абзаце?», «Как мы его озаглавим?». Заглавие, то есть второй пункт плана в тетрадь владельца текста записывает второй партнер. Далее пара приступает к работе над вторым текстом. Ученик читает заглавие статьи и первый пункт плана. При этом он не просто рассказывает, сообщает содержание проработанно</w:t>
      </w:r>
      <w:r w:rsidR="00DE1453">
        <w:rPr>
          <w:rFonts w:ascii="Times New Roman" w:hAnsi="Times New Roman"/>
          <w:sz w:val="28"/>
          <w:szCs w:val="28"/>
        </w:rPr>
        <w:t>го</w:t>
      </w:r>
      <w:r w:rsidRPr="00FF6988">
        <w:rPr>
          <w:rFonts w:ascii="Times New Roman" w:hAnsi="Times New Roman"/>
          <w:sz w:val="28"/>
          <w:szCs w:val="28"/>
        </w:rPr>
        <w:t xml:space="preserve"> ранее с предыдущим партнером абзаца, а отвечает на вопросы, что значительно повышает внимание и интерес к тексту. После чего ученики приступают к чтению и проработке очередного абзаца. Далее пара снова меняется партнерами. Совместная работа с третьим, четвертым и пятым партнером происходит по тому же алгоритму. Если сначала ученики подробнейшим образом излагали то, что проработали с первым или вторым партнером, то в дальнейшем ученики </w:t>
      </w:r>
      <w:r w:rsidR="00DE1453">
        <w:rPr>
          <w:rFonts w:ascii="Times New Roman" w:hAnsi="Times New Roman"/>
          <w:sz w:val="28"/>
          <w:szCs w:val="28"/>
        </w:rPr>
        <w:t>передают</w:t>
      </w:r>
      <w:r w:rsidRPr="00FF6988">
        <w:rPr>
          <w:rFonts w:ascii="Times New Roman" w:hAnsi="Times New Roman"/>
          <w:sz w:val="28"/>
          <w:szCs w:val="28"/>
        </w:rPr>
        <w:t xml:space="preserve"> проработанный материал более уверено и в свернутом виде. </w:t>
      </w:r>
    </w:p>
    <w:p w:rsidR="00E36A16" w:rsidRPr="00FF6988" w:rsidRDefault="00E36A16" w:rsidP="00E36A16">
      <w:pPr>
        <w:spacing w:after="0" w:line="240" w:lineRule="auto"/>
        <w:ind w:firstLine="708"/>
        <w:jc w:val="both"/>
        <w:rPr>
          <w:rFonts w:ascii="Times New Roman" w:hAnsi="Times New Roman"/>
          <w:sz w:val="28"/>
          <w:szCs w:val="28"/>
        </w:rPr>
      </w:pPr>
      <w:r w:rsidRPr="00FF6988">
        <w:rPr>
          <w:rFonts w:ascii="Times New Roman" w:hAnsi="Times New Roman"/>
          <w:sz w:val="28"/>
          <w:szCs w:val="28"/>
        </w:rPr>
        <w:t xml:space="preserve">При использовании данной методики необходимо учитывать следующее. </w:t>
      </w:r>
    </w:p>
    <w:p w:rsidR="00DE1453"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Проработка абзаца.</w:t>
      </w:r>
      <w:r w:rsidRPr="00FF6988">
        <w:rPr>
          <w:rFonts w:ascii="Times New Roman" w:hAnsi="Times New Roman"/>
          <w:sz w:val="28"/>
          <w:szCs w:val="28"/>
        </w:rPr>
        <w:t xml:space="preserve"> При проработке абзаца можно проследить примерно следующие действия</w:t>
      </w:r>
      <w:r w:rsidR="00DE1453">
        <w:rPr>
          <w:rFonts w:ascii="Times New Roman" w:hAnsi="Times New Roman"/>
          <w:sz w:val="28"/>
          <w:szCs w:val="28"/>
        </w:rPr>
        <w:t>:</w:t>
      </w:r>
    </w:p>
    <w:p w:rsidR="00DE1453" w:rsidRDefault="00DE1453" w:rsidP="00063F0A">
      <w:pPr>
        <w:spacing w:after="0" w:line="240" w:lineRule="auto"/>
        <w:ind w:firstLine="709"/>
        <w:jc w:val="both"/>
        <w:rPr>
          <w:rFonts w:ascii="Times New Roman" w:hAnsi="Times New Roman"/>
          <w:sz w:val="28"/>
          <w:szCs w:val="28"/>
        </w:rPr>
      </w:pPr>
      <w:r>
        <w:rPr>
          <w:rFonts w:ascii="Times New Roman" w:hAnsi="Times New Roman"/>
          <w:sz w:val="28"/>
          <w:szCs w:val="28"/>
        </w:rPr>
        <w:t>- ч</w:t>
      </w:r>
      <w:r w:rsidR="00E36A16" w:rsidRPr="00FF6988">
        <w:rPr>
          <w:rFonts w:ascii="Times New Roman" w:hAnsi="Times New Roman"/>
          <w:sz w:val="28"/>
          <w:szCs w:val="28"/>
        </w:rPr>
        <w:t>тение текста</w:t>
      </w:r>
      <w:r>
        <w:rPr>
          <w:rFonts w:ascii="Times New Roman" w:hAnsi="Times New Roman"/>
          <w:sz w:val="28"/>
          <w:szCs w:val="28"/>
        </w:rPr>
        <w:t>;</w:t>
      </w:r>
    </w:p>
    <w:p w:rsidR="00DE1453" w:rsidRDefault="00DE1453" w:rsidP="00063F0A">
      <w:pPr>
        <w:spacing w:after="0" w:line="240" w:lineRule="auto"/>
        <w:ind w:firstLine="709"/>
        <w:jc w:val="both"/>
        <w:rPr>
          <w:rFonts w:ascii="Times New Roman" w:hAnsi="Times New Roman"/>
          <w:sz w:val="28"/>
          <w:szCs w:val="28"/>
        </w:rPr>
      </w:pPr>
      <w:r>
        <w:rPr>
          <w:rFonts w:ascii="Times New Roman" w:hAnsi="Times New Roman"/>
          <w:sz w:val="28"/>
          <w:szCs w:val="28"/>
        </w:rPr>
        <w:t>- </w:t>
      </w:r>
      <w:r w:rsidR="00E36A16" w:rsidRPr="00FF6988">
        <w:rPr>
          <w:rFonts w:ascii="Times New Roman" w:hAnsi="Times New Roman"/>
          <w:sz w:val="28"/>
          <w:szCs w:val="28"/>
        </w:rPr>
        <w:t>выяснение смысла отдельных слов и уточнение границ понимания</w:t>
      </w:r>
      <w:r>
        <w:rPr>
          <w:rFonts w:ascii="Times New Roman" w:hAnsi="Times New Roman"/>
          <w:sz w:val="28"/>
          <w:szCs w:val="28"/>
        </w:rPr>
        <w:t>;</w:t>
      </w:r>
    </w:p>
    <w:p w:rsidR="00DE1453" w:rsidRDefault="00DE1453" w:rsidP="00063F0A">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E36A16" w:rsidRPr="00FF6988">
        <w:rPr>
          <w:rFonts w:ascii="Times New Roman" w:hAnsi="Times New Roman"/>
          <w:sz w:val="28"/>
          <w:szCs w:val="28"/>
        </w:rPr>
        <w:t>смысление отдельных предложений (или частей этих предложений)</w:t>
      </w:r>
      <w:r>
        <w:rPr>
          <w:rFonts w:ascii="Times New Roman" w:hAnsi="Times New Roman"/>
          <w:sz w:val="28"/>
          <w:szCs w:val="28"/>
        </w:rPr>
        <w:t>;</w:t>
      </w:r>
    </w:p>
    <w:p w:rsidR="00DE1453" w:rsidRDefault="00DE1453" w:rsidP="00063F0A">
      <w:pPr>
        <w:spacing w:after="0" w:line="240" w:lineRule="auto"/>
        <w:ind w:firstLine="709"/>
        <w:jc w:val="both"/>
        <w:rPr>
          <w:rFonts w:ascii="Times New Roman" w:hAnsi="Times New Roman"/>
          <w:sz w:val="28"/>
          <w:szCs w:val="28"/>
        </w:rPr>
      </w:pPr>
      <w:r>
        <w:rPr>
          <w:rFonts w:ascii="Times New Roman" w:hAnsi="Times New Roman"/>
          <w:sz w:val="28"/>
          <w:szCs w:val="28"/>
        </w:rPr>
        <w:t>- </w:t>
      </w:r>
      <w:r w:rsidR="00E36A16" w:rsidRPr="00FF6988">
        <w:rPr>
          <w:rFonts w:ascii="Times New Roman" w:hAnsi="Times New Roman"/>
          <w:sz w:val="28"/>
          <w:szCs w:val="28"/>
        </w:rPr>
        <w:t>определение главной мысли абзаца</w:t>
      </w:r>
      <w:r>
        <w:rPr>
          <w:rFonts w:ascii="Times New Roman" w:hAnsi="Times New Roman"/>
          <w:sz w:val="28"/>
          <w:szCs w:val="28"/>
        </w:rPr>
        <w:t>;</w:t>
      </w:r>
    </w:p>
    <w:p w:rsidR="00DE1453" w:rsidRDefault="00DE1453" w:rsidP="00063F0A">
      <w:pPr>
        <w:spacing w:after="0" w:line="240" w:lineRule="auto"/>
        <w:ind w:firstLine="709"/>
        <w:jc w:val="both"/>
        <w:rPr>
          <w:rFonts w:ascii="Times New Roman" w:hAnsi="Times New Roman"/>
          <w:sz w:val="28"/>
          <w:szCs w:val="28"/>
        </w:rPr>
      </w:pPr>
      <w:r>
        <w:rPr>
          <w:rFonts w:ascii="Times New Roman" w:hAnsi="Times New Roman"/>
          <w:sz w:val="28"/>
          <w:szCs w:val="28"/>
        </w:rPr>
        <w:t>- </w:t>
      </w:r>
      <w:r w:rsidR="00E36A16" w:rsidRPr="00FF6988">
        <w:rPr>
          <w:rFonts w:ascii="Times New Roman" w:hAnsi="Times New Roman"/>
          <w:sz w:val="28"/>
          <w:szCs w:val="28"/>
        </w:rPr>
        <w:t>выделение аргументаций и выводов</w:t>
      </w:r>
      <w:r>
        <w:rPr>
          <w:rFonts w:ascii="Times New Roman" w:hAnsi="Times New Roman"/>
          <w:sz w:val="28"/>
          <w:szCs w:val="28"/>
        </w:rPr>
        <w:t>;</w:t>
      </w:r>
    </w:p>
    <w:p w:rsidR="00DE1453" w:rsidRDefault="00DE1453" w:rsidP="00063F0A">
      <w:pPr>
        <w:spacing w:after="0" w:line="240" w:lineRule="auto"/>
        <w:ind w:firstLine="709"/>
        <w:jc w:val="both"/>
        <w:rPr>
          <w:rFonts w:ascii="Times New Roman" w:hAnsi="Times New Roman"/>
          <w:sz w:val="28"/>
          <w:szCs w:val="28"/>
        </w:rPr>
      </w:pPr>
      <w:r>
        <w:rPr>
          <w:rFonts w:ascii="Times New Roman" w:hAnsi="Times New Roman"/>
          <w:sz w:val="28"/>
          <w:szCs w:val="28"/>
        </w:rPr>
        <w:t>- </w:t>
      </w:r>
      <w:r w:rsidR="00E36A16" w:rsidRPr="00FF6988">
        <w:rPr>
          <w:rFonts w:ascii="Times New Roman" w:hAnsi="Times New Roman"/>
          <w:sz w:val="28"/>
          <w:szCs w:val="28"/>
        </w:rPr>
        <w:t xml:space="preserve">рассмотрение частных примеров, целостное осмысление абзаца и его связи с другими абзацами, выражение своего отношения (мнения) к содержанию и изложению абзаца, письменная фиксация названия главной мысли. </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sz w:val="28"/>
          <w:szCs w:val="28"/>
        </w:rPr>
        <w:lastRenderedPageBreak/>
        <w:t xml:space="preserve">При отсутствии достаточных навыков работы с текстом рекомендуется использовать так называемые «вопросники». Они составляются в зависимости от типа абзаца. Например, для таких абзацев, где вводится и определяется новое понятие, можно рекомендовать следующие вопросы: </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sz w:val="28"/>
          <w:szCs w:val="28"/>
        </w:rPr>
        <w:t>1. Какое понятие определяется?</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sz w:val="28"/>
          <w:szCs w:val="28"/>
        </w:rPr>
        <w:t>2. Для каких объектов вводится определение?</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sz w:val="28"/>
          <w:szCs w:val="28"/>
        </w:rPr>
        <w:t>3. Какие понятия участвуют в формулировке? Какие из них определяемы (дать их определение)?</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sz w:val="28"/>
          <w:szCs w:val="28"/>
        </w:rPr>
        <w:t>4. Взяв конкретный объект и проверив его по определению, выяснить: является ли этот объект примером.</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sz w:val="28"/>
          <w:szCs w:val="28"/>
        </w:rPr>
        <w:t>5. Что значит, что данное определение не выполнено для конкретного примера? Показать это на примере.</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sz w:val="28"/>
          <w:szCs w:val="28"/>
        </w:rPr>
        <w:t xml:space="preserve">6. Если ранее вам встретилось похожее определение, то чем оно отличалось от этого? </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Озаглавливание абзаца.</w:t>
      </w:r>
      <w:r w:rsidRPr="00FF6988">
        <w:rPr>
          <w:rFonts w:ascii="Times New Roman" w:hAnsi="Times New Roman"/>
          <w:sz w:val="28"/>
          <w:szCs w:val="28"/>
        </w:rPr>
        <w:t xml:space="preserve"> Озаглавить абзац (короткий смысловой кусок текста) можно с помощью нескольких слов или предложений, или через вопросы. Главное, чтобы заглавие в точности отражало то, что сказано в тексте, а не то, как понимается читателем данный вопрос. </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Запись заглавия абзаца в тетрадь</w:t>
      </w:r>
      <w:r w:rsidRPr="00DE1453">
        <w:rPr>
          <w:rFonts w:ascii="Times New Roman" w:hAnsi="Times New Roman"/>
          <w:b/>
          <w:sz w:val="28"/>
          <w:szCs w:val="28"/>
        </w:rPr>
        <w:t>.</w:t>
      </w:r>
      <w:r w:rsidRPr="00FF6988">
        <w:rPr>
          <w:rFonts w:ascii="Times New Roman" w:hAnsi="Times New Roman"/>
          <w:sz w:val="28"/>
          <w:szCs w:val="28"/>
        </w:rPr>
        <w:t xml:space="preserve"> Приступая к изучению определенной темы, ученик выделяет несколько страниц тетради для этой темы, записывает название темы, далее прорабатывая и озаглавливая каждый очередной абзац, ученик фиксирует заглавие в тетрадь. Целесообразно на каждой странице оставить поля, где напротив каждого заглавия написать фамилию и номер темы для того человека, в паре с которым был проработан данный материал. Такой вариант записи позволяет ученику проследить, как часто он встречался с той или с другой темой, а это в свою очередь поможет определить, какую тему можно изучать самостоятельно, в каких малых группах слушать выступления товарищей, к изучению какой темы целесообразно приступить и т.</w:t>
      </w:r>
      <w:r w:rsidR="00063F0A" w:rsidRPr="00FF6988">
        <w:rPr>
          <w:rFonts w:ascii="Times New Roman" w:hAnsi="Times New Roman"/>
          <w:sz w:val="28"/>
          <w:szCs w:val="28"/>
        </w:rPr>
        <w:t> </w:t>
      </w:r>
      <w:r w:rsidRPr="00FF6988">
        <w:rPr>
          <w:rFonts w:ascii="Times New Roman" w:hAnsi="Times New Roman"/>
          <w:sz w:val="28"/>
          <w:szCs w:val="28"/>
        </w:rPr>
        <w:t>д.</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Проработка темы.</w:t>
      </w:r>
      <w:r w:rsidRPr="00FF6988">
        <w:rPr>
          <w:rFonts w:ascii="Times New Roman" w:hAnsi="Times New Roman"/>
          <w:sz w:val="28"/>
          <w:szCs w:val="28"/>
        </w:rPr>
        <w:t xml:space="preserve"> Ученик каждую свою тему прорабатывает по абзацам (короткими смысловыми частями текста). При этом каждый раз перед тем как приступить к проработке очередного абзаца, ему приходится воспроизвести (как бы заново переосмыслить) всю проработанную до этого абзаца часть темы. Так как при проработке определенного абзаца ученик озаглавливает этот абзац и пишет заглавие абзаца в свою тетрадь, то у него постепенно появляется подробнейший план данной темы. Необходимо воспроизвести части темы с помощью плана. Ученик читает заглавие первого абзаца и восстанавливает (вслух) содержание абзаца, потом читает заглавие второго абзаца и восстанавливает содержание и т.</w:t>
      </w:r>
      <w:r w:rsidR="00063F0A" w:rsidRPr="00FF6988">
        <w:rPr>
          <w:rFonts w:ascii="Times New Roman" w:hAnsi="Times New Roman"/>
          <w:sz w:val="28"/>
          <w:szCs w:val="28"/>
        </w:rPr>
        <w:t> </w:t>
      </w:r>
      <w:r w:rsidRPr="00FF6988">
        <w:rPr>
          <w:rFonts w:ascii="Times New Roman" w:hAnsi="Times New Roman"/>
          <w:sz w:val="28"/>
          <w:szCs w:val="28"/>
        </w:rPr>
        <w:t>д. Если при восстановлении определенного абзаца у него появляются затруднения (забыл какой-то термин или дату события и т.</w:t>
      </w:r>
      <w:r w:rsidR="00063F0A" w:rsidRPr="00FF6988">
        <w:rPr>
          <w:rFonts w:ascii="Times New Roman" w:hAnsi="Times New Roman"/>
          <w:sz w:val="28"/>
          <w:szCs w:val="28"/>
        </w:rPr>
        <w:t> </w:t>
      </w:r>
      <w:r w:rsidRPr="00FF6988">
        <w:rPr>
          <w:rFonts w:ascii="Times New Roman" w:hAnsi="Times New Roman"/>
          <w:sz w:val="28"/>
          <w:szCs w:val="28"/>
        </w:rPr>
        <w:t xml:space="preserve">д.), </w:t>
      </w:r>
      <w:r w:rsidR="00DE1453">
        <w:rPr>
          <w:rFonts w:ascii="Times New Roman" w:hAnsi="Times New Roman"/>
          <w:sz w:val="28"/>
          <w:szCs w:val="28"/>
        </w:rPr>
        <w:t xml:space="preserve">то </w:t>
      </w:r>
      <w:r w:rsidRPr="00FF6988">
        <w:rPr>
          <w:rFonts w:ascii="Times New Roman" w:hAnsi="Times New Roman"/>
          <w:sz w:val="28"/>
          <w:szCs w:val="28"/>
        </w:rPr>
        <w:t xml:space="preserve">он может заглядывать в текст. </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b/>
          <w:sz w:val="28"/>
          <w:szCs w:val="28"/>
        </w:rPr>
        <w:lastRenderedPageBreak/>
        <w:t>Пересказ</w:t>
      </w:r>
      <w:r w:rsidRPr="00FF6988">
        <w:rPr>
          <w:rFonts w:ascii="Times New Roman" w:hAnsi="Times New Roman"/>
          <w:sz w:val="28"/>
          <w:szCs w:val="28"/>
        </w:rPr>
        <w:t xml:space="preserve"> предназначен для того, чтобы, с одной стороны, ученик переосмыслил и закрепил проработанное, с другой стороны, чтобы его напарник имел общее представление об изученной теме. </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b/>
          <w:sz w:val="28"/>
          <w:szCs w:val="28"/>
        </w:rPr>
        <w:t>Выступление</w:t>
      </w:r>
      <w:r w:rsidRPr="00FF6988">
        <w:rPr>
          <w:rFonts w:ascii="Times New Roman" w:hAnsi="Times New Roman"/>
          <w:sz w:val="28"/>
          <w:szCs w:val="28"/>
        </w:rPr>
        <w:t xml:space="preserve"> (обсуждение) в малых группах. После того как ученик проработал некоторую тему, целесообразно, чтобы он выступил по этой теме перед малой группой. Количественный состав малой группы примерно от трех до пяти человек. В состав малой группы могут входить ученики, которые изучают эту же тему, или те, которые начнут изучать эту тему, </w:t>
      </w:r>
      <w:r w:rsidR="00063F0A" w:rsidRPr="00FF6988">
        <w:rPr>
          <w:rFonts w:ascii="Times New Roman" w:hAnsi="Times New Roman"/>
          <w:sz w:val="28"/>
          <w:szCs w:val="28"/>
        </w:rPr>
        <w:br/>
      </w:r>
      <w:r w:rsidRPr="00FF6988">
        <w:rPr>
          <w:rFonts w:ascii="Times New Roman" w:hAnsi="Times New Roman"/>
          <w:sz w:val="28"/>
          <w:szCs w:val="28"/>
        </w:rPr>
        <w:t>а также те, которые давно изучали ее и хотят повторить.</w:t>
      </w:r>
    </w:p>
    <w:p w:rsidR="00E36A16" w:rsidRPr="00FF6988"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sz w:val="28"/>
          <w:szCs w:val="28"/>
        </w:rPr>
        <w:t xml:space="preserve">Как правило, выступление в малых группах должно занимать от 5 до </w:t>
      </w:r>
      <w:r w:rsidR="008A701E" w:rsidRPr="00FF6988">
        <w:rPr>
          <w:rFonts w:ascii="Times New Roman" w:hAnsi="Times New Roman"/>
          <w:sz w:val="28"/>
          <w:szCs w:val="28"/>
        </w:rPr>
        <w:br/>
      </w:r>
      <w:r w:rsidRPr="00FF6988">
        <w:rPr>
          <w:rFonts w:ascii="Times New Roman" w:hAnsi="Times New Roman"/>
          <w:sz w:val="28"/>
          <w:szCs w:val="28"/>
        </w:rPr>
        <w:t>10 минут. Поэтому более успешно организуются такие выступления при изучении гуманитарных предметов. При изучении, например, математики, обычно выступление в малых группах незаметно превращается в обучающую лекцию, начинается рассмотрение разных примеров, долго обсуждаются доказательства разных утверждений, тратится много времени. В итоге для выступающего это оказывается неэффективной работой, а для слушателей – поверхностн</w:t>
      </w:r>
      <w:r w:rsidR="00DE1453">
        <w:rPr>
          <w:rFonts w:ascii="Times New Roman" w:hAnsi="Times New Roman"/>
          <w:sz w:val="28"/>
          <w:szCs w:val="28"/>
        </w:rPr>
        <w:t>ым</w:t>
      </w:r>
      <w:r w:rsidRPr="00FF6988">
        <w:rPr>
          <w:rFonts w:ascii="Times New Roman" w:hAnsi="Times New Roman"/>
          <w:sz w:val="28"/>
          <w:szCs w:val="28"/>
        </w:rPr>
        <w:t xml:space="preserve"> освоение</w:t>
      </w:r>
      <w:r w:rsidR="00DE1453">
        <w:rPr>
          <w:rFonts w:ascii="Times New Roman" w:hAnsi="Times New Roman"/>
          <w:sz w:val="28"/>
          <w:szCs w:val="28"/>
        </w:rPr>
        <w:t>м</w:t>
      </w:r>
      <w:r w:rsidRPr="00FF6988">
        <w:rPr>
          <w:rFonts w:ascii="Times New Roman" w:hAnsi="Times New Roman"/>
          <w:sz w:val="28"/>
          <w:szCs w:val="28"/>
        </w:rPr>
        <w:t xml:space="preserve"> темы. Поэтому при изучении математики регулярные выступления в малых группах оказываются нецелесообразными.</w:t>
      </w:r>
    </w:p>
    <w:p w:rsidR="00E36A16" w:rsidRPr="003A37DE" w:rsidRDefault="00E36A16" w:rsidP="00063F0A">
      <w:pPr>
        <w:spacing w:after="0" w:line="240" w:lineRule="auto"/>
        <w:ind w:firstLine="709"/>
        <w:jc w:val="both"/>
        <w:rPr>
          <w:rFonts w:ascii="Times New Roman" w:hAnsi="Times New Roman"/>
          <w:sz w:val="28"/>
          <w:szCs w:val="28"/>
        </w:rPr>
      </w:pPr>
      <w:r w:rsidRPr="00FF6988">
        <w:rPr>
          <w:rFonts w:ascii="Times New Roman" w:hAnsi="Times New Roman"/>
          <w:sz w:val="28"/>
          <w:szCs w:val="28"/>
        </w:rPr>
        <w:t>Однако данная методик</w:t>
      </w:r>
      <w:r w:rsidR="00DE1453">
        <w:rPr>
          <w:rFonts w:ascii="Times New Roman" w:hAnsi="Times New Roman"/>
          <w:sz w:val="28"/>
          <w:szCs w:val="28"/>
        </w:rPr>
        <w:t>а</w:t>
      </w:r>
      <w:r w:rsidRPr="00FF6988">
        <w:rPr>
          <w:rFonts w:ascii="Times New Roman" w:hAnsi="Times New Roman"/>
          <w:sz w:val="28"/>
          <w:szCs w:val="28"/>
        </w:rPr>
        <w:t xml:space="preserve"> имеет одну особенность</w:t>
      </w:r>
      <w:r w:rsidR="00DE1453">
        <w:rPr>
          <w:rFonts w:ascii="Times New Roman" w:hAnsi="Times New Roman"/>
          <w:sz w:val="28"/>
          <w:szCs w:val="28"/>
        </w:rPr>
        <w:t>:</w:t>
      </w:r>
      <w:r w:rsidRPr="00FF6988">
        <w:rPr>
          <w:rFonts w:ascii="Times New Roman" w:hAnsi="Times New Roman"/>
          <w:sz w:val="28"/>
          <w:szCs w:val="28"/>
        </w:rPr>
        <w:t xml:space="preserve"> если при традиционном обучении все ученики класса работают над одной темой, то по методике А.Г. Ривина все ученики класса получают разные темы. Поэтому данная методика используется для изучения далеко не всего материала. Есть </w:t>
      </w:r>
      <w:r w:rsidRPr="003A37DE">
        <w:rPr>
          <w:rFonts w:ascii="Times New Roman" w:hAnsi="Times New Roman"/>
          <w:sz w:val="28"/>
          <w:szCs w:val="28"/>
        </w:rPr>
        <w:t>определенные ограничения при ее применении. Если темы настолько тесно связаны друг с другом, что одну тему нельзя изучать без предварительного изучения какой-то другой, то эти тем</w:t>
      </w:r>
      <w:r w:rsidR="00DE1453" w:rsidRPr="003A37DE">
        <w:rPr>
          <w:rFonts w:ascii="Times New Roman" w:hAnsi="Times New Roman"/>
          <w:sz w:val="28"/>
          <w:szCs w:val="28"/>
        </w:rPr>
        <w:t>ы</w:t>
      </w:r>
      <w:r w:rsidRPr="003A37DE">
        <w:rPr>
          <w:rFonts w:ascii="Times New Roman" w:hAnsi="Times New Roman"/>
          <w:sz w:val="28"/>
          <w:szCs w:val="28"/>
        </w:rPr>
        <w:t xml:space="preserve"> надо изучать последовательно, а не одновременно.</w:t>
      </w:r>
    </w:p>
    <w:p w:rsidR="00E36A16" w:rsidRPr="003A37DE" w:rsidRDefault="00E36A16" w:rsidP="00063F0A">
      <w:pPr>
        <w:widowControl w:val="0"/>
        <w:shd w:val="clear" w:color="auto" w:fill="FFFFFF"/>
        <w:spacing w:after="0" w:line="240" w:lineRule="auto"/>
        <w:ind w:firstLine="709"/>
        <w:jc w:val="both"/>
        <w:rPr>
          <w:rFonts w:ascii="Times New Roman" w:hAnsi="Times New Roman"/>
          <w:sz w:val="28"/>
          <w:szCs w:val="28"/>
        </w:rPr>
      </w:pPr>
      <w:r w:rsidRPr="003A37DE">
        <w:rPr>
          <w:rFonts w:ascii="Times New Roman" w:hAnsi="Times New Roman"/>
          <w:sz w:val="28"/>
          <w:szCs w:val="28"/>
        </w:rPr>
        <w:t xml:space="preserve">Эффективно применяется технология коллективного способа обучения на уроках обобщения, повторения и закрепления знаний, при этом учитель делегирует </w:t>
      </w:r>
      <w:r w:rsidR="00DE1453" w:rsidRPr="003A37DE">
        <w:rPr>
          <w:rFonts w:ascii="Times New Roman" w:hAnsi="Times New Roman"/>
          <w:sz w:val="28"/>
          <w:szCs w:val="28"/>
        </w:rPr>
        <w:t>об</w:t>
      </w:r>
      <w:r w:rsidRPr="003A37DE">
        <w:rPr>
          <w:rFonts w:ascii="Times New Roman" w:hAnsi="Times New Roman"/>
          <w:sz w:val="28"/>
          <w:szCs w:val="28"/>
        </w:rPr>
        <w:t>уча</w:t>
      </w:r>
      <w:r w:rsidR="00DE1453" w:rsidRPr="003A37DE">
        <w:rPr>
          <w:rFonts w:ascii="Times New Roman" w:hAnsi="Times New Roman"/>
          <w:sz w:val="28"/>
          <w:szCs w:val="28"/>
        </w:rPr>
        <w:t>ю</w:t>
      </w:r>
      <w:r w:rsidRPr="003A37DE">
        <w:rPr>
          <w:rFonts w:ascii="Times New Roman" w:hAnsi="Times New Roman"/>
          <w:sz w:val="28"/>
          <w:szCs w:val="28"/>
        </w:rPr>
        <w:t xml:space="preserve">щимся часть функций контроля, всегда имея возможность устроить перепроверку в устной или письменной форме всего учебного материала или его части. </w:t>
      </w:r>
    </w:p>
    <w:p w:rsidR="00E36A16" w:rsidRPr="003A37DE" w:rsidRDefault="00E36A16" w:rsidP="00063F0A">
      <w:pPr>
        <w:widowControl w:val="0"/>
        <w:shd w:val="clear" w:color="auto" w:fill="FFFFFF"/>
        <w:spacing w:after="0" w:line="240" w:lineRule="auto"/>
        <w:ind w:firstLine="709"/>
        <w:jc w:val="both"/>
        <w:rPr>
          <w:rFonts w:ascii="Times New Roman" w:hAnsi="Times New Roman"/>
          <w:sz w:val="28"/>
          <w:szCs w:val="28"/>
        </w:rPr>
      </w:pPr>
      <w:r w:rsidRPr="003A37DE">
        <w:rPr>
          <w:rFonts w:ascii="Times New Roman" w:hAnsi="Times New Roman"/>
          <w:sz w:val="28"/>
          <w:szCs w:val="28"/>
        </w:rPr>
        <w:t xml:space="preserve">На первом уроке </w:t>
      </w:r>
      <w:r w:rsidR="00DE1453" w:rsidRPr="003A37DE">
        <w:rPr>
          <w:rFonts w:ascii="Times New Roman" w:hAnsi="Times New Roman"/>
          <w:sz w:val="28"/>
          <w:szCs w:val="28"/>
        </w:rPr>
        <w:t>об</w:t>
      </w:r>
      <w:r w:rsidRPr="003A37DE">
        <w:rPr>
          <w:rFonts w:ascii="Times New Roman" w:hAnsi="Times New Roman"/>
          <w:sz w:val="28"/>
          <w:szCs w:val="28"/>
        </w:rPr>
        <w:t>уча</w:t>
      </w:r>
      <w:r w:rsidR="00DE1453" w:rsidRPr="003A37DE">
        <w:rPr>
          <w:rFonts w:ascii="Times New Roman" w:hAnsi="Times New Roman"/>
          <w:sz w:val="28"/>
          <w:szCs w:val="28"/>
        </w:rPr>
        <w:t>ю</w:t>
      </w:r>
      <w:r w:rsidRPr="003A37DE">
        <w:rPr>
          <w:rFonts w:ascii="Times New Roman" w:hAnsi="Times New Roman"/>
          <w:sz w:val="28"/>
          <w:szCs w:val="28"/>
        </w:rPr>
        <w:t>щиеся работают в парах сменного состава по собственному выбору. Им предоставля</w:t>
      </w:r>
      <w:r w:rsidR="003A37DE" w:rsidRPr="003A37DE">
        <w:rPr>
          <w:rFonts w:ascii="Times New Roman" w:hAnsi="Times New Roman"/>
          <w:sz w:val="28"/>
          <w:szCs w:val="28"/>
        </w:rPr>
        <w:t>ю</w:t>
      </w:r>
      <w:r w:rsidRPr="003A37DE">
        <w:rPr>
          <w:rFonts w:ascii="Times New Roman" w:hAnsi="Times New Roman"/>
          <w:sz w:val="28"/>
          <w:szCs w:val="28"/>
        </w:rPr>
        <w:t>тся право выбора партн</w:t>
      </w:r>
      <w:r w:rsidR="00703740" w:rsidRPr="003A37DE">
        <w:rPr>
          <w:rFonts w:ascii="Times New Roman" w:hAnsi="Times New Roman"/>
          <w:sz w:val="28"/>
          <w:szCs w:val="28"/>
        </w:rPr>
        <w:t>е</w:t>
      </w:r>
      <w:r w:rsidRPr="003A37DE">
        <w:rPr>
          <w:rFonts w:ascii="Times New Roman" w:hAnsi="Times New Roman"/>
          <w:sz w:val="28"/>
          <w:szCs w:val="28"/>
        </w:rPr>
        <w:t>ров, а также выбор вопроса для исследования или разработка собственного вопроса, который не должен быть слишком объ</w:t>
      </w:r>
      <w:r w:rsidR="00703740" w:rsidRPr="003A37DE">
        <w:rPr>
          <w:rFonts w:ascii="Times New Roman" w:hAnsi="Times New Roman"/>
          <w:sz w:val="28"/>
          <w:szCs w:val="28"/>
        </w:rPr>
        <w:t>е</w:t>
      </w:r>
      <w:r w:rsidRPr="003A37DE">
        <w:rPr>
          <w:rFonts w:ascii="Times New Roman" w:hAnsi="Times New Roman"/>
          <w:sz w:val="28"/>
          <w:szCs w:val="28"/>
        </w:rPr>
        <w:t xml:space="preserve">мным. </w:t>
      </w:r>
    </w:p>
    <w:p w:rsidR="00E36A16" w:rsidRPr="003A37DE" w:rsidRDefault="00E36A16" w:rsidP="00E36A16">
      <w:pPr>
        <w:widowControl w:val="0"/>
        <w:shd w:val="clear" w:color="auto" w:fill="FFFFFF"/>
        <w:spacing w:after="0" w:line="240" w:lineRule="auto"/>
        <w:ind w:firstLine="720"/>
        <w:jc w:val="both"/>
        <w:rPr>
          <w:rFonts w:ascii="Times New Roman" w:hAnsi="Times New Roman"/>
          <w:sz w:val="28"/>
          <w:szCs w:val="28"/>
        </w:rPr>
      </w:pPr>
      <w:r w:rsidRPr="003A37DE">
        <w:rPr>
          <w:rFonts w:ascii="Times New Roman" w:hAnsi="Times New Roman"/>
          <w:sz w:val="28"/>
          <w:szCs w:val="28"/>
        </w:rPr>
        <w:t xml:space="preserve">В течение урока </w:t>
      </w:r>
      <w:r w:rsidR="003A37DE" w:rsidRPr="003A37DE">
        <w:rPr>
          <w:rFonts w:ascii="Times New Roman" w:hAnsi="Times New Roman"/>
          <w:sz w:val="28"/>
          <w:szCs w:val="28"/>
        </w:rPr>
        <w:t>об</w:t>
      </w:r>
      <w:r w:rsidRPr="003A37DE">
        <w:rPr>
          <w:rFonts w:ascii="Times New Roman" w:hAnsi="Times New Roman"/>
          <w:sz w:val="28"/>
          <w:szCs w:val="28"/>
        </w:rPr>
        <w:t>уча</w:t>
      </w:r>
      <w:r w:rsidR="003A37DE" w:rsidRPr="003A37DE">
        <w:rPr>
          <w:rFonts w:ascii="Times New Roman" w:hAnsi="Times New Roman"/>
          <w:sz w:val="28"/>
          <w:szCs w:val="28"/>
        </w:rPr>
        <w:t>ю</w:t>
      </w:r>
      <w:r w:rsidRPr="003A37DE">
        <w:rPr>
          <w:rFonts w:ascii="Times New Roman" w:hAnsi="Times New Roman"/>
          <w:sz w:val="28"/>
          <w:szCs w:val="28"/>
        </w:rPr>
        <w:t>щиеся в</w:t>
      </w:r>
      <w:r w:rsidR="003A37DE" w:rsidRPr="003A37DE">
        <w:rPr>
          <w:rFonts w:ascii="Times New Roman" w:hAnsi="Times New Roman"/>
          <w:sz w:val="28"/>
          <w:szCs w:val="28"/>
        </w:rPr>
        <w:t>ы</w:t>
      </w:r>
      <w:r w:rsidRPr="003A37DE">
        <w:rPr>
          <w:rFonts w:ascii="Times New Roman" w:hAnsi="Times New Roman"/>
          <w:sz w:val="28"/>
          <w:szCs w:val="28"/>
        </w:rPr>
        <w:t>ступают в 3-5 диалогических сочетани</w:t>
      </w:r>
      <w:r w:rsidR="003A37DE" w:rsidRPr="003A37DE">
        <w:rPr>
          <w:rFonts w:ascii="Times New Roman" w:hAnsi="Times New Roman"/>
          <w:sz w:val="28"/>
          <w:szCs w:val="28"/>
        </w:rPr>
        <w:t>ях</w:t>
      </w:r>
      <w:r w:rsidRPr="003A37DE">
        <w:rPr>
          <w:rFonts w:ascii="Times New Roman" w:hAnsi="Times New Roman"/>
          <w:sz w:val="28"/>
          <w:szCs w:val="28"/>
        </w:rPr>
        <w:t>; результаты обсуждения фиксируются в тетради не только разработчиком вопроса, но также рукою партн</w:t>
      </w:r>
      <w:r w:rsidR="00703740" w:rsidRPr="003A37DE">
        <w:rPr>
          <w:rFonts w:ascii="Times New Roman" w:hAnsi="Times New Roman"/>
          <w:sz w:val="28"/>
          <w:szCs w:val="28"/>
        </w:rPr>
        <w:t>е</w:t>
      </w:r>
      <w:r w:rsidRPr="003A37DE">
        <w:rPr>
          <w:rFonts w:ascii="Times New Roman" w:hAnsi="Times New Roman"/>
          <w:sz w:val="28"/>
          <w:szCs w:val="28"/>
        </w:rPr>
        <w:t>ра делаются записи, содержащие либо краткий отзыв, либо оригинальный поворот темы, либо существенное дополнение.</w:t>
      </w:r>
    </w:p>
    <w:p w:rsidR="00E36A16" w:rsidRPr="003A37DE" w:rsidRDefault="00E36A16" w:rsidP="00E36A16">
      <w:pPr>
        <w:widowControl w:val="0"/>
        <w:shd w:val="clear" w:color="auto" w:fill="FFFFFF"/>
        <w:spacing w:after="0" w:line="240" w:lineRule="auto"/>
        <w:ind w:firstLine="720"/>
        <w:jc w:val="both"/>
        <w:rPr>
          <w:rFonts w:ascii="Times New Roman" w:hAnsi="Times New Roman"/>
          <w:sz w:val="28"/>
          <w:szCs w:val="28"/>
        </w:rPr>
      </w:pPr>
      <w:r w:rsidRPr="003A37DE">
        <w:rPr>
          <w:rFonts w:ascii="Times New Roman" w:hAnsi="Times New Roman"/>
          <w:sz w:val="28"/>
          <w:szCs w:val="28"/>
        </w:rPr>
        <w:t>Все записи учитываются и затем используются учащимися при устном подведении итогов. Учителю важно выделить такое количество вопросов, которое охватывало бы всех уч</w:t>
      </w:r>
      <w:r w:rsidR="003A37DE" w:rsidRPr="003A37DE">
        <w:rPr>
          <w:rFonts w:ascii="Times New Roman" w:hAnsi="Times New Roman"/>
          <w:sz w:val="28"/>
          <w:szCs w:val="28"/>
        </w:rPr>
        <w:t>еников</w:t>
      </w:r>
      <w:r w:rsidRPr="003A37DE">
        <w:rPr>
          <w:rFonts w:ascii="Times New Roman" w:hAnsi="Times New Roman"/>
          <w:sz w:val="28"/>
          <w:szCs w:val="28"/>
        </w:rPr>
        <w:t xml:space="preserve"> в классе.</w:t>
      </w:r>
    </w:p>
    <w:p w:rsidR="00E36A16" w:rsidRPr="003A37DE" w:rsidRDefault="00E36A16" w:rsidP="00E36A16">
      <w:pPr>
        <w:widowControl w:val="0"/>
        <w:shd w:val="clear" w:color="auto" w:fill="FFFFFF"/>
        <w:spacing w:after="0" w:line="240" w:lineRule="auto"/>
        <w:ind w:firstLine="720"/>
        <w:jc w:val="both"/>
        <w:rPr>
          <w:rFonts w:ascii="Times New Roman" w:hAnsi="Times New Roman"/>
          <w:sz w:val="28"/>
          <w:szCs w:val="28"/>
        </w:rPr>
      </w:pPr>
      <w:r w:rsidRPr="003A37DE">
        <w:rPr>
          <w:rFonts w:ascii="Times New Roman" w:hAnsi="Times New Roman"/>
          <w:sz w:val="28"/>
          <w:szCs w:val="28"/>
        </w:rPr>
        <w:lastRenderedPageBreak/>
        <w:t xml:space="preserve">Вопросы объединены по блокам, продумана последовательность их обсуждения внутри блока (первая цифра задания – нумерация блока, вторая цифра – нумерация вопроса в блоке). В конце первого урока, на завершающем этапе подготовки, </w:t>
      </w:r>
      <w:r w:rsidR="003A37DE" w:rsidRPr="003A37DE">
        <w:rPr>
          <w:rFonts w:ascii="Times New Roman" w:hAnsi="Times New Roman"/>
          <w:sz w:val="28"/>
          <w:szCs w:val="28"/>
        </w:rPr>
        <w:t>об</w:t>
      </w:r>
      <w:r w:rsidRPr="003A37DE">
        <w:rPr>
          <w:rFonts w:ascii="Times New Roman" w:hAnsi="Times New Roman"/>
          <w:sz w:val="28"/>
          <w:szCs w:val="28"/>
        </w:rPr>
        <w:t>уча</w:t>
      </w:r>
      <w:r w:rsidR="003A37DE" w:rsidRPr="003A37DE">
        <w:rPr>
          <w:rFonts w:ascii="Times New Roman" w:hAnsi="Times New Roman"/>
          <w:sz w:val="28"/>
          <w:szCs w:val="28"/>
        </w:rPr>
        <w:t>ю</w:t>
      </w:r>
      <w:r w:rsidRPr="003A37DE">
        <w:rPr>
          <w:rFonts w:ascii="Times New Roman" w:hAnsi="Times New Roman"/>
          <w:sz w:val="28"/>
          <w:szCs w:val="28"/>
        </w:rPr>
        <w:t xml:space="preserve">щиеся, выбравшие и обдумавшие вопросы одного блока, объединяются в микрогруппы для краткого обсуждения результатов, выделяют наиболее важные выводы и обдумывают форму </w:t>
      </w:r>
      <w:r w:rsidRPr="003A37DE">
        <w:rPr>
          <w:rFonts w:ascii="Times New Roman" w:hAnsi="Times New Roman"/>
          <w:b/>
          <w:i/>
          <w:sz w:val="28"/>
          <w:szCs w:val="28"/>
        </w:rPr>
        <w:t>совместного устного выступления</w:t>
      </w:r>
      <w:r w:rsidRPr="003A37DE">
        <w:rPr>
          <w:rFonts w:ascii="Times New Roman" w:hAnsi="Times New Roman"/>
          <w:sz w:val="28"/>
          <w:szCs w:val="28"/>
        </w:rPr>
        <w:t xml:space="preserve"> на втором уроке. Второй урок по форме близок </w:t>
      </w:r>
      <w:r w:rsidR="003A37DE" w:rsidRPr="003A37DE">
        <w:rPr>
          <w:rFonts w:ascii="Times New Roman" w:hAnsi="Times New Roman"/>
          <w:sz w:val="28"/>
          <w:szCs w:val="28"/>
        </w:rPr>
        <w:t xml:space="preserve">к </w:t>
      </w:r>
      <w:r w:rsidRPr="003A37DE">
        <w:rPr>
          <w:rFonts w:ascii="Times New Roman" w:hAnsi="Times New Roman"/>
          <w:b/>
          <w:i/>
          <w:sz w:val="28"/>
          <w:szCs w:val="28"/>
        </w:rPr>
        <w:t>семинару</w:t>
      </w:r>
      <w:r w:rsidRPr="003A37DE">
        <w:rPr>
          <w:rFonts w:ascii="Times New Roman" w:hAnsi="Times New Roman"/>
          <w:sz w:val="28"/>
          <w:szCs w:val="28"/>
        </w:rPr>
        <w:t>.</w:t>
      </w:r>
    </w:p>
    <w:p w:rsidR="00E36A16" w:rsidRPr="003A37DE" w:rsidRDefault="00E36A16" w:rsidP="00E36A16">
      <w:pPr>
        <w:widowControl w:val="0"/>
        <w:shd w:val="clear" w:color="auto" w:fill="FFFFFF"/>
        <w:spacing w:after="0" w:line="240" w:lineRule="auto"/>
        <w:ind w:firstLine="720"/>
        <w:jc w:val="both"/>
        <w:rPr>
          <w:rFonts w:ascii="Times New Roman" w:hAnsi="Times New Roman"/>
          <w:sz w:val="28"/>
          <w:szCs w:val="28"/>
        </w:rPr>
      </w:pPr>
      <w:r w:rsidRPr="003A37DE">
        <w:rPr>
          <w:rFonts w:ascii="Times New Roman" w:hAnsi="Times New Roman"/>
          <w:sz w:val="28"/>
          <w:szCs w:val="28"/>
        </w:rPr>
        <w:t>В конце второго урока сами уч</w:t>
      </w:r>
      <w:r w:rsidR="003A37DE" w:rsidRPr="003A37DE">
        <w:rPr>
          <w:rFonts w:ascii="Times New Roman" w:hAnsi="Times New Roman"/>
          <w:sz w:val="28"/>
          <w:szCs w:val="28"/>
        </w:rPr>
        <w:t>еники</w:t>
      </w:r>
      <w:r w:rsidRPr="003A37DE">
        <w:rPr>
          <w:rFonts w:ascii="Times New Roman" w:hAnsi="Times New Roman"/>
          <w:sz w:val="28"/>
          <w:szCs w:val="28"/>
        </w:rPr>
        <w:t xml:space="preserve"> оценивают индивидуальный вклад каждого в разработку проблем, в том числе партн</w:t>
      </w:r>
      <w:r w:rsidR="00703740" w:rsidRPr="003A37DE">
        <w:rPr>
          <w:rFonts w:ascii="Times New Roman" w:hAnsi="Times New Roman"/>
          <w:sz w:val="28"/>
          <w:szCs w:val="28"/>
        </w:rPr>
        <w:t>е</w:t>
      </w:r>
      <w:r w:rsidRPr="003A37DE">
        <w:rPr>
          <w:rFonts w:ascii="Times New Roman" w:hAnsi="Times New Roman"/>
          <w:sz w:val="28"/>
          <w:szCs w:val="28"/>
        </w:rPr>
        <w:t>рскую помощь на первом уроке.</w:t>
      </w:r>
    </w:p>
    <w:p w:rsidR="00E36A16" w:rsidRPr="003A37DE" w:rsidRDefault="00E36A16" w:rsidP="00E36A16">
      <w:pPr>
        <w:widowControl w:val="0"/>
        <w:shd w:val="clear" w:color="auto" w:fill="FFFFFF"/>
        <w:spacing w:after="0" w:line="240" w:lineRule="auto"/>
        <w:ind w:firstLine="720"/>
        <w:jc w:val="both"/>
        <w:rPr>
          <w:rFonts w:ascii="Times New Roman" w:hAnsi="Times New Roman"/>
          <w:sz w:val="28"/>
          <w:szCs w:val="28"/>
        </w:rPr>
      </w:pPr>
      <w:r w:rsidRPr="003A37DE">
        <w:rPr>
          <w:rFonts w:ascii="Times New Roman" w:hAnsi="Times New Roman"/>
          <w:sz w:val="28"/>
          <w:szCs w:val="28"/>
        </w:rPr>
        <w:t xml:space="preserve">В результате таких уроков проблемы, разработанные </w:t>
      </w:r>
      <w:r w:rsidR="003A37DE" w:rsidRPr="003A37DE">
        <w:rPr>
          <w:rFonts w:ascii="Times New Roman" w:hAnsi="Times New Roman"/>
          <w:sz w:val="28"/>
          <w:szCs w:val="28"/>
        </w:rPr>
        <w:t>об</w:t>
      </w:r>
      <w:r w:rsidRPr="003A37DE">
        <w:rPr>
          <w:rFonts w:ascii="Times New Roman" w:hAnsi="Times New Roman"/>
          <w:sz w:val="28"/>
          <w:szCs w:val="28"/>
        </w:rPr>
        <w:t>уча</w:t>
      </w:r>
      <w:r w:rsidR="003A37DE" w:rsidRPr="003A37DE">
        <w:rPr>
          <w:rFonts w:ascii="Times New Roman" w:hAnsi="Times New Roman"/>
          <w:sz w:val="28"/>
          <w:szCs w:val="28"/>
        </w:rPr>
        <w:t>ю</w:t>
      </w:r>
      <w:r w:rsidRPr="003A37DE">
        <w:rPr>
          <w:rFonts w:ascii="Times New Roman" w:hAnsi="Times New Roman"/>
          <w:sz w:val="28"/>
          <w:szCs w:val="28"/>
        </w:rPr>
        <w:t>щимися в парах сменного состава по данной методике, рассматриваются в итоговых сочинениях с достаточной степенью полноты.</w:t>
      </w:r>
    </w:p>
    <w:p w:rsidR="00E36A16" w:rsidRPr="003A37DE" w:rsidRDefault="00E36A16" w:rsidP="00E36A16">
      <w:pPr>
        <w:widowControl w:val="0"/>
        <w:shd w:val="clear" w:color="auto" w:fill="FFFFFF"/>
        <w:spacing w:after="0" w:line="240" w:lineRule="auto"/>
        <w:ind w:firstLine="720"/>
        <w:jc w:val="both"/>
        <w:rPr>
          <w:rFonts w:ascii="Times New Roman" w:hAnsi="Times New Roman"/>
          <w:sz w:val="28"/>
          <w:szCs w:val="28"/>
        </w:rPr>
      </w:pPr>
      <w:r w:rsidRPr="003A37DE">
        <w:rPr>
          <w:rFonts w:ascii="Times New Roman" w:hAnsi="Times New Roman"/>
          <w:sz w:val="28"/>
          <w:szCs w:val="28"/>
        </w:rPr>
        <w:t xml:space="preserve">На данных уроках </w:t>
      </w:r>
      <w:r w:rsidR="003A37DE" w:rsidRPr="003A37DE">
        <w:rPr>
          <w:rFonts w:ascii="Times New Roman" w:hAnsi="Times New Roman"/>
          <w:sz w:val="28"/>
          <w:szCs w:val="28"/>
        </w:rPr>
        <w:t>об</w:t>
      </w:r>
      <w:r w:rsidRPr="003A37DE">
        <w:rPr>
          <w:rFonts w:ascii="Times New Roman" w:hAnsi="Times New Roman"/>
          <w:sz w:val="28"/>
          <w:szCs w:val="28"/>
        </w:rPr>
        <w:t>уча</w:t>
      </w:r>
      <w:r w:rsidR="003A37DE" w:rsidRPr="003A37DE">
        <w:rPr>
          <w:rFonts w:ascii="Times New Roman" w:hAnsi="Times New Roman"/>
          <w:sz w:val="28"/>
          <w:szCs w:val="28"/>
        </w:rPr>
        <w:t>ю</w:t>
      </w:r>
      <w:r w:rsidRPr="003A37DE">
        <w:rPr>
          <w:rFonts w:ascii="Times New Roman" w:hAnsi="Times New Roman"/>
          <w:sz w:val="28"/>
          <w:szCs w:val="28"/>
        </w:rPr>
        <w:t xml:space="preserve">щимся разрешается пользоваться разнообразными справочными пособиями: от учебника до энциклопедии, включая материалы мультимедиа – энциклопедии и </w:t>
      </w:r>
      <w:r w:rsidR="003A37DE" w:rsidRPr="003A37DE">
        <w:rPr>
          <w:rFonts w:ascii="Times New Roman" w:hAnsi="Times New Roman"/>
          <w:sz w:val="28"/>
          <w:szCs w:val="28"/>
        </w:rPr>
        <w:t>И</w:t>
      </w:r>
      <w:r w:rsidRPr="003A37DE">
        <w:rPr>
          <w:rFonts w:ascii="Times New Roman" w:hAnsi="Times New Roman"/>
          <w:sz w:val="28"/>
          <w:szCs w:val="28"/>
        </w:rPr>
        <w:t>нтернета.</w:t>
      </w:r>
    </w:p>
    <w:p w:rsidR="00E36A16" w:rsidRPr="003A37DE" w:rsidRDefault="00E36A16" w:rsidP="00E36A16">
      <w:pPr>
        <w:widowControl w:val="0"/>
        <w:shd w:val="clear" w:color="auto" w:fill="FFFFFF"/>
        <w:spacing w:after="0" w:line="240" w:lineRule="auto"/>
        <w:ind w:firstLine="720"/>
        <w:jc w:val="both"/>
        <w:rPr>
          <w:rFonts w:ascii="Times New Roman" w:hAnsi="Times New Roman"/>
          <w:sz w:val="24"/>
          <w:szCs w:val="20"/>
        </w:rPr>
      </w:pPr>
      <w:r w:rsidRPr="003A37DE">
        <w:rPr>
          <w:rFonts w:ascii="Times New Roman" w:hAnsi="Times New Roman"/>
          <w:sz w:val="28"/>
          <w:szCs w:val="28"/>
        </w:rPr>
        <w:t xml:space="preserve">На первом уроке учитель выступает в роли консультанта, на втором </w:t>
      </w:r>
      <w:r w:rsidR="003A37DE" w:rsidRPr="003A37DE">
        <w:rPr>
          <w:rFonts w:ascii="Times New Roman" w:hAnsi="Times New Roman"/>
          <w:sz w:val="28"/>
          <w:szCs w:val="28"/>
        </w:rPr>
        <w:t xml:space="preserve">– </w:t>
      </w:r>
      <w:r w:rsidRPr="003A37DE">
        <w:rPr>
          <w:rFonts w:ascii="Times New Roman" w:hAnsi="Times New Roman"/>
          <w:sz w:val="28"/>
          <w:szCs w:val="28"/>
        </w:rPr>
        <w:t>в традиционной роли ведущего и контрол</w:t>
      </w:r>
      <w:r w:rsidR="00703740" w:rsidRPr="003A37DE">
        <w:rPr>
          <w:rFonts w:ascii="Times New Roman" w:hAnsi="Times New Roman"/>
          <w:sz w:val="28"/>
          <w:szCs w:val="28"/>
        </w:rPr>
        <w:t>е</w:t>
      </w:r>
      <w:r w:rsidRPr="003A37DE">
        <w:rPr>
          <w:rFonts w:ascii="Times New Roman" w:hAnsi="Times New Roman"/>
          <w:sz w:val="28"/>
          <w:szCs w:val="28"/>
        </w:rPr>
        <w:t xml:space="preserve">ра. </w:t>
      </w:r>
    </w:p>
    <w:p w:rsidR="00AD03C9" w:rsidRPr="00A961F8" w:rsidRDefault="00AD03C9" w:rsidP="00AD03C9">
      <w:pPr>
        <w:jc w:val="both"/>
        <w:rPr>
          <w:color w:val="FF0000"/>
        </w:rPr>
      </w:pPr>
    </w:p>
    <w:p w:rsidR="00CA510B" w:rsidRPr="00A961F8" w:rsidRDefault="00CA510B" w:rsidP="006B35F0">
      <w:pPr>
        <w:spacing w:after="0" w:line="240" w:lineRule="auto"/>
        <w:jc w:val="right"/>
        <w:rPr>
          <w:rFonts w:ascii="Times New Roman" w:hAnsi="Times New Roman"/>
          <w:b/>
          <w:color w:val="FF0000"/>
          <w:sz w:val="28"/>
          <w:szCs w:val="28"/>
        </w:rPr>
      </w:pPr>
      <w:r w:rsidRPr="00A961F8">
        <w:rPr>
          <w:rFonts w:ascii="Times New Roman" w:hAnsi="Times New Roman"/>
          <w:b/>
          <w:color w:val="FF0000"/>
          <w:sz w:val="28"/>
          <w:szCs w:val="28"/>
        </w:rPr>
        <w:br w:type="page"/>
      </w:r>
    </w:p>
    <w:p w:rsidR="006B35F0" w:rsidRPr="00FF6988" w:rsidRDefault="006B35F0" w:rsidP="006B35F0">
      <w:pPr>
        <w:spacing w:after="0" w:line="240" w:lineRule="auto"/>
        <w:jc w:val="right"/>
        <w:rPr>
          <w:rFonts w:ascii="Times New Roman" w:hAnsi="Times New Roman"/>
          <w:b/>
          <w:sz w:val="28"/>
          <w:szCs w:val="28"/>
        </w:rPr>
      </w:pPr>
      <w:r w:rsidRPr="00FF6988">
        <w:rPr>
          <w:rFonts w:ascii="Times New Roman" w:hAnsi="Times New Roman"/>
          <w:b/>
          <w:sz w:val="28"/>
          <w:szCs w:val="28"/>
        </w:rPr>
        <w:t>ОСОБЕННОСТИ ОРГАНИЗАЦИИ УЧЕБНОГО ПРОЦЕССА</w:t>
      </w:r>
    </w:p>
    <w:p w:rsidR="006B35F0" w:rsidRPr="00FF6988" w:rsidRDefault="006B35F0" w:rsidP="006B35F0">
      <w:pPr>
        <w:autoSpaceDE w:val="0"/>
        <w:autoSpaceDN w:val="0"/>
        <w:adjustRightInd w:val="0"/>
        <w:spacing w:after="0" w:line="240" w:lineRule="auto"/>
        <w:jc w:val="right"/>
        <w:rPr>
          <w:rFonts w:ascii="Times New Roman" w:hAnsi="Times New Roman"/>
          <w:b/>
          <w:sz w:val="28"/>
          <w:szCs w:val="28"/>
        </w:rPr>
      </w:pPr>
      <w:r w:rsidRPr="00FF6988">
        <w:rPr>
          <w:rFonts w:ascii="Times New Roman" w:hAnsi="Times New Roman"/>
          <w:b/>
          <w:sz w:val="28"/>
          <w:szCs w:val="28"/>
        </w:rPr>
        <w:t xml:space="preserve">В </w:t>
      </w:r>
      <w:r w:rsidR="00EA73AB" w:rsidRPr="00FF6988">
        <w:rPr>
          <w:rFonts w:ascii="Times New Roman" w:hAnsi="Times New Roman"/>
          <w:b/>
          <w:sz w:val="28"/>
          <w:szCs w:val="28"/>
        </w:rPr>
        <w:t>10</w:t>
      </w:r>
      <w:r w:rsidRPr="00FF6988">
        <w:rPr>
          <w:rFonts w:ascii="Times New Roman" w:hAnsi="Times New Roman"/>
          <w:b/>
          <w:sz w:val="28"/>
          <w:szCs w:val="28"/>
        </w:rPr>
        <w:t>-х КЛАССАХ ПО ПРЕДМЕТАМ</w:t>
      </w:r>
    </w:p>
    <w:p w:rsidR="006B35F0" w:rsidRPr="00CE172B" w:rsidRDefault="004531EB" w:rsidP="006B35F0">
      <w:pPr>
        <w:autoSpaceDE w:val="0"/>
        <w:autoSpaceDN w:val="0"/>
        <w:adjustRightInd w:val="0"/>
        <w:spacing w:after="0" w:line="240" w:lineRule="auto"/>
        <w:jc w:val="center"/>
        <w:rPr>
          <w:b/>
          <w:bCs/>
          <w:iCs/>
          <w:sz w:val="28"/>
          <w:szCs w:val="28"/>
        </w:rPr>
      </w:pPr>
      <w:r w:rsidRPr="004531EB">
        <w:rPr>
          <w:noProof/>
          <w:color w:val="FF0000"/>
        </w:rPr>
        <w:pict>
          <v:line id="Line 9" o:spid="_x0000_s1047" style="position:absolute;left:0;text-align:left;z-index:251656704;visibility:visible;mso-position-horizontal:right;mso-position-horizontal-relative:margin" from="3888.1pt,9.4pt" to="4362.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" strokeweight="1.25pt">
            <w10:wrap anchorx="margin"/>
          </v:line>
        </w:pict>
      </w:r>
    </w:p>
    <w:p w:rsidR="00ED4968" w:rsidRDefault="00ED4968" w:rsidP="00EA7C7C">
      <w:pPr>
        <w:spacing w:after="0" w:line="240" w:lineRule="auto"/>
        <w:jc w:val="center"/>
        <w:rPr>
          <w:rFonts w:ascii="Times New Roman" w:hAnsi="Times New Roman"/>
          <w:b/>
          <w:bCs/>
          <w:i/>
          <w:sz w:val="28"/>
          <w:szCs w:val="28"/>
        </w:rPr>
      </w:pPr>
    </w:p>
    <w:p w:rsidR="00EA7C7C" w:rsidRPr="00EA7C7C" w:rsidRDefault="00EA7C7C" w:rsidP="00EA7C7C">
      <w:pPr>
        <w:spacing w:after="0" w:line="240" w:lineRule="auto"/>
        <w:jc w:val="center"/>
        <w:rPr>
          <w:rFonts w:ascii="Times New Roman" w:hAnsi="Times New Roman"/>
          <w:b/>
          <w:bCs/>
          <w:i/>
          <w:sz w:val="28"/>
          <w:szCs w:val="28"/>
        </w:rPr>
      </w:pPr>
      <w:r w:rsidRPr="00EA7C7C">
        <w:rPr>
          <w:rFonts w:ascii="Times New Roman" w:hAnsi="Times New Roman"/>
          <w:b/>
          <w:bCs/>
          <w:i/>
          <w:sz w:val="28"/>
          <w:szCs w:val="28"/>
        </w:rPr>
        <w:t>ПРЕДМЕТНАЯ ОБЛАСТЬ «РУССКИЙ ЯЗЫК И ЛИТЕРАТУРА»</w:t>
      </w:r>
    </w:p>
    <w:p w:rsidR="00EA7C7C" w:rsidRDefault="00EA7C7C" w:rsidP="00EA7C7C">
      <w:pPr>
        <w:spacing w:after="0" w:line="240" w:lineRule="auto"/>
        <w:jc w:val="center"/>
        <w:rPr>
          <w:rFonts w:ascii="Times New Roman" w:hAnsi="Times New Roman"/>
          <w:b/>
          <w:bCs/>
          <w:sz w:val="28"/>
          <w:szCs w:val="28"/>
        </w:rPr>
      </w:pPr>
    </w:p>
    <w:p w:rsidR="00A45252" w:rsidRPr="00EA7C7C" w:rsidRDefault="00A45252" w:rsidP="00A45252">
      <w:pPr>
        <w:spacing w:after="0" w:line="240" w:lineRule="auto"/>
        <w:jc w:val="center"/>
        <w:rPr>
          <w:rFonts w:ascii="Decorlz" w:hAnsi="Decorlz"/>
          <w:b/>
          <w:bCs/>
          <w:sz w:val="28"/>
          <w:szCs w:val="28"/>
        </w:rPr>
      </w:pPr>
      <w:r>
        <w:rPr>
          <w:rFonts w:ascii="Decorlz" w:hAnsi="Decorlz"/>
          <w:b/>
          <w:bCs/>
          <w:sz w:val="48"/>
          <w:szCs w:val="48"/>
        </w:rPr>
        <w:t>Р</w:t>
      </w:r>
      <w:r>
        <w:rPr>
          <w:rFonts w:ascii="Decorlz" w:hAnsi="Decorlz"/>
          <w:b/>
          <w:bCs/>
          <w:sz w:val="28"/>
          <w:szCs w:val="28"/>
        </w:rPr>
        <w:t>усский язык и литература</w:t>
      </w:r>
    </w:p>
    <w:p w:rsidR="00A45252" w:rsidRPr="00EA7C7C" w:rsidRDefault="00A45252" w:rsidP="00EA7C7C">
      <w:pPr>
        <w:spacing w:after="0" w:line="240" w:lineRule="auto"/>
        <w:jc w:val="center"/>
        <w:rPr>
          <w:rFonts w:ascii="Times New Roman" w:hAnsi="Times New Roman"/>
          <w:b/>
          <w:bCs/>
          <w:sz w:val="28"/>
          <w:szCs w:val="28"/>
        </w:rPr>
      </w:pPr>
    </w:p>
    <w:p w:rsidR="009C7002" w:rsidRPr="005F7732" w:rsidRDefault="009C7002" w:rsidP="009C700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ФГОС СОО 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9C7002" w:rsidRPr="005F7732" w:rsidRDefault="009C7002" w:rsidP="00735DF9">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е</w:t>
      </w:r>
      <w:r w:rsidRPr="005F7732">
        <w:rPr>
          <w:rFonts w:ascii="Times New Roman" w:hAnsi="Times New Roman"/>
          <w:sz w:val="28"/>
        </w:rPr>
        <w:t xml:space="preserve"> предмет</w:t>
      </w:r>
      <w:r>
        <w:rPr>
          <w:rFonts w:ascii="Times New Roman" w:hAnsi="Times New Roman"/>
          <w:sz w:val="28"/>
        </w:rPr>
        <w:t>ы</w:t>
      </w:r>
      <w:r w:rsidRPr="005F7732">
        <w:rPr>
          <w:rFonts w:ascii="Times New Roman" w:hAnsi="Times New Roman"/>
          <w:sz w:val="28"/>
        </w:rPr>
        <w:t xml:space="preserve"> «</w:t>
      </w:r>
      <w:r>
        <w:rPr>
          <w:rFonts w:ascii="Times New Roman" w:hAnsi="Times New Roman"/>
          <w:sz w:val="28"/>
        </w:rPr>
        <w:t>Русский язык</w:t>
      </w:r>
      <w:r w:rsidRPr="005F7732">
        <w:rPr>
          <w:rFonts w:ascii="Times New Roman" w:hAnsi="Times New Roman"/>
          <w:sz w:val="28"/>
        </w:rPr>
        <w:t>»</w:t>
      </w:r>
      <w:r>
        <w:rPr>
          <w:rFonts w:ascii="Times New Roman" w:hAnsi="Times New Roman"/>
          <w:sz w:val="28"/>
        </w:rPr>
        <w:t xml:space="preserve"> и «Литература»</w:t>
      </w:r>
      <w:r w:rsidRPr="005F7732">
        <w:rPr>
          <w:rFonts w:ascii="Times New Roman" w:hAnsi="Times New Roman"/>
          <w:sz w:val="28"/>
        </w:rPr>
        <w:t xml:space="preserve"> вход</w:t>
      </w:r>
      <w:r>
        <w:rPr>
          <w:rFonts w:ascii="Times New Roman" w:hAnsi="Times New Roman"/>
          <w:sz w:val="28"/>
        </w:rPr>
        <w:t>я</w:t>
      </w:r>
      <w:r w:rsidRPr="005F7732">
        <w:rPr>
          <w:rFonts w:ascii="Times New Roman" w:hAnsi="Times New Roman"/>
          <w:sz w:val="28"/>
        </w:rPr>
        <w:t>т в состав предметной области «</w:t>
      </w:r>
      <w:r>
        <w:rPr>
          <w:rFonts w:ascii="Times New Roman" w:hAnsi="Times New Roman"/>
          <w:sz w:val="28"/>
        </w:rPr>
        <w:t>Русский язык и литература</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ых</w:t>
      </w:r>
      <w:r w:rsidRPr="005F7732">
        <w:rPr>
          <w:rFonts w:ascii="Times New Roman" w:hAnsi="Times New Roman"/>
          <w:sz w:val="28"/>
        </w:rPr>
        <w:t xml:space="preserve"> предмет</w:t>
      </w:r>
      <w:r>
        <w:rPr>
          <w:rFonts w:ascii="Times New Roman" w:hAnsi="Times New Roman"/>
          <w:sz w:val="28"/>
        </w:rPr>
        <w:t>ов</w:t>
      </w:r>
      <w:r w:rsidR="0049395E">
        <w:rPr>
          <w:rFonts w:ascii="Times New Roman" w:hAnsi="Times New Roman"/>
          <w:sz w:val="28"/>
        </w:rPr>
        <w:t xml:space="preserve"> </w:t>
      </w:r>
      <w:r>
        <w:rPr>
          <w:rFonts w:ascii="Times New Roman" w:hAnsi="Times New Roman"/>
          <w:sz w:val="28"/>
        </w:rPr>
        <w:t xml:space="preserve">определено </w:t>
      </w:r>
      <w:r w:rsidR="00570A9B">
        <w:rPr>
          <w:rFonts w:ascii="Times New Roman" w:hAnsi="Times New Roman"/>
          <w:sz w:val="28"/>
        </w:rPr>
        <w:t xml:space="preserve">в примерной основной образовательной программе среднего общего образования </w:t>
      </w:r>
      <w:r w:rsidR="00167303">
        <w:rPr>
          <w:rFonts w:ascii="Times New Roman" w:hAnsi="Times New Roman"/>
          <w:sz w:val="28"/>
        </w:rPr>
        <w:t xml:space="preserve">(ПООП СОО) </w:t>
      </w:r>
      <w:r w:rsidR="00570A9B">
        <w:rPr>
          <w:rFonts w:ascii="Times New Roman" w:hAnsi="Times New Roman"/>
          <w:sz w:val="28"/>
        </w:rPr>
        <w:t xml:space="preserve">и в </w:t>
      </w:r>
      <w:r w:rsidR="00735DF9">
        <w:rPr>
          <w:rFonts w:ascii="Times New Roman" w:hAnsi="Times New Roman"/>
          <w:sz w:val="28"/>
        </w:rPr>
        <w:t>примерном региональном учебном плане</w:t>
      </w:r>
      <w:r w:rsidR="00167303">
        <w:rPr>
          <w:rFonts w:ascii="Times New Roman" w:hAnsi="Times New Roman"/>
          <w:sz w:val="28"/>
        </w:rPr>
        <w:t xml:space="preserve"> (ПРУП)</w:t>
      </w:r>
      <w:r w:rsidR="00735DF9">
        <w:rPr>
          <w:rFonts w:ascii="Times New Roman" w:hAnsi="Times New Roman"/>
          <w:sz w:val="28"/>
        </w:rPr>
        <w:t xml:space="preserve">, утвержденном приказом министерства образования Рязанской области №487 от 27.04.2017 (в редакции </w:t>
      </w:r>
      <w:r w:rsidR="00735DF9" w:rsidRPr="00735DF9">
        <w:rPr>
          <w:rFonts w:ascii="Times New Roman" w:hAnsi="Times New Roman"/>
          <w:sz w:val="28"/>
          <w:szCs w:val="28"/>
        </w:rPr>
        <w:t>от 26.06.2017 №730</w:t>
      </w:r>
      <w:r w:rsidR="00735DF9">
        <w:rPr>
          <w:rFonts w:ascii="Times New Roman" w:hAnsi="Times New Roman"/>
          <w:sz w:val="28"/>
        </w:rPr>
        <w:t>)</w:t>
      </w:r>
      <w:r w:rsidRPr="005F7732">
        <w:rPr>
          <w:rFonts w:ascii="Times New Roman" w:hAnsi="Times New Roman"/>
          <w:sz w:val="28"/>
          <w:szCs w:val="28"/>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Федеральный государственный образовательный стандарт среднего общего образования (далее – ФГОС СОО), представляющий собой совокупность требований к результатам освоения основной образовательной программы, к ее структуре и условиям реализации</w:t>
      </w:r>
      <w:r w:rsidR="003A37DE">
        <w:rPr>
          <w:rFonts w:ascii="Times New Roman" w:hAnsi="Times New Roman"/>
          <w:sz w:val="28"/>
          <w:szCs w:val="28"/>
        </w:rPr>
        <w:t>,</w:t>
      </w:r>
      <w:r w:rsidRPr="00EA7C7C">
        <w:rPr>
          <w:rFonts w:ascii="Times New Roman" w:hAnsi="Times New Roman"/>
          <w:sz w:val="28"/>
          <w:szCs w:val="28"/>
        </w:rPr>
        <w:t xml:space="preserve"> определяет, что изучение предметной области </w:t>
      </w:r>
      <w:r w:rsidRPr="00EA7C7C">
        <w:rPr>
          <w:rFonts w:ascii="Times New Roman" w:hAnsi="Times New Roman"/>
          <w:b/>
          <w:i/>
          <w:sz w:val="28"/>
          <w:szCs w:val="28"/>
        </w:rPr>
        <w:t>«Русский язык и литература»</w:t>
      </w:r>
      <w:r w:rsidRPr="00EA7C7C">
        <w:rPr>
          <w:rFonts w:ascii="Times New Roman" w:hAnsi="Times New Roman"/>
          <w:sz w:val="28"/>
          <w:szCs w:val="28"/>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w:t>
      </w:r>
      <w:r w:rsidR="00200BC6">
        <w:rPr>
          <w:rFonts w:ascii="Times New Roman" w:hAnsi="Times New Roman"/>
          <w:sz w:val="28"/>
          <w:szCs w:val="28"/>
        </w:rPr>
        <w:t>,</w:t>
      </w:r>
      <w:r w:rsidRPr="00EA7C7C">
        <w:rPr>
          <w:rFonts w:ascii="Times New Roman" w:hAnsi="Times New Roman"/>
          <w:sz w:val="28"/>
          <w:szCs w:val="28"/>
        </w:rPr>
        <w:t xml:space="preserve"> – должно обеспечить </w:t>
      </w:r>
      <w:r w:rsidRPr="00EA7C7C">
        <w:rPr>
          <w:rFonts w:ascii="Times New Roman" w:hAnsi="Times New Roman"/>
          <w:bCs/>
          <w:sz w:val="28"/>
          <w:szCs w:val="28"/>
        </w:rPr>
        <w:t>[1]</w:t>
      </w:r>
      <w:r w:rsidRPr="00EA7C7C">
        <w:rPr>
          <w:rFonts w:ascii="Times New Roman" w:hAnsi="Times New Roman"/>
          <w:sz w:val="28"/>
          <w:szCs w:val="28"/>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lastRenderedPageBreak/>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ФГОС СОО предусматривает в 10-11 классах изучение учебных предметов «Русский язык» и «Литература» на базовом или углубленном уровне.</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Предметные результаты освоения данных учебных предметов на </w:t>
      </w:r>
      <w:r w:rsidRPr="00EA7C7C">
        <w:rPr>
          <w:rFonts w:ascii="Times New Roman" w:hAnsi="Times New Roman"/>
          <w:sz w:val="28"/>
          <w:szCs w:val="28"/>
          <w:u w:val="single"/>
        </w:rPr>
        <w:t>базовом</w:t>
      </w:r>
      <w:r w:rsidRPr="00EA7C7C">
        <w:rPr>
          <w:rFonts w:ascii="Times New Roman" w:hAnsi="Times New Roman"/>
          <w:sz w:val="28"/>
          <w:szCs w:val="28"/>
        </w:rPr>
        <w:t xml:space="preserve"> уровне должны отражать </w:t>
      </w:r>
      <w:r w:rsidRPr="00EA7C7C">
        <w:rPr>
          <w:rFonts w:ascii="Times New Roman" w:hAnsi="Times New Roman"/>
          <w:bCs/>
          <w:sz w:val="28"/>
          <w:szCs w:val="28"/>
        </w:rPr>
        <w:t>[1]:</w:t>
      </w:r>
    </w:p>
    <w:p w:rsidR="00EA7C7C" w:rsidRPr="00EA7C7C" w:rsidRDefault="00EA7C7C" w:rsidP="001A2C92">
      <w:pPr>
        <w:numPr>
          <w:ilvl w:val="0"/>
          <w:numId w:val="68"/>
        </w:numPr>
        <w:tabs>
          <w:tab w:val="left" w:pos="1222"/>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сформированность понятий о нормах русского литературного языка и применение знаний о них в речевой практике;</w:t>
      </w:r>
    </w:p>
    <w:p w:rsidR="00EA7C7C" w:rsidRPr="00EA7C7C" w:rsidRDefault="00EA7C7C" w:rsidP="001A2C92">
      <w:pPr>
        <w:numPr>
          <w:ilvl w:val="0"/>
          <w:numId w:val="68"/>
        </w:numPr>
        <w:tabs>
          <w:tab w:val="left" w:pos="1189"/>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владение навыками самоанализа и самооценки на основе наблюдений за собственной речью;</w:t>
      </w:r>
    </w:p>
    <w:p w:rsidR="00EA7C7C" w:rsidRPr="00EA7C7C" w:rsidRDefault="00EA7C7C" w:rsidP="001A2C92">
      <w:pPr>
        <w:numPr>
          <w:ilvl w:val="0"/>
          <w:numId w:val="68"/>
        </w:numPr>
        <w:tabs>
          <w:tab w:val="left" w:pos="1098"/>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rsidR="00EA7C7C" w:rsidRPr="00EA7C7C" w:rsidRDefault="00EA7C7C" w:rsidP="001A2C92">
      <w:pPr>
        <w:numPr>
          <w:ilvl w:val="0"/>
          <w:numId w:val="68"/>
        </w:numPr>
        <w:tabs>
          <w:tab w:val="left" w:pos="1213"/>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владение умением представлять тексты в виде тезисов, конспектов, аннотаций, рефератов, сочинений различных жанров;</w:t>
      </w:r>
    </w:p>
    <w:p w:rsidR="00EA7C7C" w:rsidRPr="00EA7C7C" w:rsidRDefault="00EA7C7C" w:rsidP="001A2C92">
      <w:pPr>
        <w:numPr>
          <w:ilvl w:val="0"/>
          <w:numId w:val="68"/>
        </w:numPr>
        <w:tabs>
          <w:tab w:val="left" w:pos="1242"/>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EA7C7C" w:rsidRPr="00EA7C7C" w:rsidRDefault="00EA7C7C" w:rsidP="001A2C92">
      <w:pPr>
        <w:numPr>
          <w:ilvl w:val="0"/>
          <w:numId w:val="68"/>
        </w:numPr>
        <w:tabs>
          <w:tab w:val="left" w:pos="1290"/>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сформированность представлений об изобразительно-выразительных возможностях русского языка;</w:t>
      </w:r>
    </w:p>
    <w:p w:rsidR="00EA7C7C" w:rsidRPr="00EA7C7C" w:rsidRDefault="00EA7C7C" w:rsidP="001A2C92">
      <w:pPr>
        <w:numPr>
          <w:ilvl w:val="0"/>
          <w:numId w:val="68"/>
        </w:numPr>
        <w:tabs>
          <w:tab w:val="left" w:pos="1122"/>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A7C7C" w:rsidRPr="00EA7C7C" w:rsidRDefault="00EA7C7C" w:rsidP="001A2C92">
      <w:pPr>
        <w:numPr>
          <w:ilvl w:val="0"/>
          <w:numId w:val="68"/>
        </w:numPr>
        <w:tabs>
          <w:tab w:val="left" w:pos="1098"/>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A7C7C" w:rsidRPr="00EA7C7C" w:rsidRDefault="00EA7C7C" w:rsidP="001A2C92">
      <w:pPr>
        <w:numPr>
          <w:ilvl w:val="0"/>
          <w:numId w:val="68"/>
        </w:numPr>
        <w:tabs>
          <w:tab w:val="left" w:pos="1198"/>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lastRenderedPageBreak/>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A7C7C" w:rsidRPr="00EA7C7C" w:rsidRDefault="00EA7C7C" w:rsidP="001A2C92">
      <w:pPr>
        <w:numPr>
          <w:ilvl w:val="0"/>
          <w:numId w:val="68"/>
        </w:numPr>
        <w:tabs>
          <w:tab w:val="left" w:pos="1232"/>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сформированность представлений о системе стилей языка художественной литературы;</w:t>
      </w:r>
    </w:p>
    <w:p w:rsidR="00EA7C7C" w:rsidRPr="00EA7C7C" w:rsidRDefault="00EA7C7C" w:rsidP="001A2C92">
      <w:pPr>
        <w:numPr>
          <w:ilvl w:val="0"/>
          <w:numId w:val="68"/>
        </w:numPr>
        <w:tabs>
          <w:tab w:val="left" w:pos="1189"/>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для слепых, слабовидящих обучающихся: сформированность навыков письма на брайлевской печатной машинке;</w:t>
      </w:r>
    </w:p>
    <w:p w:rsidR="00EA7C7C" w:rsidRPr="00EA7C7C" w:rsidRDefault="00EA7C7C" w:rsidP="001A2C92">
      <w:pPr>
        <w:numPr>
          <w:ilvl w:val="0"/>
          <w:numId w:val="10"/>
        </w:numPr>
        <w:tabs>
          <w:tab w:val="left" w:pos="1168"/>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12) для глухих, слабослышащих, позднооглохших обучающихся: сформированность и развитие основных видов речевой деятельности обучающихся – слухозрительного восприятия (с использованием слуховых</w:t>
      </w:r>
      <w:r w:rsidRPr="00EA7C7C">
        <w:rPr>
          <w:rFonts w:ascii="Times New Roman" w:hAnsi="Times New Roman"/>
          <w:sz w:val="28"/>
          <w:szCs w:val="28"/>
        </w:rPr>
        <w:br/>
        <w:t>аппаратов и (или) кохлеарных имплантов), говорения, чтения, письма;</w:t>
      </w:r>
    </w:p>
    <w:p w:rsidR="00EA7C7C" w:rsidRPr="00EA7C7C" w:rsidRDefault="00EA7C7C" w:rsidP="001A2C92">
      <w:pPr>
        <w:numPr>
          <w:ilvl w:val="0"/>
          <w:numId w:val="10"/>
        </w:numPr>
        <w:tabs>
          <w:tab w:val="left" w:pos="1168"/>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13) 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w:t>
      </w:r>
      <w:r w:rsidRPr="00EA7C7C">
        <w:rPr>
          <w:rFonts w:ascii="Times New Roman" w:hAnsi="Times New Roman"/>
          <w:sz w:val="28"/>
          <w:szCs w:val="28"/>
        </w:rPr>
        <w:br/>
        <w:t>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EA7C7C" w:rsidRPr="00EA7C7C" w:rsidRDefault="00EA7C7C" w:rsidP="00ED4968">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Требования к предметным результатам освоения учебных предметов «Русский язык» и «Литература» </w:t>
      </w:r>
      <w:r w:rsidRPr="00EA7C7C">
        <w:rPr>
          <w:rFonts w:ascii="Times New Roman" w:hAnsi="Times New Roman"/>
          <w:sz w:val="28"/>
          <w:szCs w:val="28"/>
          <w:u w:val="single"/>
        </w:rPr>
        <w:t>на углубленном уровне</w:t>
      </w:r>
      <w:r w:rsidRPr="00EA7C7C">
        <w:rPr>
          <w:rFonts w:ascii="Times New Roman" w:hAnsi="Times New Roman"/>
          <w:sz w:val="28"/>
          <w:szCs w:val="28"/>
        </w:rPr>
        <w:t xml:space="preserve"> должны включать требования к результатам освоения базового курса и дополнительно отражать </w:t>
      </w:r>
      <w:r w:rsidRPr="00EA7C7C">
        <w:rPr>
          <w:rFonts w:ascii="Times New Roman" w:hAnsi="Times New Roman"/>
          <w:bCs/>
          <w:sz w:val="28"/>
          <w:szCs w:val="28"/>
        </w:rPr>
        <w:t>[1]:</w:t>
      </w:r>
    </w:p>
    <w:p w:rsidR="00EA7C7C" w:rsidRPr="00EA7C7C" w:rsidRDefault="00EA7C7C" w:rsidP="001A2C92">
      <w:pPr>
        <w:numPr>
          <w:ilvl w:val="1"/>
          <w:numId w:val="10"/>
        </w:numPr>
        <w:tabs>
          <w:tab w:val="left" w:pos="1064"/>
        </w:tabs>
        <w:spacing w:after="0" w:line="240" w:lineRule="auto"/>
        <w:ind w:left="0" w:firstLine="709"/>
        <w:jc w:val="both"/>
        <w:rPr>
          <w:rFonts w:ascii="Times New Roman" w:hAnsi="Times New Roman"/>
          <w:sz w:val="28"/>
          <w:szCs w:val="28"/>
        </w:rPr>
      </w:pPr>
      <w:r w:rsidRPr="00EA7C7C">
        <w:rPr>
          <w:rFonts w:ascii="Times New Roman" w:hAnsi="Times New Roman"/>
          <w:sz w:val="28"/>
          <w:szCs w:val="28"/>
        </w:rPr>
        <w:t>1)</w:t>
      </w:r>
      <w:r w:rsidR="00ED4968">
        <w:rPr>
          <w:rFonts w:ascii="Times New Roman" w:hAnsi="Times New Roman"/>
          <w:sz w:val="28"/>
          <w:szCs w:val="28"/>
        </w:rPr>
        <w:t> </w:t>
      </w:r>
      <w:r w:rsidRPr="00EA7C7C">
        <w:rPr>
          <w:rFonts w:ascii="Times New Roman" w:hAnsi="Times New Roman"/>
          <w:sz w:val="28"/>
          <w:szCs w:val="28"/>
        </w:rPr>
        <w:t>сформированность представлений о лингвистике как части</w:t>
      </w:r>
      <w:r w:rsidRPr="00EA7C7C">
        <w:rPr>
          <w:rFonts w:ascii="Times New Roman" w:hAnsi="Times New Roman"/>
          <w:sz w:val="28"/>
          <w:szCs w:val="28"/>
        </w:rPr>
        <w:br/>
        <w:t>общечеловеческого гуманитарного знания;</w:t>
      </w:r>
    </w:p>
    <w:p w:rsidR="00EA7C7C" w:rsidRPr="00EA7C7C" w:rsidRDefault="00ED4968" w:rsidP="001A2C92">
      <w:pPr>
        <w:numPr>
          <w:ilvl w:val="1"/>
          <w:numId w:val="10"/>
        </w:numPr>
        <w:tabs>
          <w:tab w:val="left" w:pos="1074"/>
        </w:tabs>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EA7C7C" w:rsidRPr="00EA7C7C">
        <w:rPr>
          <w:rFonts w:ascii="Times New Roman" w:hAnsi="Times New Roman"/>
          <w:sz w:val="28"/>
          <w:szCs w:val="28"/>
        </w:rPr>
        <w:t>сформированность представлений о языке как многофункциональной развивающейся системе, о стилистических ресурсах языка;</w:t>
      </w:r>
    </w:p>
    <w:p w:rsidR="00EA7C7C" w:rsidRPr="00EA7C7C" w:rsidRDefault="00ED4968" w:rsidP="001A2C92">
      <w:pPr>
        <w:numPr>
          <w:ilvl w:val="1"/>
          <w:numId w:val="10"/>
        </w:numPr>
        <w:tabs>
          <w:tab w:val="left" w:pos="1102"/>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EA7C7C" w:rsidRPr="00EA7C7C">
        <w:rPr>
          <w:rFonts w:ascii="Times New Roman" w:hAnsi="Times New Roman"/>
          <w:sz w:val="28"/>
          <w:szCs w:val="28"/>
        </w:rPr>
        <w:t>владение знаниями о языковой норме, ее функциях и вариантах, о нормах речевого поведения в различных сферах и ситуациях общения;</w:t>
      </w:r>
    </w:p>
    <w:p w:rsidR="00EA7C7C" w:rsidRPr="00EA7C7C" w:rsidRDefault="00ED4968" w:rsidP="001A2C92">
      <w:pPr>
        <w:numPr>
          <w:ilvl w:val="1"/>
          <w:numId w:val="10"/>
        </w:numPr>
        <w:tabs>
          <w:tab w:val="left" w:pos="1112"/>
        </w:tabs>
        <w:spacing w:after="0" w:line="240" w:lineRule="auto"/>
        <w:ind w:left="0" w:firstLine="709"/>
        <w:jc w:val="both"/>
        <w:rPr>
          <w:rFonts w:ascii="Times New Roman" w:hAnsi="Times New Roman"/>
          <w:sz w:val="28"/>
          <w:szCs w:val="28"/>
        </w:rPr>
      </w:pPr>
      <w:r>
        <w:rPr>
          <w:rFonts w:ascii="Times New Roman" w:hAnsi="Times New Roman"/>
          <w:sz w:val="28"/>
          <w:szCs w:val="28"/>
        </w:rPr>
        <w:t>4) </w:t>
      </w:r>
      <w:r w:rsidR="00EA7C7C" w:rsidRPr="00EA7C7C">
        <w:rPr>
          <w:rFonts w:ascii="Times New Roman" w:hAnsi="Times New Roman"/>
          <w:sz w:val="28"/>
          <w:szCs w:val="28"/>
        </w:rP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EA7C7C" w:rsidRPr="00EA7C7C" w:rsidRDefault="00ED4968" w:rsidP="001A2C92">
      <w:pPr>
        <w:numPr>
          <w:ilvl w:val="1"/>
          <w:numId w:val="10"/>
        </w:numPr>
        <w:tabs>
          <w:tab w:val="left" w:pos="1054"/>
        </w:tabs>
        <w:spacing w:after="0" w:line="240" w:lineRule="auto"/>
        <w:ind w:left="0" w:firstLine="709"/>
        <w:jc w:val="both"/>
        <w:rPr>
          <w:rFonts w:ascii="Times New Roman" w:hAnsi="Times New Roman"/>
          <w:sz w:val="28"/>
          <w:szCs w:val="28"/>
        </w:rPr>
      </w:pPr>
      <w:r>
        <w:rPr>
          <w:rFonts w:ascii="Times New Roman" w:hAnsi="Times New Roman"/>
          <w:sz w:val="28"/>
          <w:szCs w:val="28"/>
        </w:rPr>
        <w:t>5) </w:t>
      </w:r>
      <w:r w:rsidR="00EA7C7C" w:rsidRPr="00EA7C7C">
        <w:rPr>
          <w:rFonts w:ascii="Times New Roman" w:hAnsi="Times New Roman"/>
          <w:sz w:val="28"/>
          <w:szCs w:val="28"/>
        </w:rPr>
        <w:t>сформированность умений лингвистического анализа текстов разной функционально-стилевой и жанровой принадлежности;</w:t>
      </w:r>
    </w:p>
    <w:p w:rsidR="00EA7C7C" w:rsidRPr="00EA7C7C" w:rsidRDefault="00ED4968" w:rsidP="001A2C92">
      <w:pPr>
        <w:numPr>
          <w:ilvl w:val="1"/>
          <w:numId w:val="10"/>
        </w:numPr>
        <w:tabs>
          <w:tab w:val="left" w:pos="1058"/>
        </w:tabs>
        <w:spacing w:after="0" w:line="240" w:lineRule="auto"/>
        <w:ind w:left="0" w:firstLine="709"/>
        <w:jc w:val="both"/>
        <w:rPr>
          <w:rFonts w:ascii="Times New Roman" w:hAnsi="Times New Roman"/>
          <w:sz w:val="28"/>
          <w:szCs w:val="28"/>
        </w:rPr>
      </w:pPr>
      <w:r>
        <w:rPr>
          <w:rFonts w:ascii="Times New Roman" w:hAnsi="Times New Roman"/>
          <w:sz w:val="28"/>
          <w:szCs w:val="28"/>
        </w:rPr>
        <w:t>6) </w:t>
      </w:r>
      <w:r w:rsidR="00EA7C7C" w:rsidRPr="00EA7C7C">
        <w:rPr>
          <w:rFonts w:ascii="Times New Roman" w:hAnsi="Times New Roman"/>
          <w:sz w:val="28"/>
          <w:szCs w:val="28"/>
        </w:rPr>
        <w:t>владение различными приемами редактирования текстов;</w:t>
      </w:r>
    </w:p>
    <w:p w:rsidR="00EA7C7C" w:rsidRPr="00EA7C7C" w:rsidRDefault="00ED4968" w:rsidP="001A2C92">
      <w:pPr>
        <w:numPr>
          <w:ilvl w:val="1"/>
          <w:numId w:val="10"/>
        </w:numPr>
        <w:tabs>
          <w:tab w:val="left" w:pos="1064"/>
        </w:tabs>
        <w:spacing w:after="0" w:line="240" w:lineRule="auto"/>
        <w:ind w:left="0" w:firstLine="709"/>
        <w:jc w:val="both"/>
        <w:rPr>
          <w:rFonts w:ascii="Times New Roman" w:hAnsi="Times New Roman"/>
          <w:sz w:val="28"/>
          <w:szCs w:val="28"/>
        </w:rPr>
      </w:pPr>
      <w:r>
        <w:rPr>
          <w:rFonts w:ascii="Times New Roman" w:hAnsi="Times New Roman"/>
          <w:sz w:val="28"/>
          <w:szCs w:val="28"/>
        </w:rPr>
        <w:t>7) </w:t>
      </w:r>
      <w:r w:rsidR="00EA7C7C" w:rsidRPr="00EA7C7C">
        <w:rPr>
          <w:rFonts w:ascii="Times New Roman" w:hAnsi="Times New Roman"/>
          <w:sz w:val="28"/>
          <w:szCs w:val="28"/>
        </w:rPr>
        <w:t>сформированность умений проводить лингвистический эксперимент и использовать его результаты в процессе практической речевой деятельности;</w:t>
      </w:r>
    </w:p>
    <w:p w:rsidR="00EA7C7C" w:rsidRPr="00EA7C7C" w:rsidRDefault="00ED4968" w:rsidP="001A2C92">
      <w:pPr>
        <w:numPr>
          <w:ilvl w:val="1"/>
          <w:numId w:val="10"/>
        </w:numPr>
        <w:tabs>
          <w:tab w:val="left" w:pos="1059"/>
        </w:tabs>
        <w:spacing w:after="0" w:line="240" w:lineRule="auto"/>
        <w:ind w:left="0" w:firstLine="709"/>
        <w:jc w:val="both"/>
        <w:rPr>
          <w:rFonts w:ascii="Times New Roman" w:hAnsi="Times New Roman"/>
          <w:sz w:val="28"/>
          <w:szCs w:val="28"/>
        </w:rPr>
      </w:pPr>
      <w:r>
        <w:rPr>
          <w:rFonts w:ascii="Times New Roman" w:hAnsi="Times New Roman"/>
          <w:sz w:val="28"/>
          <w:szCs w:val="28"/>
        </w:rPr>
        <w:t>8) </w:t>
      </w:r>
      <w:r w:rsidR="00EA7C7C" w:rsidRPr="00EA7C7C">
        <w:rPr>
          <w:rFonts w:ascii="Times New Roman" w:hAnsi="Times New Roman"/>
          <w:sz w:val="28"/>
          <w:szCs w:val="28"/>
        </w:rPr>
        <w:t>понимание и осмысленное использование понятийного аппарата</w:t>
      </w:r>
      <w:r w:rsidR="00EA7C7C" w:rsidRPr="00EA7C7C">
        <w:rPr>
          <w:rFonts w:ascii="Times New Roman" w:hAnsi="Times New Roman"/>
          <w:sz w:val="28"/>
          <w:szCs w:val="28"/>
        </w:rPr>
        <w:br/>
        <w:t>современного литературоведения в процессе чтения и интерпретации художественных произведений;</w:t>
      </w:r>
    </w:p>
    <w:p w:rsidR="00EA7C7C" w:rsidRPr="00EA7C7C" w:rsidRDefault="006E67CD" w:rsidP="006E67CD">
      <w:pPr>
        <w:tabs>
          <w:tab w:val="left" w:pos="107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w:t>
      </w:r>
      <w:r w:rsidR="00EA7C7C" w:rsidRPr="00EA7C7C">
        <w:rPr>
          <w:rFonts w:ascii="Times New Roman" w:hAnsi="Times New Roman"/>
          <w:sz w:val="28"/>
          <w:szCs w:val="28"/>
        </w:rPr>
        <w:t>владение навыками комплексного филологического анализа</w:t>
      </w:r>
      <w:r w:rsidR="00EA7C7C" w:rsidRPr="00EA7C7C">
        <w:rPr>
          <w:rFonts w:ascii="Times New Roman" w:hAnsi="Times New Roman"/>
          <w:sz w:val="28"/>
          <w:szCs w:val="28"/>
        </w:rPr>
        <w:br/>
        <w:t>художественного текста;</w:t>
      </w:r>
    </w:p>
    <w:p w:rsidR="00EA7C7C" w:rsidRPr="00EA7C7C" w:rsidRDefault="006E67CD" w:rsidP="006E67CD">
      <w:pPr>
        <w:tabs>
          <w:tab w:val="left" w:pos="1092"/>
        </w:tabs>
        <w:spacing w:after="0" w:line="240" w:lineRule="auto"/>
        <w:ind w:firstLine="709"/>
        <w:jc w:val="both"/>
        <w:rPr>
          <w:rFonts w:ascii="Times New Roman" w:hAnsi="Times New Roman"/>
          <w:sz w:val="28"/>
          <w:szCs w:val="28"/>
        </w:rPr>
      </w:pPr>
      <w:r>
        <w:rPr>
          <w:rFonts w:ascii="Times New Roman" w:hAnsi="Times New Roman"/>
          <w:sz w:val="28"/>
          <w:szCs w:val="28"/>
        </w:rPr>
        <w:t>10) </w:t>
      </w:r>
      <w:r w:rsidR="00EA7C7C" w:rsidRPr="00EA7C7C">
        <w:rPr>
          <w:rFonts w:ascii="Times New Roman" w:hAnsi="Times New Roman"/>
          <w:sz w:val="28"/>
          <w:szCs w:val="28"/>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EA7C7C" w:rsidRPr="00EA7C7C" w:rsidRDefault="006E67CD" w:rsidP="006E67CD">
      <w:pPr>
        <w:tabs>
          <w:tab w:val="left" w:pos="1092"/>
        </w:tabs>
        <w:spacing w:after="0" w:line="240" w:lineRule="auto"/>
        <w:ind w:firstLine="709"/>
        <w:jc w:val="both"/>
        <w:rPr>
          <w:rFonts w:ascii="Times New Roman" w:hAnsi="Times New Roman"/>
          <w:sz w:val="28"/>
          <w:szCs w:val="28"/>
        </w:rPr>
      </w:pPr>
      <w:r>
        <w:rPr>
          <w:rFonts w:ascii="Times New Roman" w:hAnsi="Times New Roman"/>
          <w:sz w:val="28"/>
          <w:szCs w:val="28"/>
        </w:rPr>
        <w:t>11) </w:t>
      </w:r>
      <w:r w:rsidR="00EA7C7C" w:rsidRPr="00EA7C7C">
        <w:rPr>
          <w:rFonts w:ascii="Times New Roman" w:hAnsi="Times New Roman"/>
          <w:sz w:val="28"/>
          <w:szCs w:val="28"/>
        </w:rPr>
        <w:t>владение начальными навыками литературоведческого исследования историко- и теоретико-литературного характера;</w:t>
      </w:r>
    </w:p>
    <w:p w:rsidR="00EA7C7C" w:rsidRPr="00EA7C7C" w:rsidRDefault="006E67CD" w:rsidP="006E67CD">
      <w:pPr>
        <w:tabs>
          <w:tab w:val="left" w:pos="1092"/>
          <w:tab w:val="left" w:pos="1425"/>
        </w:tabs>
        <w:spacing w:after="0" w:line="240" w:lineRule="auto"/>
        <w:ind w:firstLine="709"/>
        <w:jc w:val="both"/>
        <w:rPr>
          <w:rFonts w:ascii="Times New Roman" w:hAnsi="Times New Roman"/>
          <w:sz w:val="28"/>
          <w:szCs w:val="28"/>
        </w:rPr>
      </w:pPr>
      <w:r>
        <w:rPr>
          <w:rFonts w:ascii="Times New Roman" w:hAnsi="Times New Roman"/>
          <w:sz w:val="28"/>
          <w:szCs w:val="28"/>
        </w:rPr>
        <w:t>12) </w:t>
      </w:r>
      <w:r w:rsidR="00EA7C7C" w:rsidRPr="00EA7C7C">
        <w:rPr>
          <w:rFonts w:ascii="Times New Roman" w:hAnsi="Times New Roman"/>
          <w:sz w:val="28"/>
          <w:szCs w:val="28"/>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EA7C7C" w:rsidRPr="00EA7C7C" w:rsidRDefault="006E67CD" w:rsidP="006E67CD">
      <w:pPr>
        <w:tabs>
          <w:tab w:val="left" w:pos="1092"/>
          <w:tab w:val="left" w:pos="1305"/>
        </w:tabs>
        <w:spacing w:after="0" w:line="240" w:lineRule="auto"/>
        <w:ind w:firstLine="709"/>
        <w:jc w:val="both"/>
        <w:rPr>
          <w:rFonts w:ascii="Times New Roman" w:hAnsi="Times New Roman"/>
          <w:sz w:val="28"/>
          <w:szCs w:val="28"/>
        </w:rPr>
      </w:pPr>
      <w:r>
        <w:rPr>
          <w:rFonts w:ascii="Times New Roman" w:hAnsi="Times New Roman"/>
          <w:sz w:val="28"/>
          <w:szCs w:val="28"/>
        </w:rPr>
        <w:t>13) </w:t>
      </w:r>
      <w:r w:rsidR="00EA7C7C" w:rsidRPr="00EA7C7C">
        <w:rPr>
          <w:rFonts w:ascii="Times New Roman" w:hAnsi="Times New Roman"/>
          <w:sz w:val="28"/>
          <w:szCs w:val="28"/>
        </w:rPr>
        <w:t>сформированность представлений о принципах основных направлений литературной критики.</w:t>
      </w:r>
    </w:p>
    <w:p w:rsidR="00EA7C7C" w:rsidRPr="00EA7C7C" w:rsidRDefault="00EA7C7C" w:rsidP="00ED4968">
      <w:pPr>
        <w:tabs>
          <w:tab w:val="left" w:pos="-284"/>
        </w:tabs>
        <w:spacing w:after="0" w:line="240" w:lineRule="auto"/>
        <w:ind w:firstLine="709"/>
        <w:jc w:val="both"/>
        <w:rPr>
          <w:rFonts w:ascii="Times New Roman" w:hAnsi="Times New Roman"/>
          <w:sz w:val="28"/>
          <w:szCs w:val="28"/>
        </w:rPr>
      </w:pPr>
      <w:r w:rsidRPr="00EA7C7C">
        <w:rPr>
          <w:rFonts w:ascii="Times New Roman" w:hAnsi="Times New Roman"/>
          <w:sz w:val="28"/>
          <w:szCs w:val="28"/>
        </w:rPr>
        <w:t>Содержание учебных предметов «Русский язык» и «Литература», которое осваивается обучающимися конкретной образовательной организации на четвертом уровне общего образования, должно соответствовать Примерной основной образовательной программе среднего общего образования (</w:t>
      </w:r>
      <w:hyperlink r:id="rId12" w:history="1">
        <w:r w:rsidRPr="00EA7C7C">
          <w:rPr>
            <w:rFonts w:ascii="Times New Roman" w:hAnsi="Times New Roman"/>
            <w:sz w:val="28"/>
            <w:szCs w:val="28"/>
          </w:rPr>
          <w:t>ПООП</w:t>
        </w:r>
      </w:hyperlink>
      <w:r w:rsidRPr="00EA7C7C">
        <w:rPr>
          <w:rFonts w:ascii="Times New Roman" w:hAnsi="Times New Roman"/>
          <w:sz w:val="28"/>
          <w:szCs w:val="28"/>
        </w:rPr>
        <w:t xml:space="preserve"> СОО) и быть отражено в утвержденных на уровне школы рабочих программах педагогов. Выбирая УМК (учебно-методический комплекс), с опорой на который будет построена рабочая программа по предмету и который будет использоваться при изучении предметного содержания по русскому языку и литературе в 10 классе, педагогу следует ориентироваться только на действующий </w:t>
      </w:r>
      <w:r w:rsidRPr="00EA7C7C">
        <w:rPr>
          <w:rFonts w:ascii="Times New Roman" w:hAnsi="Times New Roman"/>
          <w:bCs/>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[3]</w:t>
      </w:r>
      <w:r w:rsidRPr="00EA7C7C">
        <w:rPr>
          <w:rFonts w:ascii="Times New Roman" w:hAnsi="Times New Roman"/>
          <w:sz w:val="28"/>
          <w:szCs w:val="28"/>
        </w:rPr>
        <w:t>. Так, в федеральном перечне представлены следующие УМК, предназначенные для использования на уровне среднего общего образования:</w:t>
      </w:r>
    </w:p>
    <w:p w:rsidR="00EA7C7C" w:rsidRPr="00EA7C7C" w:rsidRDefault="00EA7C7C" w:rsidP="00EA7C7C">
      <w:pPr>
        <w:spacing w:after="0" w:line="240" w:lineRule="auto"/>
        <w:ind w:firstLine="708"/>
        <w:jc w:val="right"/>
        <w:rPr>
          <w:rFonts w:ascii="Times New Roman" w:hAnsi="Times New Roman"/>
          <w:b/>
          <w:sz w:val="28"/>
          <w:szCs w:val="28"/>
        </w:rPr>
      </w:pPr>
      <w:r w:rsidRPr="00EA7C7C">
        <w:rPr>
          <w:rFonts w:ascii="Times New Roman" w:hAnsi="Times New Roman"/>
          <w:b/>
          <w:sz w:val="28"/>
          <w:szCs w:val="28"/>
        </w:rPr>
        <w:t>Таблица 1</w:t>
      </w:r>
    </w:p>
    <w:p w:rsidR="00EA7C7C" w:rsidRPr="006E67CD" w:rsidRDefault="00EA7C7C" w:rsidP="00EA7C7C">
      <w:pPr>
        <w:tabs>
          <w:tab w:val="left" w:pos="-284"/>
        </w:tabs>
        <w:spacing w:after="0" w:line="240" w:lineRule="auto"/>
        <w:ind w:firstLine="709"/>
        <w:jc w:val="both"/>
        <w:rPr>
          <w:rFonts w:ascii="Times New Roman" w:hAnsi="Times New Roman"/>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774"/>
        <w:gridCol w:w="1345"/>
        <w:gridCol w:w="757"/>
        <w:gridCol w:w="37"/>
        <w:gridCol w:w="1843"/>
        <w:gridCol w:w="38"/>
        <w:gridCol w:w="2286"/>
      </w:tblGrid>
      <w:tr w:rsidR="00EA7C7C" w:rsidRPr="00705172" w:rsidTr="00705172">
        <w:trPr>
          <w:trHeight w:val="617"/>
          <w:jc w:val="center"/>
        </w:trPr>
        <w:tc>
          <w:tcPr>
            <w:tcW w:w="1271" w:type="dxa"/>
          </w:tcPr>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Порядко</w:t>
            </w:r>
            <w:r w:rsidR="006E67CD" w:rsidRPr="00705172">
              <w:rPr>
                <w:rFonts w:ascii="Times New Roman" w:hAnsi="Times New Roman"/>
                <w:b/>
                <w:sz w:val="24"/>
                <w:szCs w:val="24"/>
                <w:lang w:eastAsia="en-US"/>
              </w:rPr>
              <w:t>-</w:t>
            </w:r>
            <w:r w:rsidRPr="00705172">
              <w:rPr>
                <w:rFonts w:ascii="Times New Roman" w:hAnsi="Times New Roman"/>
                <w:b/>
                <w:sz w:val="24"/>
                <w:szCs w:val="24"/>
                <w:lang w:eastAsia="en-US"/>
              </w:rPr>
              <w:t>вый номер учебника</w:t>
            </w:r>
          </w:p>
        </w:tc>
        <w:tc>
          <w:tcPr>
            <w:tcW w:w="1774" w:type="dxa"/>
          </w:tcPr>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Автор/ав</w:t>
            </w:r>
            <w:r w:rsidR="006E67CD" w:rsidRPr="00705172">
              <w:rPr>
                <w:rFonts w:ascii="Times New Roman" w:hAnsi="Times New Roman"/>
                <w:b/>
                <w:sz w:val="24"/>
                <w:szCs w:val="24"/>
                <w:lang w:eastAsia="en-US"/>
              </w:rPr>
              <w:t>-</w:t>
            </w:r>
            <w:r w:rsidRPr="00705172">
              <w:rPr>
                <w:rFonts w:ascii="Times New Roman" w:hAnsi="Times New Roman"/>
                <w:b/>
                <w:sz w:val="24"/>
                <w:szCs w:val="24"/>
                <w:lang w:eastAsia="en-US"/>
              </w:rPr>
              <w:t>торский коллектив</w:t>
            </w:r>
          </w:p>
        </w:tc>
        <w:tc>
          <w:tcPr>
            <w:tcW w:w="1345" w:type="dxa"/>
          </w:tcPr>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Наимено</w:t>
            </w:r>
            <w:r w:rsidR="006E67CD" w:rsidRPr="00705172">
              <w:rPr>
                <w:rFonts w:ascii="Times New Roman" w:hAnsi="Times New Roman"/>
                <w:b/>
                <w:sz w:val="24"/>
                <w:szCs w:val="24"/>
                <w:lang w:eastAsia="en-US"/>
              </w:rPr>
              <w:t>-</w:t>
            </w:r>
            <w:r w:rsidRPr="00705172">
              <w:rPr>
                <w:rFonts w:ascii="Times New Roman" w:hAnsi="Times New Roman"/>
                <w:b/>
                <w:sz w:val="24"/>
                <w:szCs w:val="24"/>
                <w:lang w:eastAsia="en-US"/>
              </w:rPr>
              <w:t>вание учебника</w:t>
            </w:r>
          </w:p>
        </w:tc>
        <w:tc>
          <w:tcPr>
            <w:tcW w:w="757" w:type="dxa"/>
          </w:tcPr>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Класс</w:t>
            </w:r>
          </w:p>
        </w:tc>
        <w:tc>
          <w:tcPr>
            <w:tcW w:w="1918" w:type="dxa"/>
            <w:gridSpan w:val="3"/>
          </w:tcPr>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Наименование издателя(ей) учебника</w:t>
            </w:r>
          </w:p>
        </w:tc>
        <w:tc>
          <w:tcPr>
            <w:tcW w:w="2286" w:type="dxa"/>
          </w:tcPr>
          <w:p w:rsidR="006E67CD"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 xml:space="preserve">Адрес страницы </w:t>
            </w:r>
          </w:p>
          <w:p w:rsidR="006E67CD"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 xml:space="preserve">об учебнике </w:t>
            </w:r>
          </w:p>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на официальном сайте издателя (издательства)</w:t>
            </w:r>
          </w:p>
        </w:tc>
      </w:tr>
      <w:tr w:rsidR="00EA7C7C" w:rsidRPr="00705172" w:rsidTr="00705172">
        <w:trPr>
          <w:trHeight w:val="253"/>
          <w:jc w:val="center"/>
        </w:trPr>
        <w:tc>
          <w:tcPr>
            <w:tcW w:w="1271" w:type="dxa"/>
          </w:tcPr>
          <w:p w:rsidR="00EA7C7C" w:rsidRPr="00705172" w:rsidRDefault="00200BC6" w:rsidP="00705172">
            <w:pPr>
              <w:spacing w:after="0" w:line="240" w:lineRule="auto"/>
              <w:rPr>
                <w:rFonts w:ascii="Times New Roman" w:hAnsi="Times New Roman"/>
                <w:b/>
                <w:i/>
                <w:sz w:val="24"/>
                <w:szCs w:val="24"/>
                <w:lang w:eastAsia="en-US"/>
              </w:rPr>
            </w:pPr>
            <w:r w:rsidRPr="00705172">
              <w:rPr>
                <w:rFonts w:ascii="Times New Roman" w:hAnsi="Times New Roman"/>
                <w:b/>
                <w:i/>
                <w:sz w:val="24"/>
                <w:szCs w:val="24"/>
                <w:lang w:eastAsia="en-US"/>
              </w:rPr>
              <w:t>1.3.1.1</w:t>
            </w:r>
          </w:p>
        </w:tc>
        <w:tc>
          <w:tcPr>
            <w:tcW w:w="8080" w:type="dxa"/>
            <w:gridSpan w:val="7"/>
          </w:tcPr>
          <w:p w:rsidR="00EA7C7C" w:rsidRPr="00705172" w:rsidRDefault="00EA7C7C" w:rsidP="00705172">
            <w:pPr>
              <w:spacing w:after="0" w:line="240" w:lineRule="auto"/>
              <w:rPr>
                <w:rFonts w:ascii="Times New Roman" w:hAnsi="Times New Roman"/>
                <w:b/>
                <w:i/>
                <w:sz w:val="24"/>
                <w:szCs w:val="24"/>
                <w:lang w:eastAsia="en-US"/>
              </w:rPr>
            </w:pPr>
            <w:r w:rsidRPr="00705172">
              <w:rPr>
                <w:rFonts w:ascii="Times New Roman" w:hAnsi="Times New Roman"/>
                <w:b/>
                <w:i/>
                <w:sz w:val="24"/>
                <w:szCs w:val="24"/>
                <w:lang w:eastAsia="en-US"/>
              </w:rPr>
              <w:t xml:space="preserve">Русский язык и литература (базовый уровень) </w:t>
            </w:r>
          </w:p>
        </w:tc>
      </w:tr>
      <w:tr w:rsidR="00EA7C7C" w:rsidRPr="00705172" w:rsidTr="00705172">
        <w:trPr>
          <w:jc w:val="center"/>
        </w:trPr>
        <w:tc>
          <w:tcPr>
            <w:tcW w:w="1271"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 xml:space="preserve">1.3.1.1.1.1 </w:t>
            </w:r>
          </w:p>
        </w:tc>
        <w:tc>
          <w:tcPr>
            <w:tcW w:w="1774" w:type="dxa"/>
          </w:tcPr>
          <w:p w:rsidR="00EA7C7C" w:rsidRPr="00705172" w:rsidRDefault="006E67CD" w:rsidP="00705172">
            <w:pPr>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Власенков А.</w:t>
            </w:r>
            <w:r w:rsidR="00EA7C7C" w:rsidRPr="00705172">
              <w:rPr>
                <w:rFonts w:ascii="Times New Roman" w:hAnsi="Times New Roman"/>
                <w:sz w:val="24"/>
                <w:szCs w:val="24"/>
                <w:lang w:eastAsia="en-US"/>
              </w:rPr>
              <w:t>П., Рыбченко</w:t>
            </w:r>
            <w:r w:rsidRPr="00705172">
              <w:rPr>
                <w:rFonts w:ascii="Times New Roman" w:hAnsi="Times New Roman"/>
                <w:sz w:val="24"/>
                <w:szCs w:val="24"/>
                <w:lang w:eastAsia="en-US"/>
              </w:rPr>
              <w:t xml:space="preserve">-       </w:t>
            </w:r>
            <w:r w:rsidR="00EA7C7C" w:rsidRPr="00705172">
              <w:rPr>
                <w:rFonts w:ascii="Times New Roman" w:hAnsi="Times New Roman"/>
                <w:sz w:val="24"/>
                <w:szCs w:val="24"/>
                <w:lang w:eastAsia="en-US"/>
              </w:rPr>
              <w:t>ва Л.М</w:t>
            </w:r>
            <w:r w:rsidR="002B72C4" w:rsidRPr="00705172">
              <w:rPr>
                <w:rFonts w:ascii="Times New Roman" w:hAnsi="Times New Roman"/>
                <w:sz w:val="24"/>
                <w:szCs w:val="24"/>
                <w:lang w:eastAsia="en-US"/>
              </w:rPr>
              <w:t>.</w:t>
            </w:r>
          </w:p>
        </w:tc>
        <w:tc>
          <w:tcPr>
            <w:tcW w:w="1345"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Русский язык (базовый уровень)</w:t>
            </w:r>
          </w:p>
        </w:tc>
        <w:tc>
          <w:tcPr>
            <w:tcW w:w="794" w:type="dxa"/>
            <w:gridSpan w:val="2"/>
          </w:tcPr>
          <w:p w:rsidR="00EA7C7C" w:rsidRPr="00705172" w:rsidRDefault="006E67CD"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10-</w:t>
            </w:r>
            <w:r w:rsidR="00EA7C7C" w:rsidRPr="00705172">
              <w:rPr>
                <w:rFonts w:ascii="Times New Roman" w:hAnsi="Times New Roman"/>
                <w:sz w:val="24"/>
                <w:szCs w:val="24"/>
                <w:lang w:eastAsia="en-US"/>
              </w:rPr>
              <w:t>11</w:t>
            </w:r>
          </w:p>
        </w:tc>
        <w:tc>
          <w:tcPr>
            <w:tcW w:w="1843" w:type="dxa"/>
          </w:tcPr>
          <w:p w:rsidR="00EA7C7C" w:rsidRPr="00705172" w:rsidRDefault="00EA7C7C" w:rsidP="00705172">
            <w:pPr>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 xml:space="preserve">Издательство </w:t>
            </w:r>
            <w:r w:rsidR="006E67CD" w:rsidRPr="00705172">
              <w:rPr>
                <w:rFonts w:ascii="Times New Roman" w:hAnsi="Times New Roman"/>
                <w:sz w:val="24"/>
                <w:szCs w:val="24"/>
                <w:lang w:eastAsia="en-US"/>
              </w:rPr>
              <w:t>«</w:t>
            </w:r>
            <w:r w:rsidRPr="00705172">
              <w:rPr>
                <w:rFonts w:ascii="Times New Roman" w:hAnsi="Times New Roman"/>
                <w:sz w:val="24"/>
                <w:szCs w:val="24"/>
                <w:lang w:eastAsia="en-US"/>
              </w:rPr>
              <w:t>Просвещение</w:t>
            </w:r>
            <w:r w:rsidR="006E67CD" w:rsidRPr="00705172">
              <w:rPr>
                <w:rFonts w:ascii="Times New Roman" w:hAnsi="Times New Roman"/>
                <w:sz w:val="24"/>
                <w:szCs w:val="24"/>
                <w:lang w:eastAsia="en-US"/>
              </w:rPr>
              <w:t>»</w:t>
            </w:r>
          </w:p>
        </w:tc>
        <w:tc>
          <w:tcPr>
            <w:tcW w:w="2324" w:type="dxa"/>
            <w:gridSpan w:val="2"/>
          </w:tcPr>
          <w:p w:rsidR="00EA7C7C" w:rsidRPr="00705172" w:rsidRDefault="004531EB" w:rsidP="00705172">
            <w:pPr>
              <w:spacing w:after="0" w:line="240" w:lineRule="auto"/>
              <w:ind w:left="-57" w:right="-57"/>
              <w:rPr>
                <w:rFonts w:ascii="Times New Roman" w:hAnsi="Times New Roman"/>
                <w:sz w:val="23"/>
                <w:szCs w:val="23"/>
                <w:lang w:eastAsia="en-US"/>
              </w:rPr>
            </w:pPr>
            <w:hyperlink r:id="rId13" w:history="1">
              <w:r w:rsidR="00A45252" w:rsidRPr="00705172">
                <w:rPr>
                  <w:rStyle w:val="a9"/>
                  <w:rFonts w:ascii="Times New Roman" w:hAnsi="Times New Roman"/>
                  <w:color w:val="auto"/>
                  <w:sz w:val="23"/>
                  <w:szCs w:val="23"/>
                  <w:lang w:eastAsia="en-US"/>
                </w:rPr>
                <w:t>www.prosv</w:t>
              </w:r>
            </w:hyperlink>
            <w:r w:rsidR="00EA7C7C" w:rsidRPr="00705172">
              <w:rPr>
                <w:rFonts w:ascii="Times New Roman" w:hAnsi="Times New Roman"/>
                <w:sz w:val="23"/>
                <w:szCs w:val="23"/>
                <w:lang w:eastAsia="en-US"/>
              </w:rPr>
              <w:t>.ru/umk/10-11</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1.3.1.1.1.2</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Лебедев Ю.В.</w:t>
            </w:r>
          </w:p>
        </w:tc>
        <w:tc>
          <w:tcPr>
            <w:tcW w:w="1345" w:type="dxa"/>
          </w:tcPr>
          <w:p w:rsidR="002B72C4"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Литерату</w:t>
            </w:r>
            <w:r w:rsidR="006E67CD" w:rsidRPr="00705172">
              <w:rPr>
                <w:rFonts w:ascii="Times New Roman" w:hAnsi="Times New Roman"/>
                <w:sz w:val="24"/>
                <w:szCs w:val="24"/>
                <w:lang w:eastAsia="en-US"/>
              </w:rPr>
              <w:t>-</w:t>
            </w:r>
            <w:r w:rsidRPr="00705172">
              <w:rPr>
                <w:rFonts w:ascii="Times New Roman" w:hAnsi="Times New Roman"/>
                <w:sz w:val="24"/>
                <w:szCs w:val="24"/>
                <w:lang w:eastAsia="en-US"/>
              </w:rPr>
              <w:t>ра (базо</w:t>
            </w:r>
            <w:r w:rsidR="006E67CD" w:rsidRPr="00705172">
              <w:rPr>
                <w:rFonts w:ascii="Times New Roman" w:hAnsi="Times New Roman"/>
                <w:sz w:val="24"/>
                <w:szCs w:val="24"/>
                <w:lang w:eastAsia="en-US"/>
              </w:rPr>
              <w:t>-</w:t>
            </w:r>
            <w:r w:rsidRPr="00705172">
              <w:rPr>
                <w:rFonts w:ascii="Times New Roman" w:hAnsi="Times New Roman"/>
                <w:sz w:val="24"/>
                <w:szCs w:val="24"/>
                <w:lang w:eastAsia="en-US"/>
              </w:rPr>
              <w:t>вый уро</w:t>
            </w:r>
            <w:r w:rsidR="006E67CD" w:rsidRPr="00705172">
              <w:rPr>
                <w:rFonts w:ascii="Times New Roman" w:hAnsi="Times New Roman"/>
                <w:sz w:val="24"/>
                <w:szCs w:val="24"/>
                <w:lang w:eastAsia="en-US"/>
              </w:rPr>
              <w:t>-</w:t>
            </w:r>
            <w:r w:rsidRPr="00705172">
              <w:rPr>
                <w:rFonts w:ascii="Times New Roman" w:hAnsi="Times New Roman"/>
                <w:sz w:val="24"/>
                <w:szCs w:val="24"/>
                <w:lang w:eastAsia="en-US"/>
              </w:rPr>
              <w:t xml:space="preserve">вень). </w:t>
            </w:r>
          </w:p>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В 2 ч</w:t>
            </w:r>
            <w:r w:rsidR="002B72C4" w:rsidRPr="00705172">
              <w:rPr>
                <w:rFonts w:ascii="Times New Roman" w:hAnsi="Times New Roman"/>
                <w:sz w:val="24"/>
                <w:szCs w:val="24"/>
                <w:lang w:eastAsia="en-US"/>
              </w:rPr>
              <w:t>.</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10</w:t>
            </w:r>
          </w:p>
        </w:tc>
        <w:tc>
          <w:tcPr>
            <w:tcW w:w="1843" w:type="dxa"/>
          </w:tcPr>
          <w:p w:rsidR="00EA7C7C" w:rsidRPr="00705172" w:rsidRDefault="00EA7C7C" w:rsidP="00705172">
            <w:pPr>
              <w:tabs>
                <w:tab w:val="left" w:pos="-284"/>
              </w:tabs>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lang w:eastAsia="en-US"/>
              </w:rPr>
              <w:t xml:space="preserve">Издательство </w:t>
            </w:r>
            <w:r w:rsidR="006E67CD" w:rsidRPr="00705172">
              <w:rPr>
                <w:rFonts w:ascii="Times New Roman" w:hAnsi="Times New Roman"/>
                <w:sz w:val="24"/>
                <w:szCs w:val="24"/>
                <w:lang w:eastAsia="en-US"/>
              </w:rPr>
              <w:t>«</w:t>
            </w:r>
            <w:r w:rsidRPr="00705172">
              <w:rPr>
                <w:rFonts w:ascii="Times New Roman" w:hAnsi="Times New Roman"/>
                <w:sz w:val="24"/>
                <w:szCs w:val="24"/>
                <w:lang w:eastAsia="en-US"/>
              </w:rPr>
              <w:t>Просвещение</w:t>
            </w:r>
            <w:r w:rsidR="006E67CD" w:rsidRPr="00705172">
              <w:rPr>
                <w:rFonts w:ascii="Times New Roman" w:hAnsi="Times New Roman"/>
                <w:sz w:val="24"/>
                <w:szCs w:val="24"/>
                <w:lang w:eastAsia="en-US"/>
              </w:rPr>
              <w:t>»</w:t>
            </w:r>
          </w:p>
        </w:tc>
        <w:tc>
          <w:tcPr>
            <w:tcW w:w="2324" w:type="dxa"/>
            <w:gridSpan w:val="2"/>
          </w:tcPr>
          <w:p w:rsidR="00EA7C7C" w:rsidRPr="00705172" w:rsidRDefault="004531EB" w:rsidP="00705172">
            <w:pPr>
              <w:tabs>
                <w:tab w:val="left" w:pos="-284"/>
              </w:tabs>
              <w:spacing w:after="0" w:line="240" w:lineRule="auto"/>
              <w:ind w:left="-57" w:right="-57"/>
              <w:jc w:val="both"/>
              <w:rPr>
                <w:rFonts w:ascii="Times New Roman" w:hAnsi="Times New Roman"/>
                <w:sz w:val="23"/>
                <w:szCs w:val="23"/>
                <w:lang w:eastAsia="en-US"/>
              </w:rPr>
            </w:pPr>
            <w:hyperlink r:id="rId14" w:history="1">
              <w:r w:rsidR="00A45252" w:rsidRPr="00705172">
                <w:rPr>
                  <w:rStyle w:val="a9"/>
                  <w:rFonts w:ascii="Times New Roman" w:hAnsi="Times New Roman"/>
                  <w:color w:val="auto"/>
                  <w:sz w:val="23"/>
                  <w:szCs w:val="23"/>
                  <w:lang w:eastAsia="en-US"/>
                </w:rPr>
                <w:t>www.prosv</w:t>
              </w:r>
            </w:hyperlink>
            <w:r w:rsidR="00EA7C7C" w:rsidRPr="00705172">
              <w:rPr>
                <w:rFonts w:ascii="Times New Roman" w:hAnsi="Times New Roman"/>
                <w:sz w:val="23"/>
                <w:szCs w:val="23"/>
                <w:lang w:eastAsia="en-US"/>
              </w:rPr>
              <w:t>.ru/umk/10-11</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1.3.1.1.1.3</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 xml:space="preserve">Михайлов О.Н., Шайтанов И.О., </w:t>
            </w:r>
            <w:r w:rsidRPr="00705172">
              <w:rPr>
                <w:rFonts w:ascii="Times New Roman" w:hAnsi="Times New Roman"/>
                <w:sz w:val="24"/>
                <w:szCs w:val="24"/>
                <w:lang w:eastAsia="en-US"/>
              </w:rPr>
              <w:lastRenderedPageBreak/>
              <w:t>Чалмаев В.А. и др. / Под ред. Журавлева В.П.</w:t>
            </w:r>
          </w:p>
        </w:tc>
        <w:tc>
          <w:tcPr>
            <w:tcW w:w="1345" w:type="dxa"/>
          </w:tcPr>
          <w:p w:rsidR="002B72C4"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lastRenderedPageBreak/>
              <w:t>Литерату</w:t>
            </w:r>
            <w:r w:rsidR="006E67CD" w:rsidRPr="00705172">
              <w:rPr>
                <w:rFonts w:ascii="Times New Roman" w:hAnsi="Times New Roman"/>
                <w:sz w:val="24"/>
                <w:szCs w:val="24"/>
                <w:lang w:eastAsia="en-US"/>
              </w:rPr>
              <w:t>-</w:t>
            </w:r>
            <w:r w:rsidRPr="00705172">
              <w:rPr>
                <w:rFonts w:ascii="Times New Roman" w:hAnsi="Times New Roman"/>
                <w:sz w:val="24"/>
                <w:szCs w:val="24"/>
                <w:lang w:eastAsia="en-US"/>
              </w:rPr>
              <w:t>ра (базо</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lastRenderedPageBreak/>
              <w:t>вый уро</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 xml:space="preserve">вень). </w:t>
            </w:r>
          </w:p>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 xml:space="preserve">В </w:t>
            </w:r>
            <w:r w:rsidR="002B72C4" w:rsidRPr="00705172">
              <w:rPr>
                <w:rFonts w:ascii="Times New Roman" w:hAnsi="Times New Roman"/>
                <w:sz w:val="24"/>
                <w:szCs w:val="24"/>
                <w:lang w:eastAsia="en-US"/>
              </w:rPr>
              <w:t>2</w:t>
            </w:r>
            <w:r w:rsidRPr="00705172">
              <w:rPr>
                <w:rFonts w:ascii="Times New Roman" w:hAnsi="Times New Roman"/>
                <w:sz w:val="24"/>
                <w:szCs w:val="24"/>
                <w:lang w:eastAsia="en-US"/>
              </w:rPr>
              <w:t xml:space="preserve"> ч</w:t>
            </w:r>
            <w:r w:rsidR="002B72C4" w:rsidRPr="00705172">
              <w:rPr>
                <w:rFonts w:ascii="Times New Roman" w:hAnsi="Times New Roman"/>
                <w:sz w:val="24"/>
                <w:szCs w:val="24"/>
                <w:lang w:eastAsia="en-US"/>
              </w:rPr>
              <w:t>.</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lastRenderedPageBreak/>
              <w:t>11</w:t>
            </w:r>
          </w:p>
        </w:tc>
        <w:tc>
          <w:tcPr>
            <w:tcW w:w="1843" w:type="dxa"/>
          </w:tcPr>
          <w:p w:rsidR="00EA7C7C" w:rsidRPr="00705172" w:rsidRDefault="00EA7C7C" w:rsidP="00705172">
            <w:pPr>
              <w:tabs>
                <w:tab w:val="left" w:pos="-284"/>
              </w:tabs>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lang w:eastAsia="en-US"/>
              </w:rPr>
              <w:t xml:space="preserve">Издательство </w:t>
            </w:r>
            <w:r w:rsidR="006E67CD" w:rsidRPr="00705172">
              <w:rPr>
                <w:rFonts w:ascii="Times New Roman" w:hAnsi="Times New Roman"/>
                <w:sz w:val="24"/>
                <w:szCs w:val="24"/>
                <w:lang w:eastAsia="en-US"/>
              </w:rPr>
              <w:t>«</w:t>
            </w:r>
            <w:r w:rsidRPr="00705172">
              <w:rPr>
                <w:rFonts w:ascii="Times New Roman" w:hAnsi="Times New Roman"/>
                <w:sz w:val="24"/>
                <w:szCs w:val="24"/>
                <w:lang w:eastAsia="en-US"/>
              </w:rPr>
              <w:t>Просвещение</w:t>
            </w:r>
            <w:r w:rsidR="006E67CD" w:rsidRPr="00705172">
              <w:rPr>
                <w:rFonts w:ascii="Times New Roman" w:hAnsi="Times New Roman"/>
                <w:sz w:val="24"/>
                <w:szCs w:val="24"/>
                <w:lang w:eastAsia="en-US"/>
              </w:rPr>
              <w:t>»</w:t>
            </w:r>
          </w:p>
        </w:tc>
        <w:tc>
          <w:tcPr>
            <w:tcW w:w="2324" w:type="dxa"/>
            <w:gridSpan w:val="2"/>
          </w:tcPr>
          <w:p w:rsidR="00EA7C7C" w:rsidRPr="00705172" w:rsidRDefault="004531EB" w:rsidP="00705172">
            <w:pPr>
              <w:tabs>
                <w:tab w:val="left" w:pos="-284"/>
              </w:tabs>
              <w:spacing w:after="0" w:line="240" w:lineRule="auto"/>
              <w:ind w:left="-57" w:right="-57"/>
              <w:jc w:val="both"/>
              <w:rPr>
                <w:rFonts w:ascii="Times New Roman" w:hAnsi="Times New Roman"/>
                <w:sz w:val="23"/>
                <w:szCs w:val="23"/>
                <w:lang w:eastAsia="en-US"/>
              </w:rPr>
            </w:pPr>
            <w:hyperlink r:id="rId15" w:history="1">
              <w:r w:rsidR="00A45252" w:rsidRPr="00705172">
                <w:rPr>
                  <w:rStyle w:val="a9"/>
                  <w:rFonts w:ascii="Times New Roman" w:hAnsi="Times New Roman"/>
                  <w:color w:val="auto"/>
                  <w:sz w:val="23"/>
                  <w:szCs w:val="23"/>
                  <w:lang w:eastAsia="en-US"/>
                </w:rPr>
                <w:t>www.prosv</w:t>
              </w:r>
            </w:hyperlink>
            <w:r w:rsidR="00EA7C7C" w:rsidRPr="00705172">
              <w:rPr>
                <w:rFonts w:ascii="Times New Roman" w:hAnsi="Times New Roman"/>
                <w:sz w:val="23"/>
                <w:szCs w:val="23"/>
                <w:lang w:eastAsia="en-US"/>
              </w:rPr>
              <w:t>.ru/umk/10-11</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lastRenderedPageBreak/>
              <w:t>1.3.1.1.2.1</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Воителева Т.М.</w:t>
            </w:r>
          </w:p>
        </w:tc>
        <w:tc>
          <w:tcPr>
            <w:tcW w:w="1345"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Русский язык (базовый уровень)</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10</w:t>
            </w:r>
          </w:p>
        </w:tc>
        <w:tc>
          <w:tcPr>
            <w:tcW w:w="1843"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Образователь</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но-издатель</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 xml:space="preserve">ский центр </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Академия</w:t>
            </w:r>
            <w:r w:rsidR="002B72C4" w:rsidRPr="00705172">
              <w:rPr>
                <w:rFonts w:ascii="Times New Roman" w:hAnsi="Times New Roman"/>
                <w:sz w:val="24"/>
                <w:szCs w:val="24"/>
                <w:lang w:eastAsia="en-US"/>
              </w:rPr>
              <w:t>»</w:t>
            </w:r>
          </w:p>
        </w:tc>
        <w:tc>
          <w:tcPr>
            <w:tcW w:w="2324" w:type="dxa"/>
            <w:gridSpan w:val="2"/>
          </w:tcPr>
          <w:p w:rsidR="00EA7C7C" w:rsidRPr="00705172" w:rsidRDefault="004531EB" w:rsidP="00705172">
            <w:pPr>
              <w:tabs>
                <w:tab w:val="left" w:pos="-284"/>
              </w:tabs>
              <w:spacing w:after="0" w:line="240" w:lineRule="auto"/>
              <w:ind w:left="-57" w:right="-57"/>
              <w:jc w:val="both"/>
              <w:rPr>
                <w:rFonts w:ascii="Times New Roman" w:hAnsi="Times New Roman"/>
                <w:sz w:val="24"/>
                <w:szCs w:val="24"/>
                <w:lang w:eastAsia="en-US"/>
              </w:rPr>
            </w:pPr>
            <w:hyperlink r:id="rId16"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.academia-moscow.ru/catalogue/5 343/55634/</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1.3.1.1.2.2</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Воителева Т.М.</w:t>
            </w:r>
          </w:p>
        </w:tc>
        <w:tc>
          <w:tcPr>
            <w:tcW w:w="1345"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Русский язык (базовый уровень)</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11</w:t>
            </w:r>
          </w:p>
        </w:tc>
        <w:tc>
          <w:tcPr>
            <w:tcW w:w="1843"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Образователь</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но-издатель</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 xml:space="preserve">ский центр </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Академия</w:t>
            </w:r>
            <w:r w:rsidR="002B72C4" w:rsidRPr="00705172">
              <w:rPr>
                <w:rFonts w:ascii="Times New Roman" w:hAnsi="Times New Roman"/>
                <w:sz w:val="24"/>
                <w:szCs w:val="24"/>
                <w:lang w:eastAsia="en-US"/>
              </w:rPr>
              <w:t>»</w:t>
            </w:r>
          </w:p>
        </w:tc>
        <w:tc>
          <w:tcPr>
            <w:tcW w:w="2324" w:type="dxa"/>
            <w:gridSpan w:val="2"/>
          </w:tcPr>
          <w:p w:rsidR="00EA7C7C" w:rsidRPr="00705172" w:rsidRDefault="004531EB" w:rsidP="00705172">
            <w:pPr>
              <w:tabs>
                <w:tab w:val="left" w:pos="-284"/>
              </w:tabs>
              <w:spacing w:after="0" w:line="240" w:lineRule="auto"/>
              <w:ind w:left="-57" w:right="-57"/>
              <w:jc w:val="both"/>
              <w:rPr>
                <w:rFonts w:ascii="Times New Roman" w:hAnsi="Times New Roman"/>
                <w:sz w:val="24"/>
                <w:szCs w:val="24"/>
                <w:lang w:eastAsia="en-US"/>
              </w:rPr>
            </w:pPr>
            <w:hyperlink r:id="rId17"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.academia-moscow.ru/catalogue/5 343/55634/</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1.3.1.1.2.3</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Сухих И.Н.</w:t>
            </w:r>
          </w:p>
        </w:tc>
        <w:tc>
          <w:tcPr>
            <w:tcW w:w="1345"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Литерату</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ра (базо</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вый уровень). В 2 ч.</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10</w:t>
            </w:r>
          </w:p>
        </w:tc>
        <w:tc>
          <w:tcPr>
            <w:tcW w:w="1843" w:type="dxa"/>
          </w:tcPr>
          <w:p w:rsidR="00EA7C7C" w:rsidRPr="00705172" w:rsidRDefault="002B72C4"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Образователь-но-издатель-ский центр «Академия»</w:t>
            </w:r>
          </w:p>
        </w:tc>
        <w:tc>
          <w:tcPr>
            <w:tcW w:w="2324" w:type="dxa"/>
            <w:gridSpan w:val="2"/>
          </w:tcPr>
          <w:p w:rsidR="00200BC6" w:rsidRPr="00705172" w:rsidRDefault="00EA7C7C" w:rsidP="00705172">
            <w:pPr>
              <w:tabs>
                <w:tab w:val="left" w:pos="-284"/>
              </w:tabs>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lang w:eastAsia="en-US"/>
              </w:rPr>
              <w:t>1 часть:</w:t>
            </w:r>
          </w:p>
          <w:p w:rsidR="00200BC6" w:rsidRPr="00705172" w:rsidRDefault="004531EB" w:rsidP="00705172">
            <w:pPr>
              <w:tabs>
                <w:tab w:val="left" w:pos="-284"/>
              </w:tabs>
              <w:spacing w:after="0" w:line="240" w:lineRule="auto"/>
              <w:ind w:left="-57" w:right="-57"/>
              <w:jc w:val="both"/>
              <w:rPr>
                <w:rFonts w:ascii="Times New Roman" w:hAnsi="Times New Roman"/>
                <w:sz w:val="24"/>
                <w:szCs w:val="24"/>
                <w:lang w:eastAsia="en-US"/>
              </w:rPr>
            </w:pPr>
            <w:hyperlink r:id="rId18"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 xml:space="preserve">.academia-moscow.ru/catalogue/5 343/55614/ </w:t>
            </w:r>
          </w:p>
          <w:p w:rsidR="00200BC6" w:rsidRPr="00705172" w:rsidRDefault="00EA7C7C" w:rsidP="00705172">
            <w:pPr>
              <w:tabs>
                <w:tab w:val="left" w:pos="-284"/>
              </w:tabs>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lang w:eastAsia="en-US"/>
              </w:rPr>
              <w:t>2 часть:</w:t>
            </w:r>
          </w:p>
          <w:p w:rsidR="00EA7C7C" w:rsidRPr="00705172" w:rsidRDefault="004531EB" w:rsidP="00705172">
            <w:pPr>
              <w:tabs>
                <w:tab w:val="left" w:pos="-284"/>
              </w:tabs>
              <w:spacing w:after="0" w:line="240" w:lineRule="auto"/>
              <w:ind w:left="-57" w:right="-57"/>
              <w:jc w:val="both"/>
              <w:rPr>
                <w:rFonts w:ascii="Times New Roman" w:hAnsi="Times New Roman"/>
                <w:sz w:val="24"/>
                <w:szCs w:val="24"/>
                <w:lang w:eastAsia="en-US"/>
              </w:rPr>
            </w:pPr>
            <w:hyperlink r:id="rId19"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.academia-moscow.ru/catalogue/5 343/55622/</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1.3.1.1.2.4</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Сухих И.Н.</w:t>
            </w:r>
          </w:p>
        </w:tc>
        <w:tc>
          <w:tcPr>
            <w:tcW w:w="1345"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Литерату</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ра (базо</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вый уровень). В 2 ч.</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11</w:t>
            </w:r>
          </w:p>
        </w:tc>
        <w:tc>
          <w:tcPr>
            <w:tcW w:w="1843" w:type="dxa"/>
          </w:tcPr>
          <w:p w:rsidR="00EA7C7C" w:rsidRPr="00705172" w:rsidRDefault="002B72C4"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Образователь-но-издатель-ский центр «Академия»</w:t>
            </w:r>
          </w:p>
        </w:tc>
        <w:tc>
          <w:tcPr>
            <w:tcW w:w="2324" w:type="dxa"/>
            <w:gridSpan w:val="2"/>
          </w:tcPr>
          <w:p w:rsidR="00200BC6" w:rsidRPr="00705172" w:rsidRDefault="00EA7C7C" w:rsidP="00705172">
            <w:pPr>
              <w:tabs>
                <w:tab w:val="left" w:pos="-284"/>
              </w:tabs>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lang w:eastAsia="en-US"/>
              </w:rPr>
              <w:t>1 часть:</w:t>
            </w:r>
          </w:p>
          <w:p w:rsidR="00200BC6" w:rsidRPr="00705172" w:rsidRDefault="004531EB" w:rsidP="00705172">
            <w:pPr>
              <w:tabs>
                <w:tab w:val="left" w:pos="-284"/>
              </w:tabs>
              <w:spacing w:after="0" w:line="240" w:lineRule="auto"/>
              <w:ind w:left="-57" w:right="-57"/>
              <w:jc w:val="both"/>
              <w:rPr>
                <w:rFonts w:ascii="Times New Roman" w:hAnsi="Times New Roman"/>
                <w:sz w:val="24"/>
                <w:szCs w:val="24"/>
                <w:lang w:eastAsia="en-US"/>
              </w:rPr>
            </w:pPr>
            <w:hyperlink r:id="rId20"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 xml:space="preserve">.academia-moscow.ru/catalogue/5 343/55627/ </w:t>
            </w:r>
          </w:p>
          <w:p w:rsidR="00200BC6" w:rsidRPr="00705172" w:rsidRDefault="00EA7C7C" w:rsidP="00705172">
            <w:pPr>
              <w:tabs>
                <w:tab w:val="left" w:pos="-284"/>
              </w:tabs>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lang w:eastAsia="en-US"/>
              </w:rPr>
              <w:t>2 часть:</w:t>
            </w:r>
          </w:p>
          <w:p w:rsidR="00EA7C7C" w:rsidRPr="00705172" w:rsidRDefault="004531EB" w:rsidP="00705172">
            <w:pPr>
              <w:tabs>
                <w:tab w:val="left" w:pos="-284"/>
              </w:tabs>
              <w:spacing w:after="0" w:line="240" w:lineRule="auto"/>
              <w:ind w:left="-57" w:right="-57"/>
              <w:jc w:val="both"/>
              <w:rPr>
                <w:rFonts w:ascii="Times New Roman" w:hAnsi="Times New Roman"/>
                <w:sz w:val="24"/>
                <w:szCs w:val="24"/>
                <w:lang w:eastAsia="en-US"/>
              </w:rPr>
            </w:pPr>
            <w:hyperlink r:id="rId21"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.academia-moscow.ru/catalogue/5 343/55630/</w:t>
            </w:r>
          </w:p>
        </w:tc>
      </w:tr>
      <w:tr w:rsidR="00EA7C7C" w:rsidRPr="00F17617"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1.3.1.1.3.1</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Гольцова Н.Г., Шамшин И.В., Мищерина М.А</w:t>
            </w:r>
            <w:r w:rsidR="002B72C4" w:rsidRPr="00705172">
              <w:rPr>
                <w:rFonts w:ascii="Times New Roman" w:hAnsi="Times New Roman"/>
                <w:sz w:val="24"/>
                <w:szCs w:val="24"/>
                <w:lang w:eastAsia="en-US"/>
              </w:rPr>
              <w:t>.</w:t>
            </w:r>
          </w:p>
        </w:tc>
        <w:tc>
          <w:tcPr>
            <w:tcW w:w="1345" w:type="dxa"/>
          </w:tcPr>
          <w:p w:rsidR="002B72C4" w:rsidRPr="00705172" w:rsidRDefault="00EA7C7C" w:rsidP="00705172">
            <w:pPr>
              <w:tabs>
                <w:tab w:val="left" w:pos="-284"/>
              </w:tabs>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 xml:space="preserve">Русский язык. </w:t>
            </w:r>
          </w:p>
          <w:p w:rsidR="00EA7C7C" w:rsidRPr="00705172" w:rsidRDefault="00EA7C7C" w:rsidP="00705172">
            <w:pPr>
              <w:tabs>
                <w:tab w:val="left" w:pos="-284"/>
              </w:tabs>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В 2 ч. (базовый уровень)</w:t>
            </w:r>
          </w:p>
        </w:tc>
        <w:tc>
          <w:tcPr>
            <w:tcW w:w="794" w:type="dxa"/>
            <w:gridSpan w:val="2"/>
          </w:tcPr>
          <w:p w:rsidR="00EA7C7C" w:rsidRPr="00705172" w:rsidRDefault="002B72C4"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10</w:t>
            </w:r>
            <w:r w:rsidR="00EA7C7C" w:rsidRPr="00705172">
              <w:rPr>
                <w:rFonts w:ascii="Times New Roman" w:hAnsi="Times New Roman"/>
                <w:sz w:val="24"/>
                <w:szCs w:val="24"/>
                <w:lang w:eastAsia="en-US"/>
              </w:rPr>
              <w:t>-11</w:t>
            </w:r>
          </w:p>
        </w:tc>
        <w:tc>
          <w:tcPr>
            <w:tcW w:w="1843"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Русское слово</w:t>
            </w:r>
          </w:p>
        </w:tc>
        <w:tc>
          <w:tcPr>
            <w:tcW w:w="2324" w:type="dxa"/>
            <w:gridSpan w:val="2"/>
          </w:tcPr>
          <w:p w:rsidR="00EA7C7C" w:rsidRPr="00705172" w:rsidRDefault="00EA7C7C" w:rsidP="00705172">
            <w:pPr>
              <w:tabs>
                <w:tab w:val="left" w:pos="-284"/>
              </w:tabs>
              <w:spacing w:after="0" w:line="240" w:lineRule="auto"/>
              <w:ind w:left="-57" w:right="-57"/>
              <w:jc w:val="both"/>
              <w:rPr>
                <w:rFonts w:ascii="Times New Roman" w:hAnsi="Times New Roman"/>
                <w:sz w:val="24"/>
                <w:szCs w:val="24"/>
                <w:lang w:val="en-US" w:eastAsia="en-US"/>
              </w:rPr>
            </w:pPr>
            <w:r w:rsidRPr="00705172">
              <w:rPr>
                <w:rFonts w:ascii="Times New Roman" w:hAnsi="Times New Roman"/>
                <w:sz w:val="24"/>
                <w:szCs w:val="24"/>
                <w:lang w:val="en-US" w:eastAsia="en-US"/>
              </w:rPr>
              <w:t xml:space="preserve">1 </w:t>
            </w:r>
            <w:r w:rsidRPr="00705172">
              <w:rPr>
                <w:rFonts w:ascii="Times New Roman" w:hAnsi="Times New Roman"/>
                <w:sz w:val="24"/>
                <w:szCs w:val="24"/>
                <w:lang w:eastAsia="en-US"/>
              </w:rPr>
              <w:t>часть</w:t>
            </w:r>
            <w:r w:rsidRPr="00705172">
              <w:rPr>
                <w:rFonts w:ascii="Times New Roman" w:hAnsi="Times New Roman"/>
                <w:sz w:val="24"/>
                <w:szCs w:val="24"/>
                <w:lang w:val="en-US" w:eastAsia="en-US"/>
              </w:rPr>
              <w:t xml:space="preserve">: </w:t>
            </w:r>
          </w:p>
          <w:p w:rsidR="00EA7C7C" w:rsidRPr="00705172" w:rsidRDefault="004531EB" w:rsidP="00705172">
            <w:pPr>
              <w:tabs>
                <w:tab w:val="left" w:pos="-284"/>
              </w:tabs>
              <w:spacing w:after="0" w:line="240" w:lineRule="auto"/>
              <w:ind w:left="-57" w:right="-57"/>
              <w:jc w:val="both"/>
              <w:rPr>
                <w:rFonts w:ascii="Times New Roman" w:hAnsi="Times New Roman"/>
                <w:sz w:val="24"/>
                <w:szCs w:val="24"/>
                <w:lang w:val="en-US" w:eastAsia="en-US"/>
              </w:rPr>
            </w:pPr>
            <w:hyperlink r:id="rId22" w:history="1">
              <w:r w:rsidR="00EA7C7C" w:rsidRPr="00705172">
                <w:rPr>
                  <w:rFonts w:ascii="Times New Roman" w:hAnsi="Times New Roman"/>
                  <w:sz w:val="24"/>
                  <w:szCs w:val="24"/>
                  <w:u w:val="single"/>
                  <w:lang w:val="en-US" w:eastAsia="en-US"/>
                </w:rPr>
                <w:t>http://xn----dtbhthpdbkkaet.xn</w:t>
              </w:r>
              <w:r w:rsidR="00A45252" w:rsidRPr="00705172">
                <w:rPr>
                  <w:rFonts w:ascii="Times New Roman" w:hAnsi="Times New Roman"/>
                  <w:sz w:val="24"/>
                  <w:szCs w:val="24"/>
                  <w:u w:val="single"/>
                  <w:lang w:val="en-US" w:eastAsia="en-US"/>
                </w:rPr>
                <w:t>—</w:t>
              </w:r>
              <w:r w:rsidR="00EA7C7C" w:rsidRPr="00705172">
                <w:rPr>
                  <w:rFonts w:ascii="Times New Roman" w:hAnsi="Times New Roman"/>
                  <w:sz w:val="24"/>
                  <w:szCs w:val="24"/>
                  <w:u w:val="single"/>
                  <w:lang w:val="en-US" w:eastAsia="en-US"/>
                </w:rPr>
                <w:t>p1ai/shop/cat alog/knigi/436/1438/</w:t>
              </w:r>
            </w:hyperlink>
            <w:r w:rsidR="00EA7C7C" w:rsidRPr="00705172">
              <w:rPr>
                <w:rFonts w:ascii="Times New Roman" w:hAnsi="Times New Roman"/>
                <w:sz w:val="24"/>
                <w:szCs w:val="24"/>
                <w:lang w:val="en-US" w:eastAsia="en-US"/>
              </w:rPr>
              <w:t xml:space="preserve">; </w:t>
            </w:r>
          </w:p>
          <w:p w:rsidR="00EA7C7C" w:rsidRPr="00705172" w:rsidRDefault="00EA7C7C" w:rsidP="00705172">
            <w:pPr>
              <w:tabs>
                <w:tab w:val="left" w:pos="-284"/>
              </w:tabs>
              <w:spacing w:after="0" w:line="240" w:lineRule="auto"/>
              <w:ind w:left="-57" w:right="-57"/>
              <w:jc w:val="both"/>
              <w:rPr>
                <w:rFonts w:ascii="Times New Roman" w:hAnsi="Times New Roman"/>
                <w:sz w:val="24"/>
                <w:szCs w:val="24"/>
                <w:lang w:val="en-US" w:eastAsia="en-US"/>
              </w:rPr>
            </w:pPr>
            <w:r w:rsidRPr="00705172">
              <w:rPr>
                <w:rFonts w:ascii="Times New Roman" w:hAnsi="Times New Roman"/>
                <w:sz w:val="24"/>
                <w:szCs w:val="24"/>
                <w:lang w:val="en-US" w:eastAsia="en-US"/>
              </w:rPr>
              <w:t xml:space="preserve">2 </w:t>
            </w:r>
            <w:r w:rsidRPr="00705172">
              <w:rPr>
                <w:rFonts w:ascii="Times New Roman" w:hAnsi="Times New Roman"/>
                <w:sz w:val="24"/>
                <w:szCs w:val="24"/>
                <w:lang w:eastAsia="en-US"/>
              </w:rPr>
              <w:t>часть</w:t>
            </w:r>
            <w:r w:rsidRPr="00705172">
              <w:rPr>
                <w:rFonts w:ascii="Times New Roman" w:hAnsi="Times New Roman"/>
                <w:sz w:val="24"/>
                <w:szCs w:val="24"/>
                <w:lang w:val="en-US" w:eastAsia="en-US"/>
              </w:rPr>
              <w:t xml:space="preserve">: </w:t>
            </w:r>
          </w:p>
          <w:p w:rsidR="00EA7C7C" w:rsidRPr="00705172" w:rsidRDefault="004531EB" w:rsidP="00705172">
            <w:pPr>
              <w:tabs>
                <w:tab w:val="left" w:pos="-284"/>
              </w:tabs>
              <w:spacing w:after="0" w:line="240" w:lineRule="auto"/>
              <w:ind w:left="-57" w:right="-57"/>
              <w:jc w:val="both"/>
              <w:rPr>
                <w:rFonts w:ascii="Times New Roman" w:hAnsi="Times New Roman"/>
                <w:sz w:val="24"/>
                <w:szCs w:val="24"/>
                <w:lang w:val="en-US" w:eastAsia="en-US"/>
              </w:rPr>
            </w:pPr>
            <w:hyperlink r:id="rId23" w:history="1">
              <w:r w:rsidR="00A45252" w:rsidRPr="00705172">
                <w:rPr>
                  <w:rStyle w:val="a9"/>
                  <w:rFonts w:ascii="Times New Roman" w:hAnsi="Times New Roman"/>
                  <w:color w:val="auto"/>
                  <w:sz w:val="24"/>
                  <w:szCs w:val="24"/>
                  <w:lang w:val="en-US" w:eastAsia="en-US"/>
                </w:rPr>
                <w:t>http://xn</w:t>
              </w:r>
            </w:hyperlink>
            <w:r w:rsidR="00EA7C7C" w:rsidRPr="00705172">
              <w:rPr>
                <w:rFonts w:ascii="Times New Roman" w:hAnsi="Times New Roman"/>
                <w:sz w:val="24"/>
                <w:szCs w:val="24"/>
                <w:lang w:val="en-US" w:eastAsia="en-US"/>
              </w:rPr>
              <w:t>----dtbhthpdbkkaet.xn</w:t>
            </w:r>
            <w:r w:rsidR="00A45252" w:rsidRPr="00705172">
              <w:rPr>
                <w:rFonts w:ascii="Times New Roman" w:hAnsi="Times New Roman"/>
                <w:sz w:val="24"/>
                <w:szCs w:val="24"/>
                <w:lang w:val="en-US" w:eastAsia="en-US"/>
              </w:rPr>
              <w:t>—</w:t>
            </w:r>
            <w:r w:rsidR="00EA7C7C" w:rsidRPr="00705172">
              <w:rPr>
                <w:rFonts w:ascii="Times New Roman" w:hAnsi="Times New Roman"/>
                <w:sz w:val="24"/>
                <w:szCs w:val="24"/>
                <w:lang w:val="en-US" w:eastAsia="en-US"/>
              </w:rPr>
              <w:t>p1ai/shop/cat alog/knigi/436/1439/</w:t>
            </w:r>
          </w:p>
        </w:tc>
      </w:tr>
      <w:tr w:rsidR="00EA7C7C" w:rsidRPr="00F17617"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1.3.1.1.3.2</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Зинин С.А., Сахаров В.И.</w:t>
            </w:r>
          </w:p>
        </w:tc>
        <w:tc>
          <w:tcPr>
            <w:tcW w:w="1345" w:type="dxa"/>
          </w:tcPr>
          <w:p w:rsidR="00200BC6" w:rsidRPr="00705172" w:rsidRDefault="00EA7C7C" w:rsidP="00705172">
            <w:pPr>
              <w:tabs>
                <w:tab w:val="left" w:pos="-284"/>
              </w:tabs>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Литерату</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 xml:space="preserve">ра. </w:t>
            </w:r>
          </w:p>
          <w:p w:rsidR="00EA7C7C" w:rsidRPr="00705172" w:rsidRDefault="00EA7C7C" w:rsidP="00705172">
            <w:pPr>
              <w:tabs>
                <w:tab w:val="left" w:pos="-284"/>
              </w:tabs>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В 2 ч. (базовый уровень)</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10</w:t>
            </w:r>
          </w:p>
        </w:tc>
        <w:tc>
          <w:tcPr>
            <w:tcW w:w="1843"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Русское слово</w:t>
            </w:r>
          </w:p>
        </w:tc>
        <w:tc>
          <w:tcPr>
            <w:tcW w:w="2324" w:type="dxa"/>
            <w:gridSpan w:val="2"/>
          </w:tcPr>
          <w:p w:rsidR="00EA7C7C" w:rsidRPr="00705172" w:rsidRDefault="004531EB" w:rsidP="00705172">
            <w:pPr>
              <w:tabs>
                <w:tab w:val="left" w:pos="-284"/>
              </w:tabs>
              <w:spacing w:after="0" w:line="240" w:lineRule="auto"/>
              <w:ind w:left="-57" w:right="-57"/>
              <w:jc w:val="both"/>
              <w:rPr>
                <w:rFonts w:ascii="Times New Roman" w:hAnsi="Times New Roman"/>
                <w:sz w:val="24"/>
                <w:szCs w:val="24"/>
                <w:lang w:val="en-US" w:eastAsia="en-US"/>
              </w:rPr>
            </w:pPr>
            <w:hyperlink r:id="rId24" w:history="1">
              <w:r w:rsidR="00A45252" w:rsidRPr="00705172">
                <w:rPr>
                  <w:rStyle w:val="a9"/>
                  <w:rFonts w:ascii="Times New Roman" w:hAnsi="Times New Roman"/>
                  <w:color w:val="auto"/>
                  <w:sz w:val="24"/>
                  <w:szCs w:val="24"/>
                  <w:lang w:val="en-US" w:eastAsia="en-US"/>
                </w:rPr>
                <w:t>http://xn</w:t>
              </w:r>
            </w:hyperlink>
            <w:r w:rsidR="00EA7C7C" w:rsidRPr="00705172">
              <w:rPr>
                <w:rFonts w:ascii="Times New Roman" w:hAnsi="Times New Roman"/>
                <w:sz w:val="24"/>
                <w:szCs w:val="24"/>
                <w:lang w:val="en-US" w:eastAsia="en-US"/>
              </w:rPr>
              <w:t>----dtbhthpdbkkaet.xn</w:t>
            </w:r>
            <w:r w:rsidR="00A45252" w:rsidRPr="00705172">
              <w:rPr>
                <w:rFonts w:ascii="Times New Roman" w:hAnsi="Times New Roman"/>
                <w:sz w:val="24"/>
                <w:szCs w:val="24"/>
                <w:lang w:val="en-US" w:eastAsia="en-US"/>
              </w:rPr>
              <w:t>—</w:t>
            </w:r>
            <w:r w:rsidR="00EA7C7C" w:rsidRPr="00705172">
              <w:rPr>
                <w:rFonts w:ascii="Times New Roman" w:hAnsi="Times New Roman"/>
                <w:sz w:val="24"/>
                <w:szCs w:val="24"/>
                <w:lang w:val="en-US" w:eastAsia="en-US"/>
              </w:rPr>
              <w:t xml:space="preserve">p1ai/shop/cat alog/knigi/440/1231/ </w:t>
            </w:r>
            <w:hyperlink r:id="rId25" w:history="1">
              <w:r w:rsidR="00A45252" w:rsidRPr="00705172">
                <w:rPr>
                  <w:rStyle w:val="a9"/>
                  <w:rFonts w:ascii="Times New Roman" w:hAnsi="Times New Roman"/>
                  <w:color w:val="auto"/>
                  <w:sz w:val="24"/>
                  <w:szCs w:val="24"/>
                  <w:lang w:val="en-US" w:eastAsia="en-US"/>
                </w:rPr>
                <w:t>http://xn</w:t>
              </w:r>
            </w:hyperlink>
            <w:r w:rsidR="00EA7C7C" w:rsidRPr="00705172">
              <w:rPr>
                <w:rFonts w:ascii="Times New Roman" w:hAnsi="Times New Roman"/>
                <w:sz w:val="24"/>
                <w:szCs w:val="24"/>
                <w:lang w:val="en-US" w:eastAsia="en-US"/>
              </w:rPr>
              <w:t>----dtbhthpdbkkaet.xn</w:t>
            </w:r>
            <w:r w:rsidR="00A45252" w:rsidRPr="00705172">
              <w:rPr>
                <w:rFonts w:ascii="Times New Roman" w:hAnsi="Times New Roman"/>
                <w:sz w:val="24"/>
                <w:szCs w:val="24"/>
                <w:lang w:val="en-US" w:eastAsia="en-US"/>
              </w:rPr>
              <w:t>—</w:t>
            </w:r>
            <w:r w:rsidR="00EA7C7C" w:rsidRPr="00705172">
              <w:rPr>
                <w:rFonts w:ascii="Times New Roman" w:hAnsi="Times New Roman"/>
                <w:sz w:val="24"/>
                <w:szCs w:val="24"/>
                <w:lang w:val="en-US" w:eastAsia="en-US"/>
              </w:rPr>
              <w:t>p1ai/shop/cat alog/knigi/440/1232/</w:t>
            </w:r>
          </w:p>
        </w:tc>
      </w:tr>
      <w:tr w:rsidR="00EA7C7C" w:rsidRPr="00F17617"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1.3.1.1.3.3</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Зинин С.А., Чалмаев В.А.</w:t>
            </w:r>
          </w:p>
        </w:tc>
        <w:tc>
          <w:tcPr>
            <w:tcW w:w="1345" w:type="dxa"/>
          </w:tcPr>
          <w:p w:rsidR="00200BC6" w:rsidRPr="00705172" w:rsidRDefault="00EA7C7C" w:rsidP="00705172">
            <w:pPr>
              <w:tabs>
                <w:tab w:val="left" w:pos="-284"/>
              </w:tabs>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Литерату</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 xml:space="preserve">ра. </w:t>
            </w:r>
          </w:p>
          <w:p w:rsidR="00EA7C7C" w:rsidRPr="00705172" w:rsidRDefault="00EA7C7C" w:rsidP="00705172">
            <w:pPr>
              <w:tabs>
                <w:tab w:val="left" w:pos="-284"/>
              </w:tabs>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В 2 ч. (базовый уровень)</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11</w:t>
            </w:r>
          </w:p>
        </w:tc>
        <w:tc>
          <w:tcPr>
            <w:tcW w:w="1843"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Русское слово</w:t>
            </w:r>
          </w:p>
        </w:tc>
        <w:tc>
          <w:tcPr>
            <w:tcW w:w="2324" w:type="dxa"/>
            <w:gridSpan w:val="2"/>
          </w:tcPr>
          <w:p w:rsidR="00EA7C7C" w:rsidRPr="00705172" w:rsidRDefault="004531EB" w:rsidP="00705172">
            <w:pPr>
              <w:tabs>
                <w:tab w:val="left" w:pos="-284"/>
              </w:tabs>
              <w:spacing w:after="0" w:line="240" w:lineRule="auto"/>
              <w:ind w:left="-57" w:right="-57"/>
              <w:jc w:val="both"/>
              <w:rPr>
                <w:rFonts w:ascii="Times New Roman" w:hAnsi="Times New Roman"/>
                <w:sz w:val="24"/>
                <w:szCs w:val="24"/>
                <w:lang w:val="en-US" w:eastAsia="en-US"/>
              </w:rPr>
            </w:pPr>
            <w:hyperlink r:id="rId26" w:history="1">
              <w:r w:rsidR="00A45252" w:rsidRPr="00705172">
                <w:rPr>
                  <w:rStyle w:val="a9"/>
                  <w:rFonts w:ascii="Times New Roman" w:hAnsi="Times New Roman"/>
                  <w:color w:val="auto"/>
                  <w:sz w:val="24"/>
                  <w:szCs w:val="24"/>
                  <w:lang w:val="en-US" w:eastAsia="en-US"/>
                </w:rPr>
                <w:t>http://xn</w:t>
              </w:r>
            </w:hyperlink>
            <w:r w:rsidR="00EA7C7C" w:rsidRPr="00705172">
              <w:rPr>
                <w:rFonts w:ascii="Times New Roman" w:hAnsi="Times New Roman"/>
                <w:sz w:val="24"/>
                <w:szCs w:val="24"/>
                <w:lang w:val="en-US" w:eastAsia="en-US"/>
              </w:rPr>
              <w:t>----dtbhthpdbkkaet.xn</w:t>
            </w:r>
            <w:r w:rsidR="00A45252" w:rsidRPr="00705172">
              <w:rPr>
                <w:rFonts w:ascii="Times New Roman" w:hAnsi="Times New Roman"/>
                <w:sz w:val="24"/>
                <w:szCs w:val="24"/>
                <w:lang w:val="en-US" w:eastAsia="en-US"/>
              </w:rPr>
              <w:t>—</w:t>
            </w:r>
            <w:r w:rsidR="00EA7C7C" w:rsidRPr="00705172">
              <w:rPr>
                <w:rFonts w:ascii="Times New Roman" w:hAnsi="Times New Roman"/>
                <w:sz w:val="24"/>
                <w:szCs w:val="24"/>
                <w:lang w:val="en-US" w:eastAsia="en-US"/>
              </w:rPr>
              <w:t xml:space="preserve">p1ai/shop/cat alog/knigi/441/1233/ </w:t>
            </w:r>
            <w:hyperlink r:id="rId27" w:history="1">
              <w:r w:rsidR="00A45252" w:rsidRPr="00705172">
                <w:rPr>
                  <w:rStyle w:val="a9"/>
                  <w:rFonts w:ascii="Times New Roman" w:hAnsi="Times New Roman"/>
                  <w:color w:val="auto"/>
                  <w:sz w:val="24"/>
                  <w:szCs w:val="24"/>
                  <w:lang w:val="en-US" w:eastAsia="en-US"/>
                </w:rPr>
                <w:t>http://xn</w:t>
              </w:r>
            </w:hyperlink>
            <w:r w:rsidR="00EA7C7C" w:rsidRPr="00705172">
              <w:rPr>
                <w:rFonts w:ascii="Times New Roman" w:hAnsi="Times New Roman"/>
                <w:sz w:val="24"/>
                <w:szCs w:val="24"/>
                <w:lang w:val="en-US" w:eastAsia="en-US"/>
              </w:rPr>
              <w:t>----</w:t>
            </w:r>
            <w:r w:rsidR="00EA7C7C" w:rsidRPr="00705172">
              <w:rPr>
                <w:rFonts w:ascii="Times New Roman" w:hAnsi="Times New Roman"/>
                <w:sz w:val="24"/>
                <w:szCs w:val="24"/>
                <w:lang w:val="en-US" w:eastAsia="en-US"/>
              </w:rPr>
              <w:lastRenderedPageBreak/>
              <w:t>dtbhthpdbkkaet.xn</w:t>
            </w:r>
            <w:r w:rsidR="00A45252" w:rsidRPr="00705172">
              <w:rPr>
                <w:rFonts w:ascii="Times New Roman" w:hAnsi="Times New Roman"/>
                <w:sz w:val="24"/>
                <w:szCs w:val="24"/>
                <w:lang w:val="en-US" w:eastAsia="en-US"/>
              </w:rPr>
              <w:t>—</w:t>
            </w:r>
            <w:r w:rsidR="00EA7C7C" w:rsidRPr="00705172">
              <w:rPr>
                <w:rFonts w:ascii="Times New Roman" w:hAnsi="Times New Roman"/>
                <w:sz w:val="24"/>
                <w:szCs w:val="24"/>
                <w:lang w:val="en-US" w:eastAsia="en-US"/>
              </w:rPr>
              <w:t>p1ai/shop/cat alog/knigi/441/1234/</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lastRenderedPageBreak/>
              <w:t>1.3.1.1.4.1</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Гусарова И.В.</w:t>
            </w:r>
          </w:p>
        </w:tc>
        <w:tc>
          <w:tcPr>
            <w:tcW w:w="1345" w:type="dxa"/>
          </w:tcPr>
          <w:p w:rsidR="002B72C4" w:rsidRPr="00705172" w:rsidRDefault="00EA7C7C" w:rsidP="00705172">
            <w:pPr>
              <w:tabs>
                <w:tab w:val="left" w:pos="-284"/>
              </w:tabs>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 xml:space="preserve">Русский язык. </w:t>
            </w:r>
          </w:p>
          <w:p w:rsidR="00EA7C7C" w:rsidRPr="00705172" w:rsidRDefault="00EA7C7C" w:rsidP="00705172">
            <w:pPr>
              <w:tabs>
                <w:tab w:val="left" w:pos="-284"/>
              </w:tabs>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10 класс: базовый и углублен</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ный уровни</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10</w:t>
            </w:r>
          </w:p>
        </w:tc>
        <w:tc>
          <w:tcPr>
            <w:tcW w:w="1843"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Издательский центр ВЕНТАНА-ГРАФ</w:t>
            </w:r>
          </w:p>
        </w:tc>
        <w:tc>
          <w:tcPr>
            <w:tcW w:w="2324" w:type="dxa"/>
            <w:gridSpan w:val="2"/>
          </w:tcPr>
          <w:p w:rsidR="00EA7C7C" w:rsidRPr="00705172" w:rsidRDefault="004531EB" w:rsidP="00705172">
            <w:pPr>
              <w:tabs>
                <w:tab w:val="left" w:pos="-284"/>
              </w:tabs>
              <w:spacing w:after="0" w:line="240" w:lineRule="auto"/>
              <w:ind w:left="-57" w:right="-57"/>
              <w:jc w:val="both"/>
              <w:rPr>
                <w:rFonts w:ascii="Times New Roman" w:hAnsi="Times New Roman"/>
                <w:sz w:val="24"/>
                <w:szCs w:val="24"/>
                <w:lang w:eastAsia="en-US"/>
              </w:rPr>
            </w:pPr>
            <w:hyperlink r:id="rId28"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.vgf.ru/russ</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1.3.1.1.4.2</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Гусарова И.В.</w:t>
            </w:r>
          </w:p>
        </w:tc>
        <w:tc>
          <w:tcPr>
            <w:tcW w:w="1345" w:type="dxa"/>
          </w:tcPr>
          <w:p w:rsidR="002B72C4"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 xml:space="preserve">Русский язык. </w:t>
            </w:r>
          </w:p>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11 класс: базовый и углублен</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ный уровни</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11</w:t>
            </w:r>
          </w:p>
        </w:tc>
        <w:tc>
          <w:tcPr>
            <w:tcW w:w="1843"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Издательский центр ВЕНТАНА-ГРАФ</w:t>
            </w:r>
          </w:p>
        </w:tc>
        <w:tc>
          <w:tcPr>
            <w:tcW w:w="2324" w:type="dxa"/>
            <w:gridSpan w:val="2"/>
          </w:tcPr>
          <w:p w:rsidR="00EA7C7C" w:rsidRPr="00705172" w:rsidRDefault="004531EB" w:rsidP="00705172">
            <w:pPr>
              <w:tabs>
                <w:tab w:val="left" w:pos="-284"/>
              </w:tabs>
              <w:spacing w:after="0" w:line="240" w:lineRule="auto"/>
              <w:ind w:left="-57" w:right="-57"/>
              <w:jc w:val="both"/>
              <w:rPr>
                <w:rFonts w:ascii="Times New Roman" w:hAnsi="Times New Roman"/>
                <w:sz w:val="24"/>
                <w:szCs w:val="24"/>
                <w:lang w:eastAsia="en-US"/>
              </w:rPr>
            </w:pPr>
            <w:hyperlink r:id="rId29"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.vgf.ru/russ</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1.3.1.1.4.3</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shd w:val="clear" w:color="auto" w:fill="FFFFFF"/>
                <w:lang w:eastAsia="en-US"/>
              </w:rPr>
              <w:t>Ланин Б.А., Устинова Л.Ю., Шамчико</w:t>
            </w:r>
            <w:r w:rsidR="002B72C4" w:rsidRPr="00705172">
              <w:rPr>
                <w:rFonts w:ascii="Times New Roman" w:hAnsi="Times New Roman"/>
                <w:sz w:val="24"/>
                <w:szCs w:val="24"/>
                <w:shd w:val="clear" w:color="auto" w:fill="FFFFFF"/>
                <w:lang w:eastAsia="en-US"/>
              </w:rPr>
              <w:t xml:space="preserve">-          </w:t>
            </w:r>
            <w:r w:rsidRPr="00705172">
              <w:rPr>
                <w:rFonts w:ascii="Times New Roman" w:hAnsi="Times New Roman"/>
                <w:sz w:val="24"/>
                <w:szCs w:val="24"/>
                <w:shd w:val="clear" w:color="auto" w:fill="FFFFFF"/>
                <w:lang w:eastAsia="en-US"/>
              </w:rPr>
              <w:t>ва В.М. / Под ред. Лани</w:t>
            </w:r>
            <w:r w:rsidR="002B72C4" w:rsidRPr="00705172">
              <w:rPr>
                <w:rFonts w:ascii="Times New Roman" w:hAnsi="Times New Roman"/>
                <w:sz w:val="24"/>
                <w:szCs w:val="24"/>
                <w:shd w:val="clear" w:color="auto" w:fill="FFFFFF"/>
                <w:lang w:eastAsia="en-US"/>
              </w:rPr>
              <w:t xml:space="preserve">-          </w:t>
            </w:r>
            <w:r w:rsidRPr="00705172">
              <w:rPr>
                <w:rFonts w:ascii="Times New Roman" w:hAnsi="Times New Roman"/>
                <w:sz w:val="24"/>
                <w:szCs w:val="24"/>
                <w:shd w:val="clear" w:color="auto" w:fill="FFFFFF"/>
                <w:lang w:eastAsia="en-US"/>
              </w:rPr>
              <w:t>на Б.А.</w:t>
            </w:r>
          </w:p>
        </w:tc>
        <w:tc>
          <w:tcPr>
            <w:tcW w:w="1345" w:type="dxa"/>
          </w:tcPr>
          <w:p w:rsidR="002B72C4"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Литерату</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 xml:space="preserve">ра. </w:t>
            </w:r>
          </w:p>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10 класс: базовый и углублен</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ный уровни</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10</w:t>
            </w:r>
          </w:p>
        </w:tc>
        <w:tc>
          <w:tcPr>
            <w:tcW w:w="1843"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Издательский центр ВЕНТАНА-ГРАФ</w:t>
            </w:r>
          </w:p>
        </w:tc>
        <w:tc>
          <w:tcPr>
            <w:tcW w:w="2324" w:type="dxa"/>
            <w:gridSpan w:val="2"/>
          </w:tcPr>
          <w:p w:rsidR="00EA7C7C" w:rsidRPr="00705172" w:rsidRDefault="00EA7C7C" w:rsidP="00705172">
            <w:pPr>
              <w:tabs>
                <w:tab w:val="left" w:pos="-284"/>
              </w:tabs>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http.//www.vgf.ru/litL</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1.3.1.1.4.4</w:t>
            </w:r>
          </w:p>
        </w:tc>
        <w:tc>
          <w:tcPr>
            <w:tcW w:w="1774" w:type="dxa"/>
          </w:tcPr>
          <w:p w:rsidR="00EA7C7C" w:rsidRPr="00705172" w:rsidRDefault="00EA7C7C" w:rsidP="00705172">
            <w:pPr>
              <w:tabs>
                <w:tab w:val="left" w:pos="-284"/>
              </w:tabs>
              <w:spacing w:after="0" w:line="240" w:lineRule="auto"/>
              <w:ind w:left="-57" w:right="-57"/>
              <w:rPr>
                <w:rFonts w:ascii="Times New Roman" w:hAnsi="Times New Roman"/>
                <w:sz w:val="24"/>
                <w:szCs w:val="24"/>
                <w:lang w:eastAsia="en-US"/>
              </w:rPr>
            </w:pPr>
            <w:r w:rsidRPr="00705172">
              <w:rPr>
                <w:rFonts w:ascii="Times New Roman" w:hAnsi="Times New Roman"/>
                <w:sz w:val="24"/>
                <w:szCs w:val="24"/>
                <w:shd w:val="clear" w:color="auto" w:fill="FFFFFF"/>
                <w:lang w:eastAsia="en-US"/>
              </w:rPr>
              <w:t>Ланин Б.А., Устинова Л.Ю., Шамчико</w:t>
            </w:r>
            <w:r w:rsidR="002B72C4" w:rsidRPr="00705172">
              <w:rPr>
                <w:rFonts w:ascii="Times New Roman" w:hAnsi="Times New Roman"/>
                <w:sz w:val="24"/>
                <w:szCs w:val="24"/>
                <w:shd w:val="clear" w:color="auto" w:fill="FFFFFF"/>
                <w:lang w:eastAsia="en-US"/>
              </w:rPr>
              <w:t xml:space="preserve">-        </w:t>
            </w:r>
            <w:r w:rsidRPr="00705172">
              <w:rPr>
                <w:rFonts w:ascii="Times New Roman" w:hAnsi="Times New Roman"/>
                <w:sz w:val="24"/>
                <w:szCs w:val="24"/>
                <w:shd w:val="clear" w:color="auto" w:fill="FFFFFF"/>
                <w:lang w:eastAsia="en-US"/>
              </w:rPr>
              <w:t>ва В.М. / Под ред. Лани</w:t>
            </w:r>
            <w:r w:rsidR="002B72C4" w:rsidRPr="00705172">
              <w:rPr>
                <w:rFonts w:ascii="Times New Roman" w:hAnsi="Times New Roman"/>
                <w:sz w:val="24"/>
                <w:szCs w:val="24"/>
                <w:shd w:val="clear" w:color="auto" w:fill="FFFFFF"/>
                <w:lang w:eastAsia="en-US"/>
              </w:rPr>
              <w:t xml:space="preserve">-        </w:t>
            </w:r>
            <w:r w:rsidRPr="00705172">
              <w:rPr>
                <w:rFonts w:ascii="Times New Roman" w:hAnsi="Times New Roman"/>
                <w:sz w:val="24"/>
                <w:szCs w:val="24"/>
                <w:shd w:val="clear" w:color="auto" w:fill="FFFFFF"/>
                <w:lang w:eastAsia="en-US"/>
              </w:rPr>
              <w:t>на Б.А.</w:t>
            </w:r>
          </w:p>
        </w:tc>
        <w:tc>
          <w:tcPr>
            <w:tcW w:w="1345" w:type="dxa"/>
          </w:tcPr>
          <w:p w:rsidR="00EE3DAD"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Литерату</w:t>
            </w:r>
            <w:r w:rsidR="002B72C4" w:rsidRPr="00705172">
              <w:rPr>
                <w:rFonts w:ascii="Times New Roman" w:hAnsi="Times New Roman"/>
                <w:sz w:val="24"/>
                <w:szCs w:val="24"/>
                <w:lang w:eastAsia="en-US"/>
              </w:rPr>
              <w:t>-</w:t>
            </w:r>
            <w:r w:rsidRPr="00705172">
              <w:rPr>
                <w:rFonts w:ascii="Times New Roman" w:hAnsi="Times New Roman"/>
                <w:sz w:val="24"/>
                <w:szCs w:val="24"/>
                <w:lang w:eastAsia="en-US"/>
              </w:rPr>
              <w:t xml:space="preserve">ра. </w:t>
            </w:r>
          </w:p>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11 класс: базовый и углублен</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ный уровни</w:t>
            </w:r>
          </w:p>
        </w:tc>
        <w:tc>
          <w:tcPr>
            <w:tcW w:w="794" w:type="dxa"/>
            <w:gridSpan w:val="2"/>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11</w:t>
            </w:r>
          </w:p>
        </w:tc>
        <w:tc>
          <w:tcPr>
            <w:tcW w:w="1843"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Издательский центр ВЕНТАНА-ГРАФ</w:t>
            </w:r>
          </w:p>
        </w:tc>
        <w:tc>
          <w:tcPr>
            <w:tcW w:w="2324" w:type="dxa"/>
            <w:gridSpan w:val="2"/>
          </w:tcPr>
          <w:p w:rsidR="00EA7C7C" w:rsidRPr="00705172" w:rsidRDefault="00EA7C7C" w:rsidP="00705172">
            <w:pPr>
              <w:tabs>
                <w:tab w:val="left" w:pos="-284"/>
              </w:tabs>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http.//www.vgf.ru/litL</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1.3.1.1.5.1</w:t>
            </w:r>
          </w:p>
        </w:tc>
        <w:tc>
          <w:tcPr>
            <w:tcW w:w="8080" w:type="dxa"/>
            <w:gridSpan w:val="7"/>
            <w:vMerge w:val="restart"/>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 xml:space="preserve">Исключены. </w:t>
            </w:r>
            <w:r w:rsidR="00A45252" w:rsidRPr="00705172">
              <w:rPr>
                <w:rFonts w:ascii="Times New Roman" w:hAnsi="Times New Roman"/>
                <w:sz w:val="24"/>
                <w:szCs w:val="24"/>
                <w:shd w:val="clear" w:color="auto" w:fill="FFFFFF"/>
                <w:lang w:eastAsia="en-US"/>
              </w:rPr>
              <w:t>—</w:t>
            </w:r>
            <w:r w:rsidRPr="00705172">
              <w:rPr>
                <w:rFonts w:ascii="Times New Roman" w:hAnsi="Times New Roman"/>
                <w:sz w:val="24"/>
                <w:szCs w:val="24"/>
                <w:shd w:val="clear" w:color="auto" w:fill="FFFFFF"/>
                <w:lang w:eastAsia="en-US"/>
              </w:rPr>
              <w:t xml:space="preserve"> Приказ Минобрнауки России от 26.01.2016 </w:t>
            </w:r>
            <w:r w:rsidR="00EE3DAD" w:rsidRPr="00705172">
              <w:rPr>
                <w:rFonts w:ascii="Times New Roman" w:hAnsi="Times New Roman"/>
                <w:sz w:val="24"/>
                <w:szCs w:val="24"/>
                <w:shd w:val="clear" w:color="auto" w:fill="FFFFFF"/>
                <w:lang w:eastAsia="en-US"/>
              </w:rPr>
              <w:t>№</w:t>
            </w:r>
            <w:r w:rsidRPr="00705172">
              <w:rPr>
                <w:rFonts w:ascii="Times New Roman" w:hAnsi="Times New Roman"/>
                <w:sz w:val="24"/>
                <w:szCs w:val="24"/>
                <w:shd w:val="clear" w:color="auto" w:fill="FFFFFF"/>
                <w:lang w:eastAsia="en-US"/>
              </w:rPr>
              <w:t>38</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1.3.1.1.5.2</w:t>
            </w:r>
          </w:p>
        </w:tc>
        <w:tc>
          <w:tcPr>
            <w:tcW w:w="8080" w:type="dxa"/>
            <w:gridSpan w:val="7"/>
            <w:vMerge/>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p>
        </w:tc>
      </w:tr>
      <w:tr w:rsidR="00200BC6"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1.3.1.1.6.1</w:t>
            </w:r>
          </w:p>
        </w:tc>
        <w:tc>
          <w:tcPr>
            <w:tcW w:w="1774"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Пахнова Т.М.</w:t>
            </w:r>
          </w:p>
        </w:tc>
        <w:tc>
          <w:tcPr>
            <w:tcW w:w="1345" w:type="dxa"/>
            <w:vAlign w:val="center"/>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Русский язык (базовый уровень)</w:t>
            </w:r>
          </w:p>
        </w:tc>
        <w:tc>
          <w:tcPr>
            <w:tcW w:w="794" w:type="dxa"/>
            <w:gridSpan w:val="2"/>
            <w:vAlign w:val="center"/>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843" w:type="dxa"/>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ДРОФА</w:t>
            </w:r>
          </w:p>
        </w:tc>
        <w:tc>
          <w:tcPr>
            <w:tcW w:w="2324" w:type="dxa"/>
            <w:gridSpan w:val="2"/>
          </w:tcPr>
          <w:p w:rsidR="00EA7C7C" w:rsidRPr="00705172" w:rsidRDefault="004531EB" w:rsidP="00705172">
            <w:pPr>
              <w:spacing w:after="0" w:line="240" w:lineRule="auto"/>
              <w:ind w:left="-57" w:right="-57"/>
              <w:jc w:val="both"/>
              <w:rPr>
                <w:rFonts w:ascii="Times New Roman" w:hAnsi="Times New Roman"/>
                <w:sz w:val="24"/>
                <w:szCs w:val="24"/>
                <w:lang w:eastAsia="en-US"/>
              </w:rPr>
            </w:pPr>
            <w:hyperlink r:id="rId30"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.drofa.ru/60/</w:t>
            </w:r>
          </w:p>
        </w:tc>
      </w:tr>
      <w:tr w:rsidR="00200BC6"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1.3.1.1.6.2</w:t>
            </w:r>
          </w:p>
        </w:tc>
        <w:tc>
          <w:tcPr>
            <w:tcW w:w="1774"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Курдюмо</w:t>
            </w:r>
            <w:r w:rsidR="00EE3DAD" w:rsidRPr="00705172">
              <w:rPr>
                <w:rFonts w:ascii="Times New Roman" w:hAnsi="Times New Roman"/>
                <w:sz w:val="24"/>
                <w:szCs w:val="24"/>
                <w:lang w:eastAsia="en-US"/>
              </w:rPr>
              <w:t xml:space="preserve">-      </w:t>
            </w:r>
            <w:r w:rsidRPr="00705172">
              <w:rPr>
                <w:rFonts w:ascii="Times New Roman" w:hAnsi="Times New Roman"/>
                <w:sz w:val="24"/>
                <w:szCs w:val="24"/>
                <w:lang w:eastAsia="en-US"/>
              </w:rPr>
              <w:t>ва Т.Ф. и др. / Под ред. Кур</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дюмовой Т.Ф.</w:t>
            </w:r>
          </w:p>
        </w:tc>
        <w:tc>
          <w:tcPr>
            <w:tcW w:w="1345" w:type="dxa"/>
            <w:vAlign w:val="center"/>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Литерату</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ра (базо</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вый уровень)</w:t>
            </w:r>
          </w:p>
        </w:tc>
        <w:tc>
          <w:tcPr>
            <w:tcW w:w="794" w:type="dxa"/>
            <w:gridSpan w:val="2"/>
            <w:vAlign w:val="center"/>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843" w:type="dxa"/>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ДРОФА</w:t>
            </w:r>
          </w:p>
        </w:tc>
        <w:tc>
          <w:tcPr>
            <w:tcW w:w="2324" w:type="dxa"/>
            <w:gridSpan w:val="2"/>
          </w:tcPr>
          <w:p w:rsidR="00EA7C7C" w:rsidRPr="00705172" w:rsidRDefault="004531EB" w:rsidP="00705172">
            <w:pPr>
              <w:spacing w:after="0" w:line="240" w:lineRule="auto"/>
              <w:ind w:left="-57" w:right="-57"/>
              <w:jc w:val="both"/>
              <w:rPr>
                <w:rFonts w:ascii="Times New Roman" w:hAnsi="Times New Roman"/>
                <w:sz w:val="24"/>
                <w:szCs w:val="24"/>
                <w:lang w:eastAsia="en-US"/>
              </w:rPr>
            </w:pPr>
            <w:hyperlink r:id="rId31"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.drofa.ru/61/</w:t>
            </w:r>
          </w:p>
        </w:tc>
      </w:tr>
      <w:tr w:rsidR="00200BC6"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1.3.1.1.6.3</w:t>
            </w:r>
          </w:p>
        </w:tc>
        <w:tc>
          <w:tcPr>
            <w:tcW w:w="1774"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Пахнова Т.М.</w:t>
            </w:r>
          </w:p>
        </w:tc>
        <w:tc>
          <w:tcPr>
            <w:tcW w:w="1345" w:type="dxa"/>
            <w:vAlign w:val="center"/>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Русский язык (базовый уровень)</w:t>
            </w:r>
          </w:p>
        </w:tc>
        <w:tc>
          <w:tcPr>
            <w:tcW w:w="794" w:type="dxa"/>
            <w:gridSpan w:val="2"/>
            <w:vAlign w:val="center"/>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11</w:t>
            </w:r>
          </w:p>
        </w:tc>
        <w:tc>
          <w:tcPr>
            <w:tcW w:w="1843" w:type="dxa"/>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ДРОФА</w:t>
            </w:r>
          </w:p>
        </w:tc>
        <w:tc>
          <w:tcPr>
            <w:tcW w:w="2324" w:type="dxa"/>
            <w:gridSpan w:val="2"/>
          </w:tcPr>
          <w:p w:rsidR="00EA7C7C" w:rsidRPr="00705172" w:rsidRDefault="004531EB" w:rsidP="00705172">
            <w:pPr>
              <w:spacing w:after="0" w:line="240" w:lineRule="auto"/>
              <w:ind w:left="-57" w:right="-57"/>
              <w:jc w:val="both"/>
              <w:rPr>
                <w:rFonts w:ascii="Times New Roman" w:hAnsi="Times New Roman"/>
                <w:sz w:val="24"/>
                <w:szCs w:val="24"/>
                <w:lang w:eastAsia="en-US"/>
              </w:rPr>
            </w:pPr>
            <w:hyperlink r:id="rId32"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.drofa.ru/60/</w:t>
            </w:r>
          </w:p>
        </w:tc>
      </w:tr>
      <w:tr w:rsidR="00200BC6"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1.3.1.1.6.4</w:t>
            </w:r>
          </w:p>
        </w:tc>
        <w:tc>
          <w:tcPr>
            <w:tcW w:w="1774" w:type="dxa"/>
          </w:tcPr>
          <w:p w:rsidR="00EA7C7C" w:rsidRPr="00705172" w:rsidRDefault="00EE3DAD"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Курдюмо-      ва Т.Ф. и др. / Под ред. Кур-дюмовой Т.Ф.</w:t>
            </w:r>
          </w:p>
        </w:tc>
        <w:tc>
          <w:tcPr>
            <w:tcW w:w="1345" w:type="dxa"/>
            <w:vAlign w:val="center"/>
          </w:tcPr>
          <w:p w:rsidR="00EE3DAD"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Литерату</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ра (базо</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вый уро</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вень)</w:t>
            </w:r>
            <w:r w:rsidR="00200BC6" w:rsidRPr="00705172">
              <w:rPr>
                <w:rFonts w:ascii="Times New Roman" w:hAnsi="Times New Roman"/>
                <w:sz w:val="24"/>
                <w:szCs w:val="24"/>
                <w:lang w:eastAsia="en-US"/>
              </w:rPr>
              <w:t>.</w:t>
            </w:r>
          </w:p>
          <w:p w:rsidR="00EA7C7C" w:rsidRPr="00705172" w:rsidRDefault="00200BC6"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В</w:t>
            </w:r>
            <w:r w:rsidR="00EA7C7C" w:rsidRPr="00705172">
              <w:rPr>
                <w:rFonts w:ascii="Times New Roman" w:hAnsi="Times New Roman"/>
                <w:sz w:val="24"/>
                <w:szCs w:val="24"/>
                <w:lang w:eastAsia="en-US"/>
              </w:rPr>
              <w:t xml:space="preserve"> 2 ч</w:t>
            </w:r>
            <w:r w:rsidR="00EE3DAD" w:rsidRPr="00705172">
              <w:rPr>
                <w:rFonts w:ascii="Times New Roman" w:hAnsi="Times New Roman"/>
                <w:sz w:val="24"/>
                <w:szCs w:val="24"/>
                <w:lang w:eastAsia="en-US"/>
              </w:rPr>
              <w:t>.</w:t>
            </w:r>
          </w:p>
        </w:tc>
        <w:tc>
          <w:tcPr>
            <w:tcW w:w="794" w:type="dxa"/>
            <w:gridSpan w:val="2"/>
            <w:vAlign w:val="center"/>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11</w:t>
            </w:r>
          </w:p>
        </w:tc>
        <w:tc>
          <w:tcPr>
            <w:tcW w:w="1843" w:type="dxa"/>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ДРОФА</w:t>
            </w:r>
          </w:p>
        </w:tc>
        <w:tc>
          <w:tcPr>
            <w:tcW w:w="2324" w:type="dxa"/>
            <w:gridSpan w:val="2"/>
          </w:tcPr>
          <w:p w:rsidR="00EA7C7C" w:rsidRPr="00705172" w:rsidRDefault="004531EB" w:rsidP="00705172">
            <w:pPr>
              <w:spacing w:after="0" w:line="240" w:lineRule="auto"/>
              <w:ind w:left="-57" w:right="-57"/>
              <w:jc w:val="both"/>
              <w:rPr>
                <w:rFonts w:ascii="Times New Roman" w:hAnsi="Times New Roman"/>
                <w:sz w:val="24"/>
                <w:szCs w:val="24"/>
                <w:lang w:eastAsia="en-US"/>
              </w:rPr>
            </w:pPr>
            <w:hyperlink r:id="rId33"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.drofa.ru/61/</w:t>
            </w:r>
          </w:p>
        </w:tc>
      </w:tr>
      <w:tr w:rsidR="00EA7C7C" w:rsidRPr="00705172" w:rsidTr="00705172">
        <w:trPr>
          <w:jc w:val="center"/>
        </w:trPr>
        <w:tc>
          <w:tcPr>
            <w:tcW w:w="1271" w:type="dxa"/>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lastRenderedPageBreak/>
              <w:t>1.3.1.2.</w:t>
            </w:r>
          </w:p>
        </w:tc>
        <w:tc>
          <w:tcPr>
            <w:tcW w:w="8080" w:type="dxa"/>
            <w:gridSpan w:val="7"/>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Русский язык и литература (углубленный уровень)</w:t>
            </w:r>
          </w:p>
        </w:tc>
      </w:tr>
      <w:tr w:rsidR="00200BC6" w:rsidRPr="00705172" w:rsidTr="00705172">
        <w:trPr>
          <w:jc w:val="center"/>
        </w:trPr>
        <w:tc>
          <w:tcPr>
            <w:tcW w:w="1271"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1.3 1.2.1.1</w:t>
            </w:r>
          </w:p>
        </w:tc>
        <w:tc>
          <w:tcPr>
            <w:tcW w:w="1774"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Бабайцева В.В.</w:t>
            </w:r>
          </w:p>
        </w:tc>
        <w:tc>
          <w:tcPr>
            <w:tcW w:w="1345" w:type="dxa"/>
          </w:tcPr>
          <w:p w:rsidR="00EE3DAD"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 xml:space="preserve">Русский язык. </w:t>
            </w:r>
          </w:p>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Углуб</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ленный уровень</w:t>
            </w:r>
          </w:p>
        </w:tc>
        <w:tc>
          <w:tcPr>
            <w:tcW w:w="794" w:type="dxa"/>
            <w:gridSpan w:val="2"/>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10-11</w:t>
            </w:r>
          </w:p>
        </w:tc>
        <w:tc>
          <w:tcPr>
            <w:tcW w:w="1843" w:type="dxa"/>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ДРОФА</w:t>
            </w:r>
          </w:p>
        </w:tc>
        <w:tc>
          <w:tcPr>
            <w:tcW w:w="2324" w:type="dxa"/>
            <w:gridSpan w:val="2"/>
          </w:tcPr>
          <w:p w:rsidR="00EA7C7C" w:rsidRPr="00705172" w:rsidRDefault="00EA7C7C" w:rsidP="00705172">
            <w:pPr>
              <w:spacing w:after="0" w:line="240" w:lineRule="auto"/>
              <w:ind w:left="-57" w:right="-57"/>
              <w:rPr>
                <w:rFonts w:ascii="Times New Roman" w:hAnsi="Times New Roman"/>
                <w:sz w:val="24"/>
                <w:szCs w:val="24"/>
                <w:lang w:eastAsia="en-US"/>
              </w:rPr>
            </w:pPr>
            <w:r w:rsidRPr="00705172">
              <w:rPr>
                <w:rFonts w:ascii="Times New Roman" w:hAnsi="Times New Roman"/>
                <w:sz w:val="24"/>
                <w:szCs w:val="24"/>
                <w:lang w:eastAsia="en-US"/>
              </w:rPr>
              <w:t>http.//www.drofa.ru/58/</w:t>
            </w:r>
          </w:p>
        </w:tc>
      </w:tr>
      <w:tr w:rsidR="00200BC6" w:rsidRPr="00705172" w:rsidTr="00705172">
        <w:trPr>
          <w:jc w:val="center"/>
        </w:trPr>
        <w:tc>
          <w:tcPr>
            <w:tcW w:w="1271"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1.3.1.2.1.2</w:t>
            </w:r>
          </w:p>
        </w:tc>
        <w:tc>
          <w:tcPr>
            <w:tcW w:w="1774"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Архангель</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ский А.Н. и др.</w:t>
            </w:r>
          </w:p>
        </w:tc>
        <w:tc>
          <w:tcPr>
            <w:tcW w:w="1345" w:type="dxa"/>
          </w:tcPr>
          <w:p w:rsidR="00EE3DAD"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Литерату</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ра. Углуб</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ленный уровень</w:t>
            </w:r>
            <w:r w:rsidR="00200BC6" w:rsidRPr="00705172">
              <w:rPr>
                <w:rFonts w:ascii="Times New Roman" w:hAnsi="Times New Roman"/>
                <w:sz w:val="24"/>
                <w:szCs w:val="24"/>
                <w:lang w:eastAsia="en-US"/>
              </w:rPr>
              <w:t>.</w:t>
            </w:r>
          </w:p>
          <w:p w:rsidR="00EA7C7C" w:rsidRPr="00705172" w:rsidRDefault="00200BC6"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В</w:t>
            </w:r>
            <w:r w:rsidR="00EA7C7C" w:rsidRPr="00705172">
              <w:rPr>
                <w:rFonts w:ascii="Times New Roman" w:hAnsi="Times New Roman"/>
                <w:sz w:val="24"/>
                <w:szCs w:val="24"/>
                <w:lang w:eastAsia="en-US"/>
              </w:rPr>
              <w:t xml:space="preserve"> 2 ч</w:t>
            </w:r>
            <w:r w:rsidR="00EE3DAD" w:rsidRPr="00705172">
              <w:rPr>
                <w:rFonts w:ascii="Times New Roman" w:hAnsi="Times New Roman"/>
                <w:sz w:val="24"/>
                <w:szCs w:val="24"/>
                <w:lang w:eastAsia="en-US"/>
              </w:rPr>
              <w:t>.</w:t>
            </w:r>
          </w:p>
        </w:tc>
        <w:tc>
          <w:tcPr>
            <w:tcW w:w="794" w:type="dxa"/>
            <w:gridSpan w:val="2"/>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843" w:type="dxa"/>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ДРОФА</w:t>
            </w:r>
          </w:p>
        </w:tc>
        <w:tc>
          <w:tcPr>
            <w:tcW w:w="2324" w:type="dxa"/>
            <w:gridSpan w:val="2"/>
          </w:tcPr>
          <w:p w:rsidR="00EA7C7C" w:rsidRPr="00705172" w:rsidRDefault="004531EB" w:rsidP="00705172">
            <w:pPr>
              <w:spacing w:after="0" w:line="240" w:lineRule="auto"/>
              <w:ind w:left="-57" w:right="-57"/>
              <w:rPr>
                <w:rFonts w:ascii="Times New Roman" w:hAnsi="Times New Roman"/>
                <w:sz w:val="24"/>
                <w:szCs w:val="24"/>
                <w:lang w:eastAsia="en-US"/>
              </w:rPr>
            </w:pPr>
            <w:hyperlink r:id="rId34"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.drofa.ru/59/</w:t>
            </w:r>
          </w:p>
        </w:tc>
      </w:tr>
      <w:tr w:rsidR="00200BC6" w:rsidRPr="00705172" w:rsidTr="00705172">
        <w:trPr>
          <w:jc w:val="center"/>
        </w:trPr>
        <w:tc>
          <w:tcPr>
            <w:tcW w:w="1271"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1.3.1.2.1.3</w:t>
            </w:r>
          </w:p>
        </w:tc>
        <w:tc>
          <w:tcPr>
            <w:tcW w:w="1774" w:type="dxa"/>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Агеносов В.В. и др.</w:t>
            </w:r>
          </w:p>
        </w:tc>
        <w:tc>
          <w:tcPr>
            <w:tcW w:w="1345" w:type="dxa"/>
          </w:tcPr>
          <w:p w:rsidR="00EE3DAD"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Литерату</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ра. Углуб</w:t>
            </w:r>
            <w:r w:rsidR="00EE3DAD" w:rsidRPr="00705172">
              <w:rPr>
                <w:rFonts w:ascii="Times New Roman" w:hAnsi="Times New Roman"/>
                <w:sz w:val="24"/>
                <w:szCs w:val="24"/>
                <w:lang w:eastAsia="en-US"/>
              </w:rPr>
              <w:t>-</w:t>
            </w:r>
            <w:r w:rsidRPr="00705172">
              <w:rPr>
                <w:rFonts w:ascii="Times New Roman" w:hAnsi="Times New Roman"/>
                <w:sz w:val="24"/>
                <w:szCs w:val="24"/>
                <w:lang w:eastAsia="en-US"/>
              </w:rPr>
              <w:t>ленный уровень</w:t>
            </w:r>
            <w:r w:rsidR="00200BC6" w:rsidRPr="00705172">
              <w:rPr>
                <w:rFonts w:ascii="Times New Roman" w:hAnsi="Times New Roman"/>
                <w:sz w:val="24"/>
                <w:szCs w:val="24"/>
                <w:lang w:eastAsia="en-US"/>
              </w:rPr>
              <w:t>.</w:t>
            </w:r>
          </w:p>
          <w:p w:rsidR="00EA7C7C" w:rsidRPr="00705172" w:rsidRDefault="00200BC6"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В</w:t>
            </w:r>
            <w:r w:rsidR="00EA7C7C" w:rsidRPr="00705172">
              <w:rPr>
                <w:rFonts w:ascii="Times New Roman" w:hAnsi="Times New Roman"/>
                <w:sz w:val="24"/>
                <w:szCs w:val="24"/>
                <w:lang w:eastAsia="en-US"/>
              </w:rPr>
              <w:t xml:space="preserve"> 2 ч</w:t>
            </w:r>
            <w:r w:rsidR="00EE3DAD" w:rsidRPr="00705172">
              <w:rPr>
                <w:rFonts w:ascii="Times New Roman" w:hAnsi="Times New Roman"/>
                <w:sz w:val="24"/>
                <w:szCs w:val="24"/>
                <w:lang w:eastAsia="en-US"/>
              </w:rPr>
              <w:t>.</w:t>
            </w:r>
          </w:p>
        </w:tc>
        <w:tc>
          <w:tcPr>
            <w:tcW w:w="794" w:type="dxa"/>
            <w:gridSpan w:val="2"/>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11</w:t>
            </w:r>
          </w:p>
        </w:tc>
        <w:tc>
          <w:tcPr>
            <w:tcW w:w="1843" w:type="dxa"/>
          </w:tcPr>
          <w:p w:rsidR="00EA7C7C" w:rsidRPr="00705172" w:rsidRDefault="00EA7C7C"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ДРОФА</w:t>
            </w:r>
          </w:p>
        </w:tc>
        <w:tc>
          <w:tcPr>
            <w:tcW w:w="2324" w:type="dxa"/>
            <w:gridSpan w:val="2"/>
          </w:tcPr>
          <w:p w:rsidR="00EA7C7C" w:rsidRPr="00705172" w:rsidRDefault="004531EB" w:rsidP="00705172">
            <w:pPr>
              <w:spacing w:after="0" w:line="240" w:lineRule="auto"/>
              <w:ind w:left="-57" w:right="-57"/>
              <w:rPr>
                <w:rFonts w:ascii="Times New Roman" w:hAnsi="Times New Roman"/>
                <w:sz w:val="24"/>
                <w:szCs w:val="24"/>
                <w:lang w:eastAsia="en-US"/>
              </w:rPr>
            </w:pPr>
            <w:hyperlink r:id="rId35"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.drofa.ru/59/</w:t>
            </w:r>
          </w:p>
        </w:tc>
      </w:tr>
    </w:tbl>
    <w:p w:rsidR="00EA7C7C" w:rsidRPr="00EA7C7C" w:rsidRDefault="00EA7C7C" w:rsidP="00EA7C7C">
      <w:pPr>
        <w:tabs>
          <w:tab w:val="left" w:pos="-284"/>
        </w:tabs>
        <w:spacing w:after="0" w:line="240" w:lineRule="auto"/>
        <w:ind w:firstLine="709"/>
        <w:jc w:val="both"/>
        <w:rPr>
          <w:rFonts w:ascii="Times New Roman" w:hAnsi="Times New Roman"/>
          <w:sz w:val="28"/>
          <w:szCs w:val="28"/>
        </w:rPr>
      </w:pPr>
    </w:p>
    <w:p w:rsidR="00EA7C7C" w:rsidRPr="00EA7C7C" w:rsidRDefault="00EA7C7C" w:rsidP="00EA7C7C">
      <w:pPr>
        <w:tabs>
          <w:tab w:val="left" w:pos="-284"/>
        </w:tabs>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Учителю русского языка и литературы, планирующему и осуществляющему образовательный процесс в 10 классе, важно помнить, что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выделяются еще две группы: результаты базового и углубленного уровней </w:t>
      </w:r>
      <w:r w:rsidRPr="00EA7C7C">
        <w:rPr>
          <w:rFonts w:ascii="Times New Roman" w:hAnsi="Times New Roman"/>
          <w:bCs/>
          <w:sz w:val="28"/>
          <w:szCs w:val="28"/>
        </w:rPr>
        <w:t>[2]</w:t>
      </w:r>
      <w:r w:rsidR="00200BC6">
        <w:rPr>
          <w:rFonts w:ascii="Times New Roman" w:hAnsi="Times New Roman"/>
          <w:bCs/>
          <w:sz w:val="28"/>
          <w:szCs w:val="28"/>
        </w:rPr>
        <w:t>.</w:t>
      </w:r>
    </w:p>
    <w:p w:rsidR="00EA7C7C" w:rsidRPr="00EA7C7C" w:rsidRDefault="00EA7C7C" w:rsidP="00EA7C7C">
      <w:pPr>
        <w:tabs>
          <w:tab w:val="left" w:pos="-284"/>
        </w:tabs>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Как и на уровне основного общего образования,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Примерные программы учебных предметов «Русский язык», «Литература» </w:t>
      </w:r>
      <w:r w:rsidRPr="00EA7C7C">
        <w:rPr>
          <w:rFonts w:ascii="Times New Roman" w:hAnsi="Times New Roman"/>
          <w:bCs/>
          <w:sz w:val="28"/>
          <w:szCs w:val="28"/>
        </w:rPr>
        <w:t>[2]</w:t>
      </w:r>
      <w:r w:rsidRPr="00EA7C7C">
        <w:rPr>
          <w:rFonts w:ascii="Times New Roman" w:hAnsi="Times New Roman"/>
          <w:sz w:val="28"/>
          <w:szCs w:val="28"/>
        </w:rPr>
        <w:t xml:space="preserve"> построены таким образом, что предметные результаты </w:t>
      </w:r>
      <w:r w:rsidRPr="00EA7C7C">
        <w:rPr>
          <w:rFonts w:ascii="Times New Roman" w:hAnsi="Times New Roman"/>
          <w:sz w:val="28"/>
          <w:szCs w:val="28"/>
        </w:rPr>
        <w:lastRenderedPageBreak/>
        <w:t>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Учителю-предметнику, планирующему образовательный процесс </w:t>
      </w:r>
      <w:r w:rsidRPr="00EA7C7C">
        <w:rPr>
          <w:rFonts w:ascii="Times New Roman" w:hAnsi="Times New Roman"/>
          <w:sz w:val="28"/>
          <w:szCs w:val="28"/>
        </w:rPr>
        <w:br/>
        <w:t xml:space="preserve">в 10 классе, необходимо учитывать, что содержательный раздел ПООП СОО не конкретизирует, какой содержательный материал должен быть освоен обучающимися в 10 классе, а какой – в 11 классе, т. е. не дает распределения содержания по годам обучения, а также не связывает изучение материала с конкретными педагогическими направлениями, технологиями и методиками. Примерные программы по учебным предметам, представленные в ПООП СОО, не сковывают творческой инициативы учителей-авторов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r w:rsidRPr="00EA7C7C">
        <w:rPr>
          <w:rFonts w:ascii="Times New Roman" w:hAnsi="Times New Roman"/>
          <w:bCs/>
          <w:sz w:val="28"/>
          <w:szCs w:val="28"/>
        </w:rPr>
        <w:t xml:space="preserve">[2].Таким образом, учителю, составляющему рабочие программы по русскому языку и литературе, необходимо продумать, какое из представленного в </w:t>
      </w:r>
      <w:r w:rsidRPr="00EA7C7C">
        <w:rPr>
          <w:rFonts w:ascii="Times New Roman" w:hAnsi="Times New Roman"/>
          <w:sz w:val="28"/>
          <w:szCs w:val="28"/>
        </w:rPr>
        <w:t xml:space="preserve">ПООП СОО содержание учебных предметов будет освоено его учениками в 10 классе, а какое – в 11 классе. Безусловно, подобное структурирование необходимого для изучения содержательного материала </w:t>
      </w:r>
      <w:r w:rsidR="00200BC6">
        <w:rPr>
          <w:rFonts w:ascii="Times New Roman" w:hAnsi="Times New Roman"/>
          <w:sz w:val="28"/>
          <w:szCs w:val="28"/>
        </w:rPr>
        <w:t xml:space="preserve">и </w:t>
      </w:r>
      <w:r w:rsidRPr="00EA7C7C">
        <w:rPr>
          <w:rFonts w:ascii="Times New Roman" w:hAnsi="Times New Roman"/>
          <w:sz w:val="28"/>
          <w:szCs w:val="28"/>
        </w:rPr>
        <w:t>должно осуществляться с опорой на УМК, по которому будет происходить обучение в 10-11 классах. Однако при этом необходимо помнить, что, если какой-то обязательный для изучения содержательный материал не представлен в выбранном УМК, он должен быть включен в рабочую программу и изучен без опоры на используемый УМК.</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В соответствии с Приказом министерства образования Рязанской области №487 от 27 апреля 2017 года </w:t>
      </w:r>
      <w:r w:rsidR="00200BC6">
        <w:rPr>
          <w:rFonts w:ascii="Times New Roman" w:hAnsi="Times New Roman"/>
          <w:sz w:val="28"/>
          <w:szCs w:val="28"/>
        </w:rPr>
        <w:t>«</w:t>
      </w:r>
      <w:r w:rsidRPr="00EA7C7C">
        <w:rPr>
          <w:rFonts w:ascii="Times New Roman" w:hAnsi="Times New Roman"/>
          <w:sz w:val="28"/>
          <w:szCs w:val="28"/>
        </w:rPr>
        <w:t>Об утверждении примерного регионального учебного плана на 2017/2018 учебный год для образовательных организаций Рязанской области</w:t>
      </w:r>
      <w:r w:rsidR="00CA33DB">
        <w:rPr>
          <w:rFonts w:ascii="Times New Roman" w:hAnsi="Times New Roman"/>
          <w:sz w:val="28"/>
          <w:szCs w:val="28"/>
        </w:rPr>
        <w:t>»</w:t>
      </w:r>
      <w:r w:rsidRPr="00EA7C7C">
        <w:rPr>
          <w:rFonts w:ascii="Times New Roman" w:hAnsi="Times New Roman"/>
          <w:sz w:val="28"/>
          <w:szCs w:val="28"/>
        </w:rPr>
        <w:t xml:space="preserve"> школы, участвующие в апробации </w:t>
      </w:r>
      <w:r w:rsidR="00CA33DB">
        <w:rPr>
          <w:rFonts w:ascii="Times New Roman" w:hAnsi="Times New Roman"/>
          <w:sz w:val="28"/>
          <w:szCs w:val="28"/>
        </w:rPr>
        <w:t xml:space="preserve">введения </w:t>
      </w:r>
      <w:r w:rsidRPr="00EA7C7C">
        <w:rPr>
          <w:rFonts w:ascii="Times New Roman" w:hAnsi="Times New Roman"/>
          <w:sz w:val="28"/>
          <w:szCs w:val="28"/>
        </w:rPr>
        <w:t>ФГОС СОО, должны планировать образовательный процесс с опорой на второй вариант примерного регионального учебного плана, который предполагает, что образовательная организация должна обеспечить реализацию учебных планов одного или нескольких профилей обучения (</w:t>
      </w:r>
      <w:r w:rsidRPr="00EA7C7C">
        <w:rPr>
          <w:rFonts w:ascii="Times New Roman" w:hAnsi="Times New Roman"/>
          <w:sz w:val="28"/>
          <w:szCs w:val="28"/>
          <w:shd w:val="clear" w:color="auto" w:fill="FFFFFF"/>
        </w:rPr>
        <w:t>естественнонаучного, гуманитарного, социально-экономического, технологического, универсального</w:t>
      </w:r>
      <w:r w:rsidRPr="00EA7C7C">
        <w:rPr>
          <w:rFonts w:ascii="Times New Roman" w:hAnsi="Times New Roman"/>
          <w:sz w:val="28"/>
          <w:szCs w:val="28"/>
        </w:rPr>
        <w:t xml:space="preserve">), а учебный предмет «Русский язык», являющийся обязательным для прохождения государственной итоговой аттестации, должен быть включен в учебный план всех без исключения профилей </w:t>
      </w:r>
      <w:r w:rsidRPr="00EA7C7C">
        <w:rPr>
          <w:rFonts w:ascii="Times New Roman" w:hAnsi="Times New Roman"/>
          <w:bCs/>
          <w:sz w:val="28"/>
          <w:szCs w:val="28"/>
        </w:rPr>
        <w:t>[4]</w:t>
      </w:r>
      <w:r w:rsidRPr="00EA7C7C">
        <w:rPr>
          <w:rFonts w:ascii="Times New Roman" w:hAnsi="Times New Roman"/>
          <w:sz w:val="28"/>
          <w:szCs w:val="28"/>
        </w:rPr>
        <w:t xml:space="preserve">.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Количество часов, рекомендованных для изучения предмета «Русский язык» в учебных планах всех профилей </w:t>
      </w:r>
      <w:r w:rsidRPr="00EA7C7C">
        <w:rPr>
          <w:rFonts w:ascii="Times New Roman" w:hAnsi="Times New Roman"/>
          <w:bCs/>
          <w:sz w:val="28"/>
          <w:szCs w:val="28"/>
        </w:rPr>
        <w:t>[4]</w:t>
      </w:r>
      <w:r w:rsidRPr="00EA7C7C">
        <w:rPr>
          <w:rFonts w:ascii="Times New Roman" w:hAnsi="Times New Roman"/>
          <w:sz w:val="28"/>
          <w:szCs w:val="28"/>
        </w:rPr>
        <w:t>, представлено в таблице 2.</w:t>
      </w:r>
    </w:p>
    <w:p w:rsidR="00EA7C7C" w:rsidRPr="00EA7C7C" w:rsidRDefault="00EA7C7C" w:rsidP="00EA7C7C">
      <w:pPr>
        <w:spacing w:after="0" w:line="240" w:lineRule="auto"/>
        <w:ind w:firstLine="708"/>
        <w:jc w:val="right"/>
        <w:rPr>
          <w:rFonts w:ascii="Times New Roman" w:hAnsi="Times New Roman"/>
          <w:b/>
          <w:sz w:val="28"/>
          <w:szCs w:val="28"/>
        </w:rPr>
      </w:pPr>
    </w:p>
    <w:p w:rsidR="00676EE4" w:rsidRDefault="00676EE4" w:rsidP="00EA7C7C">
      <w:pPr>
        <w:spacing w:after="0" w:line="240" w:lineRule="auto"/>
        <w:ind w:firstLine="708"/>
        <w:jc w:val="right"/>
        <w:rPr>
          <w:rFonts w:ascii="Times New Roman" w:hAnsi="Times New Roman"/>
          <w:b/>
          <w:sz w:val="28"/>
          <w:szCs w:val="28"/>
        </w:rPr>
      </w:pPr>
      <w:r>
        <w:rPr>
          <w:rFonts w:ascii="Times New Roman" w:hAnsi="Times New Roman"/>
          <w:b/>
          <w:sz w:val="28"/>
          <w:szCs w:val="28"/>
        </w:rPr>
        <w:br w:type="page"/>
      </w:r>
    </w:p>
    <w:p w:rsidR="00EA7C7C" w:rsidRPr="00EA7C7C" w:rsidRDefault="00EA7C7C" w:rsidP="00EA7C7C">
      <w:pPr>
        <w:spacing w:after="0" w:line="240" w:lineRule="auto"/>
        <w:ind w:firstLine="708"/>
        <w:jc w:val="right"/>
        <w:rPr>
          <w:rFonts w:ascii="Times New Roman" w:hAnsi="Times New Roman"/>
          <w:b/>
          <w:sz w:val="28"/>
          <w:szCs w:val="28"/>
        </w:rPr>
      </w:pPr>
      <w:r w:rsidRPr="00EA7C7C">
        <w:rPr>
          <w:rFonts w:ascii="Times New Roman" w:hAnsi="Times New Roman"/>
          <w:b/>
          <w:sz w:val="28"/>
          <w:szCs w:val="28"/>
        </w:rPr>
        <w:t>Таблица 2</w:t>
      </w:r>
    </w:p>
    <w:p w:rsidR="00EA7C7C" w:rsidRPr="006534AC" w:rsidRDefault="00EA7C7C" w:rsidP="00EA7C7C">
      <w:pPr>
        <w:spacing w:after="0" w:line="240" w:lineRule="auto"/>
        <w:ind w:firstLine="708"/>
        <w:jc w:val="right"/>
        <w:rPr>
          <w:rFonts w:ascii="Times New Roman" w:hAnsi="Times New Roman"/>
          <w:b/>
          <w:sz w:val="16"/>
          <w:szCs w:val="16"/>
        </w:rPr>
      </w:pPr>
    </w:p>
    <w:tbl>
      <w:tblPr>
        <w:tblW w:w="9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5"/>
        <w:gridCol w:w="2785"/>
        <w:gridCol w:w="1805"/>
        <w:gridCol w:w="1276"/>
        <w:gridCol w:w="2075"/>
      </w:tblGrid>
      <w:tr w:rsidR="00EA7C7C" w:rsidRPr="00705172" w:rsidTr="00705172">
        <w:trPr>
          <w:jc w:val="center"/>
        </w:trPr>
        <w:tc>
          <w:tcPr>
            <w:tcW w:w="1605"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Предмет</w:t>
            </w:r>
          </w:p>
        </w:tc>
        <w:tc>
          <w:tcPr>
            <w:tcW w:w="2785"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Профиль</w:t>
            </w:r>
          </w:p>
        </w:tc>
        <w:tc>
          <w:tcPr>
            <w:tcW w:w="1805"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Уровень</w:t>
            </w:r>
          </w:p>
        </w:tc>
        <w:tc>
          <w:tcPr>
            <w:tcW w:w="1276"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Количе-ство часов</w:t>
            </w:r>
          </w:p>
        </w:tc>
        <w:tc>
          <w:tcPr>
            <w:tcW w:w="2075"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 xml:space="preserve">Количество часов </w:t>
            </w:r>
          </w:p>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 xml:space="preserve">в неделю за </w:t>
            </w:r>
          </w:p>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2 года обучения</w:t>
            </w:r>
          </w:p>
        </w:tc>
      </w:tr>
      <w:tr w:rsidR="00EA7C7C" w:rsidRPr="00705172" w:rsidTr="00705172">
        <w:trPr>
          <w:jc w:val="center"/>
        </w:trPr>
        <w:tc>
          <w:tcPr>
            <w:tcW w:w="160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Русский язык</w:t>
            </w:r>
          </w:p>
        </w:tc>
        <w:tc>
          <w:tcPr>
            <w:tcW w:w="278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Технологический</w:t>
            </w:r>
          </w:p>
        </w:tc>
        <w:tc>
          <w:tcPr>
            <w:tcW w:w="180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1276"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70</w:t>
            </w:r>
          </w:p>
        </w:tc>
        <w:tc>
          <w:tcPr>
            <w:tcW w:w="207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 (1/1)</w:t>
            </w:r>
          </w:p>
        </w:tc>
      </w:tr>
      <w:tr w:rsidR="00EA7C7C" w:rsidRPr="00705172" w:rsidTr="00705172">
        <w:trPr>
          <w:jc w:val="center"/>
        </w:trPr>
        <w:tc>
          <w:tcPr>
            <w:tcW w:w="1605" w:type="dxa"/>
          </w:tcPr>
          <w:p w:rsidR="00EA7C7C" w:rsidRPr="00705172" w:rsidRDefault="00EA7C7C" w:rsidP="00705172">
            <w:pPr>
              <w:spacing w:after="0" w:line="240" w:lineRule="auto"/>
              <w:rPr>
                <w:rFonts w:ascii="Times New Roman" w:hAnsi="Times New Roman"/>
                <w:b/>
                <w:sz w:val="24"/>
                <w:szCs w:val="24"/>
              </w:rPr>
            </w:pPr>
            <w:r w:rsidRPr="00705172">
              <w:rPr>
                <w:rFonts w:ascii="Times New Roman" w:hAnsi="Times New Roman"/>
                <w:sz w:val="24"/>
                <w:szCs w:val="24"/>
              </w:rPr>
              <w:t>Русский язык</w:t>
            </w:r>
          </w:p>
        </w:tc>
        <w:tc>
          <w:tcPr>
            <w:tcW w:w="278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Естественно-научный</w:t>
            </w:r>
          </w:p>
        </w:tc>
        <w:tc>
          <w:tcPr>
            <w:tcW w:w="180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1276"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70</w:t>
            </w:r>
          </w:p>
        </w:tc>
        <w:tc>
          <w:tcPr>
            <w:tcW w:w="207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 (1/1)</w:t>
            </w:r>
          </w:p>
        </w:tc>
      </w:tr>
      <w:tr w:rsidR="00EA7C7C" w:rsidRPr="00705172" w:rsidTr="00705172">
        <w:trPr>
          <w:jc w:val="center"/>
        </w:trPr>
        <w:tc>
          <w:tcPr>
            <w:tcW w:w="1605" w:type="dxa"/>
          </w:tcPr>
          <w:p w:rsidR="00EA7C7C" w:rsidRPr="00705172" w:rsidRDefault="00EA7C7C" w:rsidP="00705172">
            <w:pPr>
              <w:spacing w:after="0" w:line="240" w:lineRule="auto"/>
              <w:rPr>
                <w:rFonts w:ascii="Times New Roman" w:hAnsi="Times New Roman"/>
                <w:b/>
                <w:sz w:val="24"/>
                <w:szCs w:val="24"/>
              </w:rPr>
            </w:pPr>
            <w:r w:rsidRPr="00705172">
              <w:rPr>
                <w:rFonts w:ascii="Times New Roman" w:hAnsi="Times New Roman"/>
                <w:sz w:val="24"/>
                <w:szCs w:val="24"/>
              </w:rPr>
              <w:t>Русский язык</w:t>
            </w:r>
          </w:p>
        </w:tc>
        <w:tc>
          <w:tcPr>
            <w:tcW w:w="2785" w:type="dxa"/>
          </w:tcPr>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Гуманитарный профиль</w:t>
            </w:r>
          </w:p>
        </w:tc>
        <w:tc>
          <w:tcPr>
            <w:tcW w:w="180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Углубленный</w:t>
            </w:r>
          </w:p>
        </w:tc>
        <w:tc>
          <w:tcPr>
            <w:tcW w:w="1276"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207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r w:rsidR="00EA7C7C" w:rsidRPr="00705172" w:rsidTr="00705172">
        <w:trPr>
          <w:jc w:val="center"/>
        </w:trPr>
        <w:tc>
          <w:tcPr>
            <w:tcW w:w="1605" w:type="dxa"/>
          </w:tcPr>
          <w:p w:rsidR="00EA7C7C" w:rsidRPr="00705172" w:rsidRDefault="00EA7C7C" w:rsidP="00705172">
            <w:pPr>
              <w:spacing w:after="0" w:line="240" w:lineRule="auto"/>
              <w:rPr>
                <w:rFonts w:ascii="Times New Roman" w:hAnsi="Times New Roman"/>
                <w:b/>
                <w:sz w:val="24"/>
                <w:szCs w:val="24"/>
              </w:rPr>
            </w:pPr>
            <w:r w:rsidRPr="00705172">
              <w:rPr>
                <w:rFonts w:ascii="Times New Roman" w:hAnsi="Times New Roman"/>
                <w:sz w:val="24"/>
                <w:szCs w:val="24"/>
              </w:rPr>
              <w:t>Русский язык</w:t>
            </w:r>
          </w:p>
        </w:tc>
        <w:tc>
          <w:tcPr>
            <w:tcW w:w="2785" w:type="dxa"/>
          </w:tcPr>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Социально-экономический</w:t>
            </w:r>
          </w:p>
        </w:tc>
        <w:tc>
          <w:tcPr>
            <w:tcW w:w="180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1276"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70</w:t>
            </w:r>
          </w:p>
        </w:tc>
        <w:tc>
          <w:tcPr>
            <w:tcW w:w="207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 (1/1)</w:t>
            </w:r>
          </w:p>
        </w:tc>
      </w:tr>
      <w:tr w:rsidR="00EA7C7C" w:rsidRPr="00705172" w:rsidTr="00705172">
        <w:trPr>
          <w:jc w:val="center"/>
        </w:trPr>
        <w:tc>
          <w:tcPr>
            <w:tcW w:w="1605" w:type="dxa"/>
          </w:tcPr>
          <w:p w:rsidR="00EA7C7C" w:rsidRPr="00705172" w:rsidRDefault="00EA7C7C" w:rsidP="00705172">
            <w:pPr>
              <w:spacing w:after="0" w:line="240" w:lineRule="auto"/>
              <w:rPr>
                <w:rFonts w:ascii="Times New Roman" w:hAnsi="Times New Roman"/>
                <w:b/>
                <w:sz w:val="24"/>
                <w:szCs w:val="24"/>
              </w:rPr>
            </w:pPr>
            <w:r w:rsidRPr="00705172">
              <w:rPr>
                <w:rFonts w:ascii="Times New Roman" w:hAnsi="Times New Roman"/>
                <w:sz w:val="24"/>
                <w:szCs w:val="24"/>
              </w:rPr>
              <w:t>Русский язык</w:t>
            </w:r>
          </w:p>
        </w:tc>
        <w:tc>
          <w:tcPr>
            <w:tcW w:w="278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 xml:space="preserve">Универсальный </w:t>
            </w:r>
          </w:p>
        </w:tc>
        <w:tc>
          <w:tcPr>
            <w:tcW w:w="180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1276"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70</w:t>
            </w:r>
          </w:p>
        </w:tc>
        <w:tc>
          <w:tcPr>
            <w:tcW w:w="2075"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 (1/1)</w:t>
            </w:r>
          </w:p>
        </w:tc>
      </w:tr>
    </w:tbl>
    <w:p w:rsidR="00EA7C7C" w:rsidRPr="00676EE4" w:rsidRDefault="00EA7C7C" w:rsidP="00EA7C7C">
      <w:pPr>
        <w:spacing w:after="0" w:line="240" w:lineRule="auto"/>
        <w:ind w:firstLine="708"/>
        <w:jc w:val="right"/>
        <w:rPr>
          <w:rFonts w:ascii="Times New Roman" w:hAnsi="Times New Roman"/>
          <w:b/>
          <w:sz w:val="16"/>
          <w:szCs w:val="16"/>
        </w:rPr>
      </w:pPr>
    </w:p>
    <w:p w:rsidR="00EA7C7C" w:rsidRPr="00EA7C7C" w:rsidRDefault="00EA7C7C" w:rsidP="00EA7C7C">
      <w:pPr>
        <w:spacing w:after="0" w:line="240" w:lineRule="auto"/>
        <w:ind w:firstLine="708"/>
        <w:jc w:val="both"/>
        <w:rPr>
          <w:rFonts w:ascii="Times New Roman" w:hAnsi="Times New Roman"/>
          <w:sz w:val="28"/>
          <w:szCs w:val="28"/>
        </w:rPr>
      </w:pPr>
      <w:r w:rsidRPr="00EA7C7C">
        <w:rPr>
          <w:rFonts w:ascii="Times New Roman" w:hAnsi="Times New Roman"/>
          <w:sz w:val="28"/>
          <w:szCs w:val="28"/>
        </w:rPr>
        <w:t>Изучение основного объема теоретических сведений о языке, приобретение школьниками умений применять знания на практике заканчива</w:t>
      </w:r>
      <w:r w:rsidR="00CA33DB">
        <w:rPr>
          <w:rFonts w:ascii="Times New Roman" w:hAnsi="Times New Roman"/>
          <w:sz w:val="28"/>
          <w:szCs w:val="28"/>
        </w:rPr>
        <w:t>ю</w:t>
      </w:r>
      <w:r w:rsidRPr="00EA7C7C">
        <w:rPr>
          <w:rFonts w:ascii="Times New Roman" w:hAnsi="Times New Roman"/>
          <w:sz w:val="28"/>
          <w:szCs w:val="28"/>
        </w:rPr>
        <w:t xml:space="preserve">тся в основной школе, поэтому на уровне среднего общего образования вне зависимости от профиля обучения изучение учебного предмета «Русский язык» в большей степени нацелено на работу с текстом,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r w:rsidRPr="00EA7C7C">
        <w:rPr>
          <w:rFonts w:ascii="Times New Roman" w:hAnsi="Times New Roman"/>
          <w:bCs/>
          <w:sz w:val="28"/>
          <w:szCs w:val="28"/>
        </w:rPr>
        <w:t>[2].</w:t>
      </w:r>
    </w:p>
    <w:p w:rsidR="00EA7C7C" w:rsidRPr="00EA7C7C" w:rsidRDefault="00EA7C7C" w:rsidP="00EA7C7C">
      <w:pPr>
        <w:spacing w:after="0" w:line="240" w:lineRule="auto"/>
        <w:ind w:firstLine="708"/>
        <w:jc w:val="both"/>
        <w:rPr>
          <w:rFonts w:ascii="Times New Roman" w:hAnsi="Times New Roman"/>
          <w:sz w:val="28"/>
          <w:szCs w:val="28"/>
        </w:rPr>
      </w:pPr>
      <w:r w:rsidRPr="00EA7C7C">
        <w:rPr>
          <w:rFonts w:ascii="Times New Roman" w:hAnsi="Times New Roman"/>
          <w:sz w:val="28"/>
          <w:szCs w:val="28"/>
        </w:rPr>
        <w:t>Предметное содержание, которое должно быть освоено школьниками</w:t>
      </w:r>
      <w:r w:rsidR="00CA33DB">
        <w:rPr>
          <w:rFonts w:ascii="Times New Roman" w:hAnsi="Times New Roman"/>
          <w:sz w:val="28"/>
          <w:szCs w:val="28"/>
        </w:rPr>
        <w:t>,</w:t>
      </w:r>
      <w:r w:rsidRPr="00EA7C7C">
        <w:rPr>
          <w:rFonts w:ascii="Times New Roman" w:hAnsi="Times New Roman"/>
          <w:sz w:val="28"/>
          <w:szCs w:val="28"/>
        </w:rPr>
        <w:t xml:space="preserve"> сгруппировано в ПООП СОО по разделам</w:t>
      </w:r>
      <w:r w:rsidR="00CA33DB">
        <w:rPr>
          <w:rFonts w:ascii="Times New Roman" w:hAnsi="Times New Roman"/>
          <w:sz w:val="28"/>
          <w:szCs w:val="28"/>
        </w:rPr>
        <w:t>:</w:t>
      </w:r>
      <w:r w:rsidRPr="00EA7C7C">
        <w:rPr>
          <w:rFonts w:ascii="Times New Roman" w:hAnsi="Times New Roman"/>
          <w:sz w:val="28"/>
          <w:szCs w:val="28"/>
        </w:rPr>
        <w:t xml:space="preserve"> «Язык. Общие сведения о языке. Основные разделы науки о языке», «Речь. Речевое общение», «Культура речи»</w:t>
      </w:r>
      <w:r w:rsidR="00CA33DB">
        <w:rPr>
          <w:rFonts w:ascii="Times New Roman" w:hAnsi="Times New Roman"/>
          <w:sz w:val="28"/>
          <w:szCs w:val="28"/>
        </w:rPr>
        <w:t>,</w:t>
      </w:r>
      <w:r w:rsidRPr="00EA7C7C">
        <w:rPr>
          <w:rFonts w:ascii="Times New Roman" w:hAnsi="Times New Roman"/>
          <w:sz w:val="28"/>
          <w:szCs w:val="28"/>
        </w:rPr>
        <w:t xml:space="preserve"> и освоение данных разделов должно быть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w:t>
      </w:r>
      <w:r w:rsidRPr="00EA7C7C">
        <w:rPr>
          <w:rFonts w:ascii="Times New Roman" w:hAnsi="Times New Roman"/>
          <w:bCs/>
          <w:sz w:val="28"/>
          <w:szCs w:val="28"/>
        </w:rPr>
        <w:t>[2].</w:t>
      </w:r>
      <w:r w:rsidRPr="00EA7C7C">
        <w:rPr>
          <w:rFonts w:ascii="Times New Roman" w:hAnsi="Times New Roman"/>
          <w:sz w:val="28"/>
          <w:szCs w:val="28"/>
        </w:rPr>
        <w:t xml:space="preserve"> И следует учитывать, что на уровне среднего общего образования при обучении русскому языку основное внимание должно уделяться совершенствованию коммуникативной компетенции через практическую речевую деятельность.</w:t>
      </w:r>
    </w:p>
    <w:p w:rsidR="00EA7C7C" w:rsidRPr="00EA7C7C" w:rsidRDefault="00EA7C7C" w:rsidP="00EA7C7C">
      <w:pPr>
        <w:spacing w:after="0" w:line="240" w:lineRule="auto"/>
        <w:ind w:firstLine="708"/>
        <w:jc w:val="both"/>
        <w:rPr>
          <w:rFonts w:ascii="Times New Roman" w:hAnsi="Times New Roman"/>
          <w:sz w:val="28"/>
          <w:szCs w:val="28"/>
        </w:rPr>
      </w:pPr>
      <w:r w:rsidRPr="00EA7C7C">
        <w:rPr>
          <w:rFonts w:ascii="Times New Roman" w:hAnsi="Times New Roman"/>
          <w:sz w:val="28"/>
          <w:szCs w:val="28"/>
        </w:rPr>
        <w:t>Содержание разделов школьного курса русского языка, которое должно быть освоено обучающимися на базовом или углубленном уровнях, различается объемом и детализацией изучаемого материала. Ниже представлена таблица, иллюстрирующая эту разницу на примере раздела «Язык. Общие сведения о языке. Основные разделы науки о языке».</w:t>
      </w:r>
    </w:p>
    <w:p w:rsidR="00EA7C7C" w:rsidRPr="00EA7C7C" w:rsidRDefault="00EA7C7C" w:rsidP="00EA7C7C">
      <w:pPr>
        <w:spacing w:after="0" w:line="240" w:lineRule="auto"/>
        <w:jc w:val="both"/>
        <w:rPr>
          <w:rFonts w:ascii="Times New Roman" w:hAnsi="Times New Roman"/>
          <w:sz w:val="16"/>
          <w:szCs w:val="16"/>
        </w:rPr>
      </w:pPr>
    </w:p>
    <w:p w:rsidR="00EA7C7C" w:rsidRDefault="0049395E" w:rsidP="00EA7C7C">
      <w:pPr>
        <w:spacing w:after="0" w:line="240" w:lineRule="auto"/>
        <w:ind w:left="720"/>
        <w:contextualSpacing/>
        <w:jc w:val="right"/>
        <w:rPr>
          <w:rFonts w:ascii="Times New Roman" w:hAnsi="Times New Roman"/>
          <w:b/>
          <w:sz w:val="28"/>
          <w:szCs w:val="28"/>
        </w:rPr>
      </w:pPr>
      <w:r>
        <w:rPr>
          <w:rFonts w:ascii="Times New Roman" w:hAnsi="Times New Roman"/>
          <w:b/>
          <w:sz w:val="28"/>
          <w:szCs w:val="28"/>
        </w:rPr>
        <w:br w:type="page"/>
      </w:r>
      <w:r w:rsidR="00EA7C7C" w:rsidRPr="00EA7C7C">
        <w:rPr>
          <w:rFonts w:ascii="Times New Roman" w:hAnsi="Times New Roman"/>
          <w:b/>
          <w:sz w:val="28"/>
          <w:szCs w:val="28"/>
        </w:rPr>
        <w:lastRenderedPageBreak/>
        <w:t>Таблица 3</w:t>
      </w:r>
    </w:p>
    <w:p w:rsidR="006534AC" w:rsidRPr="006534AC" w:rsidRDefault="006534AC" w:rsidP="00EA7C7C">
      <w:pPr>
        <w:spacing w:after="0" w:line="240" w:lineRule="auto"/>
        <w:ind w:left="720"/>
        <w:contextualSpacing/>
        <w:jc w:val="right"/>
        <w:rPr>
          <w:rFonts w:ascii="Times New Roman" w:hAnsi="Times New Roman"/>
          <w:b/>
          <w:sz w:val="16"/>
          <w:szCs w:val="16"/>
        </w:rPr>
      </w:pP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7"/>
        <w:gridCol w:w="6095"/>
      </w:tblGrid>
      <w:tr w:rsidR="00EA7C7C" w:rsidRPr="00705172" w:rsidTr="00705172">
        <w:trPr>
          <w:jc w:val="center"/>
        </w:trPr>
        <w:tc>
          <w:tcPr>
            <w:tcW w:w="3397"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Базовый уровень</w:t>
            </w:r>
          </w:p>
        </w:tc>
        <w:tc>
          <w:tcPr>
            <w:tcW w:w="6095"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Углубленный уровень</w:t>
            </w:r>
          </w:p>
        </w:tc>
      </w:tr>
      <w:tr w:rsidR="00EA7C7C" w:rsidRPr="00705172" w:rsidTr="00705172">
        <w:trPr>
          <w:jc w:val="center"/>
        </w:trPr>
        <w:tc>
          <w:tcPr>
            <w:tcW w:w="3397" w:type="dxa"/>
          </w:tcPr>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 xml:space="preserve">Язык как система. </w:t>
            </w:r>
            <w:r w:rsidRPr="00705172">
              <w:rPr>
                <w:rFonts w:ascii="Times New Roman" w:hAnsi="Times New Roman"/>
                <w:i/>
                <w:sz w:val="24"/>
                <w:szCs w:val="24"/>
              </w:rPr>
              <w:t>Основные уровни языка.</w:t>
            </w:r>
            <w:r w:rsidR="0049395E">
              <w:rPr>
                <w:rFonts w:ascii="Times New Roman" w:hAnsi="Times New Roman"/>
                <w:i/>
                <w:sz w:val="24"/>
                <w:szCs w:val="24"/>
              </w:rPr>
              <w:t xml:space="preserve"> </w:t>
            </w:r>
            <w:r w:rsidRPr="00705172">
              <w:rPr>
                <w:rFonts w:ascii="Times New Roman" w:hAnsi="Times New Roman"/>
                <w:i/>
                <w:iCs/>
                <w:sz w:val="24"/>
                <w:szCs w:val="24"/>
              </w:rPr>
              <w:t>Взаимосвязь различных единиц и уровней языка.</w:t>
            </w:r>
          </w:p>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705172">
              <w:rPr>
                <w:rFonts w:ascii="Times New Roman" w:hAnsi="Times New Roman"/>
                <w:i/>
                <w:iCs/>
                <w:sz w:val="24"/>
                <w:szCs w:val="24"/>
              </w:rPr>
              <w:t>Проблемы экологии языка.</w:t>
            </w:r>
          </w:p>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i/>
                <w:iCs/>
                <w:sz w:val="24"/>
                <w:szCs w:val="24"/>
              </w:rPr>
              <w:t>Историческое развитие русского языка. Выд</w:t>
            </w:r>
            <w:r w:rsidR="00CA33DB" w:rsidRPr="00705172">
              <w:rPr>
                <w:rFonts w:ascii="Times New Roman" w:hAnsi="Times New Roman"/>
                <w:i/>
                <w:iCs/>
                <w:sz w:val="24"/>
                <w:szCs w:val="24"/>
              </w:rPr>
              <w:t>ающиеся отечественные лингвисты</w:t>
            </w:r>
          </w:p>
        </w:tc>
        <w:tc>
          <w:tcPr>
            <w:tcW w:w="6095" w:type="dxa"/>
          </w:tcPr>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 xml:space="preserve">Основные функции языка. </w:t>
            </w:r>
            <w:r w:rsidRPr="00705172">
              <w:rPr>
                <w:rFonts w:ascii="Times New Roman" w:hAnsi="Times New Roman"/>
                <w:i/>
                <w:iCs/>
                <w:sz w:val="24"/>
                <w:szCs w:val="24"/>
              </w:rPr>
              <w:t>Социальные функции русского языка.</w:t>
            </w:r>
          </w:p>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705172">
              <w:rPr>
                <w:rFonts w:ascii="Times New Roman" w:hAnsi="Times New Roman"/>
                <w:i/>
                <w:iCs/>
                <w:sz w:val="24"/>
                <w:szCs w:val="24"/>
              </w:rPr>
              <w:t>Роль форм русского языка в становлении и развитии русского языка.</w:t>
            </w:r>
            <w:r w:rsidRPr="00705172">
              <w:rPr>
                <w:rFonts w:ascii="Times New Roman" w:hAnsi="Times New Roman"/>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tc>
      </w:tr>
    </w:tbl>
    <w:p w:rsidR="00EA7C7C" w:rsidRPr="00EA7C7C" w:rsidRDefault="00EA7C7C" w:rsidP="00EA7C7C">
      <w:pPr>
        <w:spacing w:after="0" w:line="240" w:lineRule="auto"/>
        <w:ind w:firstLine="708"/>
        <w:jc w:val="both"/>
        <w:rPr>
          <w:rFonts w:ascii="Times New Roman" w:hAnsi="Times New Roman"/>
          <w:sz w:val="28"/>
          <w:szCs w:val="28"/>
        </w:rPr>
      </w:pPr>
    </w:p>
    <w:p w:rsidR="00EA7C7C" w:rsidRPr="00EA7C7C" w:rsidRDefault="00EA7C7C" w:rsidP="00EA7C7C">
      <w:pPr>
        <w:spacing w:after="0" w:line="240" w:lineRule="auto"/>
        <w:ind w:firstLine="708"/>
        <w:jc w:val="both"/>
        <w:rPr>
          <w:rFonts w:ascii="Times New Roman" w:hAnsi="Times New Roman"/>
          <w:sz w:val="28"/>
          <w:szCs w:val="28"/>
        </w:rPr>
      </w:pPr>
      <w:r w:rsidRPr="00EA7C7C">
        <w:rPr>
          <w:rFonts w:ascii="Times New Roman" w:hAnsi="Times New Roman"/>
          <w:sz w:val="28"/>
          <w:szCs w:val="28"/>
        </w:rPr>
        <w:t>Очевидно, что продуктивному изучению русского языка на уровне среднего общего образования будет способствовать сохранение преемственности с курсом предмета в основной школе, а также использование на уроках эффективных форм, методов, средств, способов организации учебной деятельности обучающихся 10 класса, которая должна быть выстроена в логике системно-деятельностного подхода к обучению.</w:t>
      </w:r>
    </w:p>
    <w:p w:rsidR="00EA7C7C" w:rsidRPr="00EA7C7C" w:rsidRDefault="00EA7C7C" w:rsidP="00EA7C7C">
      <w:pPr>
        <w:spacing w:after="0" w:line="240" w:lineRule="auto"/>
        <w:ind w:firstLine="708"/>
        <w:jc w:val="both"/>
        <w:rPr>
          <w:rFonts w:ascii="Times New Roman" w:hAnsi="Times New Roman"/>
          <w:sz w:val="28"/>
          <w:szCs w:val="28"/>
        </w:rPr>
      </w:pPr>
    </w:p>
    <w:p w:rsidR="00EA7C7C" w:rsidRPr="00EA7C7C" w:rsidRDefault="00EA7C7C" w:rsidP="00EA7C7C">
      <w:pPr>
        <w:spacing w:after="0" w:line="240" w:lineRule="auto"/>
        <w:ind w:firstLine="700"/>
        <w:jc w:val="both"/>
        <w:rPr>
          <w:rFonts w:ascii="Times New Roman" w:hAnsi="Times New Roman"/>
          <w:b/>
          <w:bCs/>
          <w:sz w:val="28"/>
          <w:szCs w:val="28"/>
        </w:rPr>
      </w:pPr>
      <w:r w:rsidRPr="00EA7C7C">
        <w:rPr>
          <w:rFonts w:ascii="Times New Roman" w:hAnsi="Times New Roman"/>
          <w:sz w:val="28"/>
          <w:szCs w:val="28"/>
        </w:rPr>
        <w:t xml:space="preserve">Стратегическая цель преподавания учебного предмета «Литература» на четвертом уровне общего образования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r w:rsidRPr="00EA7C7C">
        <w:rPr>
          <w:rFonts w:ascii="Times New Roman" w:hAnsi="Times New Roman"/>
          <w:bCs/>
          <w:sz w:val="28"/>
          <w:szCs w:val="28"/>
        </w:rPr>
        <w:t>[2].</w:t>
      </w:r>
      <w:r w:rsidRPr="00EA7C7C">
        <w:rPr>
          <w:rFonts w:ascii="Times New Roman" w:hAnsi="Times New Roman"/>
          <w:sz w:val="28"/>
          <w:szCs w:val="28"/>
        </w:rPr>
        <w:t xml:space="preserve"> Одна из задач учителя русского языка и литературы, работающего в 10 классе, – организовать и обеспечить самостоятельную продуктивную читательскую деятельность обучающихся, которая включает </w:t>
      </w:r>
      <w:r w:rsidRPr="00EA7C7C">
        <w:rPr>
          <w:rFonts w:ascii="Times New Roman" w:hAnsi="Times New Roman"/>
          <w:sz w:val="28"/>
          <w:szCs w:val="28"/>
        </w:rPr>
        <w:lastRenderedPageBreak/>
        <w:t xml:space="preserve">определение читательской задачи, поиск и подбор текстов для чтения, их восприятие и анализ, оценку и интерпретацию </w:t>
      </w:r>
      <w:r w:rsidRPr="00EA7C7C">
        <w:rPr>
          <w:rFonts w:ascii="Times New Roman" w:hAnsi="Times New Roman"/>
          <w:bCs/>
          <w:sz w:val="28"/>
          <w:szCs w:val="28"/>
        </w:rPr>
        <w:t>[2].</w:t>
      </w:r>
    </w:p>
    <w:p w:rsidR="00EA7C7C" w:rsidRPr="00EA7C7C" w:rsidRDefault="00EA7C7C" w:rsidP="00EA7C7C">
      <w:pPr>
        <w:spacing w:after="0" w:line="240" w:lineRule="auto"/>
        <w:ind w:firstLine="700"/>
        <w:jc w:val="both"/>
        <w:rPr>
          <w:rFonts w:ascii="Times New Roman" w:hAnsi="Times New Roman"/>
          <w:sz w:val="28"/>
          <w:szCs w:val="28"/>
        </w:rPr>
      </w:pPr>
      <w:r w:rsidRPr="00EA7C7C">
        <w:rPr>
          <w:rFonts w:ascii="Times New Roman" w:hAnsi="Times New Roman"/>
          <w:sz w:val="28"/>
          <w:szCs w:val="28"/>
        </w:rPr>
        <w:t>Предмет «Литература» включается в учебный план всех предусмотренных профилей обучения (</w:t>
      </w:r>
      <w:r w:rsidRPr="00EA7C7C">
        <w:rPr>
          <w:rFonts w:ascii="Times New Roman" w:hAnsi="Times New Roman"/>
          <w:sz w:val="28"/>
          <w:szCs w:val="28"/>
          <w:shd w:val="clear" w:color="auto" w:fill="FFFFFF"/>
        </w:rPr>
        <w:t>естественнонаучного, гуманитарного, социально-экономического, технологического, универсального</w:t>
      </w:r>
      <w:r w:rsidRPr="00EA7C7C">
        <w:rPr>
          <w:rFonts w:ascii="Times New Roman" w:hAnsi="Times New Roman"/>
          <w:sz w:val="28"/>
          <w:szCs w:val="28"/>
        </w:rPr>
        <w:t>).</w:t>
      </w:r>
    </w:p>
    <w:p w:rsidR="00EA7C7C" w:rsidRPr="00EA7C7C" w:rsidRDefault="00EA7C7C" w:rsidP="00EA7C7C">
      <w:pPr>
        <w:spacing w:after="0" w:line="240" w:lineRule="auto"/>
        <w:ind w:firstLine="708"/>
        <w:jc w:val="both"/>
        <w:rPr>
          <w:rFonts w:ascii="Times New Roman" w:hAnsi="Times New Roman"/>
          <w:sz w:val="28"/>
          <w:szCs w:val="28"/>
        </w:rPr>
      </w:pPr>
      <w:r w:rsidRPr="00EA7C7C">
        <w:rPr>
          <w:rFonts w:ascii="Times New Roman" w:hAnsi="Times New Roman"/>
          <w:sz w:val="28"/>
          <w:szCs w:val="28"/>
        </w:rPr>
        <w:t xml:space="preserve">Количество часов, рекомендованных для изучения предмета «Литература» в учебных планах профилей </w:t>
      </w:r>
      <w:r w:rsidRPr="00EA7C7C">
        <w:rPr>
          <w:rFonts w:ascii="Times New Roman" w:hAnsi="Times New Roman"/>
          <w:bCs/>
          <w:sz w:val="28"/>
          <w:szCs w:val="28"/>
        </w:rPr>
        <w:t>[4]</w:t>
      </w:r>
      <w:r w:rsidRPr="00EA7C7C">
        <w:rPr>
          <w:rFonts w:ascii="Times New Roman" w:hAnsi="Times New Roman"/>
          <w:sz w:val="28"/>
          <w:szCs w:val="28"/>
        </w:rPr>
        <w:t>, представлено в таблице</w:t>
      </w:r>
      <w:r w:rsidRPr="00EA7C7C">
        <w:t> </w:t>
      </w:r>
      <w:r w:rsidRPr="00EA7C7C">
        <w:rPr>
          <w:rFonts w:ascii="Times New Roman" w:hAnsi="Times New Roman"/>
          <w:sz w:val="28"/>
          <w:szCs w:val="28"/>
        </w:rPr>
        <w:t>4.</w:t>
      </w:r>
    </w:p>
    <w:p w:rsidR="00EA7C7C" w:rsidRPr="00EA7C7C" w:rsidRDefault="00EA7C7C" w:rsidP="00EA7C7C">
      <w:pPr>
        <w:spacing w:after="0" w:line="240" w:lineRule="auto"/>
        <w:ind w:firstLine="708"/>
        <w:jc w:val="both"/>
        <w:rPr>
          <w:rFonts w:ascii="Times New Roman" w:hAnsi="Times New Roman"/>
          <w:sz w:val="28"/>
          <w:szCs w:val="28"/>
        </w:rPr>
      </w:pPr>
    </w:p>
    <w:p w:rsidR="00EA7C7C" w:rsidRDefault="00EA7C7C" w:rsidP="00EA7C7C">
      <w:pPr>
        <w:spacing w:after="0" w:line="240" w:lineRule="auto"/>
        <w:ind w:firstLine="708"/>
        <w:jc w:val="right"/>
        <w:rPr>
          <w:rFonts w:ascii="Times New Roman" w:hAnsi="Times New Roman"/>
          <w:b/>
          <w:sz w:val="28"/>
          <w:szCs w:val="28"/>
        </w:rPr>
      </w:pPr>
      <w:r w:rsidRPr="00EA7C7C">
        <w:rPr>
          <w:rFonts w:ascii="Times New Roman" w:hAnsi="Times New Roman"/>
          <w:b/>
          <w:sz w:val="28"/>
          <w:szCs w:val="28"/>
        </w:rPr>
        <w:t>Таблица 4</w:t>
      </w:r>
    </w:p>
    <w:p w:rsidR="003D40BF" w:rsidRPr="003D40BF" w:rsidRDefault="003D40BF" w:rsidP="00EA7C7C">
      <w:pPr>
        <w:spacing w:after="0" w:line="240" w:lineRule="auto"/>
        <w:ind w:firstLine="708"/>
        <w:jc w:val="right"/>
        <w:rPr>
          <w:rFonts w:ascii="Times New Roman" w:hAnsi="Times New Roman"/>
          <w:b/>
          <w:sz w:val="16"/>
          <w:szCs w:val="16"/>
        </w:rPr>
      </w:pPr>
    </w:p>
    <w:tbl>
      <w:tblPr>
        <w:tblW w:w="9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3396"/>
        <w:gridCol w:w="1259"/>
        <w:gridCol w:w="1007"/>
        <w:gridCol w:w="2409"/>
      </w:tblGrid>
      <w:tr w:rsidR="00EA7C7C" w:rsidRPr="00705172" w:rsidTr="00705172">
        <w:trPr>
          <w:jc w:val="center"/>
        </w:trPr>
        <w:tc>
          <w:tcPr>
            <w:tcW w:w="1555"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Предмет</w:t>
            </w:r>
          </w:p>
        </w:tc>
        <w:tc>
          <w:tcPr>
            <w:tcW w:w="3396"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Профиль</w:t>
            </w:r>
          </w:p>
        </w:tc>
        <w:tc>
          <w:tcPr>
            <w:tcW w:w="1259"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Уровень</w:t>
            </w:r>
          </w:p>
        </w:tc>
        <w:tc>
          <w:tcPr>
            <w:tcW w:w="1007"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Коли-чество часов</w:t>
            </w:r>
          </w:p>
        </w:tc>
        <w:tc>
          <w:tcPr>
            <w:tcW w:w="2409"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 xml:space="preserve">Количество часов </w:t>
            </w:r>
          </w:p>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в неделю за 2 года обучения</w:t>
            </w:r>
          </w:p>
        </w:tc>
      </w:tr>
      <w:tr w:rsidR="00EA7C7C" w:rsidRPr="00705172" w:rsidTr="00705172">
        <w:trPr>
          <w:jc w:val="center"/>
        </w:trPr>
        <w:tc>
          <w:tcPr>
            <w:tcW w:w="155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Литература</w:t>
            </w:r>
          </w:p>
        </w:tc>
        <w:tc>
          <w:tcPr>
            <w:tcW w:w="3396"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Технологический</w:t>
            </w:r>
          </w:p>
        </w:tc>
        <w:tc>
          <w:tcPr>
            <w:tcW w:w="125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1007"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240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r w:rsidR="00EA7C7C" w:rsidRPr="00705172" w:rsidTr="00705172">
        <w:trPr>
          <w:jc w:val="center"/>
        </w:trPr>
        <w:tc>
          <w:tcPr>
            <w:tcW w:w="155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Литература</w:t>
            </w:r>
          </w:p>
        </w:tc>
        <w:tc>
          <w:tcPr>
            <w:tcW w:w="3396" w:type="dxa"/>
          </w:tcPr>
          <w:p w:rsidR="00EA7C7C" w:rsidRPr="00705172" w:rsidRDefault="00EA7C7C" w:rsidP="0049395E">
            <w:pPr>
              <w:spacing w:after="0" w:line="240" w:lineRule="auto"/>
              <w:rPr>
                <w:rFonts w:ascii="Times New Roman" w:hAnsi="Times New Roman"/>
                <w:sz w:val="24"/>
                <w:szCs w:val="24"/>
              </w:rPr>
            </w:pPr>
            <w:r w:rsidRPr="00705172">
              <w:rPr>
                <w:rFonts w:ascii="Times New Roman" w:hAnsi="Times New Roman"/>
                <w:sz w:val="24"/>
                <w:szCs w:val="24"/>
              </w:rPr>
              <w:t>Естественнонаучный</w:t>
            </w:r>
          </w:p>
        </w:tc>
        <w:tc>
          <w:tcPr>
            <w:tcW w:w="125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1007"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240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r w:rsidR="00EA7C7C" w:rsidRPr="00705172" w:rsidTr="00705172">
        <w:trPr>
          <w:jc w:val="center"/>
        </w:trPr>
        <w:tc>
          <w:tcPr>
            <w:tcW w:w="155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Литература</w:t>
            </w:r>
          </w:p>
        </w:tc>
        <w:tc>
          <w:tcPr>
            <w:tcW w:w="3396" w:type="dxa"/>
          </w:tcPr>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Гуманитарный профиль</w:t>
            </w:r>
          </w:p>
        </w:tc>
        <w:tc>
          <w:tcPr>
            <w:tcW w:w="125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1007"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240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r w:rsidR="00EA7C7C" w:rsidRPr="00705172" w:rsidTr="00705172">
        <w:trPr>
          <w:jc w:val="center"/>
        </w:trPr>
        <w:tc>
          <w:tcPr>
            <w:tcW w:w="155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Литература</w:t>
            </w:r>
          </w:p>
        </w:tc>
        <w:tc>
          <w:tcPr>
            <w:tcW w:w="3396" w:type="dxa"/>
          </w:tcPr>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Социально-экономический</w:t>
            </w:r>
          </w:p>
        </w:tc>
        <w:tc>
          <w:tcPr>
            <w:tcW w:w="125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1007"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240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r w:rsidR="00EA7C7C" w:rsidRPr="00705172" w:rsidTr="00705172">
        <w:trPr>
          <w:jc w:val="center"/>
        </w:trPr>
        <w:tc>
          <w:tcPr>
            <w:tcW w:w="155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Литература</w:t>
            </w:r>
          </w:p>
        </w:tc>
        <w:tc>
          <w:tcPr>
            <w:tcW w:w="3396"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 xml:space="preserve">Универсальный </w:t>
            </w:r>
          </w:p>
        </w:tc>
        <w:tc>
          <w:tcPr>
            <w:tcW w:w="125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1007"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2409"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bl>
    <w:p w:rsidR="00EA7C7C" w:rsidRPr="00EA7C7C" w:rsidRDefault="00EA7C7C" w:rsidP="00EA7C7C">
      <w:pPr>
        <w:spacing w:after="0" w:line="240" w:lineRule="auto"/>
        <w:ind w:firstLine="700"/>
        <w:jc w:val="both"/>
        <w:rPr>
          <w:rFonts w:ascii="Times New Roman" w:hAnsi="Times New Roman"/>
          <w:sz w:val="28"/>
          <w:szCs w:val="28"/>
        </w:rPr>
      </w:pPr>
    </w:p>
    <w:p w:rsidR="00EA7C7C" w:rsidRPr="00EA7C7C" w:rsidRDefault="00EA7C7C" w:rsidP="00EA7C7C">
      <w:pPr>
        <w:spacing w:after="0" w:line="240" w:lineRule="auto"/>
        <w:ind w:firstLine="708"/>
        <w:jc w:val="both"/>
        <w:rPr>
          <w:rFonts w:ascii="Times New Roman" w:hAnsi="Times New Roman"/>
          <w:sz w:val="28"/>
          <w:szCs w:val="28"/>
        </w:rPr>
      </w:pPr>
      <w:r w:rsidRPr="00EA7C7C">
        <w:rPr>
          <w:rFonts w:ascii="Times New Roman" w:hAnsi="Times New Roman"/>
          <w:sz w:val="28"/>
          <w:szCs w:val="28"/>
        </w:rPr>
        <w:t xml:space="preserve">В ПООП СОО указано, что 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r w:rsidRPr="00EA7C7C">
        <w:rPr>
          <w:rFonts w:ascii="Times New Roman" w:hAnsi="Times New Roman"/>
          <w:bCs/>
          <w:sz w:val="28"/>
          <w:szCs w:val="28"/>
        </w:rPr>
        <w:t>[2]</w:t>
      </w:r>
      <w:r w:rsidR="00CA33DB">
        <w:rPr>
          <w:rFonts w:ascii="Times New Roman" w:hAnsi="Times New Roman"/>
          <w:bCs/>
          <w:sz w:val="28"/>
          <w:szCs w:val="28"/>
        </w:rPr>
        <w:t>.</w:t>
      </w:r>
    </w:p>
    <w:p w:rsidR="00EA7C7C" w:rsidRPr="00EA7C7C" w:rsidRDefault="00EA7C7C" w:rsidP="00EA7C7C">
      <w:pPr>
        <w:spacing w:after="0" w:line="240" w:lineRule="auto"/>
        <w:ind w:firstLine="700"/>
        <w:jc w:val="both"/>
        <w:rPr>
          <w:rFonts w:ascii="Times New Roman" w:hAnsi="Times New Roman"/>
          <w:sz w:val="28"/>
          <w:szCs w:val="28"/>
        </w:rPr>
      </w:pPr>
      <w:r w:rsidRPr="00EA7C7C">
        <w:rPr>
          <w:rFonts w:ascii="Times New Roman" w:hAnsi="Times New Roman"/>
          <w:sz w:val="28"/>
          <w:szCs w:val="28"/>
        </w:rPr>
        <w:t xml:space="preserve">Содержательную основу рабочей программы педагога, преподающего литературу в 10 классе, должны составлять рекомендуемые для изучения произведения и авторы, включенные в примерной основной образовательной программе в три списка: А, В и С. Эти списки равноправны по статусу </w:t>
      </w:r>
      <w:r w:rsidRPr="00EA7C7C">
        <w:rPr>
          <w:rFonts w:ascii="Times New Roman" w:hAnsi="Times New Roman"/>
          <w:bCs/>
          <w:sz w:val="28"/>
          <w:szCs w:val="28"/>
        </w:rPr>
        <w:t>[2].</w:t>
      </w:r>
    </w:p>
    <w:p w:rsidR="00EA7C7C" w:rsidRPr="00EA7C7C" w:rsidRDefault="00EA7C7C" w:rsidP="00EA7C7C">
      <w:pPr>
        <w:spacing w:after="0" w:line="240" w:lineRule="auto"/>
        <w:ind w:firstLine="700"/>
        <w:jc w:val="both"/>
        <w:rPr>
          <w:rFonts w:ascii="Times New Roman" w:hAnsi="Times New Roman"/>
          <w:sz w:val="28"/>
          <w:szCs w:val="28"/>
        </w:rPr>
      </w:pPr>
      <w:r w:rsidRPr="00EA7C7C">
        <w:rPr>
          <w:rFonts w:ascii="Times New Roman" w:hAnsi="Times New Roman"/>
          <w:sz w:val="28"/>
          <w:szCs w:val="28"/>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EA7C7C" w:rsidRPr="00EA7C7C" w:rsidRDefault="00EA7C7C" w:rsidP="00EA7C7C">
      <w:pPr>
        <w:spacing w:after="0" w:line="240" w:lineRule="auto"/>
        <w:ind w:firstLine="700"/>
        <w:jc w:val="both"/>
        <w:rPr>
          <w:rFonts w:ascii="Times New Roman" w:hAnsi="Times New Roman"/>
          <w:sz w:val="28"/>
          <w:szCs w:val="28"/>
        </w:rPr>
      </w:pPr>
      <w:r w:rsidRPr="00EA7C7C">
        <w:rPr>
          <w:rFonts w:ascii="Times New Roman" w:hAnsi="Times New Roman"/>
          <w:sz w:val="28"/>
          <w:szCs w:val="28"/>
        </w:rPr>
        <w:t xml:space="preserve">Список В </w:t>
      </w:r>
      <w:r w:rsidR="00CA33DB">
        <w:rPr>
          <w:rFonts w:ascii="Times New Roman" w:hAnsi="Times New Roman"/>
          <w:sz w:val="28"/>
          <w:szCs w:val="28"/>
        </w:rPr>
        <w:t>– это</w:t>
      </w:r>
      <w:r w:rsidRPr="00EA7C7C">
        <w:rPr>
          <w:rFonts w:ascii="Times New Roman" w:hAnsi="Times New Roman"/>
          <w:sz w:val="28"/>
          <w:szCs w:val="28"/>
        </w:rPr>
        <w:t xml:space="preserve">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EA7C7C" w:rsidRPr="00EA7C7C" w:rsidRDefault="00EA7C7C" w:rsidP="00EA7C7C">
      <w:pPr>
        <w:spacing w:after="0" w:line="240" w:lineRule="auto"/>
        <w:ind w:firstLine="697"/>
        <w:jc w:val="both"/>
        <w:rPr>
          <w:rFonts w:ascii="Times New Roman" w:hAnsi="Times New Roman"/>
          <w:sz w:val="28"/>
          <w:szCs w:val="28"/>
        </w:rPr>
      </w:pPr>
      <w:r w:rsidRPr="00EA7C7C">
        <w:rPr>
          <w:rFonts w:ascii="Times New Roman" w:hAnsi="Times New Roman"/>
          <w:sz w:val="28"/>
          <w:szCs w:val="28"/>
        </w:rPr>
        <w:t>Список С представляет собой перечень тем и литературных явлений, выделенных по определенному принципу (теоретико- или историко-литературному)</w:t>
      </w:r>
      <w:r w:rsidR="00CA33DB">
        <w:rPr>
          <w:rFonts w:ascii="Times New Roman" w:hAnsi="Times New Roman"/>
          <w:sz w:val="28"/>
          <w:szCs w:val="28"/>
        </w:rPr>
        <w:t>,к</w:t>
      </w:r>
      <w:r w:rsidRPr="00EA7C7C">
        <w:rPr>
          <w:rFonts w:ascii="Times New Roman" w:hAnsi="Times New Roman"/>
          <w:sz w:val="28"/>
          <w:szCs w:val="28"/>
        </w:rPr>
        <w:t xml:space="preserve">онкретного автора и произведение, на материале которого может быть изучено данное литературное явление, выбирает составитель </w:t>
      </w:r>
      <w:r w:rsidRPr="00EA7C7C">
        <w:rPr>
          <w:rFonts w:ascii="Times New Roman" w:hAnsi="Times New Roman"/>
          <w:sz w:val="28"/>
          <w:szCs w:val="28"/>
        </w:rPr>
        <w:lastRenderedPageBreak/>
        <w:t xml:space="preserve">программы. Данный список определяет содержание модулей, которые строятся вокруг важных смысловых точек литературного процесса. </w:t>
      </w:r>
      <w:r w:rsidR="0056096B">
        <w:rPr>
          <w:rFonts w:ascii="Times New Roman" w:hAnsi="Times New Roman"/>
          <w:sz w:val="28"/>
          <w:szCs w:val="28"/>
        </w:rPr>
        <w:t>По теме</w:t>
      </w:r>
      <w:r w:rsidRPr="00EA7C7C">
        <w:rPr>
          <w:rFonts w:ascii="Times New Roman" w:hAnsi="Times New Roman"/>
          <w:sz w:val="28"/>
          <w:szCs w:val="28"/>
        </w:rPr>
        <w:t xml:space="preserve"> автор</w:t>
      </w:r>
      <w:r w:rsidR="0056096B">
        <w:rPr>
          <w:rFonts w:ascii="Times New Roman" w:hAnsi="Times New Roman"/>
          <w:sz w:val="28"/>
          <w:szCs w:val="28"/>
        </w:rPr>
        <w:t>ов</w:t>
      </w:r>
      <w:r w:rsidRPr="00EA7C7C">
        <w:rPr>
          <w:rFonts w:ascii="Times New Roman" w:hAnsi="Times New Roman"/>
          <w:sz w:val="28"/>
          <w:szCs w:val="28"/>
        </w:rPr>
        <w:t xml:space="preserve">, произведения которых попали также в Список В, </w:t>
      </w:r>
      <w:r w:rsidR="0056096B">
        <w:rPr>
          <w:rFonts w:ascii="Times New Roman" w:hAnsi="Times New Roman"/>
          <w:sz w:val="28"/>
          <w:szCs w:val="28"/>
        </w:rPr>
        <w:t>представлен</w:t>
      </w:r>
      <w:r w:rsidR="0049395E">
        <w:rPr>
          <w:rFonts w:ascii="Times New Roman" w:hAnsi="Times New Roman"/>
          <w:sz w:val="28"/>
          <w:szCs w:val="28"/>
        </w:rPr>
        <w:t xml:space="preserve"> </w:t>
      </w:r>
      <w:r w:rsidRPr="00EA7C7C">
        <w:rPr>
          <w:rFonts w:ascii="Times New Roman" w:hAnsi="Times New Roman"/>
          <w:sz w:val="28"/>
          <w:szCs w:val="28"/>
        </w:rPr>
        <w:t>дополнительны</w:t>
      </w:r>
      <w:r w:rsidR="0056096B">
        <w:rPr>
          <w:rFonts w:ascii="Times New Roman" w:hAnsi="Times New Roman"/>
          <w:sz w:val="28"/>
          <w:szCs w:val="28"/>
        </w:rPr>
        <w:t>й</w:t>
      </w:r>
      <w:r w:rsidRPr="00EA7C7C">
        <w:rPr>
          <w:rFonts w:ascii="Times New Roman" w:hAnsi="Times New Roman"/>
          <w:sz w:val="28"/>
          <w:szCs w:val="28"/>
        </w:rPr>
        <w:t xml:space="preserve"> спис</w:t>
      </w:r>
      <w:r w:rsidR="0056096B">
        <w:rPr>
          <w:rFonts w:ascii="Times New Roman" w:hAnsi="Times New Roman"/>
          <w:sz w:val="28"/>
          <w:szCs w:val="28"/>
        </w:rPr>
        <w:t>ок</w:t>
      </w:r>
      <w:r w:rsidRPr="00EA7C7C">
        <w:rPr>
          <w:rFonts w:ascii="Times New Roman" w:hAnsi="Times New Roman"/>
          <w:sz w:val="28"/>
          <w:szCs w:val="28"/>
        </w:rPr>
        <w:t xml:space="preserve"> рекомендуемых к изучению произведений, не повторяющи</w:t>
      </w:r>
      <w:r w:rsidR="0056096B">
        <w:rPr>
          <w:rFonts w:ascii="Times New Roman" w:hAnsi="Times New Roman"/>
          <w:sz w:val="28"/>
          <w:szCs w:val="28"/>
        </w:rPr>
        <w:t>й</w:t>
      </w:r>
      <w:r w:rsidRPr="00EA7C7C">
        <w:rPr>
          <w:rFonts w:ascii="Times New Roman" w:hAnsi="Times New Roman"/>
          <w:sz w:val="28"/>
          <w:szCs w:val="28"/>
        </w:rPr>
        <w:t xml:space="preserve"> произведения из списка В.</w:t>
      </w:r>
    </w:p>
    <w:p w:rsidR="00EA7C7C" w:rsidRPr="00EA7C7C" w:rsidRDefault="00EA7C7C" w:rsidP="00EA7C7C">
      <w:pPr>
        <w:spacing w:after="0" w:line="240" w:lineRule="auto"/>
        <w:ind w:firstLine="697"/>
        <w:jc w:val="both"/>
        <w:rPr>
          <w:rFonts w:ascii="Times New Roman" w:hAnsi="Times New Roman"/>
          <w:sz w:val="28"/>
          <w:szCs w:val="28"/>
        </w:rPr>
      </w:pPr>
      <w:r w:rsidRPr="00EA7C7C">
        <w:rPr>
          <w:rFonts w:ascii="Times New Roman" w:hAnsi="Times New Roman"/>
          <w:sz w:val="28"/>
          <w:szCs w:val="28"/>
        </w:rPr>
        <w:t xml:space="preserve">В соответствии с ПООП СОО дидактической единицей при изучении литературы в 10-11 классах должен являться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учителем как ее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должно фиксироваться обязательной итоговой (контрольной) работой в конце каждого модуля </w:t>
      </w:r>
      <w:r w:rsidRPr="00EA7C7C">
        <w:rPr>
          <w:rFonts w:ascii="Times New Roman" w:hAnsi="Times New Roman"/>
          <w:bCs/>
          <w:sz w:val="28"/>
          <w:szCs w:val="28"/>
        </w:rPr>
        <w:t>[2].</w:t>
      </w:r>
    </w:p>
    <w:p w:rsidR="00EA7C7C" w:rsidRPr="00EA7C7C" w:rsidRDefault="00EA7C7C" w:rsidP="00EA7C7C">
      <w:pPr>
        <w:spacing w:after="0" w:line="240" w:lineRule="auto"/>
        <w:ind w:firstLine="697"/>
        <w:jc w:val="both"/>
        <w:rPr>
          <w:rFonts w:ascii="Times New Roman" w:hAnsi="Times New Roman"/>
          <w:sz w:val="28"/>
          <w:szCs w:val="28"/>
        </w:rPr>
      </w:pPr>
      <w:r w:rsidRPr="00EA7C7C">
        <w:rPr>
          <w:rFonts w:ascii="Times New Roman" w:hAnsi="Times New Roman"/>
          <w:sz w:val="28"/>
          <w:szCs w:val="28"/>
        </w:rPr>
        <w:t>Для определения содержания модулей в примерной программе предложены проблемно-тематический и историко-хронологический принципы, которые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 п.). Таким образом, составляя рабочую программу, учитель должен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r w:rsidRPr="00EA7C7C">
        <w:rPr>
          <w:rFonts w:ascii="Times New Roman" w:hAnsi="Times New Roman"/>
          <w:bCs/>
          <w:sz w:val="28"/>
          <w:szCs w:val="28"/>
        </w:rPr>
        <w:t xml:space="preserve"> [2].</w:t>
      </w:r>
    </w:p>
    <w:p w:rsidR="00EA7C7C" w:rsidRPr="00EA7C7C" w:rsidRDefault="00EA7C7C" w:rsidP="00EA7C7C">
      <w:pPr>
        <w:spacing w:after="0" w:line="240" w:lineRule="auto"/>
        <w:ind w:firstLine="697"/>
        <w:jc w:val="both"/>
        <w:rPr>
          <w:rFonts w:ascii="Times New Roman" w:hAnsi="Times New Roman"/>
          <w:sz w:val="28"/>
          <w:szCs w:val="28"/>
        </w:rPr>
      </w:pPr>
      <w:r w:rsidRPr="00EA7C7C">
        <w:rPr>
          <w:rFonts w:ascii="Times New Roman" w:hAnsi="Times New Roman"/>
          <w:sz w:val="28"/>
          <w:szCs w:val="28"/>
        </w:rPr>
        <w:t xml:space="preserve">При определении содержания каждого из модулей должно учитываться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Соотношение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должны изучаться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r w:rsidRPr="00EA7C7C">
        <w:rPr>
          <w:rFonts w:ascii="Times New Roman" w:hAnsi="Times New Roman"/>
          <w:bCs/>
          <w:sz w:val="28"/>
          <w:szCs w:val="28"/>
        </w:rPr>
        <w:t>[2].</w:t>
      </w:r>
    </w:p>
    <w:p w:rsidR="00EA7C7C" w:rsidRPr="00EA7C7C" w:rsidRDefault="00EA7C7C" w:rsidP="00EA7C7C">
      <w:pPr>
        <w:spacing w:after="0" w:line="240" w:lineRule="auto"/>
        <w:ind w:firstLine="700"/>
        <w:jc w:val="both"/>
        <w:rPr>
          <w:rFonts w:ascii="Times New Roman" w:hAnsi="Times New Roman"/>
          <w:sz w:val="28"/>
          <w:szCs w:val="28"/>
        </w:rPr>
      </w:pPr>
      <w:r w:rsidRPr="00EA7C7C">
        <w:rPr>
          <w:rFonts w:ascii="Times New Roman" w:hAnsi="Times New Roman"/>
          <w:sz w:val="28"/>
          <w:szCs w:val="28"/>
        </w:rPr>
        <w:t xml:space="preserve">Очевидно, что основными направлениями учебной деятельности старшеклассников при изучении предмета «Литература» должны являться следующие </w:t>
      </w:r>
      <w:r w:rsidRPr="00EA7C7C">
        <w:rPr>
          <w:rFonts w:ascii="Times New Roman" w:hAnsi="Times New Roman"/>
          <w:bCs/>
          <w:sz w:val="28"/>
          <w:szCs w:val="28"/>
        </w:rPr>
        <w:t>[2]</w:t>
      </w:r>
      <w:r w:rsidRPr="00EA7C7C">
        <w:rPr>
          <w:rFonts w:ascii="Times New Roman" w:hAnsi="Times New Roman"/>
          <w:sz w:val="28"/>
          <w:szCs w:val="28"/>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 освоение стратегий чтения художественного произведения;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анализ художественного текста;</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lastRenderedPageBreak/>
        <w:t>- работа с интерпретациями и смежными видами искусств и областями знания;</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самостоятельное чтение;</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создание собственного текста.</w:t>
      </w:r>
    </w:p>
    <w:p w:rsidR="00EA7C7C" w:rsidRPr="00EA7C7C" w:rsidRDefault="00EA7C7C" w:rsidP="00EA7C7C">
      <w:pPr>
        <w:spacing w:after="0" w:line="240" w:lineRule="auto"/>
        <w:ind w:firstLine="708"/>
        <w:jc w:val="both"/>
        <w:rPr>
          <w:rFonts w:ascii="Times New Roman" w:hAnsi="Times New Roman"/>
          <w:sz w:val="28"/>
          <w:szCs w:val="28"/>
        </w:rPr>
      </w:pPr>
    </w:p>
    <w:p w:rsidR="00EA7C7C" w:rsidRPr="00EA7C7C" w:rsidRDefault="00EA7C7C" w:rsidP="00EA7C7C">
      <w:pPr>
        <w:spacing w:after="0" w:line="240" w:lineRule="auto"/>
        <w:ind w:firstLine="708"/>
        <w:jc w:val="both"/>
        <w:rPr>
          <w:rFonts w:ascii="Times New Roman" w:hAnsi="Times New Roman"/>
          <w:sz w:val="28"/>
          <w:szCs w:val="28"/>
        </w:rPr>
      </w:pPr>
      <w:r w:rsidRPr="00EA7C7C">
        <w:rPr>
          <w:rFonts w:ascii="Times New Roman" w:hAnsi="Times New Roman"/>
          <w:sz w:val="28"/>
          <w:szCs w:val="28"/>
        </w:rPr>
        <w:t>Достижению личностных, метапредметных и предметных результатов освоения основной образовательной программы среднего общего образования, получению качественного филологического образования в целом будет способствовать педагогически грамотный отбор и применение на уроках русского языка и литературы, а также во внеурочно</w:t>
      </w:r>
      <w:r w:rsidR="00862EAC">
        <w:rPr>
          <w:rFonts w:ascii="Times New Roman" w:hAnsi="Times New Roman"/>
          <w:sz w:val="28"/>
          <w:szCs w:val="28"/>
        </w:rPr>
        <w:t>е</w:t>
      </w:r>
      <w:r w:rsidRPr="00EA7C7C">
        <w:rPr>
          <w:rFonts w:ascii="Times New Roman" w:hAnsi="Times New Roman"/>
          <w:sz w:val="28"/>
          <w:szCs w:val="28"/>
        </w:rPr>
        <w:t xml:space="preserve"> время продуктивных форм, методов, средств и способов организации учебной деятельности школьников. Так, одним из актуальных направлений деятельности обучающихся 10 класса должна стать проектная и/или исследовательская деятельность.</w:t>
      </w:r>
    </w:p>
    <w:p w:rsidR="00EA7C7C" w:rsidRPr="00EA7C7C" w:rsidRDefault="00EA7C7C" w:rsidP="00EA7C7C">
      <w:pPr>
        <w:spacing w:after="0" w:line="240" w:lineRule="auto"/>
        <w:ind w:firstLine="709"/>
        <w:jc w:val="both"/>
        <w:rPr>
          <w:rFonts w:ascii="Times New Roman" w:eastAsia="Calibri" w:hAnsi="Times New Roman"/>
          <w:sz w:val="28"/>
          <w:szCs w:val="20"/>
          <w:u w:color="000000"/>
          <w:bdr w:val="nil"/>
        </w:rPr>
      </w:pPr>
      <w:r w:rsidRPr="00EA7C7C">
        <w:rPr>
          <w:rFonts w:ascii="Times New Roman" w:hAnsi="Times New Roman"/>
          <w:sz w:val="28"/>
          <w:szCs w:val="28"/>
        </w:rPr>
        <w:t xml:space="preserve">В примерной основной образовательной программе определено, что 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выполнение которых </w:t>
      </w:r>
      <w:r w:rsidRPr="00EA7C7C">
        <w:rPr>
          <w:rFonts w:ascii="Times New Roman" w:eastAsia="Calibri" w:hAnsi="Times New Roman"/>
          <w:sz w:val="28"/>
          <w:szCs w:val="20"/>
          <w:u w:color="000000"/>
          <w:bdr w:val="nil"/>
        </w:rPr>
        <w:t>обеспечивается тьюторским (кураторским) сопровождением</w:t>
      </w:r>
      <w:r w:rsidRPr="00EA7C7C">
        <w:rPr>
          <w:rFonts w:ascii="Times New Roman" w:hAnsi="Times New Roman"/>
          <w:sz w:val="28"/>
          <w:szCs w:val="28"/>
        </w:rPr>
        <w:t xml:space="preserve">.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r w:rsidRPr="00EA7C7C">
        <w:rPr>
          <w:rFonts w:ascii="Times New Roman" w:eastAsia="Calibri" w:hAnsi="Times New Roman"/>
          <w:sz w:val="28"/>
          <w:szCs w:val="20"/>
          <w:u w:color="000000"/>
          <w:bdr w:val="nil"/>
        </w:rPr>
        <w:t xml:space="preserve">Кроме того, оговаривается, что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r w:rsidRPr="00EA7C7C">
        <w:rPr>
          <w:rFonts w:ascii="Times New Roman" w:eastAsia="Calibri" w:hAnsi="Times New Roman"/>
          <w:bCs/>
          <w:sz w:val="28"/>
          <w:szCs w:val="28"/>
          <w:u w:color="000000"/>
          <w:bdr w:val="nil"/>
        </w:rPr>
        <w:t>[2].</w:t>
      </w:r>
      <w:r w:rsidRPr="00EA7C7C">
        <w:rPr>
          <w:rFonts w:ascii="Times New Roman" w:eastAsia="Calibri" w:hAnsi="Times New Roman"/>
          <w:sz w:val="28"/>
          <w:szCs w:val="20"/>
          <w:u w:color="000000"/>
          <w:bdr w:val="nil"/>
        </w:rPr>
        <w:t xml:space="preserve"> Безусловно, учитель русского языка и литературы может являться тьютором (куратором) проектных работ обучающихся. В этом случае в его функцию будет входить: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A7C7C" w:rsidRPr="00EA7C7C" w:rsidRDefault="00EA7C7C" w:rsidP="00EA7C7C">
      <w:pPr>
        <w:spacing w:after="0" w:line="240" w:lineRule="auto"/>
        <w:ind w:firstLine="851"/>
        <w:jc w:val="both"/>
        <w:rPr>
          <w:rFonts w:ascii="Times New Roman" w:hAnsi="Times New Roman"/>
          <w:sz w:val="28"/>
          <w:szCs w:val="28"/>
        </w:rPr>
      </w:pPr>
      <w:r w:rsidRPr="00EA7C7C">
        <w:rPr>
          <w:rFonts w:ascii="Times New Roman" w:hAnsi="Times New Roman"/>
          <w:sz w:val="28"/>
          <w:szCs w:val="28"/>
        </w:rPr>
        <w:t xml:space="preserve">Учебное исследование, которое будут выполнять старшеклассники, должно носить выраженный научный характер. К структуре и содержанию исследовательских проектов предъявляются следующие требования: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r w:rsidRPr="00EA7C7C">
        <w:rPr>
          <w:rFonts w:ascii="Times New Roman" w:hAnsi="Times New Roman"/>
          <w:bCs/>
          <w:sz w:val="28"/>
          <w:szCs w:val="28"/>
        </w:rPr>
        <w:t>[2]</w:t>
      </w:r>
      <w:r w:rsidRPr="00EA7C7C">
        <w:rPr>
          <w:rFonts w:ascii="Times New Roman" w:hAnsi="Times New Roman"/>
          <w:sz w:val="28"/>
          <w:szCs w:val="28"/>
        </w:rPr>
        <w:t>.</w:t>
      </w:r>
    </w:p>
    <w:p w:rsidR="00EA7C7C" w:rsidRPr="00EA7C7C" w:rsidRDefault="00EA7C7C" w:rsidP="00EA7C7C">
      <w:pPr>
        <w:spacing w:after="0"/>
        <w:jc w:val="center"/>
        <w:rPr>
          <w:rFonts w:ascii="Times New Roman" w:hAnsi="Times New Roman"/>
          <w:b/>
          <w:sz w:val="28"/>
          <w:szCs w:val="28"/>
        </w:rPr>
      </w:pPr>
    </w:p>
    <w:p w:rsidR="00EA7C7C" w:rsidRPr="00EA7C7C" w:rsidRDefault="00EA7C7C" w:rsidP="00EA7C7C">
      <w:pPr>
        <w:spacing w:after="0"/>
        <w:jc w:val="center"/>
        <w:rPr>
          <w:rFonts w:ascii="Times New Roman" w:hAnsi="Times New Roman"/>
          <w:b/>
          <w:sz w:val="28"/>
          <w:szCs w:val="28"/>
        </w:rPr>
      </w:pPr>
      <w:r w:rsidRPr="00EA7C7C">
        <w:rPr>
          <w:rFonts w:ascii="Times New Roman" w:hAnsi="Times New Roman"/>
          <w:b/>
          <w:sz w:val="28"/>
          <w:szCs w:val="28"/>
        </w:rPr>
        <w:t xml:space="preserve">Перечень примерных тем для проектной или исследовательской деятельности старшеклассников </w:t>
      </w:r>
    </w:p>
    <w:p w:rsidR="00EA7C7C" w:rsidRPr="00EA7C7C" w:rsidRDefault="00EA7C7C" w:rsidP="00EA7C7C">
      <w:pPr>
        <w:spacing w:after="0"/>
        <w:jc w:val="center"/>
        <w:rPr>
          <w:rFonts w:ascii="Times New Roman" w:hAnsi="Times New Roman"/>
          <w:b/>
          <w:color w:val="000000"/>
          <w:sz w:val="28"/>
          <w:szCs w:val="28"/>
          <w:shd w:val="clear" w:color="auto" w:fill="FFFFFF"/>
        </w:rPr>
      </w:pPr>
    </w:p>
    <w:p w:rsidR="00EA7C7C" w:rsidRPr="00EA7C7C" w:rsidRDefault="00EA7C7C" w:rsidP="003D40BF">
      <w:pPr>
        <w:tabs>
          <w:tab w:val="left" w:pos="1190"/>
        </w:tabs>
        <w:spacing w:after="0" w:line="240" w:lineRule="auto"/>
        <w:ind w:firstLine="709"/>
        <w:jc w:val="both"/>
        <w:rPr>
          <w:rFonts w:ascii="Times New Roman" w:hAnsi="Times New Roman"/>
          <w:b/>
          <w:color w:val="000000"/>
          <w:sz w:val="28"/>
          <w:szCs w:val="28"/>
          <w:shd w:val="clear" w:color="auto" w:fill="FFFFFF"/>
        </w:rPr>
      </w:pPr>
      <w:r w:rsidRPr="00EA7C7C">
        <w:rPr>
          <w:rFonts w:ascii="Times New Roman" w:hAnsi="Times New Roman"/>
          <w:b/>
          <w:color w:val="000000"/>
          <w:sz w:val="28"/>
          <w:szCs w:val="28"/>
          <w:shd w:val="clear" w:color="auto" w:fill="FFFFFF"/>
        </w:rPr>
        <w:t>Русский язык</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eastAsia="Calibri" w:hAnsi="Times New Roman"/>
          <w:color w:val="000000"/>
          <w:sz w:val="28"/>
          <w:szCs w:val="28"/>
          <w:shd w:val="clear" w:color="auto" w:fill="FFFFFF"/>
          <w:lang w:eastAsia="en-US"/>
        </w:rPr>
      </w:pPr>
      <w:r w:rsidRPr="00EA7C7C">
        <w:rPr>
          <w:rFonts w:ascii="Times New Roman" w:eastAsia="Calibri" w:hAnsi="Times New Roman"/>
          <w:color w:val="000000"/>
          <w:sz w:val="28"/>
          <w:szCs w:val="28"/>
          <w:shd w:val="clear" w:color="auto" w:fill="FFFFFF"/>
          <w:lang w:eastAsia="en-US"/>
        </w:rPr>
        <w:t>Особенности современного молодежного жаргона.</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hAnsi="Times New Roman"/>
          <w:sz w:val="28"/>
          <w:szCs w:val="28"/>
        </w:rPr>
        <w:lastRenderedPageBreak/>
        <w:t>Заимствования в современном русском языке.</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 xml:space="preserve">Забытая буква </w:t>
      </w:r>
      <w:r w:rsidR="00A45252">
        <w:rPr>
          <w:rFonts w:ascii="Times New Roman" w:eastAsia="Calibri" w:hAnsi="Times New Roman"/>
          <w:color w:val="000000"/>
          <w:sz w:val="28"/>
          <w:szCs w:val="28"/>
          <w:shd w:val="clear" w:color="auto" w:fill="FFFFFF"/>
          <w:lang w:eastAsia="en-US"/>
        </w:rPr>
        <w:t>«</w:t>
      </w:r>
      <w:r w:rsidR="00862EAC">
        <w:rPr>
          <w:rFonts w:ascii="Times New Roman" w:eastAsia="Calibri" w:hAnsi="Times New Roman"/>
          <w:color w:val="000000"/>
          <w:sz w:val="28"/>
          <w:szCs w:val="28"/>
          <w:shd w:val="clear" w:color="auto" w:fill="FFFFFF"/>
          <w:lang w:eastAsia="en-US"/>
        </w:rPr>
        <w:t>Ё</w:t>
      </w:r>
      <w:r w:rsidR="00A45252">
        <w:rPr>
          <w:rFonts w:ascii="Times New Roman" w:eastAsia="Calibri" w:hAnsi="Times New Roman"/>
          <w:color w:val="000000"/>
          <w:sz w:val="28"/>
          <w:szCs w:val="28"/>
          <w:shd w:val="clear" w:color="auto" w:fill="FFFFFF"/>
          <w:lang w:eastAsia="en-US"/>
        </w:rPr>
        <w:t>»</w:t>
      </w:r>
      <w:r w:rsidRPr="00EA7C7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Имена собственные в русских пословицах и поговорках.</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Говорим правильно. Говорим по-русски.</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«Я русский бы выучил</w:t>
      </w:r>
      <w:r w:rsidR="00A45252">
        <w:rPr>
          <w:rFonts w:ascii="Times New Roman" w:eastAsia="Calibri" w:hAnsi="Times New Roman"/>
          <w:color w:val="000000"/>
          <w:sz w:val="28"/>
          <w:szCs w:val="28"/>
          <w:shd w:val="clear" w:color="auto" w:fill="FFFFFF"/>
          <w:lang w:eastAsia="en-US"/>
        </w:rPr>
        <w:t>…</w:t>
      </w:r>
      <w:r w:rsidRPr="00EA7C7C">
        <w:rPr>
          <w:rFonts w:ascii="Times New Roman" w:eastAsia="Calibri" w:hAnsi="Times New Roman"/>
          <w:color w:val="000000"/>
          <w:sz w:val="28"/>
          <w:szCs w:val="28"/>
          <w:shd w:val="clear" w:color="auto" w:fill="FFFFFF"/>
          <w:lang w:eastAsia="en-US"/>
        </w:rPr>
        <w:t>». Методы изучения русского языка как иностранного</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Категория времени в английском и русском языках.</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Язык произведений А.П. Чехова</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Неделя русского языка в нашей школе</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Толковый словарь В.И. Даля как средство изучения истории и культуры русского народа.</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Язык Интернета</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Эпистолярный жанр в прошлом и настоящем</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Языковое манипулирование в сфере рекламы</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Особенности русского речевого этикета</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Олицетворение как средство художественной выразительности речи</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Такие разные числительные</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eastAsia="Calibri" w:hAnsi="Times New Roman"/>
          <w:color w:val="000000"/>
          <w:sz w:val="28"/>
          <w:szCs w:val="28"/>
          <w:shd w:val="clear" w:color="auto" w:fill="FFFFFF"/>
          <w:lang w:eastAsia="en-US"/>
        </w:rPr>
        <w:t>Диалектная лексика Рязанской области</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hAnsi="Times New Roman"/>
          <w:sz w:val="28"/>
          <w:szCs w:val="28"/>
        </w:rPr>
        <w:t>Почему мы так говорим?</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hAnsi="Times New Roman"/>
          <w:sz w:val="28"/>
          <w:szCs w:val="28"/>
        </w:rPr>
        <w:t>Нормы современного русского литературного языка</w:t>
      </w:r>
      <w:r w:rsidR="00862EAC">
        <w:rPr>
          <w:rFonts w:ascii="Times New Roman" w:hAnsi="Times New Roman"/>
          <w:sz w:val="28"/>
          <w:szCs w:val="28"/>
        </w:rPr>
        <w:t>.</w:t>
      </w:r>
    </w:p>
    <w:p w:rsidR="00EA7C7C" w:rsidRPr="00EA7C7C" w:rsidRDefault="00EA7C7C" w:rsidP="001A2C92">
      <w:pPr>
        <w:numPr>
          <w:ilvl w:val="0"/>
          <w:numId w:val="64"/>
        </w:numPr>
        <w:tabs>
          <w:tab w:val="left" w:pos="1190"/>
        </w:tabs>
        <w:spacing w:after="0" w:line="240" w:lineRule="auto"/>
        <w:ind w:left="0" w:firstLine="709"/>
        <w:contextualSpacing/>
        <w:jc w:val="both"/>
        <w:rPr>
          <w:rFonts w:ascii="Times New Roman" w:hAnsi="Times New Roman"/>
          <w:sz w:val="28"/>
          <w:szCs w:val="28"/>
        </w:rPr>
      </w:pPr>
      <w:r w:rsidRPr="00EA7C7C">
        <w:rPr>
          <w:rFonts w:ascii="Times New Roman" w:hAnsi="Times New Roman"/>
          <w:sz w:val="28"/>
          <w:szCs w:val="28"/>
        </w:rPr>
        <w:t>Метафора в произведениях С.А. Есенина</w:t>
      </w:r>
      <w:r w:rsidR="00862EAC">
        <w:rPr>
          <w:rFonts w:ascii="Times New Roman" w:hAnsi="Times New Roman"/>
          <w:sz w:val="28"/>
          <w:szCs w:val="28"/>
        </w:rPr>
        <w:t>.</w:t>
      </w:r>
    </w:p>
    <w:p w:rsidR="00EA7C7C" w:rsidRPr="00EA7C7C" w:rsidRDefault="00EA7C7C" w:rsidP="003D40BF">
      <w:pPr>
        <w:tabs>
          <w:tab w:val="left" w:pos="1190"/>
        </w:tabs>
        <w:spacing w:after="0" w:line="240" w:lineRule="auto"/>
        <w:ind w:firstLine="709"/>
        <w:jc w:val="both"/>
        <w:rPr>
          <w:rFonts w:ascii="Times New Roman" w:hAnsi="Times New Roman"/>
          <w:b/>
          <w:sz w:val="28"/>
          <w:szCs w:val="28"/>
        </w:rPr>
      </w:pPr>
      <w:r w:rsidRPr="00EA7C7C">
        <w:rPr>
          <w:rFonts w:ascii="Times New Roman" w:hAnsi="Times New Roman"/>
          <w:b/>
          <w:sz w:val="28"/>
          <w:szCs w:val="28"/>
        </w:rPr>
        <w:t>Литература</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«Гарри Поттер»: загадка мирового бестселлера, или что хотят читать современные дети.</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Поэтическая перекличка</w:t>
      </w:r>
      <w:r w:rsidR="00862EAC">
        <w:rPr>
          <w:rFonts w:ascii="Times New Roman" w:eastAsia="Calibri" w:hAnsi="Times New Roman"/>
          <w:sz w:val="28"/>
          <w:szCs w:val="28"/>
          <w:lang w:eastAsia="en-US"/>
        </w:rPr>
        <w:t>:</w:t>
      </w:r>
      <w:r w:rsidRPr="00EA7C7C">
        <w:rPr>
          <w:rFonts w:ascii="Times New Roman" w:eastAsia="Calibri" w:hAnsi="Times New Roman"/>
          <w:sz w:val="28"/>
          <w:szCs w:val="28"/>
          <w:lang w:eastAsia="en-US"/>
        </w:rPr>
        <w:t xml:space="preserve"> А.С. Пушкин </w:t>
      </w:r>
      <w:r w:rsidR="00862EAC">
        <w:rPr>
          <w:rFonts w:ascii="Times New Roman" w:eastAsia="Calibri" w:hAnsi="Times New Roman"/>
          <w:sz w:val="28"/>
          <w:szCs w:val="28"/>
          <w:lang w:eastAsia="en-US"/>
        </w:rPr>
        <w:t>–</w:t>
      </w:r>
      <w:r w:rsidRPr="00EA7C7C">
        <w:rPr>
          <w:rFonts w:ascii="Times New Roman" w:eastAsia="Calibri" w:hAnsi="Times New Roman"/>
          <w:sz w:val="28"/>
          <w:szCs w:val="28"/>
          <w:lang w:eastAsia="en-US"/>
        </w:rPr>
        <w:t xml:space="preserve"> М. Цветаева. </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Пушкин и мировая культура (на иностранном языке</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 xml:space="preserve">Говорящие фамилии в произведениях русских писателей </w:t>
      </w:r>
      <w:r w:rsidRPr="00EA7C7C">
        <w:rPr>
          <w:rFonts w:ascii="Times New Roman" w:eastAsia="Calibri" w:hAnsi="Times New Roman"/>
          <w:sz w:val="28"/>
          <w:szCs w:val="28"/>
          <w:lang w:val="en-US" w:eastAsia="en-US"/>
        </w:rPr>
        <w:t>XIX</w:t>
      </w:r>
      <w:r w:rsidRPr="00EA7C7C">
        <w:rPr>
          <w:rFonts w:ascii="Times New Roman" w:eastAsia="Calibri" w:hAnsi="Times New Roman"/>
          <w:sz w:val="28"/>
          <w:szCs w:val="28"/>
          <w:lang w:eastAsia="en-US"/>
        </w:rPr>
        <w:t xml:space="preserve"> века</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«Мастер и Маргарита» М. Булгакова и «Фауст» И. Г</w:t>
      </w:r>
      <w:r w:rsidR="00AB4A79">
        <w:rPr>
          <w:rFonts w:ascii="Times New Roman" w:eastAsia="Calibri" w:hAnsi="Times New Roman"/>
          <w:sz w:val="28"/>
          <w:szCs w:val="28"/>
          <w:lang w:eastAsia="en-US"/>
        </w:rPr>
        <w:t>е</w:t>
      </w:r>
      <w:r w:rsidRPr="00EA7C7C">
        <w:rPr>
          <w:rFonts w:ascii="Times New Roman" w:eastAsia="Calibri" w:hAnsi="Times New Roman"/>
          <w:sz w:val="28"/>
          <w:szCs w:val="28"/>
          <w:lang w:eastAsia="en-US"/>
        </w:rPr>
        <w:t>те</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Неделя литературы в нашей школе</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Тема дома в русской литературе</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«Читать – это модно!»</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Тема детства в произведениях В.П. Астафьева</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Русская классика в мировом кинематографе</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color w:val="000000"/>
          <w:sz w:val="28"/>
          <w:szCs w:val="28"/>
          <w:shd w:val="clear" w:color="auto" w:fill="FFFFFF"/>
          <w:lang w:eastAsia="en-US"/>
        </w:rPr>
        <w:t>Слуги и господа (по произведениям А.С. Пушкина и Н.В. Гоголя).</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color w:val="000000"/>
          <w:sz w:val="28"/>
          <w:szCs w:val="28"/>
          <w:shd w:val="clear" w:color="auto" w:fill="FFFFFF"/>
          <w:lang w:eastAsia="en-US"/>
        </w:rPr>
        <w:t>Мастерская писателя</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color w:val="000000"/>
          <w:sz w:val="28"/>
          <w:szCs w:val="28"/>
          <w:shd w:val="clear" w:color="auto" w:fill="FFFFFF"/>
          <w:lang w:eastAsia="en-US"/>
        </w:rPr>
        <w:t>Альманах современной поэзии</w:t>
      </w:r>
      <w:r w:rsidR="00862EAC">
        <w:rPr>
          <w:rFonts w:ascii="Times New Roman" w:eastAsia="Calibri" w:hAnsi="Times New Roman"/>
          <w:color w:val="000000"/>
          <w:sz w:val="28"/>
          <w:szCs w:val="28"/>
          <w:shd w:val="clear" w:color="auto" w:fill="FFFFFF"/>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Особенности поэтического мира Б.Л. Пастернака</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Русская литература и современное театральное искусство</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Жанр басни в русской и зарубежной литературе</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Галерея женских образов русской литературы ХХ века</w:t>
      </w:r>
      <w:r w:rsidR="00862EAC">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Фэнтези как жанр литературы</w:t>
      </w:r>
      <w:r w:rsidR="002C3C05">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t>Прошлое, настоящее и будущее книги</w:t>
      </w:r>
      <w:r w:rsidR="002C3C05">
        <w:rPr>
          <w:rFonts w:ascii="Times New Roman" w:eastAsia="Calibri" w:hAnsi="Times New Roman"/>
          <w:sz w:val="28"/>
          <w:szCs w:val="28"/>
          <w:lang w:eastAsia="en-US"/>
        </w:rPr>
        <w:t>.</w:t>
      </w:r>
    </w:p>
    <w:p w:rsidR="00EA7C7C" w:rsidRPr="00EA7C7C" w:rsidRDefault="00EA7C7C" w:rsidP="001A2C92">
      <w:pPr>
        <w:numPr>
          <w:ilvl w:val="0"/>
          <w:numId w:val="65"/>
        </w:numPr>
        <w:tabs>
          <w:tab w:val="left" w:pos="1190"/>
        </w:tabs>
        <w:spacing w:after="0" w:line="240" w:lineRule="auto"/>
        <w:ind w:left="0" w:firstLine="709"/>
        <w:contextualSpacing/>
        <w:jc w:val="both"/>
        <w:rPr>
          <w:rFonts w:ascii="Times New Roman" w:eastAsia="Calibri" w:hAnsi="Times New Roman"/>
          <w:sz w:val="28"/>
          <w:szCs w:val="28"/>
          <w:lang w:eastAsia="en-US"/>
        </w:rPr>
      </w:pPr>
      <w:r w:rsidRPr="00EA7C7C">
        <w:rPr>
          <w:rFonts w:ascii="Times New Roman" w:eastAsia="Calibri" w:hAnsi="Times New Roman"/>
          <w:sz w:val="28"/>
          <w:szCs w:val="28"/>
          <w:lang w:eastAsia="en-US"/>
        </w:rPr>
        <w:lastRenderedPageBreak/>
        <w:t>Эпиграфы в произведениях русской классической и современной литературы</w:t>
      </w:r>
      <w:r w:rsidR="002C3C05">
        <w:rPr>
          <w:rFonts w:ascii="Times New Roman" w:eastAsia="Calibri" w:hAnsi="Times New Roman"/>
          <w:sz w:val="28"/>
          <w:szCs w:val="28"/>
          <w:lang w:eastAsia="en-US"/>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Очевидно, что обучающиеся 10 класса в ходе освоения ими содержания предметов «Русский язык» и «Литература» должны получить возможность приобрести опыт участия в проектной и/или исследовательской работе, определить, опираясь на индивидуальные интересы, образовательные потребности, основное направление своей будущей деятельности, связанной с выполнением учебного проекта и/или исследования. Это ориентирует учителя русского языка и литературы на применение в образовательном процессе элементов технологии критического мышления, проектных методик, методик дифференциации и индивидуализации обучения, целесообразное использование современного высокотехнологичного оборудования, ресурсов сети Интернет, на также на создание условий для активной учебно-познавательной деятельности обучающихся, для формирования готовности школьников к саморазвитию и непрерывному образованию.</w:t>
      </w:r>
    </w:p>
    <w:p w:rsidR="00EA7C7C" w:rsidRPr="00EA7C7C" w:rsidRDefault="00EA7C7C" w:rsidP="00EA7C7C">
      <w:pPr>
        <w:spacing w:after="0" w:line="240" w:lineRule="auto"/>
        <w:ind w:firstLine="708"/>
        <w:jc w:val="center"/>
        <w:rPr>
          <w:rFonts w:ascii="Times New Roman" w:hAnsi="Times New Roman"/>
          <w:b/>
          <w:sz w:val="28"/>
          <w:szCs w:val="28"/>
        </w:rPr>
      </w:pPr>
    </w:p>
    <w:p w:rsidR="00EA7C7C" w:rsidRPr="00EA7C7C" w:rsidRDefault="00EA7C7C" w:rsidP="00EA7C7C">
      <w:pPr>
        <w:spacing w:after="0" w:line="360" w:lineRule="auto"/>
        <w:ind w:right="120"/>
        <w:jc w:val="center"/>
        <w:rPr>
          <w:rFonts w:ascii="Times New Roman" w:hAnsi="Times New Roman"/>
          <w:b/>
          <w:sz w:val="28"/>
          <w:szCs w:val="28"/>
        </w:rPr>
      </w:pPr>
      <w:r w:rsidRPr="00EA7C7C">
        <w:rPr>
          <w:rFonts w:ascii="Times New Roman" w:hAnsi="Times New Roman"/>
          <w:b/>
          <w:sz w:val="28"/>
          <w:szCs w:val="28"/>
        </w:rPr>
        <w:t>Список использованной литературы</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Cs/>
          <w:sz w:val="28"/>
          <w:szCs w:val="28"/>
          <w:shd w:val="clear" w:color="auto" w:fill="FFFFFF"/>
        </w:rPr>
        <w:t>1. Федеральный государственный образовательный стандарт среднего общего образования</w:t>
      </w:r>
      <w:r w:rsidR="00251816">
        <w:rPr>
          <w:rFonts w:ascii="Times New Roman" w:hAnsi="Times New Roman"/>
          <w:bCs/>
          <w:sz w:val="28"/>
          <w:szCs w:val="28"/>
          <w:shd w:val="clear" w:color="auto" w:fill="FFFFFF"/>
        </w:rPr>
        <w:t>(</w:t>
      </w:r>
      <w:hyperlink r:id="rId36" w:history="1">
        <w:r w:rsidRPr="00EA7C7C">
          <w:rPr>
            <w:rFonts w:ascii="Times New Roman" w:hAnsi="Times New Roman"/>
            <w:bCs/>
            <w:sz w:val="28"/>
            <w:szCs w:val="28"/>
          </w:rPr>
          <w:t>приказ</w:t>
        </w:r>
      </w:hyperlink>
      <w:r w:rsidRPr="00EA7C7C">
        <w:rPr>
          <w:rFonts w:ascii="Times New Roman" w:hAnsi="Times New Roman"/>
          <w:bCs/>
          <w:sz w:val="28"/>
          <w:szCs w:val="28"/>
          <w:shd w:val="clear" w:color="auto" w:fill="FFFFFF"/>
        </w:rPr>
        <w:t> Министерства образования и науки РФ от 17 мая 2012 г. №413 с изменениями и дополнениями от 29 декабря 2014 года</w:t>
      </w:r>
      <w:r w:rsidR="00251816">
        <w:rPr>
          <w:rFonts w:ascii="Times New Roman" w:hAnsi="Times New Roman"/>
          <w:bCs/>
          <w:sz w:val="28"/>
          <w:szCs w:val="28"/>
          <w:shd w:val="clear" w:color="auto" w:fill="FFFFFF"/>
        </w:rPr>
        <w:t>;</w:t>
      </w:r>
      <w:r w:rsidRPr="00EA7C7C">
        <w:rPr>
          <w:rFonts w:ascii="Times New Roman" w:hAnsi="Times New Roman"/>
          <w:bCs/>
          <w:sz w:val="28"/>
          <w:szCs w:val="28"/>
          <w:shd w:val="clear" w:color="auto" w:fill="FFFFFF"/>
        </w:rPr>
        <w:br/>
        <w:t>31 декабря 2015 года</w:t>
      </w:r>
      <w:r w:rsidR="00251816">
        <w:rPr>
          <w:rFonts w:ascii="Times New Roman" w:hAnsi="Times New Roman"/>
          <w:bCs/>
          <w:sz w:val="28"/>
          <w:szCs w:val="28"/>
          <w:shd w:val="clear" w:color="auto" w:fill="FFFFFF"/>
        </w:rPr>
        <w:t>). –</w:t>
      </w:r>
      <w:r w:rsidRPr="00EA7C7C">
        <w:rPr>
          <w:rFonts w:ascii="Times New Roman" w:hAnsi="Times New Roman"/>
          <w:bCs/>
          <w:sz w:val="28"/>
          <w:szCs w:val="28"/>
        </w:rPr>
        <w:t> </w:t>
      </w:r>
      <w:hyperlink r:id="rId37" w:history="1">
        <w:r w:rsidRPr="00EA7C7C">
          <w:rPr>
            <w:rFonts w:ascii="Times New Roman" w:hAnsi="Times New Roman"/>
            <w:bCs/>
            <w:sz w:val="28"/>
            <w:szCs w:val="28"/>
            <w:u w:val="single"/>
          </w:rPr>
          <w:t>http://base.garant.ru/</w:t>
        </w:r>
      </w:hyperlink>
      <w:r w:rsidR="00251816">
        <w:rPr>
          <w:rFonts w:ascii="Times New Roman" w:hAnsi="Times New Roman"/>
          <w:bCs/>
          <w:sz w:val="28"/>
          <w:szCs w:val="28"/>
          <w:u w:val="single"/>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2. Примерная основная образовательная программа среднего общего образования</w:t>
      </w:r>
      <w:r w:rsidR="00251816">
        <w:rPr>
          <w:rFonts w:ascii="Times New Roman" w:hAnsi="Times New Roman"/>
          <w:sz w:val="28"/>
          <w:szCs w:val="28"/>
        </w:rPr>
        <w:t>. –</w:t>
      </w:r>
      <w:hyperlink r:id="rId38" w:history="1">
        <w:r w:rsidRPr="00EA7C7C">
          <w:rPr>
            <w:rFonts w:ascii="Times New Roman" w:hAnsi="Times New Roman"/>
            <w:sz w:val="28"/>
            <w:szCs w:val="28"/>
            <w:u w:val="single"/>
            <w:shd w:val="clear" w:color="auto" w:fill="FFFFFF"/>
          </w:rPr>
          <w:t>www.fgosreestr.ru</w:t>
        </w:r>
      </w:hyperlink>
      <w:r w:rsidR="00251816">
        <w:rPr>
          <w:rFonts w:ascii="Times New Roman" w:hAnsi="Times New Roman"/>
          <w:sz w:val="28"/>
          <w:szCs w:val="28"/>
          <w:u w:val="single"/>
          <w:shd w:val="clear" w:color="auto" w:fill="FFFFFF"/>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shd w:val="clear" w:color="auto" w:fill="FFFFFF"/>
        </w:rPr>
        <w:t>3. Приказ Минобрнауки России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51816">
        <w:rPr>
          <w:rFonts w:ascii="Times New Roman" w:hAnsi="Times New Roman"/>
          <w:sz w:val="28"/>
          <w:szCs w:val="28"/>
          <w:shd w:val="clear" w:color="auto" w:fill="FFFFFF"/>
        </w:rPr>
        <w:t>. –</w:t>
      </w:r>
      <w:r w:rsidRPr="00EA7C7C">
        <w:rPr>
          <w:rFonts w:ascii="Times New Roman" w:hAnsi="Times New Roman"/>
          <w:sz w:val="28"/>
          <w:szCs w:val="28"/>
          <w:shd w:val="clear" w:color="auto" w:fill="FFFFFF"/>
        </w:rPr>
        <w:t> </w:t>
      </w:r>
      <w:hyperlink r:id="rId39" w:history="1">
        <w:r w:rsidRPr="00EA7C7C">
          <w:rPr>
            <w:rFonts w:ascii="Times New Roman" w:hAnsi="Times New Roman"/>
            <w:sz w:val="28"/>
            <w:szCs w:val="28"/>
            <w:u w:val="single"/>
            <w:shd w:val="clear" w:color="auto" w:fill="FFFFFF"/>
          </w:rPr>
          <w:t>http://fpu.edu.ru/</w:t>
        </w:r>
      </w:hyperlink>
      <w:r w:rsidR="00251816">
        <w:rPr>
          <w:rFonts w:ascii="Times New Roman" w:hAnsi="Times New Roman"/>
          <w:sz w:val="28"/>
          <w:szCs w:val="28"/>
          <w:u w:val="single"/>
          <w:shd w:val="clear" w:color="auto" w:fill="FFFFFF"/>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4. Приказ министерства образования Рязанской области от 27 апреля </w:t>
      </w:r>
      <w:r w:rsidRPr="00EA7C7C">
        <w:rPr>
          <w:rFonts w:ascii="Times New Roman" w:hAnsi="Times New Roman"/>
          <w:sz w:val="28"/>
          <w:szCs w:val="28"/>
        </w:rPr>
        <w:br/>
        <w:t>2017 г. №487 «Об утверждении примерного регионального учебного плана на 2017/2018 учебный год для образовательных организаций Рязанской области»</w:t>
      </w:r>
      <w:r w:rsidR="00CC0504">
        <w:rPr>
          <w:rFonts w:ascii="Times New Roman" w:hAnsi="Times New Roman"/>
          <w:sz w:val="28"/>
          <w:szCs w:val="28"/>
        </w:rPr>
        <w:t>. –</w:t>
      </w:r>
      <w:hyperlink r:id="rId40" w:history="1">
        <w:r w:rsidR="00A45252" w:rsidRPr="00CC0504">
          <w:rPr>
            <w:rStyle w:val="a9"/>
            <w:rFonts w:ascii="Times New Roman" w:hAnsi="Times New Roman"/>
            <w:color w:val="auto"/>
            <w:sz w:val="28"/>
            <w:szCs w:val="28"/>
            <w:shd w:val="clear" w:color="auto" w:fill="FFFFFF"/>
          </w:rPr>
          <w:t>http://minobr</w:t>
        </w:r>
      </w:hyperlink>
      <w:r w:rsidRPr="00EA7C7C">
        <w:rPr>
          <w:rFonts w:ascii="Times New Roman" w:hAnsi="Times New Roman"/>
          <w:sz w:val="28"/>
          <w:szCs w:val="28"/>
          <w:u w:val="single"/>
          <w:shd w:val="clear" w:color="auto" w:fill="FFFFFF"/>
        </w:rPr>
        <w:t>.ryazangov.ru</w:t>
      </w:r>
      <w:r w:rsidR="00CC0504">
        <w:rPr>
          <w:rFonts w:ascii="Times New Roman" w:hAnsi="Times New Roman"/>
          <w:sz w:val="28"/>
          <w:szCs w:val="28"/>
          <w:u w:val="single"/>
          <w:shd w:val="clear" w:color="auto" w:fill="FFFFFF"/>
        </w:rPr>
        <w:t>.</w:t>
      </w:r>
    </w:p>
    <w:p w:rsidR="00EA7C7C" w:rsidRPr="00EA7C7C" w:rsidRDefault="00EA7C7C" w:rsidP="00EA7C7C">
      <w:pPr>
        <w:spacing w:after="0" w:line="240" w:lineRule="auto"/>
        <w:jc w:val="center"/>
        <w:rPr>
          <w:rFonts w:ascii="Times New Roman" w:hAnsi="Times New Roman"/>
          <w:sz w:val="28"/>
          <w:szCs w:val="28"/>
        </w:rPr>
      </w:pPr>
    </w:p>
    <w:p w:rsidR="00EA7C7C" w:rsidRPr="00EA7C7C" w:rsidRDefault="00EA7C7C" w:rsidP="00EA7C7C">
      <w:pPr>
        <w:jc w:val="center"/>
        <w:rPr>
          <w:rFonts w:ascii="Times New Roman" w:hAnsi="Times New Roman"/>
          <w:b/>
          <w:sz w:val="28"/>
          <w:szCs w:val="28"/>
        </w:rPr>
      </w:pPr>
      <w:r w:rsidRPr="00EA7C7C">
        <w:rPr>
          <w:rFonts w:ascii="Times New Roman" w:hAnsi="Times New Roman"/>
          <w:b/>
          <w:sz w:val="28"/>
          <w:szCs w:val="28"/>
        </w:rPr>
        <w:t>Дополнительная литература</w:t>
      </w:r>
      <w:r w:rsidR="00CC0504">
        <w:rPr>
          <w:rFonts w:ascii="Times New Roman" w:hAnsi="Times New Roman"/>
          <w:b/>
          <w:sz w:val="28"/>
          <w:szCs w:val="28"/>
        </w:rPr>
        <w:t xml:space="preserve"> и интернет-ресурсы</w:t>
      </w:r>
    </w:p>
    <w:p w:rsidR="00EA7C7C" w:rsidRPr="00EA7C7C" w:rsidRDefault="00EA7C7C" w:rsidP="00EA7C7C">
      <w:pPr>
        <w:jc w:val="center"/>
        <w:rPr>
          <w:rFonts w:ascii="Times New Roman" w:hAnsi="Times New Roman"/>
          <w:b/>
          <w:sz w:val="28"/>
          <w:szCs w:val="28"/>
        </w:rPr>
      </w:pPr>
      <w:r w:rsidRPr="00EA7C7C">
        <w:rPr>
          <w:rFonts w:ascii="Times New Roman" w:hAnsi="Times New Roman"/>
          <w:b/>
          <w:sz w:val="28"/>
          <w:szCs w:val="28"/>
        </w:rPr>
        <w:t>Русский язык</w:t>
      </w:r>
    </w:p>
    <w:p w:rsidR="00EA7C7C" w:rsidRPr="003D40BF" w:rsidRDefault="003D40BF" w:rsidP="001A2C92">
      <w:pPr>
        <w:numPr>
          <w:ilvl w:val="0"/>
          <w:numId w:val="66"/>
        </w:numPr>
        <w:shd w:val="clear" w:color="auto" w:fill="FFFFFF"/>
        <w:tabs>
          <w:tab w:val="left" w:pos="1134"/>
        </w:tabs>
        <w:spacing w:after="0" w:line="240" w:lineRule="auto"/>
        <w:ind w:left="0" w:firstLine="709"/>
        <w:contextualSpacing/>
        <w:jc w:val="both"/>
        <w:outlineLvl w:val="1"/>
        <w:rPr>
          <w:rFonts w:ascii="Times New Roman" w:hAnsi="Times New Roman"/>
          <w:sz w:val="28"/>
          <w:szCs w:val="28"/>
        </w:rPr>
      </w:pPr>
      <w:r>
        <w:rPr>
          <w:rFonts w:ascii="Times New Roman" w:hAnsi="Times New Roman"/>
          <w:sz w:val="28"/>
          <w:szCs w:val="28"/>
        </w:rPr>
        <w:t>Цыбулько И.П., Васильевых И.П., Александров В.</w:t>
      </w:r>
      <w:r w:rsidR="00EA7C7C" w:rsidRPr="003D40BF">
        <w:rPr>
          <w:rFonts w:ascii="Times New Roman" w:hAnsi="Times New Roman"/>
          <w:sz w:val="28"/>
          <w:szCs w:val="28"/>
        </w:rPr>
        <w:t>Н. и др.</w:t>
      </w:r>
      <w:r w:rsidR="00EA7C7C" w:rsidRPr="003D40BF">
        <w:rPr>
          <w:rFonts w:ascii="Times New Roman" w:eastAsia="Calibri" w:hAnsi="Times New Roman"/>
          <w:sz w:val="28"/>
          <w:szCs w:val="28"/>
          <w:lang w:eastAsia="en-US"/>
        </w:rPr>
        <w:t>Я сдам ЕГЭ. Русский язык</w:t>
      </w:r>
      <w:r w:rsidR="00CC0504">
        <w:rPr>
          <w:rFonts w:ascii="Times New Roman" w:eastAsia="Calibri" w:hAnsi="Times New Roman"/>
          <w:sz w:val="28"/>
          <w:szCs w:val="28"/>
          <w:lang w:eastAsia="en-US"/>
        </w:rPr>
        <w:t>. –</w:t>
      </w:r>
      <w:hyperlink r:id="rId41" w:history="1">
        <w:r w:rsidR="00EA7C7C" w:rsidRPr="003D40BF">
          <w:rPr>
            <w:rFonts w:ascii="Times New Roman" w:eastAsia="Calibri" w:hAnsi="Times New Roman"/>
            <w:sz w:val="28"/>
            <w:szCs w:val="28"/>
            <w:u w:val="single"/>
            <w:lang w:eastAsia="en-US"/>
          </w:rPr>
          <w:t>http://catalog.prosv.ru/item/26904</w:t>
        </w:r>
      </w:hyperlink>
      <w:r w:rsidR="00CC0504">
        <w:rPr>
          <w:rFonts w:ascii="Times New Roman" w:eastAsia="Calibri" w:hAnsi="Times New Roman"/>
          <w:sz w:val="28"/>
          <w:szCs w:val="28"/>
          <w:u w:val="single"/>
          <w:lang w:eastAsia="en-US"/>
        </w:rPr>
        <w:t>.</w:t>
      </w:r>
    </w:p>
    <w:p w:rsidR="00EA7C7C" w:rsidRPr="003D40BF" w:rsidRDefault="00EA7C7C" w:rsidP="001A2C92">
      <w:pPr>
        <w:numPr>
          <w:ilvl w:val="0"/>
          <w:numId w:val="66"/>
        </w:numPr>
        <w:shd w:val="clear" w:color="auto" w:fill="FFFFFF"/>
        <w:tabs>
          <w:tab w:val="left" w:pos="1134"/>
        </w:tabs>
        <w:spacing w:after="0" w:line="240" w:lineRule="auto"/>
        <w:ind w:left="0" w:firstLine="709"/>
        <w:contextualSpacing/>
        <w:jc w:val="both"/>
        <w:outlineLvl w:val="1"/>
        <w:rPr>
          <w:rFonts w:ascii="Times New Roman" w:hAnsi="Times New Roman"/>
          <w:sz w:val="28"/>
          <w:szCs w:val="28"/>
        </w:rPr>
      </w:pPr>
      <w:r w:rsidRPr="003D40BF">
        <w:rPr>
          <w:rFonts w:ascii="Times New Roman" w:hAnsi="Times New Roman"/>
          <w:sz w:val="28"/>
          <w:szCs w:val="28"/>
        </w:rPr>
        <w:t>Сергеев И.С. Как организовать проектную деятельность учащихся</w:t>
      </w:r>
      <w:r w:rsidR="003D40BF">
        <w:rPr>
          <w:rFonts w:ascii="Times New Roman" w:hAnsi="Times New Roman"/>
          <w:sz w:val="28"/>
          <w:szCs w:val="28"/>
        </w:rPr>
        <w:t>.–</w:t>
      </w:r>
      <w:r w:rsidRPr="003D40BF">
        <w:rPr>
          <w:rFonts w:ascii="Times New Roman" w:hAnsi="Times New Roman"/>
          <w:sz w:val="28"/>
          <w:szCs w:val="28"/>
        </w:rPr>
        <w:t xml:space="preserve"> М., 2012</w:t>
      </w:r>
      <w:r w:rsidR="003D40BF">
        <w:rPr>
          <w:rFonts w:ascii="Times New Roman" w:hAnsi="Times New Roman"/>
          <w:sz w:val="28"/>
          <w:szCs w:val="28"/>
        </w:rPr>
        <w:t>.</w:t>
      </w:r>
    </w:p>
    <w:p w:rsidR="00EA7C7C" w:rsidRPr="003D40BF" w:rsidRDefault="00EA7C7C" w:rsidP="001A2C92">
      <w:pPr>
        <w:numPr>
          <w:ilvl w:val="0"/>
          <w:numId w:val="66"/>
        </w:numPr>
        <w:shd w:val="clear" w:color="auto" w:fill="FFFFFF"/>
        <w:tabs>
          <w:tab w:val="left" w:pos="1134"/>
        </w:tabs>
        <w:spacing w:after="0" w:line="240" w:lineRule="auto"/>
        <w:ind w:left="0" w:firstLine="709"/>
        <w:contextualSpacing/>
        <w:jc w:val="both"/>
        <w:outlineLvl w:val="1"/>
        <w:rPr>
          <w:rFonts w:ascii="Times New Roman" w:hAnsi="Times New Roman"/>
          <w:sz w:val="28"/>
          <w:szCs w:val="28"/>
        </w:rPr>
      </w:pPr>
      <w:r w:rsidRPr="003D40BF">
        <w:rPr>
          <w:rFonts w:ascii="Times New Roman" w:hAnsi="Times New Roman"/>
          <w:sz w:val="28"/>
          <w:szCs w:val="28"/>
        </w:rPr>
        <w:t>Ступницкая</w:t>
      </w:r>
      <w:r w:rsidR="0049395E">
        <w:rPr>
          <w:rFonts w:ascii="Times New Roman" w:hAnsi="Times New Roman"/>
          <w:sz w:val="28"/>
          <w:szCs w:val="28"/>
        </w:rPr>
        <w:t>,</w:t>
      </w:r>
      <w:r w:rsidRPr="003D40BF">
        <w:rPr>
          <w:rFonts w:ascii="Times New Roman" w:hAnsi="Times New Roman"/>
          <w:sz w:val="28"/>
          <w:szCs w:val="28"/>
        </w:rPr>
        <w:t xml:space="preserve"> М.А. Что такое учебный проект? – М., 2010</w:t>
      </w:r>
      <w:r w:rsidR="003D40BF">
        <w:rPr>
          <w:rFonts w:ascii="Times New Roman" w:hAnsi="Times New Roman"/>
          <w:sz w:val="28"/>
          <w:szCs w:val="28"/>
        </w:rPr>
        <w:t>.</w:t>
      </w:r>
    </w:p>
    <w:p w:rsidR="00EA7C7C" w:rsidRPr="003D40BF" w:rsidRDefault="00EA7C7C" w:rsidP="001A2C92">
      <w:pPr>
        <w:numPr>
          <w:ilvl w:val="0"/>
          <w:numId w:val="66"/>
        </w:numPr>
        <w:shd w:val="clear" w:color="auto" w:fill="FFFFFF"/>
        <w:tabs>
          <w:tab w:val="left" w:pos="1134"/>
        </w:tabs>
        <w:spacing w:after="0" w:line="240" w:lineRule="auto"/>
        <w:ind w:left="0" w:firstLine="709"/>
        <w:contextualSpacing/>
        <w:jc w:val="both"/>
        <w:outlineLvl w:val="1"/>
        <w:rPr>
          <w:rFonts w:ascii="Times New Roman" w:hAnsi="Times New Roman"/>
          <w:sz w:val="28"/>
          <w:szCs w:val="28"/>
        </w:rPr>
      </w:pPr>
      <w:r w:rsidRPr="003D40BF">
        <w:rPr>
          <w:rFonts w:ascii="Times New Roman" w:hAnsi="Times New Roman"/>
          <w:sz w:val="28"/>
          <w:szCs w:val="28"/>
        </w:rPr>
        <w:lastRenderedPageBreak/>
        <w:t>Нарушевич</w:t>
      </w:r>
      <w:r w:rsidR="0049395E">
        <w:rPr>
          <w:rFonts w:ascii="Times New Roman" w:hAnsi="Times New Roman"/>
          <w:sz w:val="28"/>
          <w:szCs w:val="28"/>
        </w:rPr>
        <w:t>,</w:t>
      </w:r>
      <w:r w:rsidRPr="003D40BF">
        <w:rPr>
          <w:rFonts w:ascii="Times New Roman" w:hAnsi="Times New Roman"/>
          <w:sz w:val="28"/>
          <w:szCs w:val="28"/>
        </w:rPr>
        <w:t xml:space="preserve"> А.Г. Русский язык 5-11 класс</w:t>
      </w:r>
      <w:r w:rsidR="00CC0504">
        <w:rPr>
          <w:rFonts w:ascii="Times New Roman" w:hAnsi="Times New Roman"/>
          <w:sz w:val="28"/>
          <w:szCs w:val="28"/>
        </w:rPr>
        <w:t>.</w:t>
      </w:r>
      <w:r w:rsidRPr="003D40BF">
        <w:rPr>
          <w:rFonts w:ascii="Times New Roman" w:hAnsi="Times New Roman"/>
          <w:sz w:val="28"/>
          <w:szCs w:val="28"/>
        </w:rPr>
        <w:t xml:space="preserve"> Проекты? Проекты… Проекты: учеб</w:t>
      </w:r>
      <w:r w:rsidR="00676EE4">
        <w:rPr>
          <w:rFonts w:ascii="Times New Roman" w:hAnsi="Times New Roman"/>
          <w:sz w:val="28"/>
          <w:szCs w:val="28"/>
        </w:rPr>
        <w:t>.</w:t>
      </w:r>
      <w:r w:rsidRPr="003D40BF">
        <w:rPr>
          <w:rFonts w:ascii="Times New Roman" w:hAnsi="Times New Roman"/>
          <w:sz w:val="28"/>
          <w:szCs w:val="28"/>
        </w:rPr>
        <w:t>-методич</w:t>
      </w:r>
      <w:r w:rsidR="00CC0504">
        <w:rPr>
          <w:rFonts w:ascii="Times New Roman" w:hAnsi="Times New Roman"/>
          <w:sz w:val="28"/>
          <w:szCs w:val="28"/>
        </w:rPr>
        <w:t>.</w:t>
      </w:r>
      <w:r w:rsidRPr="003D40BF">
        <w:rPr>
          <w:rFonts w:ascii="Times New Roman" w:hAnsi="Times New Roman"/>
          <w:sz w:val="28"/>
          <w:szCs w:val="28"/>
        </w:rPr>
        <w:t xml:space="preserve"> пособие – М., 2013</w:t>
      </w:r>
      <w:r w:rsidR="003D40BF">
        <w:rPr>
          <w:rFonts w:ascii="Times New Roman" w:hAnsi="Times New Roman"/>
          <w:sz w:val="28"/>
          <w:szCs w:val="28"/>
        </w:rPr>
        <w:t>.</w:t>
      </w:r>
    </w:p>
    <w:p w:rsidR="00EA7C7C" w:rsidRPr="003D40BF" w:rsidRDefault="00EA7C7C" w:rsidP="001A2C92">
      <w:pPr>
        <w:numPr>
          <w:ilvl w:val="0"/>
          <w:numId w:val="66"/>
        </w:numPr>
        <w:shd w:val="clear" w:color="auto" w:fill="FFFFFF"/>
        <w:tabs>
          <w:tab w:val="left" w:pos="1134"/>
        </w:tabs>
        <w:spacing w:after="0" w:line="240" w:lineRule="auto"/>
        <w:ind w:left="0" w:firstLine="709"/>
        <w:contextualSpacing/>
        <w:jc w:val="both"/>
        <w:outlineLvl w:val="1"/>
        <w:rPr>
          <w:rFonts w:ascii="Times New Roman" w:hAnsi="Times New Roman"/>
          <w:sz w:val="28"/>
          <w:szCs w:val="28"/>
        </w:rPr>
      </w:pPr>
      <w:r w:rsidRPr="003D40BF">
        <w:rPr>
          <w:rFonts w:ascii="Times New Roman" w:hAnsi="Times New Roman"/>
          <w:sz w:val="28"/>
          <w:szCs w:val="28"/>
        </w:rPr>
        <w:t>Кобзарева</w:t>
      </w:r>
      <w:r w:rsidR="0049395E">
        <w:rPr>
          <w:rFonts w:ascii="Times New Roman" w:hAnsi="Times New Roman"/>
          <w:sz w:val="28"/>
          <w:szCs w:val="28"/>
        </w:rPr>
        <w:t>,</w:t>
      </w:r>
      <w:r w:rsidRPr="003D40BF">
        <w:rPr>
          <w:rFonts w:ascii="Times New Roman" w:hAnsi="Times New Roman"/>
          <w:sz w:val="28"/>
          <w:szCs w:val="28"/>
        </w:rPr>
        <w:t xml:space="preserve"> Л.А. Русский язык 5-11 классы. Технологии педагогических мастерских – М., 2014</w:t>
      </w:r>
      <w:r w:rsidR="003D40BF">
        <w:rPr>
          <w:rFonts w:ascii="Times New Roman" w:hAnsi="Times New Roman"/>
          <w:sz w:val="28"/>
          <w:szCs w:val="28"/>
        </w:rPr>
        <w:t>.</w:t>
      </w:r>
    </w:p>
    <w:p w:rsidR="0049395E" w:rsidRDefault="0049395E" w:rsidP="00EA7C7C">
      <w:pPr>
        <w:shd w:val="clear" w:color="auto" w:fill="FFFFFF"/>
        <w:spacing w:after="240" w:line="336" w:lineRule="atLeast"/>
        <w:jc w:val="center"/>
        <w:outlineLvl w:val="1"/>
        <w:rPr>
          <w:rFonts w:ascii="Times New Roman" w:hAnsi="Times New Roman"/>
          <w:b/>
          <w:sz w:val="28"/>
          <w:szCs w:val="28"/>
        </w:rPr>
      </w:pPr>
    </w:p>
    <w:p w:rsidR="00EA7C7C" w:rsidRPr="003D40BF" w:rsidRDefault="00EA7C7C" w:rsidP="00EA7C7C">
      <w:pPr>
        <w:shd w:val="clear" w:color="auto" w:fill="FFFFFF"/>
        <w:spacing w:after="240" w:line="336" w:lineRule="atLeast"/>
        <w:jc w:val="center"/>
        <w:outlineLvl w:val="1"/>
        <w:rPr>
          <w:rFonts w:ascii="Times New Roman" w:hAnsi="Times New Roman"/>
          <w:b/>
          <w:sz w:val="28"/>
          <w:szCs w:val="28"/>
        </w:rPr>
      </w:pPr>
      <w:r w:rsidRPr="003D40BF">
        <w:rPr>
          <w:rFonts w:ascii="Times New Roman" w:hAnsi="Times New Roman"/>
          <w:b/>
          <w:sz w:val="28"/>
          <w:szCs w:val="28"/>
        </w:rPr>
        <w:t>Литература</w:t>
      </w:r>
    </w:p>
    <w:p w:rsidR="00EA7C7C" w:rsidRPr="003D40BF" w:rsidRDefault="003D40BF" w:rsidP="001A2C92">
      <w:pPr>
        <w:numPr>
          <w:ilvl w:val="0"/>
          <w:numId w:val="67"/>
        </w:numPr>
        <w:shd w:val="clear" w:color="auto" w:fill="FFFFFF"/>
        <w:tabs>
          <w:tab w:val="left" w:pos="993"/>
        </w:tabs>
        <w:spacing w:after="0" w:line="240" w:lineRule="auto"/>
        <w:ind w:left="0" w:firstLine="709"/>
        <w:jc w:val="both"/>
        <w:outlineLvl w:val="1"/>
        <w:rPr>
          <w:rFonts w:ascii="Times New Roman" w:hAnsi="Times New Roman"/>
          <w:bCs/>
          <w:sz w:val="28"/>
          <w:szCs w:val="28"/>
        </w:rPr>
      </w:pPr>
      <w:r>
        <w:rPr>
          <w:rFonts w:ascii="Times New Roman" w:hAnsi="Times New Roman"/>
          <w:sz w:val="28"/>
          <w:szCs w:val="28"/>
        </w:rPr>
        <w:t>Зинин С.А., Беляева Н.В., Гороховская Л.</w:t>
      </w:r>
      <w:r w:rsidR="00EA7C7C" w:rsidRPr="003D40BF">
        <w:rPr>
          <w:rFonts w:ascii="Times New Roman" w:hAnsi="Times New Roman"/>
          <w:sz w:val="28"/>
          <w:szCs w:val="28"/>
        </w:rPr>
        <w:t xml:space="preserve">Н. и др. </w:t>
      </w:r>
      <w:r w:rsidR="00EA7C7C" w:rsidRPr="003D40BF">
        <w:rPr>
          <w:rFonts w:ascii="Times New Roman" w:hAnsi="Times New Roman"/>
          <w:bCs/>
          <w:sz w:val="28"/>
          <w:szCs w:val="28"/>
        </w:rPr>
        <w:t>Я сдам ЕГЭ. Литература</w:t>
      </w:r>
      <w:r w:rsidR="00CC0504">
        <w:rPr>
          <w:rFonts w:ascii="Times New Roman" w:hAnsi="Times New Roman"/>
          <w:bCs/>
          <w:sz w:val="28"/>
          <w:szCs w:val="28"/>
        </w:rPr>
        <w:t>. –</w:t>
      </w:r>
      <w:hyperlink r:id="rId42" w:history="1">
        <w:r w:rsidR="00EA7C7C" w:rsidRPr="003D40BF">
          <w:rPr>
            <w:rFonts w:ascii="Times New Roman" w:hAnsi="Times New Roman"/>
            <w:bCs/>
            <w:sz w:val="28"/>
            <w:szCs w:val="28"/>
            <w:u w:val="single"/>
          </w:rPr>
          <w:t>http://catalog.prosv.ru/item/27111</w:t>
        </w:r>
      </w:hyperlink>
      <w:r w:rsidR="00CC0504">
        <w:rPr>
          <w:rFonts w:ascii="Times New Roman" w:hAnsi="Times New Roman"/>
          <w:bCs/>
          <w:sz w:val="28"/>
          <w:szCs w:val="28"/>
          <w:u w:val="single"/>
        </w:rPr>
        <w:t>.</w:t>
      </w:r>
    </w:p>
    <w:p w:rsidR="00EA7C7C" w:rsidRPr="003D40BF" w:rsidRDefault="00EA7C7C" w:rsidP="001A2C92">
      <w:pPr>
        <w:numPr>
          <w:ilvl w:val="0"/>
          <w:numId w:val="67"/>
        </w:numPr>
        <w:shd w:val="clear" w:color="auto" w:fill="FFFFFF"/>
        <w:tabs>
          <w:tab w:val="left" w:pos="993"/>
        </w:tabs>
        <w:spacing w:after="0" w:line="240" w:lineRule="auto"/>
        <w:ind w:left="0" w:firstLine="709"/>
        <w:jc w:val="both"/>
        <w:outlineLvl w:val="1"/>
        <w:rPr>
          <w:rFonts w:ascii="Times New Roman" w:hAnsi="Times New Roman"/>
          <w:bCs/>
          <w:sz w:val="28"/>
          <w:szCs w:val="28"/>
        </w:rPr>
      </w:pPr>
      <w:r w:rsidRPr="003D40BF">
        <w:rPr>
          <w:rFonts w:ascii="Times New Roman" w:hAnsi="Times New Roman"/>
          <w:sz w:val="28"/>
          <w:szCs w:val="28"/>
        </w:rPr>
        <w:t>Беляева</w:t>
      </w:r>
      <w:r w:rsidR="00CC0504">
        <w:rPr>
          <w:rFonts w:ascii="Times New Roman" w:hAnsi="Times New Roman"/>
          <w:sz w:val="28"/>
          <w:szCs w:val="28"/>
        </w:rPr>
        <w:t>,</w:t>
      </w:r>
      <w:r w:rsidRPr="003D40BF">
        <w:rPr>
          <w:rFonts w:ascii="Times New Roman" w:hAnsi="Times New Roman"/>
          <w:sz w:val="28"/>
          <w:szCs w:val="28"/>
        </w:rPr>
        <w:t xml:space="preserve"> Н.В. Итоговое сочинение: подготовка и контроль</w:t>
      </w:r>
      <w:r w:rsidR="003D40BF">
        <w:rPr>
          <w:rFonts w:ascii="Times New Roman" w:hAnsi="Times New Roman"/>
          <w:sz w:val="28"/>
          <w:szCs w:val="28"/>
        </w:rPr>
        <w:t>.</w:t>
      </w:r>
      <w:r w:rsidRPr="003D40BF">
        <w:rPr>
          <w:rFonts w:ascii="Times New Roman" w:hAnsi="Times New Roman"/>
          <w:sz w:val="28"/>
          <w:szCs w:val="28"/>
        </w:rPr>
        <w:t xml:space="preserve"> – М., 2016</w:t>
      </w:r>
      <w:r w:rsidR="003D40BF">
        <w:rPr>
          <w:rFonts w:ascii="Times New Roman" w:hAnsi="Times New Roman"/>
          <w:sz w:val="28"/>
          <w:szCs w:val="28"/>
        </w:rPr>
        <w:t>.</w:t>
      </w:r>
    </w:p>
    <w:p w:rsidR="00EA7C7C" w:rsidRPr="003D40BF" w:rsidRDefault="003D40BF" w:rsidP="001A2C92">
      <w:pPr>
        <w:numPr>
          <w:ilvl w:val="0"/>
          <w:numId w:val="67"/>
        </w:numPr>
        <w:tabs>
          <w:tab w:val="left" w:pos="993"/>
        </w:tabs>
        <w:spacing w:after="0" w:line="240" w:lineRule="auto"/>
        <w:ind w:left="0" w:firstLine="709"/>
        <w:jc w:val="both"/>
        <w:rPr>
          <w:rFonts w:ascii="Tahoma" w:hAnsi="Tahoma" w:cs="Tahoma"/>
          <w:sz w:val="28"/>
          <w:szCs w:val="28"/>
        </w:rPr>
      </w:pPr>
      <w:r>
        <w:rPr>
          <w:rFonts w:ascii="Times New Roman" w:hAnsi="Times New Roman"/>
          <w:sz w:val="28"/>
          <w:szCs w:val="28"/>
        </w:rPr>
        <w:t>Пахомова</w:t>
      </w:r>
      <w:r w:rsidR="00CC0504">
        <w:rPr>
          <w:rFonts w:ascii="Times New Roman" w:hAnsi="Times New Roman"/>
          <w:sz w:val="28"/>
          <w:szCs w:val="28"/>
        </w:rPr>
        <w:t>,</w:t>
      </w:r>
      <w:r>
        <w:rPr>
          <w:rFonts w:ascii="Times New Roman" w:hAnsi="Times New Roman"/>
          <w:sz w:val="28"/>
          <w:szCs w:val="28"/>
        </w:rPr>
        <w:t xml:space="preserve"> Н.</w:t>
      </w:r>
      <w:r w:rsidR="00EA7C7C" w:rsidRPr="003D40BF">
        <w:rPr>
          <w:rFonts w:ascii="Times New Roman" w:hAnsi="Times New Roman"/>
          <w:sz w:val="28"/>
          <w:szCs w:val="28"/>
        </w:rPr>
        <w:t xml:space="preserve">Ю. Метод учебного проекта в образовательном учреждении. </w:t>
      </w:r>
      <w:r>
        <w:rPr>
          <w:rFonts w:ascii="Times New Roman" w:hAnsi="Times New Roman"/>
          <w:sz w:val="28"/>
          <w:szCs w:val="28"/>
        </w:rPr>
        <w:t xml:space="preserve">– </w:t>
      </w:r>
      <w:r w:rsidR="00EA7C7C" w:rsidRPr="003D40BF">
        <w:rPr>
          <w:rFonts w:ascii="Times New Roman" w:hAnsi="Times New Roman"/>
          <w:sz w:val="28"/>
          <w:szCs w:val="28"/>
        </w:rPr>
        <w:t>М., 2008</w:t>
      </w:r>
      <w:r>
        <w:rPr>
          <w:rFonts w:ascii="Times New Roman" w:hAnsi="Times New Roman"/>
          <w:sz w:val="28"/>
          <w:szCs w:val="28"/>
        </w:rPr>
        <w:t>.</w:t>
      </w:r>
    </w:p>
    <w:p w:rsidR="00EA7C7C" w:rsidRPr="003D40BF" w:rsidRDefault="00EA7C7C" w:rsidP="001A2C92">
      <w:pPr>
        <w:numPr>
          <w:ilvl w:val="0"/>
          <w:numId w:val="67"/>
        </w:numPr>
        <w:tabs>
          <w:tab w:val="left" w:pos="993"/>
        </w:tabs>
        <w:spacing w:after="0" w:line="240" w:lineRule="auto"/>
        <w:ind w:left="0" w:firstLine="709"/>
        <w:jc w:val="both"/>
        <w:rPr>
          <w:rFonts w:ascii="Tahoma" w:hAnsi="Tahoma" w:cs="Tahoma"/>
          <w:sz w:val="28"/>
          <w:szCs w:val="28"/>
        </w:rPr>
      </w:pPr>
      <w:r w:rsidRPr="003D40BF">
        <w:rPr>
          <w:rFonts w:ascii="Times New Roman" w:hAnsi="Times New Roman"/>
          <w:sz w:val="28"/>
          <w:szCs w:val="28"/>
        </w:rPr>
        <w:t>Сухих</w:t>
      </w:r>
      <w:r w:rsidR="00CC0504">
        <w:rPr>
          <w:rFonts w:ascii="Times New Roman" w:hAnsi="Times New Roman"/>
          <w:sz w:val="28"/>
          <w:szCs w:val="28"/>
        </w:rPr>
        <w:t>,</w:t>
      </w:r>
      <w:r w:rsidRPr="003D40BF">
        <w:rPr>
          <w:rFonts w:ascii="Times New Roman" w:hAnsi="Times New Roman"/>
          <w:sz w:val="28"/>
          <w:szCs w:val="28"/>
        </w:rPr>
        <w:t xml:space="preserve"> И.Н. Русская литература для всех: от Гоголя до Чехова</w:t>
      </w:r>
      <w:r w:rsidR="003D40BF">
        <w:rPr>
          <w:rFonts w:ascii="Times New Roman" w:hAnsi="Times New Roman"/>
          <w:sz w:val="28"/>
          <w:szCs w:val="28"/>
        </w:rPr>
        <w:t>.</w:t>
      </w:r>
      <w:r w:rsidRPr="003D40BF">
        <w:rPr>
          <w:rFonts w:ascii="Times New Roman" w:hAnsi="Times New Roman"/>
          <w:sz w:val="28"/>
          <w:szCs w:val="28"/>
        </w:rPr>
        <w:t xml:space="preserve"> – М.</w:t>
      </w:r>
      <w:r w:rsidR="003D40BF">
        <w:rPr>
          <w:rFonts w:ascii="Times New Roman" w:hAnsi="Times New Roman"/>
          <w:sz w:val="28"/>
          <w:szCs w:val="28"/>
        </w:rPr>
        <w:t>,</w:t>
      </w:r>
      <w:r w:rsidRPr="003D40BF">
        <w:rPr>
          <w:rFonts w:ascii="Times New Roman" w:hAnsi="Times New Roman"/>
          <w:sz w:val="28"/>
          <w:szCs w:val="28"/>
        </w:rPr>
        <w:t xml:space="preserve"> 2017</w:t>
      </w:r>
      <w:r w:rsidR="003D40BF">
        <w:rPr>
          <w:rFonts w:ascii="Times New Roman" w:hAnsi="Times New Roman"/>
          <w:sz w:val="28"/>
          <w:szCs w:val="28"/>
        </w:rPr>
        <w:t>.</w:t>
      </w:r>
    </w:p>
    <w:p w:rsidR="00EA7C7C" w:rsidRPr="00EA7C7C" w:rsidRDefault="00EA7C7C" w:rsidP="001A2C92">
      <w:pPr>
        <w:numPr>
          <w:ilvl w:val="0"/>
          <w:numId w:val="67"/>
        </w:numPr>
        <w:tabs>
          <w:tab w:val="left" w:pos="993"/>
        </w:tabs>
        <w:spacing w:after="0" w:line="240" w:lineRule="auto"/>
        <w:ind w:left="0" w:firstLine="709"/>
        <w:jc w:val="both"/>
        <w:rPr>
          <w:rFonts w:ascii="Times New Roman" w:hAnsi="Times New Roman"/>
          <w:color w:val="000000"/>
          <w:sz w:val="28"/>
          <w:szCs w:val="28"/>
        </w:rPr>
      </w:pPr>
      <w:r w:rsidRPr="003D40BF">
        <w:rPr>
          <w:rFonts w:ascii="Times New Roman" w:hAnsi="Times New Roman"/>
          <w:sz w:val="28"/>
          <w:szCs w:val="28"/>
        </w:rPr>
        <w:t>Крутецкая</w:t>
      </w:r>
      <w:r w:rsidR="00CC0504">
        <w:rPr>
          <w:rFonts w:ascii="Times New Roman" w:hAnsi="Times New Roman"/>
          <w:sz w:val="28"/>
          <w:szCs w:val="28"/>
        </w:rPr>
        <w:t>,</w:t>
      </w:r>
      <w:r w:rsidRPr="003D40BF">
        <w:rPr>
          <w:rFonts w:ascii="Times New Roman" w:hAnsi="Times New Roman"/>
          <w:sz w:val="28"/>
          <w:szCs w:val="28"/>
        </w:rPr>
        <w:t xml:space="preserve"> В.А. Русская литератур</w:t>
      </w:r>
      <w:r w:rsidR="003D40BF">
        <w:rPr>
          <w:rFonts w:ascii="Times New Roman" w:hAnsi="Times New Roman"/>
          <w:sz w:val="28"/>
          <w:szCs w:val="28"/>
        </w:rPr>
        <w:t>а</w:t>
      </w:r>
      <w:r w:rsidRPr="003D40BF">
        <w:rPr>
          <w:rFonts w:ascii="Times New Roman" w:hAnsi="Times New Roman"/>
          <w:sz w:val="28"/>
          <w:szCs w:val="28"/>
        </w:rPr>
        <w:t xml:space="preserve"> в схемах </w:t>
      </w:r>
      <w:r w:rsidRPr="00EA7C7C">
        <w:rPr>
          <w:rFonts w:ascii="Times New Roman" w:hAnsi="Times New Roman"/>
          <w:color w:val="000000"/>
          <w:sz w:val="28"/>
          <w:szCs w:val="28"/>
        </w:rPr>
        <w:t>и таблицах</w:t>
      </w:r>
      <w:r w:rsidR="003D40BF">
        <w:rPr>
          <w:rFonts w:ascii="Times New Roman" w:hAnsi="Times New Roman"/>
          <w:color w:val="000000"/>
          <w:sz w:val="28"/>
          <w:szCs w:val="28"/>
        </w:rPr>
        <w:t>.</w:t>
      </w:r>
      <w:r w:rsidRPr="00EA7C7C">
        <w:rPr>
          <w:rFonts w:ascii="Times New Roman" w:hAnsi="Times New Roman"/>
          <w:color w:val="000000"/>
          <w:sz w:val="28"/>
          <w:szCs w:val="28"/>
        </w:rPr>
        <w:t xml:space="preserve"> – М., 2017</w:t>
      </w:r>
      <w:r w:rsidR="003D40BF">
        <w:rPr>
          <w:rFonts w:ascii="Times New Roman" w:hAnsi="Times New Roman"/>
          <w:color w:val="000000"/>
          <w:sz w:val="28"/>
          <w:szCs w:val="28"/>
        </w:rPr>
        <w:t>.</w:t>
      </w:r>
    </w:p>
    <w:p w:rsidR="00EA7C7C" w:rsidRPr="00EA7C7C" w:rsidRDefault="00EA7C7C" w:rsidP="00EA7C7C"/>
    <w:p w:rsidR="003D40BF" w:rsidRDefault="003D40BF" w:rsidP="00EA7C7C">
      <w:pPr>
        <w:spacing w:after="0" w:line="240" w:lineRule="auto"/>
        <w:jc w:val="center"/>
        <w:rPr>
          <w:rFonts w:ascii="Times New Roman" w:hAnsi="Times New Roman"/>
          <w:b/>
          <w:bCs/>
          <w:i/>
          <w:sz w:val="28"/>
          <w:szCs w:val="28"/>
        </w:rPr>
      </w:pPr>
      <w:r>
        <w:rPr>
          <w:rFonts w:ascii="Times New Roman" w:hAnsi="Times New Roman"/>
          <w:b/>
          <w:bCs/>
          <w:i/>
          <w:sz w:val="28"/>
          <w:szCs w:val="28"/>
        </w:rPr>
        <w:br w:type="page"/>
      </w:r>
    </w:p>
    <w:p w:rsidR="00EA7C7C" w:rsidRPr="00EA7C7C" w:rsidRDefault="00EA7C7C" w:rsidP="00EA7C7C">
      <w:pPr>
        <w:spacing w:after="0" w:line="240" w:lineRule="auto"/>
        <w:jc w:val="center"/>
        <w:rPr>
          <w:rFonts w:ascii="Times New Roman" w:hAnsi="Times New Roman"/>
          <w:b/>
          <w:bCs/>
          <w:i/>
          <w:sz w:val="28"/>
          <w:szCs w:val="28"/>
        </w:rPr>
      </w:pPr>
      <w:r w:rsidRPr="00EA7C7C">
        <w:rPr>
          <w:rFonts w:ascii="Times New Roman" w:hAnsi="Times New Roman"/>
          <w:b/>
          <w:bCs/>
          <w:i/>
          <w:sz w:val="28"/>
          <w:szCs w:val="28"/>
        </w:rPr>
        <w:t>ПРЕДМЕТНАЯ ОБЛАСТЬ «ИНОСТРАННЫЕ ЯЗЫКИ»</w:t>
      </w:r>
    </w:p>
    <w:p w:rsidR="00EA7C7C" w:rsidRPr="00EA7C7C" w:rsidRDefault="00EA7C7C" w:rsidP="00EA7C7C">
      <w:pPr>
        <w:spacing w:after="0" w:line="240" w:lineRule="auto"/>
        <w:jc w:val="center"/>
        <w:rPr>
          <w:rFonts w:ascii="Decorlz" w:hAnsi="Decorlz"/>
          <w:b/>
          <w:bCs/>
          <w:sz w:val="28"/>
          <w:szCs w:val="28"/>
        </w:rPr>
      </w:pPr>
      <w:r w:rsidRPr="00EA7C7C">
        <w:rPr>
          <w:rFonts w:ascii="Decorlz" w:hAnsi="Decorlz"/>
          <w:b/>
          <w:bCs/>
          <w:sz w:val="48"/>
          <w:szCs w:val="48"/>
        </w:rPr>
        <w:t>И</w:t>
      </w:r>
      <w:r w:rsidRPr="00EA7C7C">
        <w:rPr>
          <w:rFonts w:ascii="Decorlz" w:hAnsi="Decorlz"/>
          <w:b/>
          <w:bCs/>
          <w:sz w:val="28"/>
          <w:szCs w:val="28"/>
        </w:rPr>
        <w:t>ностранный язык</w:t>
      </w:r>
    </w:p>
    <w:p w:rsidR="00EA7C7C" w:rsidRPr="00EA7C7C" w:rsidRDefault="00EA7C7C" w:rsidP="00EA7C7C">
      <w:pPr>
        <w:spacing w:after="0" w:line="240" w:lineRule="auto"/>
        <w:jc w:val="center"/>
        <w:rPr>
          <w:rFonts w:ascii="Times New Roman" w:hAnsi="Times New Roman"/>
          <w:b/>
          <w:sz w:val="28"/>
          <w:szCs w:val="28"/>
        </w:rPr>
      </w:pPr>
    </w:p>
    <w:p w:rsidR="00342EC6" w:rsidRPr="005F7732" w:rsidRDefault="00342EC6" w:rsidP="00342EC6">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342EC6" w:rsidRPr="005F7732" w:rsidRDefault="00342EC6" w:rsidP="00342EC6">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й</w:t>
      </w:r>
      <w:r w:rsidRPr="005F7732">
        <w:rPr>
          <w:rFonts w:ascii="Times New Roman" w:hAnsi="Times New Roman"/>
          <w:sz w:val="28"/>
        </w:rPr>
        <w:t xml:space="preserve"> предмет «</w:t>
      </w:r>
      <w:r>
        <w:rPr>
          <w:rFonts w:ascii="Times New Roman" w:hAnsi="Times New Roman"/>
          <w:sz w:val="28"/>
        </w:rPr>
        <w:t>Иностранный язык</w:t>
      </w:r>
      <w:r w:rsidRPr="005F7732">
        <w:rPr>
          <w:rFonts w:ascii="Times New Roman" w:hAnsi="Times New Roman"/>
          <w:sz w:val="28"/>
        </w:rPr>
        <w:t>» вход</w:t>
      </w:r>
      <w:r>
        <w:rPr>
          <w:rFonts w:ascii="Times New Roman" w:hAnsi="Times New Roman"/>
          <w:sz w:val="28"/>
        </w:rPr>
        <w:t>и</w:t>
      </w:r>
      <w:r w:rsidRPr="005F7732">
        <w:rPr>
          <w:rFonts w:ascii="Times New Roman" w:hAnsi="Times New Roman"/>
          <w:sz w:val="28"/>
        </w:rPr>
        <w:t>т в состав предметной области «</w:t>
      </w:r>
      <w:r>
        <w:rPr>
          <w:rFonts w:ascii="Times New Roman" w:hAnsi="Times New Roman"/>
          <w:sz w:val="28"/>
        </w:rPr>
        <w:t>Иностранные языки</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ого</w:t>
      </w:r>
      <w:r w:rsidRPr="005F7732">
        <w:rPr>
          <w:rFonts w:ascii="Times New Roman" w:hAnsi="Times New Roman"/>
          <w:sz w:val="28"/>
        </w:rPr>
        <w:t xml:space="preserve"> предмет</w:t>
      </w:r>
      <w:r>
        <w:rPr>
          <w:rFonts w:ascii="Times New Roman" w:hAnsi="Times New Roman"/>
          <w:sz w:val="28"/>
        </w:rPr>
        <w:t>а</w:t>
      </w:r>
      <w:r w:rsidR="0049395E">
        <w:rPr>
          <w:rFonts w:ascii="Times New Roman" w:hAnsi="Times New Roman"/>
          <w:sz w:val="28"/>
        </w:rPr>
        <w:t xml:space="preserve"> </w:t>
      </w:r>
      <w:r>
        <w:rPr>
          <w:rFonts w:ascii="Times New Roman" w:hAnsi="Times New Roman"/>
          <w:sz w:val="28"/>
        </w:rPr>
        <w:t xml:space="preserve">определено в примерной основной образовательной программе среднего общего образования (ПООП СОО) и в примерном региональном учебном плане (ПРУП), утвержденном приказом министерства образования Рязанской области №487 от 27.04.2017 (в редакции </w:t>
      </w:r>
      <w:r w:rsidRPr="00735DF9">
        <w:rPr>
          <w:rFonts w:ascii="Times New Roman" w:hAnsi="Times New Roman"/>
          <w:sz w:val="28"/>
          <w:szCs w:val="28"/>
        </w:rPr>
        <w:t>от 26.06.2017 №730</w:t>
      </w:r>
      <w:r>
        <w:rPr>
          <w:rFonts w:ascii="Times New Roman" w:hAnsi="Times New Roman"/>
          <w:sz w:val="28"/>
        </w:rPr>
        <w:t>)</w:t>
      </w:r>
      <w:r w:rsidRPr="005F7732">
        <w:rPr>
          <w:rFonts w:ascii="Times New Roman" w:hAnsi="Times New Roman"/>
          <w:sz w:val="28"/>
          <w:szCs w:val="28"/>
        </w:rPr>
        <w:t>.</w:t>
      </w:r>
    </w:p>
    <w:p w:rsidR="00EA7C7C" w:rsidRPr="00EA7C7C" w:rsidRDefault="00EA7C7C" w:rsidP="00CC0504">
      <w:pPr>
        <w:spacing w:after="0" w:line="240" w:lineRule="auto"/>
        <w:ind w:firstLine="700"/>
        <w:jc w:val="both"/>
        <w:rPr>
          <w:rFonts w:ascii="Times New Roman" w:hAnsi="Times New Roman"/>
          <w:sz w:val="28"/>
          <w:szCs w:val="28"/>
        </w:rPr>
      </w:pPr>
      <w:r w:rsidRPr="00EA7C7C">
        <w:rPr>
          <w:rFonts w:ascii="Times New Roman" w:hAnsi="Times New Roman"/>
          <w:sz w:val="28"/>
          <w:szCs w:val="28"/>
        </w:rPr>
        <w:t xml:space="preserve">ФГОС СОО определяет, что результаты изучения школьниками предметов </w:t>
      </w:r>
      <w:r w:rsidRPr="00EA7C7C">
        <w:rPr>
          <w:rFonts w:ascii="Times New Roman" w:hAnsi="Times New Roman"/>
          <w:b/>
          <w:i/>
          <w:sz w:val="28"/>
          <w:szCs w:val="28"/>
        </w:rPr>
        <w:t>«Иностранный язык», «Второй иностранный язык»</w:t>
      </w:r>
      <w:r w:rsidRPr="00EA7C7C">
        <w:rPr>
          <w:rFonts w:ascii="Times New Roman" w:hAnsi="Times New Roman"/>
          <w:sz w:val="28"/>
          <w:szCs w:val="28"/>
        </w:rPr>
        <w:t xml:space="preserve"> (базовый уровень) должны отражать </w:t>
      </w:r>
      <w:r w:rsidRPr="00EA7C7C">
        <w:rPr>
          <w:rFonts w:ascii="Times New Roman" w:hAnsi="Times New Roman"/>
          <w:bCs/>
          <w:sz w:val="28"/>
          <w:szCs w:val="28"/>
        </w:rPr>
        <w:t>[1]:</w:t>
      </w:r>
    </w:p>
    <w:p w:rsidR="00EA7C7C" w:rsidRPr="00EA7C7C" w:rsidRDefault="00EA7C7C" w:rsidP="00CC0504">
      <w:pPr>
        <w:spacing w:after="0" w:line="240" w:lineRule="auto"/>
        <w:ind w:firstLine="709"/>
        <w:jc w:val="both"/>
        <w:rPr>
          <w:rFonts w:ascii="Times New Roman" w:hAnsi="Times New Roman"/>
          <w:sz w:val="28"/>
          <w:szCs w:val="28"/>
        </w:rPr>
      </w:pPr>
      <w:r w:rsidRPr="00EA7C7C">
        <w:rPr>
          <w:rFonts w:ascii="Times New Roman" w:hAnsi="Times New Roman"/>
          <w:sz w:val="28"/>
          <w:szCs w:val="28"/>
        </w:rPr>
        <w:t>1) сформированность коммуникативной иноязычной компетенции</w:t>
      </w:r>
      <w:r w:rsidR="00CC0504">
        <w:rPr>
          <w:rFonts w:ascii="Times New Roman" w:hAnsi="Times New Roman"/>
          <w:sz w:val="28"/>
          <w:szCs w:val="28"/>
        </w:rPr>
        <w:t>,</w:t>
      </w:r>
      <w:r w:rsidRPr="00EA7C7C">
        <w:rPr>
          <w:rFonts w:ascii="Times New Roman" w:hAnsi="Times New Roman"/>
          <w:sz w:val="28"/>
          <w:szCs w:val="28"/>
        </w:rPr>
        <w:t xml:space="preserve"> необходимой для успешной социализации и самореализации, как инструмент межкультурного общения в современном поликультурном мире;</w:t>
      </w:r>
    </w:p>
    <w:p w:rsidR="00EA7C7C" w:rsidRPr="00EA7C7C" w:rsidRDefault="00EA7C7C" w:rsidP="00CC0504">
      <w:pPr>
        <w:spacing w:after="0" w:line="240" w:lineRule="auto"/>
        <w:ind w:firstLine="688"/>
        <w:jc w:val="both"/>
        <w:rPr>
          <w:rFonts w:ascii="Times New Roman" w:hAnsi="Times New Roman"/>
          <w:sz w:val="28"/>
          <w:szCs w:val="28"/>
        </w:rPr>
      </w:pPr>
      <w:r w:rsidRPr="00EA7C7C">
        <w:rPr>
          <w:rFonts w:ascii="Times New Roman" w:hAnsi="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страны/стран изучаемого языка;</w:t>
      </w:r>
    </w:p>
    <w:p w:rsidR="00EA7C7C" w:rsidRPr="00EA7C7C" w:rsidRDefault="00EA7C7C" w:rsidP="00EA7C7C">
      <w:pPr>
        <w:spacing w:after="0" w:line="240" w:lineRule="auto"/>
        <w:ind w:left="20" w:firstLine="688"/>
        <w:jc w:val="both"/>
        <w:rPr>
          <w:rFonts w:ascii="Times New Roman" w:hAnsi="Times New Roman"/>
          <w:sz w:val="28"/>
          <w:szCs w:val="28"/>
        </w:rPr>
      </w:pPr>
      <w:r w:rsidRPr="00EA7C7C">
        <w:rPr>
          <w:rFonts w:ascii="Times New Roman" w:hAnsi="Times New Roman"/>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A7C7C" w:rsidRPr="00EA7C7C" w:rsidRDefault="00EA7C7C" w:rsidP="00EA7C7C">
      <w:pPr>
        <w:spacing w:after="0" w:line="240" w:lineRule="auto"/>
        <w:ind w:left="20" w:firstLine="688"/>
        <w:jc w:val="both"/>
        <w:rPr>
          <w:rFonts w:ascii="Times New Roman" w:hAnsi="Times New Roman"/>
          <w:sz w:val="28"/>
          <w:szCs w:val="28"/>
        </w:rPr>
      </w:pPr>
      <w:r w:rsidRPr="00EA7C7C">
        <w:rPr>
          <w:rFonts w:ascii="Times New Roman" w:hAnsi="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A7C7C" w:rsidRPr="00EA7C7C" w:rsidRDefault="00EA7C7C" w:rsidP="00EA7C7C">
      <w:pPr>
        <w:spacing w:after="0" w:line="240" w:lineRule="auto"/>
        <w:ind w:left="20" w:right="40" w:firstLine="688"/>
        <w:jc w:val="both"/>
        <w:rPr>
          <w:rFonts w:ascii="Times New Roman" w:hAnsi="Times New Roman"/>
          <w:sz w:val="28"/>
          <w:szCs w:val="28"/>
        </w:rPr>
      </w:pPr>
      <w:r w:rsidRPr="00EA7C7C">
        <w:rPr>
          <w:rFonts w:ascii="Times New Roman" w:hAnsi="Times New Roman"/>
          <w:sz w:val="28"/>
          <w:szCs w:val="28"/>
        </w:rPr>
        <w:t xml:space="preserve">В соответствии с ФГОС СОО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 </w:t>
      </w:r>
      <w:r w:rsidRPr="00EA7C7C">
        <w:rPr>
          <w:rFonts w:ascii="Times New Roman" w:hAnsi="Times New Roman"/>
          <w:bCs/>
          <w:sz w:val="28"/>
          <w:szCs w:val="28"/>
        </w:rPr>
        <w:t>[1]</w:t>
      </w:r>
      <w:r w:rsidRPr="00EA7C7C">
        <w:rPr>
          <w:rFonts w:ascii="Times New Roman" w:hAnsi="Times New Roman"/>
          <w:sz w:val="28"/>
          <w:szCs w:val="28"/>
        </w:rPr>
        <w:t>:</w:t>
      </w:r>
    </w:p>
    <w:p w:rsidR="00EA7C7C" w:rsidRPr="00EA7C7C" w:rsidRDefault="00EA7C7C" w:rsidP="001A2C92">
      <w:pPr>
        <w:numPr>
          <w:ilvl w:val="1"/>
          <w:numId w:val="11"/>
        </w:numPr>
        <w:tabs>
          <w:tab w:val="left" w:pos="1201"/>
        </w:tabs>
        <w:spacing w:after="0" w:line="240" w:lineRule="auto"/>
        <w:ind w:right="40" w:firstLine="709"/>
        <w:jc w:val="both"/>
        <w:rPr>
          <w:rFonts w:ascii="Times New Roman" w:hAnsi="Times New Roman"/>
          <w:sz w:val="28"/>
          <w:szCs w:val="28"/>
        </w:rPr>
      </w:pPr>
      <w:r w:rsidRPr="00EA7C7C">
        <w:rPr>
          <w:rFonts w:ascii="Times New Roman" w:hAnsi="Times New Roman"/>
          <w:sz w:val="28"/>
          <w:szCs w:val="28"/>
        </w:rPr>
        <w:lastRenderedPageBreak/>
        <w:t>достижение уровня владения иностранным языком, превышающего пороговый, достаточного для делового общения в рамках выбранного профиля;</w:t>
      </w:r>
    </w:p>
    <w:p w:rsidR="00EA7C7C" w:rsidRPr="00EA7C7C" w:rsidRDefault="00EA7C7C" w:rsidP="001A2C92">
      <w:pPr>
        <w:numPr>
          <w:ilvl w:val="1"/>
          <w:numId w:val="11"/>
        </w:numPr>
        <w:tabs>
          <w:tab w:val="left" w:pos="1071"/>
        </w:tabs>
        <w:spacing w:after="0" w:line="240" w:lineRule="auto"/>
        <w:ind w:right="40" w:firstLine="709"/>
        <w:jc w:val="both"/>
        <w:rPr>
          <w:rFonts w:ascii="Times New Roman" w:hAnsi="Times New Roman"/>
          <w:sz w:val="28"/>
          <w:szCs w:val="28"/>
        </w:rPr>
      </w:pPr>
      <w:r w:rsidRPr="00EA7C7C">
        <w:rPr>
          <w:rFonts w:ascii="Times New Roman" w:hAnsi="Times New Roman"/>
          <w:sz w:val="28"/>
          <w:szCs w:val="28"/>
        </w:rPr>
        <w:t>сформированность умения перевода с иностранного языка на русский при работе с несложными текстами в русле выбранного профиля;</w:t>
      </w:r>
    </w:p>
    <w:p w:rsidR="00EA7C7C" w:rsidRPr="00EA7C7C" w:rsidRDefault="00EA7C7C" w:rsidP="001A2C92">
      <w:pPr>
        <w:numPr>
          <w:ilvl w:val="1"/>
          <w:numId w:val="11"/>
        </w:numPr>
        <w:tabs>
          <w:tab w:val="left" w:pos="1033"/>
        </w:tabs>
        <w:spacing w:after="0" w:line="240" w:lineRule="auto"/>
        <w:ind w:right="40" w:firstLine="709"/>
        <w:jc w:val="both"/>
        <w:rPr>
          <w:rFonts w:ascii="Times New Roman" w:hAnsi="Times New Roman"/>
          <w:sz w:val="28"/>
          <w:szCs w:val="28"/>
        </w:rPr>
      </w:pPr>
      <w:r w:rsidRPr="00EA7C7C">
        <w:rPr>
          <w:rFonts w:ascii="Times New Roman" w:hAnsi="Times New Roman"/>
          <w:sz w:val="28"/>
          <w:szCs w:val="28"/>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A7C7C" w:rsidRPr="00EA7C7C" w:rsidRDefault="00EA7C7C" w:rsidP="00EA7C7C">
      <w:pPr>
        <w:tabs>
          <w:tab w:val="left" w:pos="-284"/>
        </w:tabs>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Содержание учебных предметов «Иностранный язык», «Второй иностранный язык», которое осваивается обучающимися конкретной образовательной организации на четвертом уровне общего образования, должно соответствовать Примерной основной образовательной программе среднего общего образования и быть отражено в утвержденных на уровне школы рабочих программах педагогов. Выбирая УМК (учебно-методический комплекс), с опорой на который будет построена рабочая программа по предмету и который будет использоваться при изучении предметного содержания по иностранному языку в 10 классе, педагогу следует ориентироваться только на действующий </w:t>
      </w:r>
      <w:r w:rsidRPr="00EA7C7C">
        <w:rPr>
          <w:rFonts w:ascii="Times New Roman" w:hAnsi="Times New Roman"/>
          <w:bCs/>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[3]</w:t>
      </w:r>
      <w:r w:rsidRPr="00EA7C7C">
        <w:rPr>
          <w:rFonts w:ascii="Times New Roman" w:hAnsi="Times New Roman"/>
          <w:sz w:val="28"/>
          <w:szCs w:val="28"/>
        </w:rPr>
        <w:t>.</w:t>
      </w:r>
    </w:p>
    <w:p w:rsidR="00EA7C7C" w:rsidRPr="00EA7C7C" w:rsidRDefault="00EA7C7C" w:rsidP="00EA7C7C">
      <w:pPr>
        <w:tabs>
          <w:tab w:val="left" w:pos="-284"/>
        </w:tabs>
        <w:spacing w:after="0" w:line="240" w:lineRule="auto"/>
        <w:ind w:firstLine="709"/>
        <w:jc w:val="both"/>
        <w:rPr>
          <w:rFonts w:ascii="Times New Roman" w:hAnsi="Times New Roman"/>
          <w:sz w:val="28"/>
          <w:szCs w:val="28"/>
        </w:rPr>
      </w:pPr>
      <w:r w:rsidRPr="00EA7C7C">
        <w:rPr>
          <w:rFonts w:ascii="Times New Roman" w:hAnsi="Times New Roman"/>
          <w:sz w:val="28"/>
          <w:szCs w:val="28"/>
        </w:rPr>
        <w:t>Так, в федеральном перечне представлены следующие УМК, предназначенные для использования на уровне среднего общего образования:</w:t>
      </w:r>
    </w:p>
    <w:p w:rsidR="00EA7C7C" w:rsidRPr="00EA7C7C" w:rsidRDefault="00EA7C7C" w:rsidP="00EA7C7C">
      <w:pPr>
        <w:spacing w:after="0" w:line="240" w:lineRule="auto"/>
        <w:ind w:firstLine="567"/>
        <w:jc w:val="right"/>
        <w:rPr>
          <w:rFonts w:ascii="Times New Roman" w:hAnsi="Times New Roman"/>
          <w:b/>
          <w:sz w:val="28"/>
          <w:szCs w:val="28"/>
        </w:rPr>
      </w:pPr>
    </w:p>
    <w:p w:rsidR="00EA7C7C" w:rsidRPr="00EA7C7C" w:rsidRDefault="00EA7C7C" w:rsidP="00EA7C7C">
      <w:pPr>
        <w:spacing w:after="0" w:line="240" w:lineRule="auto"/>
        <w:ind w:firstLine="567"/>
        <w:jc w:val="right"/>
        <w:rPr>
          <w:rFonts w:ascii="Times New Roman" w:hAnsi="Times New Roman"/>
          <w:b/>
          <w:sz w:val="28"/>
          <w:szCs w:val="28"/>
        </w:rPr>
      </w:pPr>
      <w:r w:rsidRPr="00EA7C7C">
        <w:rPr>
          <w:rFonts w:ascii="Times New Roman" w:hAnsi="Times New Roman"/>
          <w:b/>
          <w:sz w:val="28"/>
          <w:szCs w:val="28"/>
        </w:rPr>
        <w:t>Таблица 1</w:t>
      </w:r>
    </w:p>
    <w:p w:rsidR="00EA7C7C" w:rsidRPr="00C41E9A" w:rsidRDefault="00EA7C7C" w:rsidP="00EA7C7C">
      <w:pPr>
        <w:tabs>
          <w:tab w:val="left" w:pos="-284"/>
        </w:tabs>
        <w:spacing w:after="0" w:line="240" w:lineRule="auto"/>
        <w:ind w:firstLine="70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522"/>
        <w:gridCol w:w="39"/>
        <w:gridCol w:w="1274"/>
        <w:gridCol w:w="76"/>
        <w:gridCol w:w="775"/>
        <w:gridCol w:w="1843"/>
        <w:gridCol w:w="75"/>
        <w:gridCol w:w="2469"/>
      </w:tblGrid>
      <w:tr w:rsidR="00EA7C7C" w:rsidRPr="00705172" w:rsidTr="00705172">
        <w:trPr>
          <w:trHeight w:val="617"/>
        </w:trPr>
        <w:tc>
          <w:tcPr>
            <w:tcW w:w="1271" w:type="dxa"/>
          </w:tcPr>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Порядко</w:t>
            </w:r>
            <w:r w:rsidR="00C62897" w:rsidRPr="00705172">
              <w:rPr>
                <w:rFonts w:ascii="Times New Roman" w:hAnsi="Times New Roman"/>
                <w:b/>
                <w:sz w:val="24"/>
                <w:szCs w:val="24"/>
                <w:lang w:eastAsia="en-US"/>
              </w:rPr>
              <w:t>-</w:t>
            </w:r>
            <w:r w:rsidRPr="00705172">
              <w:rPr>
                <w:rFonts w:ascii="Times New Roman" w:hAnsi="Times New Roman"/>
                <w:b/>
                <w:sz w:val="24"/>
                <w:szCs w:val="24"/>
                <w:lang w:eastAsia="en-US"/>
              </w:rPr>
              <w:t>вый номер учебника</w:t>
            </w:r>
          </w:p>
        </w:tc>
        <w:tc>
          <w:tcPr>
            <w:tcW w:w="1561" w:type="dxa"/>
            <w:gridSpan w:val="2"/>
          </w:tcPr>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Автор/ав</w:t>
            </w:r>
            <w:r w:rsidR="00C62897" w:rsidRPr="00705172">
              <w:rPr>
                <w:rFonts w:ascii="Times New Roman" w:hAnsi="Times New Roman"/>
                <w:b/>
                <w:sz w:val="24"/>
                <w:szCs w:val="24"/>
                <w:lang w:eastAsia="en-US"/>
              </w:rPr>
              <w:t>-</w:t>
            </w:r>
            <w:r w:rsidRPr="00705172">
              <w:rPr>
                <w:rFonts w:ascii="Times New Roman" w:hAnsi="Times New Roman"/>
                <w:b/>
                <w:sz w:val="24"/>
                <w:szCs w:val="24"/>
                <w:lang w:eastAsia="en-US"/>
              </w:rPr>
              <w:t>торский коллектив</w:t>
            </w:r>
          </w:p>
        </w:tc>
        <w:tc>
          <w:tcPr>
            <w:tcW w:w="1350" w:type="dxa"/>
            <w:gridSpan w:val="2"/>
          </w:tcPr>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Наимено</w:t>
            </w:r>
            <w:r w:rsidR="00C62897" w:rsidRPr="00705172">
              <w:rPr>
                <w:rFonts w:ascii="Times New Roman" w:hAnsi="Times New Roman"/>
                <w:b/>
                <w:sz w:val="24"/>
                <w:szCs w:val="24"/>
                <w:lang w:eastAsia="en-US"/>
              </w:rPr>
              <w:t>-</w:t>
            </w:r>
            <w:r w:rsidRPr="00705172">
              <w:rPr>
                <w:rFonts w:ascii="Times New Roman" w:hAnsi="Times New Roman"/>
                <w:b/>
                <w:sz w:val="24"/>
                <w:szCs w:val="24"/>
                <w:lang w:eastAsia="en-US"/>
              </w:rPr>
              <w:t>вание учебника</w:t>
            </w:r>
          </w:p>
        </w:tc>
        <w:tc>
          <w:tcPr>
            <w:tcW w:w="775" w:type="dxa"/>
          </w:tcPr>
          <w:p w:rsidR="00EA7C7C" w:rsidRPr="00705172" w:rsidRDefault="00EA7C7C" w:rsidP="00705172">
            <w:pPr>
              <w:spacing w:after="0" w:line="240" w:lineRule="auto"/>
              <w:ind w:left="-57" w:right="-113"/>
              <w:jc w:val="center"/>
              <w:rPr>
                <w:rFonts w:ascii="Times New Roman" w:hAnsi="Times New Roman"/>
                <w:b/>
                <w:sz w:val="24"/>
                <w:szCs w:val="24"/>
                <w:lang w:eastAsia="en-US"/>
              </w:rPr>
            </w:pPr>
            <w:r w:rsidRPr="00705172">
              <w:rPr>
                <w:rFonts w:ascii="Times New Roman" w:hAnsi="Times New Roman"/>
                <w:b/>
                <w:sz w:val="24"/>
                <w:szCs w:val="24"/>
                <w:lang w:eastAsia="en-US"/>
              </w:rPr>
              <w:t>Класс</w:t>
            </w:r>
          </w:p>
        </w:tc>
        <w:tc>
          <w:tcPr>
            <w:tcW w:w="1918" w:type="dxa"/>
            <w:gridSpan w:val="2"/>
          </w:tcPr>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Наименование издателя(ей) учебника</w:t>
            </w:r>
          </w:p>
        </w:tc>
        <w:tc>
          <w:tcPr>
            <w:tcW w:w="2469" w:type="dxa"/>
          </w:tcPr>
          <w:p w:rsidR="00C62897"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 xml:space="preserve">Адрес страницы </w:t>
            </w:r>
          </w:p>
          <w:p w:rsidR="00C62897"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 xml:space="preserve">об учебнике </w:t>
            </w:r>
          </w:p>
          <w:p w:rsidR="00EA7C7C" w:rsidRPr="00705172" w:rsidRDefault="00EA7C7C" w:rsidP="00705172">
            <w:pPr>
              <w:spacing w:after="0" w:line="240" w:lineRule="auto"/>
              <w:ind w:left="-57" w:right="-57"/>
              <w:jc w:val="center"/>
              <w:rPr>
                <w:rFonts w:ascii="Times New Roman" w:hAnsi="Times New Roman"/>
                <w:b/>
                <w:sz w:val="24"/>
                <w:szCs w:val="24"/>
                <w:lang w:eastAsia="en-US"/>
              </w:rPr>
            </w:pPr>
            <w:r w:rsidRPr="00705172">
              <w:rPr>
                <w:rFonts w:ascii="Times New Roman" w:hAnsi="Times New Roman"/>
                <w:b/>
                <w:sz w:val="24"/>
                <w:szCs w:val="24"/>
                <w:lang w:eastAsia="en-US"/>
              </w:rPr>
              <w:t>на официальном сайте издателя (издательства)</w:t>
            </w:r>
          </w:p>
        </w:tc>
      </w:tr>
      <w:tr w:rsidR="00EA7C7C" w:rsidRPr="00705172" w:rsidTr="00705172">
        <w:trPr>
          <w:trHeight w:val="281"/>
        </w:trPr>
        <w:tc>
          <w:tcPr>
            <w:tcW w:w="1271" w:type="dxa"/>
            <w:vAlign w:val="center"/>
          </w:tcPr>
          <w:p w:rsidR="00EA7C7C" w:rsidRPr="00705172" w:rsidRDefault="00C41E9A"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w:t>
            </w:r>
          </w:p>
        </w:tc>
        <w:tc>
          <w:tcPr>
            <w:tcW w:w="8073" w:type="dxa"/>
            <w:gridSpan w:val="8"/>
            <w:vAlign w:val="center"/>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Иностранный язык (предметная область)</w:t>
            </w:r>
          </w:p>
        </w:tc>
      </w:tr>
      <w:tr w:rsidR="00EA7C7C" w:rsidRPr="00705172" w:rsidTr="00705172">
        <w:tc>
          <w:tcPr>
            <w:tcW w:w="1271" w:type="dxa"/>
            <w:vAlign w:val="center"/>
          </w:tcPr>
          <w:p w:rsidR="00EA7C7C" w:rsidRPr="00705172" w:rsidRDefault="00C41E9A"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w:t>
            </w:r>
          </w:p>
        </w:tc>
        <w:tc>
          <w:tcPr>
            <w:tcW w:w="8073" w:type="dxa"/>
            <w:gridSpan w:val="8"/>
            <w:vAlign w:val="center"/>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Иностранный язык (базовый уровень) </w:t>
            </w:r>
          </w:p>
        </w:tc>
      </w:tr>
      <w:tr w:rsidR="00EA7C7C" w:rsidRPr="00705172" w:rsidTr="00705172">
        <w:tc>
          <w:tcPr>
            <w:tcW w:w="9344" w:type="dxa"/>
            <w:gridSpan w:val="9"/>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color w:val="000000"/>
                <w:sz w:val="24"/>
                <w:szCs w:val="24"/>
                <w:shd w:val="clear" w:color="auto" w:fill="FFFFFF"/>
                <w:lang w:eastAsia="en-US"/>
              </w:rPr>
              <w:t>Английский язык</w:t>
            </w:r>
          </w:p>
        </w:tc>
      </w:tr>
      <w:tr w:rsidR="00EA7C7C" w:rsidRPr="00705172" w:rsidTr="00705172">
        <w:tc>
          <w:tcPr>
            <w:tcW w:w="1271" w:type="dxa"/>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1.3.2.1.1.1</w:t>
            </w:r>
          </w:p>
        </w:tc>
        <w:tc>
          <w:tcPr>
            <w:tcW w:w="1522" w:type="dxa"/>
            <w:vAlign w:val="center"/>
          </w:tcPr>
          <w:p w:rsidR="00531F52"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Афанасье</w:t>
            </w:r>
            <w:r w:rsidR="00531F52"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 xml:space="preserve">ва О.В., </w:t>
            </w:r>
          </w:p>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Дули Д., Михеева И.В. и др.</w:t>
            </w:r>
          </w:p>
        </w:tc>
        <w:tc>
          <w:tcPr>
            <w:tcW w:w="1313" w:type="dxa"/>
            <w:gridSpan w:val="2"/>
            <w:vAlign w:val="center"/>
          </w:tcPr>
          <w:p w:rsidR="002802DB"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2802DB"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 xml:space="preserve">ский язык. </w:t>
            </w:r>
          </w:p>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10 класс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C62897"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C62897"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rPr>
                <w:rFonts w:ascii="Times New Roman" w:hAnsi="Times New Roman"/>
                <w:sz w:val="23"/>
                <w:szCs w:val="23"/>
                <w:lang w:eastAsia="en-US"/>
              </w:rPr>
            </w:pPr>
            <w:hyperlink r:id="rId43" w:history="1">
              <w:r w:rsidR="00A45252" w:rsidRPr="00705172">
                <w:rPr>
                  <w:rStyle w:val="a9"/>
                  <w:rFonts w:ascii="Times New Roman" w:hAnsi="Times New Roman"/>
                  <w:color w:val="auto"/>
                  <w:sz w:val="23"/>
                  <w:szCs w:val="23"/>
                  <w:lang w:eastAsia="en-US"/>
                </w:rPr>
                <w:t>http://prosv</w:t>
              </w:r>
            </w:hyperlink>
            <w:r w:rsidR="00EA7C7C" w:rsidRPr="00705172">
              <w:rPr>
                <w:rFonts w:ascii="Times New Roman" w:hAnsi="Times New Roman"/>
                <w:sz w:val="23"/>
                <w:szCs w:val="23"/>
                <w:lang w:eastAsia="en-US"/>
              </w:rPr>
              <w:t>.ru/umk/spotlight</w:t>
            </w:r>
          </w:p>
        </w:tc>
      </w:tr>
      <w:tr w:rsidR="00EA7C7C" w:rsidRPr="00705172" w:rsidTr="00705172">
        <w:tc>
          <w:tcPr>
            <w:tcW w:w="1271" w:type="dxa"/>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1.3.2.1.1.2</w:t>
            </w:r>
          </w:p>
        </w:tc>
        <w:tc>
          <w:tcPr>
            <w:tcW w:w="1522" w:type="dxa"/>
            <w:vAlign w:val="center"/>
          </w:tcPr>
          <w:p w:rsidR="00531F52" w:rsidRPr="00705172" w:rsidRDefault="00531F52"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Афанасье-   ва О.В., </w:t>
            </w:r>
          </w:p>
          <w:p w:rsidR="00EA7C7C" w:rsidRPr="00705172" w:rsidRDefault="00531F52"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Дули Д., Михеева И.В. и др.</w:t>
            </w:r>
          </w:p>
        </w:tc>
        <w:tc>
          <w:tcPr>
            <w:tcW w:w="1313" w:type="dxa"/>
            <w:gridSpan w:val="2"/>
            <w:vAlign w:val="center"/>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2802DB"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11 класс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11</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C62897"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C62897"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rPr>
                <w:rFonts w:ascii="Times New Roman" w:hAnsi="Times New Roman"/>
                <w:sz w:val="23"/>
                <w:szCs w:val="23"/>
                <w:lang w:eastAsia="en-US"/>
              </w:rPr>
            </w:pPr>
            <w:hyperlink r:id="rId44" w:history="1">
              <w:r w:rsidR="00A45252" w:rsidRPr="00705172">
                <w:rPr>
                  <w:rStyle w:val="a9"/>
                  <w:rFonts w:ascii="Times New Roman" w:hAnsi="Times New Roman"/>
                  <w:color w:val="auto"/>
                  <w:sz w:val="23"/>
                  <w:szCs w:val="23"/>
                  <w:lang w:eastAsia="en-US"/>
                </w:rPr>
                <w:t>http://prosv</w:t>
              </w:r>
            </w:hyperlink>
            <w:r w:rsidR="00EA7C7C" w:rsidRPr="00705172">
              <w:rPr>
                <w:rFonts w:ascii="Times New Roman" w:hAnsi="Times New Roman"/>
                <w:sz w:val="23"/>
                <w:szCs w:val="23"/>
                <w:lang w:eastAsia="en-US"/>
              </w:rPr>
              <w:t>.ru/umk/spotlight</w:t>
            </w:r>
          </w:p>
        </w:tc>
      </w:tr>
      <w:tr w:rsidR="00EA7C7C" w:rsidRPr="00705172" w:rsidTr="00705172">
        <w:tc>
          <w:tcPr>
            <w:tcW w:w="1271" w:type="dxa"/>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1.3.2.1.2.1</w:t>
            </w:r>
          </w:p>
        </w:tc>
        <w:tc>
          <w:tcPr>
            <w:tcW w:w="1522" w:type="dxa"/>
            <w:vAlign w:val="center"/>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Афанасье</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lastRenderedPageBreak/>
              <w:t>ва О.В., Ми</w:t>
            </w:r>
            <w:r w:rsidR="002802DB"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хеева И.В., Барано</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К.М.</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lastRenderedPageBreak/>
              <w:t>Англий</w:t>
            </w:r>
            <w:r w:rsidR="002802DB"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lastRenderedPageBreak/>
              <w:t>ский язык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lastRenderedPageBreak/>
              <w:t>10</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ДРОФА</w:t>
            </w:r>
          </w:p>
        </w:tc>
        <w:tc>
          <w:tcPr>
            <w:tcW w:w="2544" w:type="dxa"/>
            <w:gridSpan w:val="2"/>
          </w:tcPr>
          <w:p w:rsidR="00EA7C7C" w:rsidRPr="00705172" w:rsidRDefault="004531EB" w:rsidP="00705172">
            <w:pPr>
              <w:spacing w:after="0" w:line="240" w:lineRule="auto"/>
              <w:rPr>
                <w:rFonts w:ascii="Times New Roman" w:hAnsi="Times New Roman"/>
                <w:sz w:val="23"/>
                <w:szCs w:val="23"/>
                <w:lang w:eastAsia="en-US"/>
              </w:rPr>
            </w:pPr>
            <w:hyperlink r:id="rId45" w:history="1">
              <w:r w:rsidR="00A45252" w:rsidRPr="00705172">
                <w:rPr>
                  <w:rStyle w:val="a9"/>
                  <w:rFonts w:ascii="Times New Roman" w:hAnsi="Times New Roman"/>
                  <w:color w:val="auto"/>
                  <w:sz w:val="23"/>
                  <w:szCs w:val="23"/>
                  <w:lang w:eastAsia="en-US"/>
                </w:rPr>
                <w:t>http://www</w:t>
              </w:r>
            </w:hyperlink>
            <w:r w:rsidR="00EA7C7C" w:rsidRPr="00705172">
              <w:rPr>
                <w:rFonts w:ascii="Times New Roman" w:hAnsi="Times New Roman"/>
                <w:sz w:val="23"/>
                <w:szCs w:val="23"/>
                <w:lang w:eastAsia="en-US"/>
              </w:rPr>
              <w:t>.drofa.ru/120/</w:t>
            </w:r>
          </w:p>
        </w:tc>
      </w:tr>
      <w:tr w:rsidR="00EA7C7C" w:rsidRPr="00705172" w:rsidTr="00705172">
        <w:tc>
          <w:tcPr>
            <w:tcW w:w="1271" w:type="dxa"/>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lastRenderedPageBreak/>
              <w:t>1.3.2.1.2.2</w:t>
            </w:r>
          </w:p>
        </w:tc>
        <w:tc>
          <w:tcPr>
            <w:tcW w:w="1522" w:type="dxa"/>
            <w:vAlign w:val="center"/>
          </w:tcPr>
          <w:p w:rsidR="00EA7C7C" w:rsidRPr="00705172" w:rsidRDefault="002802DB"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Афанасье-   ва О.В., Ми-хеева И.В., Барано-       ва К.М.</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2802DB"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11</w:t>
            </w:r>
          </w:p>
        </w:tc>
        <w:tc>
          <w:tcPr>
            <w:tcW w:w="1843" w:type="dxa"/>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ДРОФА</w:t>
            </w:r>
          </w:p>
        </w:tc>
        <w:tc>
          <w:tcPr>
            <w:tcW w:w="2544" w:type="dxa"/>
            <w:gridSpan w:val="2"/>
          </w:tcPr>
          <w:p w:rsidR="00EA7C7C" w:rsidRPr="00705172" w:rsidRDefault="004531EB" w:rsidP="00705172">
            <w:pPr>
              <w:spacing w:after="0" w:line="240" w:lineRule="auto"/>
              <w:rPr>
                <w:rFonts w:ascii="Times New Roman" w:hAnsi="Times New Roman"/>
                <w:sz w:val="23"/>
                <w:szCs w:val="23"/>
                <w:lang w:eastAsia="en-US"/>
              </w:rPr>
            </w:pPr>
            <w:hyperlink r:id="rId46" w:history="1">
              <w:r w:rsidR="00A45252" w:rsidRPr="00705172">
                <w:rPr>
                  <w:rStyle w:val="a9"/>
                  <w:rFonts w:ascii="Times New Roman" w:hAnsi="Times New Roman"/>
                  <w:color w:val="auto"/>
                  <w:sz w:val="23"/>
                  <w:szCs w:val="23"/>
                  <w:lang w:eastAsia="en-US"/>
                </w:rPr>
                <w:t>http://www</w:t>
              </w:r>
            </w:hyperlink>
            <w:r w:rsidR="00EA7C7C" w:rsidRPr="00705172">
              <w:rPr>
                <w:rFonts w:ascii="Times New Roman" w:hAnsi="Times New Roman"/>
                <w:sz w:val="23"/>
                <w:szCs w:val="23"/>
                <w:lang w:eastAsia="en-US"/>
              </w:rPr>
              <w:t>.drofa.ru/120/</w:t>
            </w:r>
          </w:p>
        </w:tc>
      </w:tr>
      <w:tr w:rsidR="00EA7C7C" w:rsidRPr="00705172" w:rsidTr="00705172">
        <w:tc>
          <w:tcPr>
            <w:tcW w:w="1271" w:type="dxa"/>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1.3.2.1.3.1</w:t>
            </w:r>
          </w:p>
        </w:tc>
        <w:tc>
          <w:tcPr>
            <w:tcW w:w="1522" w:type="dxa"/>
            <w:vAlign w:val="center"/>
          </w:tcPr>
          <w:p w:rsidR="002802DB"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Вербиц</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кая М.В., Маккинли С., Хастингс Б., Каминс Д. Карр, Парсонс Д., Минд</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 xml:space="preserve">рул О.С. </w:t>
            </w:r>
          </w:p>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 Под ред. Вербиц</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кой М.В.</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2802DB"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10 класс: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w:t>
            </w:r>
          </w:p>
        </w:tc>
        <w:tc>
          <w:tcPr>
            <w:tcW w:w="1843" w:type="dxa"/>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Издательский центр ВЕНТАНА-ГРАФ</w:t>
            </w:r>
          </w:p>
        </w:tc>
        <w:tc>
          <w:tcPr>
            <w:tcW w:w="2544" w:type="dxa"/>
            <w:gridSpan w:val="2"/>
          </w:tcPr>
          <w:p w:rsidR="00EA7C7C" w:rsidRPr="00705172" w:rsidRDefault="004531EB" w:rsidP="00705172">
            <w:pPr>
              <w:spacing w:after="0" w:line="240" w:lineRule="auto"/>
              <w:rPr>
                <w:rFonts w:ascii="Times New Roman" w:hAnsi="Times New Roman"/>
                <w:sz w:val="23"/>
                <w:szCs w:val="23"/>
                <w:lang w:eastAsia="en-US"/>
              </w:rPr>
            </w:pPr>
            <w:hyperlink r:id="rId47" w:history="1">
              <w:r w:rsidR="00A45252" w:rsidRPr="00705172">
                <w:rPr>
                  <w:rStyle w:val="a9"/>
                  <w:rFonts w:ascii="Times New Roman" w:hAnsi="Times New Roman"/>
                  <w:color w:val="auto"/>
                  <w:sz w:val="23"/>
                  <w:szCs w:val="23"/>
                  <w:lang w:eastAsia="en-US"/>
                </w:rPr>
                <w:t>http://www</w:t>
              </w:r>
            </w:hyperlink>
            <w:r w:rsidR="00EA7C7C" w:rsidRPr="00705172">
              <w:rPr>
                <w:rFonts w:ascii="Times New Roman" w:hAnsi="Times New Roman"/>
                <w:sz w:val="23"/>
                <w:szCs w:val="23"/>
                <w:lang w:eastAsia="en-US"/>
              </w:rPr>
              <w:t>.vgf.ru/eng</w:t>
            </w:r>
          </w:p>
        </w:tc>
      </w:tr>
      <w:tr w:rsidR="00EA7C7C" w:rsidRPr="00705172" w:rsidTr="00705172">
        <w:tc>
          <w:tcPr>
            <w:tcW w:w="1271" w:type="dxa"/>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1.3.2.1.3.2</w:t>
            </w:r>
          </w:p>
        </w:tc>
        <w:tc>
          <w:tcPr>
            <w:tcW w:w="1522" w:type="dxa"/>
            <w:vAlign w:val="center"/>
          </w:tcPr>
          <w:p w:rsidR="002802DB"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Вербиц</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кая М.В., Каминс Д. Карр, Парсонс Д., Минд</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 xml:space="preserve">рул О.С. </w:t>
            </w:r>
          </w:p>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 Под ред. Вербиц</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кой М.В.</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2802DB"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11 класс: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11</w:t>
            </w:r>
          </w:p>
        </w:tc>
        <w:tc>
          <w:tcPr>
            <w:tcW w:w="1843" w:type="dxa"/>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Издательский центр ВЕНТАНА-ГРАФ</w:t>
            </w:r>
          </w:p>
        </w:tc>
        <w:tc>
          <w:tcPr>
            <w:tcW w:w="2544" w:type="dxa"/>
            <w:gridSpan w:val="2"/>
          </w:tcPr>
          <w:p w:rsidR="00EA7C7C" w:rsidRPr="00705172" w:rsidRDefault="004531EB" w:rsidP="00705172">
            <w:pPr>
              <w:spacing w:after="0" w:line="240" w:lineRule="auto"/>
              <w:rPr>
                <w:rFonts w:ascii="Times New Roman" w:hAnsi="Times New Roman"/>
                <w:sz w:val="23"/>
                <w:szCs w:val="23"/>
                <w:lang w:eastAsia="en-US"/>
              </w:rPr>
            </w:pPr>
            <w:hyperlink r:id="rId48" w:history="1">
              <w:r w:rsidR="00A45252" w:rsidRPr="00705172">
                <w:rPr>
                  <w:rStyle w:val="a9"/>
                  <w:rFonts w:ascii="Times New Roman" w:hAnsi="Times New Roman"/>
                  <w:color w:val="auto"/>
                  <w:sz w:val="23"/>
                  <w:szCs w:val="23"/>
                  <w:lang w:eastAsia="en-US"/>
                </w:rPr>
                <w:t>http://www</w:t>
              </w:r>
            </w:hyperlink>
            <w:r w:rsidR="00EA7C7C" w:rsidRPr="00705172">
              <w:rPr>
                <w:rFonts w:ascii="Times New Roman" w:hAnsi="Times New Roman"/>
                <w:sz w:val="23"/>
                <w:szCs w:val="23"/>
                <w:lang w:eastAsia="en-US"/>
              </w:rPr>
              <w:t>.vgf.ru/eng</w:t>
            </w:r>
          </w:p>
        </w:tc>
      </w:tr>
      <w:tr w:rsidR="00EA7C7C" w:rsidRPr="00705172" w:rsidTr="00705172">
        <w:tc>
          <w:tcPr>
            <w:tcW w:w="1271" w:type="dxa"/>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1.3.2.1.4.1</w:t>
            </w:r>
          </w:p>
        </w:tc>
        <w:tc>
          <w:tcPr>
            <w:tcW w:w="1522" w:type="dxa"/>
            <w:vAlign w:val="center"/>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Комаро</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Ю.А., Ла</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рионова И.В., Араванис Р., Вассила</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кис Дж.</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ский язык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w:t>
            </w:r>
          </w:p>
        </w:tc>
        <w:tc>
          <w:tcPr>
            <w:tcW w:w="1843" w:type="dxa"/>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Русское слово</w:t>
            </w:r>
          </w:p>
        </w:tc>
        <w:tc>
          <w:tcPr>
            <w:tcW w:w="2544" w:type="dxa"/>
            <w:gridSpan w:val="2"/>
          </w:tcPr>
          <w:p w:rsidR="00EA7C7C" w:rsidRPr="00705172" w:rsidRDefault="004531EB" w:rsidP="00705172">
            <w:pPr>
              <w:spacing w:after="0" w:line="240" w:lineRule="auto"/>
              <w:rPr>
                <w:rFonts w:ascii="Times New Roman" w:hAnsi="Times New Roman"/>
                <w:sz w:val="23"/>
                <w:szCs w:val="23"/>
                <w:lang w:eastAsia="en-US"/>
              </w:rPr>
            </w:pPr>
            <w:hyperlink r:id="rId49" w:history="1">
              <w:r w:rsidR="00A45252" w:rsidRPr="00705172">
                <w:rPr>
                  <w:rStyle w:val="a9"/>
                  <w:rFonts w:ascii="Times New Roman" w:hAnsi="Times New Roman"/>
                  <w:color w:val="auto"/>
                  <w:sz w:val="23"/>
                  <w:szCs w:val="23"/>
                  <w:lang w:eastAsia="en-US"/>
                </w:rPr>
                <w:t>http://xn</w:t>
              </w:r>
            </w:hyperlink>
            <w:r w:rsidR="00EA7C7C" w:rsidRPr="00705172">
              <w:rPr>
                <w:rFonts w:ascii="Times New Roman" w:hAnsi="Times New Roman"/>
                <w:sz w:val="23"/>
                <w:szCs w:val="23"/>
                <w:lang w:eastAsia="en-US"/>
              </w:rPr>
              <w:t>----dtbhthpdbkkaet.xn</w:t>
            </w:r>
            <w:r w:rsidR="00A45252" w:rsidRPr="00705172">
              <w:rPr>
                <w:rFonts w:ascii="Times New Roman" w:hAnsi="Times New Roman"/>
                <w:sz w:val="23"/>
                <w:szCs w:val="23"/>
                <w:lang w:eastAsia="en-US"/>
              </w:rPr>
              <w:t>—</w:t>
            </w:r>
            <w:r w:rsidR="00EA7C7C" w:rsidRPr="00705172">
              <w:rPr>
                <w:rFonts w:ascii="Times New Roman" w:hAnsi="Times New Roman"/>
                <w:sz w:val="23"/>
                <w:szCs w:val="23"/>
                <w:lang w:eastAsia="en-US"/>
              </w:rPr>
              <w:t>p1ai/shop/catalog/knigi/443/1155/</w:t>
            </w:r>
          </w:p>
        </w:tc>
      </w:tr>
      <w:tr w:rsidR="00EA7C7C" w:rsidRPr="00705172" w:rsidTr="00705172">
        <w:tc>
          <w:tcPr>
            <w:tcW w:w="1271" w:type="dxa"/>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1.3.2.1.4.2</w:t>
            </w:r>
          </w:p>
        </w:tc>
        <w:tc>
          <w:tcPr>
            <w:tcW w:w="1522" w:type="dxa"/>
            <w:vAlign w:val="center"/>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Комаро</w:t>
            </w:r>
            <w:r w:rsidR="002802DB"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Ю.А., Ла</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рионова И.В., Араванис Р., Кокрейн С.</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11</w:t>
            </w:r>
          </w:p>
        </w:tc>
        <w:tc>
          <w:tcPr>
            <w:tcW w:w="1843" w:type="dxa"/>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Русское слово</w:t>
            </w:r>
          </w:p>
        </w:tc>
        <w:tc>
          <w:tcPr>
            <w:tcW w:w="2544" w:type="dxa"/>
            <w:gridSpan w:val="2"/>
          </w:tcPr>
          <w:p w:rsidR="00EA7C7C" w:rsidRPr="00705172" w:rsidRDefault="004531EB" w:rsidP="00705172">
            <w:pPr>
              <w:spacing w:after="0" w:line="240" w:lineRule="auto"/>
              <w:rPr>
                <w:rFonts w:ascii="Times New Roman" w:hAnsi="Times New Roman"/>
                <w:sz w:val="23"/>
                <w:szCs w:val="23"/>
                <w:lang w:eastAsia="en-US"/>
              </w:rPr>
            </w:pPr>
            <w:hyperlink r:id="rId50" w:history="1">
              <w:r w:rsidR="00A45252" w:rsidRPr="00705172">
                <w:rPr>
                  <w:rStyle w:val="a9"/>
                  <w:rFonts w:ascii="Times New Roman" w:hAnsi="Times New Roman"/>
                  <w:color w:val="auto"/>
                  <w:sz w:val="23"/>
                  <w:szCs w:val="23"/>
                  <w:lang w:eastAsia="en-US"/>
                </w:rPr>
                <w:t>http://xn</w:t>
              </w:r>
            </w:hyperlink>
            <w:r w:rsidR="00EA7C7C" w:rsidRPr="00705172">
              <w:rPr>
                <w:rFonts w:ascii="Times New Roman" w:hAnsi="Times New Roman"/>
                <w:sz w:val="23"/>
                <w:szCs w:val="23"/>
                <w:lang w:eastAsia="en-US"/>
              </w:rPr>
              <w:t>----dtbhthpdbkkaet.xn</w:t>
            </w:r>
            <w:r w:rsidR="00A45252" w:rsidRPr="00705172">
              <w:rPr>
                <w:rFonts w:ascii="Times New Roman" w:hAnsi="Times New Roman"/>
                <w:sz w:val="23"/>
                <w:szCs w:val="23"/>
                <w:lang w:eastAsia="en-US"/>
              </w:rPr>
              <w:t>—</w:t>
            </w:r>
            <w:r w:rsidR="00EA7C7C" w:rsidRPr="00705172">
              <w:rPr>
                <w:rFonts w:ascii="Times New Roman" w:hAnsi="Times New Roman"/>
                <w:sz w:val="23"/>
                <w:szCs w:val="23"/>
                <w:lang w:eastAsia="en-US"/>
              </w:rPr>
              <w:t>p1ai/shop/catalog/knigi/444/1157/</w:t>
            </w:r>
          </w:p>
        </w:tc>
      </w:tr>
      <w:tr w:rsidR="00EA7C7C" w:rsidRPr="00705172" w:rsidTr="00705172">
        <w:tc>
          <w:tcPr>
            <w:tcW w:w="9344" w:type="dxa"/>
            <w:gridSpan w:val="9"/>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Немецкий язык</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1.3.2.1.5.1</w:t>
            </w:r>
          </w:p>
        </w:tc>
        <w:tc>
          <w:tcPr>
            <w:tcW w:w="1522" w:type="dxa"/>
            <w:vAlign w:val="center"/>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Бим И.Л., Садомо</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Л.В., Лы</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таева М.А.</w:t>
            </w:r>
          </w:p>
        </w:tc>
        <w:tc>
          <w:tcPr>
            <w:tcW w:w="1313" w:type="dxa"/>
            <w:gridSpan w:val="2"/>
            <w:vAlign w:val="center"/>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Немецкий язык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B00655"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jc w:val="both"/>
              <w:rPr>
                <w:rFonts w:ascii="Times New Roman" w:hAnsi="Times New Roman"/>
                <w:lang w:eastAsia="en-US"/>
              </w:rPr>
            </w:pPr>
            <w:hyperlink r:id="rId51" w:history="1">
              <w:r w:rsidR="00A45252" w:rsidRPr="00705172">
                <w:rPr>
                  <w:rStyle w:val="a9"/>
                  <w:rFonts w:ascii="Times New Roman" w:hAnsi="Times New Roman"/>
                  <w:color w:val="auto"/>
                  <w:lang w:eastAsia="en-US"/>
                </w:rPr>
                <w:t>http://www</w:t>
              </w:r>
            </w:hyperlink>
            <w:r w:rsidR="00EA7C7C" w:rsidRPr="00705172">
              <w:rPr>
                <w:rFonts w:ascii="Times New Roman" w:hAnsi="Times New Roman"/>
                <w:lang w:eastAsia="en-US"/>
              </w:rPr>
              <w:t>.prosv.ru/umk/bim</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1.3.2.1.5.2</w:t>
            </w:r>
          </w:p>
        </w:tc>
        <w:tc>
          <w:tcPr>
            <w:tcW w:w="1522" w:type="dxa"/>
            <w:vAlign w:val="center"/>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Бим И.Л., Рыжова Л.И., Садомо</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lastRenderedPageBreak/>
              <w:t>ва Л.В. и др.</w:t>
            </w:r>
          </w:p>
        </w:tc>
        <w:tc>
          <w:tcPr>
            <w:tcW w:w="1313" w:type="dxa"/>
            <w:gridSpan w:val="2"/>
            <w:vAlign w:val="center"/>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lastRenderedPageBreak/>
              <w:t xml:space="preserve">Немецкий язык (базовый </w:t>
            </w:r>
            <w:r w:rsidRPr="00705172">
              <w:rPr>
                <w:rFonts w:ascii="Times New Roman" w:hAnsi="Times New Roman"/>
                <w:color w:val="000000"/>
                <w:sz w:val="24"/>
                <w:szCs w:val="24"/>
                <w:lang w:eastAsia="en-US"/>
              </w:rPr>
              <w:lastRenderedPageBreak/>
              <w:t>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lastRenderedPageBreak/>
              <w:t>11</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B00655"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rPr>
                <w:rFonts w:ascii="Times New Roman" w:hAnsi="Times New Roman"/>
                <w:lang w:eastAsia="en-US"/>
              </w:rPr>
            </w:pPr>
            <w:hyperlink r:id="rId52" w:history="1">
              <w:r w:rsidR="00A45252" w:rsidRPr="00705172">
                <w:rPr>
                  <w:rStyle w:val="a9"/>
                  <w:rFonts w:ascii="Times New Roman" w:hAnsi="Times New Roman"/>
                  <w:color w:val="auto"/>
                  <w:lang w:eastAsia="en-US"/>
                </w:rPr>
                <w:t>http://www</w:t>
              </w:r>
            </w:hyperlink>
            <w:r w:rsidR="00EA7C7C" w:rsidRPr="00705172">
              <w:rPr>
                <w:rFonts w:ascii="Times New Roman" w:hAnsi="Times New Roman"/>
                <w:lang w:eastAsia="en-US"/>
              </w:rPr>
              <w:t>.prosv.ru/umk/bim</w:t>
            </w:r>
          </w:p>
        </w:tc>
      </w:tr>
      <w:tr w:rsidR="00EA7C7C" w:rsidRPr="00705172" w:rsidTr="00705172">
        <w:tc>
          <w:tcPr>
            <w:tcW w:w="9344" w:type="dxa"/>
            <w:gridSpan w:val="9"/>
          </w:tcPr>
          <w:p w:rsidR="00EA7C7C" w:rsidRPr="00705172" w:rsidRDefault="00EA7C7C" w:rsidP="00705172">
            <w:pPr>
              <w:spacing w:after="0" w:line="240" w:lineRule="auto"/>
              <w:rPr>
                <w:rFonts w:ascii="Times New Roman" w:hAnsi="Times New Roman"/>
                <w:sz w:val="24"/>
                <w:szCs w:val="24"/>
                <w:lang w:eastAsia="en-US"/>
              </w:rPr>
            </w:pPr>
            <w:r w:rsidRPr="00705172">
              <w:rPr>
                <w:rFonts w:ascii="Times New Roman" w:hAnsi="Times New Roman"/>
                <w:sz w:val="24"/>
                <w:szCs w:val="24"/>
                <w:shd w:val="clear" w:color="auto" w:fill="FFFFFF"/>
                <w:lang w:eastAsia="en-US"/>
              </w:rPr>
              <w:lastRenderedPageBreak/>
              <w:t>Французский язык</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1.3.2.1.6.1</w:t>
            </w:r>
          </w:p>
        </w:tc>
        <w:tc>
          <w:tcPr>
            <w:tcW w:w="1522" w:type="dxa"/>
            <w:vAlign w:val="center"/>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Шацких В.Н. и др.</w:t>
            </w:r>
          </w:p>
        </w:tc>
        <w:tc>
          <w:tcPr>
            <w:tcW w:w="1313" w:type="dxa"/>
            <w:gridSpan w:val="2"/>
            <w:vAlign w:val="center"/>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Француз</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10-11</w:t>
            </w:r>
          </w:p>
        </w:tc>
        <w:tc>
          <w:tcPr>
            <w:tcW w:w="1843" w:type="dxa"/>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ДРОФА</w:t>
            </w:r>
          </w:p>
        </w:tc>
        <w:tc>
          <w:tcPr>
            <w:tcW w:w="2544" w:type="dxa"/>
            <w:gridSpan w:val="2"/>
          </w:tcPr>
          <w:p w:rsidR="00EA7C7C" w:rsidRPr="00705172" w:rsidRDefault="004531EB" w:rsidP="00705172">
            <w:pPr>
              <w:spacing w:after="0" w:line="240" w:lineRule="auto"/>
              <w:jc w:val="both"/>
              <w:rPr>
                <w:rFonts w:ascii="Times New Roman" w:hAnsi="Times New Roman"/>
                <w:sz w:val="24"/>
                <w:szCs w:val="24"/>
                <w:lang w:eastAsia="en-US"/>
              </w:rPr>
            </w:pPr>
            <w:hyperlink r:id="rId53"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.drofa.ru/65/</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1.3.2.1.7.1</w:t>
            </w:r>
          </w:p>
        </w:tc>
        <w:tc>
          <w:tcPr>
            <w:tcW w:w="1522" w:type="dxa"/>
            <w:vAlign w:val="center"/>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Григорье</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Е.Я., Гор</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бачева Е.Ю., Лисенко М.Р.</w:t>
            </w:r>
          </w:p>
        </w:tc>
        <w:tc>
          <w:tcPr>
            <w:tcW w:w="1313" w:type="dxa"/>
            <w:gridSpan w:val="2"/>
            <w:vAlign w:val="center"/>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Француз</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10-11</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B00655"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jc w:val="both"/>
              <w:rPr>
                <w:rFonts w:ascii="Times New Roman" w:hAnsi="Times New Roman"/>
                <w:sz w:val="24"/>
                <w:szCs w:val="24"/>
                <w:lang w:eastAsia="en-US"/>
              </w:rPr>
            </w:pPr>
            <w:hyperlink r:id="rId54" w:history="1">
              <w:r w:rsidR="00A45252" w:rsidRPr="00705172">
                <w:rPr>
                  <w:rStyle w:val="a9"/>
                  <w:rFonts w:ascii="Times New Roman" w:hAnsi="Times New Roman"/>
                  <w:color w:val="auto"/>
                  <w:sz w:val="24"/>
                  <w:szCs w:val="24"/>
                  <w:lang w:eastAsia="en-US"/>
                </w:rPr>
                <w:t>www.prosv</w:t>
              </w:r>
            </w:hyperlink>
            <w:r w:rsidR="00EA7C7C" w:rsidRPr="00705172">
              <w:rPr>
                <w:rFonts w:ascii="Times New Roman" w:hAnsi="Times New Roman"/>
                <w:sz w:val="24"/>
                <w:szCs w:val="24"/>
                <w:lang w:eastAsia="en-US"/>
              </w:rPr>
              <w:t>.ru/umk/10-11</w:t>
            </w:r>
          </w:p>
        </w:tc>
      </w:tr>
      <w:tr w:rsidR="00C41E9A" w:rsidRPr="00705172" w:rsidTr="00705172">
        <w:tc>
          <w:tcPr>
            <w:tcW w:w="1271" w:type="dxa"/>
          </w:tcPr>
          <w:p w:rsidR="00C41E9A" w:rsidRPr="00705172" w:rsidRDefault="00C41E9A"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shd w:val="clear" w:color="auto" w:fill="FFFFFF"/>
                <w:lang w:eastAsia="en-US"/>
              </w:rPr>
              <w:t>1.3.2.2</w:t>
            </w:r>
          </w:p>
        </w:tc>
        <w:tc>
          <w:tcPr>
            <w:tcW w:w="8073" w:type="dxa"/>
            <w:gridSpan w:val="8"/>
            <w:vAlign w:val="center"/>
          </w:tcPr>
          <w:p w:rsidR="00C41E9A" w:rsidRPr="00705172" w:rsidRDefault="00C41E9A" w:rsidP="00705172">
            <w:pPr>
              <w:spacing w:after="0" w:line="240" w:lineRule="auto"/>
              <w:jc w:val="both"/>
              <w:rPr>
                <w:rFonts w:eastAsia="Calibri"/>
                <w:lang w:eastAsia="en-US"/>
              </w:rPr>
            </w:pPr>
            <w:r w:rsidRPr="00705172">
              <w:rPr>
                <w:rFonts w:ascii="Times New Roman" w:hAnsi="Times New Roman"/>
                <w:sz w:val="24"/>
                <w:szCs w:val="24"/>
                <w:shd w:val="clear" w:color="auto" w:fill="FFFFFF"/>
                <w:lang w:eastAsia="en-US"/>
              </w:rPr>
              <w:t>Иностранный язык (углубленный уровень) </w:t>
            </w:r>
          </w:p>
        </w:tc>
      </w:tr>
      <w:tr w:rsidR="00EA7C7C" w:rsidRPr="00705172" w:rsidTr="00705172">
        <w:tc>
          <w:tcPr>
            <w:tcW w:w="9344" w:type="dxa"/>
            <w:gridSpan w:val="9"/>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Английский язык</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1.3.2.2.1.1</w:t>
            </w:r>
          </w:p>
        </w:tc>
        <w:tc>
          <w:tcPr>
            <w:tcW w:w="1522"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Афанасье</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О.В., Ми</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хеева И.В.</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10 класс (углублен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B00655"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rPr>
                <w:rFonts w:ascii="Times New Roman" w:hAnsi="Times New Roman"/>
                <w:lang w:eastAsia="en-US"/>
              </w:rPr>
            </w:pPr>
            <w:hyperlink r:id="rId55" w:history="1">
              <w:r w:rsidR="00A45252" w:rsidRPr="00705172">
                <w:rPr>
                  <w:rStyle w:val="a9"/>
                  <w:rFonts w:ascii="Times New Roman" w:hAnsi="Times New Roman"/>
                  <w:color w:val="auto"/>
                  <w:lang w:eastAsia="en-US"/>
                </w:rPr>
                <w:t>http://www</w:t>
              </w:r>
            </w:hyperlink>
            <w:r w:rsidR="00EA7C7C" w:rsidRPr="00705172">
              <w:rPr>
                <w:rFonts w:ascii="Times New Roman" w:hAnsi="Times New Roman"/>
                <w:lang w:eastAsia="en-US"/>
              </w:rPr>
              <w:t>.prosv.ru/umk/vereshchagina/</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1.3.2.2.1.2</w:t>
            </w:r>
          </w:p>
        </w:tc>
        <w:tc>
          <w:tcPr>
            <w:tcW w:w="1522"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Афанасье</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О.В., Ми</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хеева И.В.</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11 класс (углублен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11</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B00655"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rPr>
                <w:rFonts w:ascii="Times New Roman" w:hAnsi="Times New Roman"/>
                <w:lang w:eastAsia="en-US"/>
              </w:rPr>
            </w:pPr>
            <w:hyperlink r:id="rId56" w:history="1">
              <w:r w:rsidR="00A45252" w:rsidRPr="00705172">
                <w:rPr>
                  <w:rStyle w:val="a9"/>
                  <w:rFonts w:ascii="Times New Roman" w:hAnsi="Times New Roman"/>
                  <w:color w:val="auto"/>
                  <w:lang w:eastAsia="en-US"/>
                </w:rPr>
                <w:t>http://www</w:t>
              </w:r>
            </w:hyperlink>
            <w:r w:rsidR="00EA7C7C" w:rsidRPr="00705172">
              <w:rPr>
                <w:rFonts w:ascii="Times New Roman" w:hAnsi="Times New Roman"/>
                <w:lang w:eastAsia="en-US"/>
              </w:rPr>
              <w:t>.prosv.ru/umk/vereshchagina/</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1.3.2.2.2.1</w:t>
            </w:r>
          </w:p>
        </w:tc>
        <w:tc>
          <w:tcPr>
            <w:tcW w:w="1522"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Барано</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К.М., Дули Д., Ко</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пылова В.В. и др.</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10 класс (углублен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B00655"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rPr>
                <w:rFonts w:ascii="Times New Roman" w:hAnsi="Times New Roman"/>
                <w:sz w:val="24"/>
                <w:szCs w:val="24"/>
                <w:lang w:eastAsia="en-US"/>
              </w:rPr>
            </w:pPr>
            <w:hyperlink r:id="rId57" w:history="1">
              <w:r w:rsidR="00A45252" w:rsidRPr="00705172">
                <w:rPr>
                  <w:rStyle w:val="a9"/>
                  <w:rFonts w:ascii="Times New Roman" w:hAnsi="Times New Roman"/>
                  <w:color w:val="auto"/>
                  <w:sz w:val="24"/>
                  <w:szCs w:val="24"/>
                  <w:lang w:eastAsia="en-US"/>
                </w:rPr>
                <w:t>http://prosv</w:t>
              </w:r>
            </w:hyperlink>
            <w:r w:rsidR="00EA7C7C" w:rsidRPr="00705172">
              <w:rPr>
                <w:rFonts w:ascii="Times New Roman" w:hAnsi="Times New Roman"/>
                <w:sz w:val="24"/>
                <w:szCs w:val="24"/>
                <w:lang w:eastAsia="en-US"/>
              </w:rPr>
              <w:t>.ru/umk/starlight</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1.3.2.2.2.2</w:t>
            </w:r>
          </w:p>
        </w:tc>
        <w:tc>
          <w:tcPr>
            <w:tcW w:w="1522" w:type="dxa"/>
          </w:tcPr>
          <w:p w:rsidR="00EA7C7C" w:rsidRPr="00705172" w:rsidRDefault="00B00655"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Барано-      ва К.М., Дули Д., Ко-пылова В.В. и др.</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Англий</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11 класс (углублен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11</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B00655"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rPr>
                <w:rFonts w:ascii="Times New Roman" w:hAnsi="Times New Roman"/>
                <w:sz w:val="24"/>
                <w:szCs w:val="24"/>
                <w:lang w:eastAsia="en-US"/>
              </w:rPr>
            </w:pPr>
            <w:hyperlink r:id="rId58" w:history="1">
              <w:r w:rsidR="00A45252" w:rsidRPr="00705172">
                <w:rPr>
                  <w:rStyle w:val="a9"/>
                  <w:rFonts w:ascii="Times New Roman" w:hAnsi="Times New Roman"/>
                  <w:color w:val="auto"/>
                  <w:sz w:val="24"/>
                  <w:szCs w:val="24"/>
                  <w:lang w:eastAsia="en-US"/>
                </w:rPr>
                <w:t>http://prosv</w:t>
              </w:r>
            </w:hyperlink>
            <w:r w:rsidR="00EA7C7C" w:rsidRPr="00705172">
              <w:rPr>
                <w:rFonts w:ascii="Times New Roman" w:hAnsi="Times New Roman"/>
                <w:sz w:val="24"/>
                <w:szCs w:val="24"/>
                <w:lang w:eastAsia="en-US"/>
              </w:rPr>
              <w:t>.ru/umk/starlight</w:t>
            </w:r>
          </w:p>
        </w:tc>
      </w:tr>
      <w:tr w:rsidR="00EA7C7C" w:rsidRPr="00705172" w:rsidTr="00705172">
        <w:tc>
          <w:tcPr>
            <w:tcW w:w="9344" w:type="dxa"/>
            <w:gridSpan w:val="9"/>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Испанский язык</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1.3.2.2.3.1</w:t>
            </w:r>
          </w:p>
        </w:tc>
        <w:tc>
          <w:tcPr>
            <w:tcW w:w="1522" w:type="dxa"/>
          </w:tcPr>
          <w:p w:rsidR="00B00655"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Кондрашо</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 xml:space="preserve">ва Н.А., </w:t>
            </w:r>
          </w:p>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Костыле</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С.В.</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Испан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(углублен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B00655"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rPr>
                <w:rFonts w:ascii="Times New Roman" w:hAnsi="Times New Roman"/>
                <w:sz w:val="24"/>
                <w:szCs w:val="24"/>
                <w:lang w:eastAsia="en-US"/>
              </w:rPr>
            </w:pPr>
            <w:hyperlink r:id="rId59" w:history="1">
              <w:r w:rsidR="00A45252" w:rsidRPr="00705172">
                <w:rPr>
                  <w:rStyle w:val="a9"/>
                  <w:rFonts w:ascii="Times New Roman" w:hAnsi="Times New Roman"/>
                  <w:color w:val="auto"/>
                  <w:sz w:val="24"/>
                  <w:szCs w:val="24"/>
                  <w:lang w:eastAsia="en-US"/>
                </w:rPr>
                <w:t>www.prosv</w:t>
              </w:r>
            </w:hyperlink>
            <w:r w:rsidR="00EA7C7C" w:rsidRPr="00705172">
              <w:rPr>
                <w:rFonts w:ascii="Times New Roman" w:hAnsi="Times New Roman"/>
                <w:sz w:val="24"/>
                <w:szCs w:val="24"/>
                <w:lang w:eastAsia="en-US"/>
              </w:rPr>
              <w:t>.ru/umk/10-11</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1.3.2.2.3.2</w:t>
            </w:r>
          </w:p>
        </w:tc>
        <w:tc>
          <w:tcPr>
            <w:tcW w:w="1522"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Кондрашо</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ва Н.А., Костыле</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С.В., Гонсалес Сальгадо А.М.</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Испан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(углублен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11</w:t>
            </w:r>
          </w:p>
        </w:tc>
        <w:tc>
          <w:tcPr>
            <w:tcW w:w="1843" w:type="dxa"/>
          </w:tcPr>
          <w:p w:rsidR="00EA7C7C" w:rsidRPr="00705172" w:rsidRDefault="00EA7C7C"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 xml:space="preserve">Издательство </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Просвещение</w:t>
            </w:r>
            <w:r w:rsidR="00B00655" w:rsidRPr="00705172">
              <w:rPr>
                <w:rFonts w:ascii="Times New Roman" w:hAnsi="Times New Roman"/>
                <w:color w:val="000000"/>
                <w:sz w:val="24"/>
                <w:szCs w:val="24"/>
                <w:lang w:eastAsia="en-US"/>
              </w:rPr>
              <w:t>»</w:t>
            </w:r>
          </w:p>
        </w:tc>
        <w:tc>
          <w:tcPr>
            <w:tcW w:w="2544" w:type="dxa"/>
            <w:gridSpan w:val="2"/>
          </w:tcPr>
          <w:p w:rsidR="00EA7C7C" w:rsidRPr="00705172" w:rsidRDefault="004531EB" w:rsidP="00705172">
            <w:pPr>
              <w:spacing w:after="0" w:line="240" w:lineRule="auto"/>
              <w:rPr>
                <w:rFonts w:ascii="Times New Roman" w:hAnsi="Times New Roman"/>
                <w:sz w:val="24"/>
                <w:szCs w:val="24"/>
                <w:lang w:eastAsia="en-US"/>
              </w:rPr>
            </w:pPr>
            <w:hyperlink r:id="rId60" w:history="1">
              <w:r w:rsidR="00A45252" w:rsidRPr="00705172">
                <w:rPr>
                  <w:rStyle w:val="a9"/>
                  <w:rFonts w:ascii="Times New Roman" w:hAnsi="Times New Roman"/>
                  <w:color w:val="auto"/>
                  <w:sz w:val="24"/>
                  <w:szCs w:val="24"/>
                  <w:lang w:eastAsia="en-US"/>
                </w:rPr>
                <w:t>www.prosv</w:t>
              </w:r>
            </w:hyperlink>
            <w:r w:rsidR="00EA7C7C" w:rsidRPr="00705172">
              <w:rPr>
                <w:rFonts w:ascii="Times New Roman" w:hAnsi="Times New Roman"/>
                <w:sz w:val="24"/>
                <w:szCs w:val="24"/>
                <w:lang w:eastAsia="en-US"/>
              </w:rPr>
              <w:t>.ru/umk/10-11</w:t>
            </w:r>
          </w:p>
        </w:tc>
      </w:tr>
      <w:tr w:rsidR="00EA7C7C" w:rsidRPr="00705172" w:rsidTr="00705172">
        <w:tc>
          <w:tcPr>
            <w:tcW w:w="9344" w:type="dxa"/>
            <w:gridSpan w:val="9"/>
          </w:tcPr>
          <w:p w:rsidR="00EA7C7C" w:rsidRPr="00705172" w:rsidRDefault="00EA7C7C" w:rsidP="00705172">
            <w:pPr>
              <w:tabs>
                <w:tab w:val="left" w:pos="-284"/>
              </w:tabs>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Французский язык</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lastRenderedPageBreak/>
              <w:t>1.3.2.2.4.1</w:t>
            </w:r>
          </w:p>
        </w:tc>
        <w:tc>
          <w:tcPr>
            <w:tcW w:w="1522" w:type="dxa"/>
          </w:tcPr>
          <w:p w:rsidR="00B00655"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Бубнова Г.И., Тарасо</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 xml:space="preserve">ва А.Н., </w:t>
            </w:r>
          </w:p>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Лонэ Э.</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Француз</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10 класс (углублен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w:t>
            </w:r>
          </w:p>
        </w:tc>
        <w:tc>
          <w:tcPr>
            <w:tcW w:w="1843" w:type="dxa"/>
          </w:tcPr>
          <w:p w:rsidR="00EA7C7C" w:rsidRPr="00705172" w:rsidRDefault="00B00655"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Издательство «Просвещение»</w:t>
            </w:r>
          </w:p>
        </w:tc>
        <w:tc>
          <w:tcPr>
            <w:tcW w:w="2544" w:type="dxa"/>
            <w:gridSpan w:val="2"/>
          </w:tcPr>
          <w:p w:rsidR="00EA7C7C" w:rsidRPr="00705172" w:rsidRDefault="004531EB" w:rsidP="00705172">
            <w:pPr>
              <w:spacing w:after="0" w:line="240" w:lineRule="auto"/>
              <w:rPr>
                <w:rFonts w:ascii="Times New Roman" w:hAnsi="Times New Roman"/>
                <w:sz w:val="24"/>
                <w:szCs w:val="24"/>
                <w:lang w:eastAsia="en-US"/>
              </w:rPr>
            </w:pPr>
            <w:hyperlink r:id="rId61" w:history="1">
              <w:r w:rsidR="00A45252" w:rsidRPr="00705172">
                <w:rPr>
                  <w:rStyle w:val="a9"/>
                  <w:rFonts w:ascii="Times New Roman" w:hAnsi="Times New Roman"/>
                  <w:color w:val="auto"/>
                  <w:sz w:val="24"/>
                  <w:szCs w:val="24"/>
                  <w:lang w:eastAsia="en-US"/>
                </w:rPr>
                <w:t>www.prosv</w:t>
              </w:r>
            </w:hyperlink>
            <w:r w:rsidR="00EA7C7C" w:rsidRPr="00705172">
              <w:rPr>
                <w:rFonts w:ascii="Times New Roman" w:hAnsi="Times New Roman"/>
                <w:sz w:val="24"/>
                <w:szCs w:val="24"/>
                <w:lang w:eastAsia="en-US"/>
              </w:rPr>
              <w:t>.ru/umk/10-11</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1.3.2.2.4.2</w:t>
            </w:r>
          </w:p>
        </w:tc>
        <w:tc>
          <w:tcPr>
            <w:tcW w:w="1522" w:type="dxa"/>
          </w:tcPr>
          <w:p w:rsidR="00EA7C7C" w:rsidRPr="00705172" w:rsidRDefault="00EA7C7C" w:rsidP="00705172">
            <w:pPr>
              <w:spacing w:after="0" w:line="240" w:lineRule="auto"/>
              <w:ind w:left="-57" w:right="-57"/>
              <w:rPr>
                <w:rFonts w:ascii="Times New Roman" w:hAnsi="Times New Roman"/>
                <w:color w:val="000000"/>
                <w:sz w:val="24"/>
                <w:szCs w:val="24"/>
                <w:lang w:eastAsia="en-US"/>
              </w:rPr>
            </w:pPr>
            <w:r w:rsidRPr="00705172">
              <w:rPr>
                <w:rFonts w:ascii="Times New Roman" w:hAnsi="Times New Roman"/>
                <w:color w:val="000000"/>
                <w:sz w:val="24"/>
                <w:szCs w:val="24"/>
                <w:lang w:eastAsia="en-US"/>
              </w:rPr>
              <w:t>Бубнова Г.И., Тарасо</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А.Н.</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Француз</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11 класс (углублен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11</w:t>
            </w:r>
          </w:p>
        </w:tc>
        <w:tc>
          <w:tcPr>
            <w:tcW w:w="1843" w:type="dxa"/>
          </w:tcPr>
          <w:p w:rsidR="00EA7C7C" w:rsidRPr="00705172" w:rsidRDefault="00B00655" w:rsidP="00705172">
            <w:pPr>
              <w:spacing w:after="0" w:line="240" w:lineRule="auto"/>
              <w:ind w:left="-57" w:right="-57"/>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Издательство «Просвещение»</w:t>
            </w:r>
          </w:p>
        </w:tc>
        <w:tc>
          <w:tcPr>
            <w:tcW w:w="2544" w:type="dxa"/>
            <w:gridSpan w:val="2"/>
          </w:tcPr>
          <w:p w:rsidR="00EA7C7C" w:rsidRPr="00705172" w:rsidRDefault="004531EB" w:rsidP="00705172">
            <w:pPr>
              <w:spacing w:after="0" w:line="240" w:lineRule="auto"/>
              <w:rPr>
                <w:rFonts w:ascii="Times New Roman" w:hAnsi="Times New Roman"/>
                <w:sz w:val="24"/>
                <w:szCs w:val="24"/>
                <w:lang w:eastAsia="en-US"/>
              </w:rPr>
            </w:pPr>
            <w:hyperlink r:id="rId62" w:history="1">
              <w:r w:rsidR="00A45252" w:rsidRPr="00705172">
                <w:rPr>
                  <w:rStyle w:val="a9"/>
                  <w:rFonts w:ascii="Times New Roman" w:hAnsi="Times New Roman"/>
                  <w:color w:val="auto"/>
                  <w:sz w:val="24"/>
                  <w:szCs w:val="24"/>
                  <w:lang w:eastAsia="en-US"/>
                </w:rPr>
                <w:t>www.prosv</w:t>
              </w:r>
            </w:hyperlink>
            <w:r w:rsidR="00EA7C7C" w:rsidRPr="00705172">
              <w:rPr>
                <w:rFonts w:ascii="Times New Roman" w:hAnsi="Times New Roman"/>
                <w:sz w:val="24"/>
                <w:szCs w:val="24"/>
                <w:lang w:eastAsia="en-US"/>
              </w:rPr>
              <w:t>.ru/umk/10-11</w:t>
            </w:r>
          </w:p>
        </w:tc>
      </w:tr>
      <w:tr w:rsidR="00C41E9A" w:rsidRPr="00705172" w:rsidTr="00705172">
        <w:tc>
          <w:tcPr>
            <w:tcW w:w="1271" w:type="dxa"/>
          </w:tcPr>
          <w:p w:rsidR="00C41E9A" w:rsidRPr="00705172" w:rsidRDefault="00C41E9A" w:rsidP="00705172">
            <w:pPr>
              <w:spacing w:after="0" w:line="240" w:lineRule="auto"/>
              <w:rPr>
                <w:rFonts w:ascii="Times New Roman" w:hAnsi="Times New Roman"/>
                <w:color w:val="000000"/>
                <w:sz w:val="24"/>
                <w:szCs w:val="24"/>
                <w:lang w:eastAsia="en-US"/>
              </w:rPr>
            </w:pPr>
            <w:r w:rsidRPr="00705172">
              <w:rPr>
                <w:rFonts w:ascii="Times New Roman" w:hAnsi="Times New Roman"/>
                <w:sz w:val="24"/>
                <w:szCs w:val="24"/>
                <w:shd w:val="clear" w:color="auto" w:fill="FFFFFF"/>
                <w:lang w:eastAsia="en-US"/>
              </w:rPr>
              <w:t>1.3.2.3</w:t>
            </w:r>
          </w:p>
        </w:tc>
        <w:tc>
          <w:tcPr>
            <w:tcW w:w="8073" w:type="dxa"/>
            <w:gridSpan w:val="8"/>
          </w:tcPr>
          <w:p w:rsidR="00C41E9A" w:rsidRPr="00705172" w:rsidRDefault="00C41E9A" w:rsidP="00705172">
            <w:pPr>
              <w:spacing w:after="0" w:line="240" w:lineRule="auto"/>
              <w:rPr>
                <w:rFonts w:eastAsia="Calibri"/>
                <w:lang w:eastAsia="en-US"/>
              </w:rPr>
            </w:pPr>
            <w:r w:rsidRPr="00705172">
              <w:rPr>
                <w:rFonts w:ascii="Times New Roman" w:hAnsi="Times New Roman"/>
                <w:sz w:val="24"/>
                <w:szCs w:val="24"/>
                <w:shd w:val="clear" w:color="auto" w:fill="FFFFFF"/>
                <w:lang w:eastAsia="en-US"/>
              </w:rPr>
              <w:t>Второй иностранный язык (базовый уровень)</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1.3.2.3.1.1</w:t>
            </w:r>
          </w:p>
        </w:tc>
        <w:tc>
          <w:tcPr>
            <w:tcW w:w="1522"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Дорофе</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ева Н.С., Красо</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Г.А.</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Итальян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Второй иностран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язык. 10 класс: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10</w:t>
            </w:r>
          </w:p>
        </w:tc>
        <w:tc>
          <w:tcPr>
            <w:tcW w:w="1843" w:type="dxa"/>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Издательский центр ВЕНТАНА-ГРАФ</w:t>
            </w:r>
          </w:p>
        </w:tc>
        <w:tc>
          <w:tcPr>
            <w:tcW w:w="2544" w:type="dxa"/>
            <w:gridSpan w:val="2"/>
          </w:tcPr>
          <w:p w:rsidR="00EA7C7C" w:rsidRPr="00705172" w:rsidRDefault="004531EB" w:rsidP="00705172">
            <w:pPr>
              <w:spacing w:after="0" w:line="240" w:lineRule="auto"/>
              <w:rPr>
                <w:rFonts w:ascii="Times New Roman" w:hAnsi="Times New Roman"/>
                <w:sz w:val="24"/>
                <w:szCs w:val="24"/>
                <w:lang w:eastAsia="en-US"/>
              </w:rPr>
            </w:pPr>
            <w:hyperlink r:id="rId63"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.vgf.ru/ital</w:t>
            </w:r>
          </w:p>
        </w:tc>
      </w:tr>
      <w:tr w:rsidR="00EA7C7C" w:rsidRPr="00705172" w:rsidTr="00705172">
        <w:tc>
          <w:tcPr>
            <w:tcW w:w="1271"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1.3.2.3.1.2</w:t>
            </w:r>
          </w:p>
        </w:tc>
        <w:tc>
          <w:tcPr>
            <w:tcW w:w="1522" w:type="dxa"/>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Дорофе</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ева Н.С., Красо</w:t>
            </w:r>
            <w:r w:rsidR="00B00655" w:rsidRPr="00705172">
              <w:rPr>
                <w:rFonts w:ascii="Times New Roman" w:hAnsi="Times New Roman"/>
                <w:color w:val="000000"/>
                <w:sz w:val="24"/>
                <w:szCs w:val="24"/>
                <w:lang w:eastAsia="en-US"/>
              </w:rPr>
              <w:t xml:space="preserve">-       </w:t>
            </w:r>
            <w:r w:rsidRPr="00705172">
              <w:rPr>
                <w:rFonts w:ascii="Times New Roman" w:hAnsi="Times New Roman"/>
                <w:color w:val="000000"/>
                <w:sz w:val="24"/>
                <w:szCs w:val="24"/>
                <w:lang w:eastAsia="en-US"/>
              </w:rPr>
              <w:t>ва Г.А.</w:t>
            </w:r>
          </w:p>
        </w:tc>
        <w:tc>
          <w:tcPr>
            <w:tcW w:w="1313" w:type="dxa"/>
            <w:gridSpan w:val="2"/>
          </w:tcPr>
          <w:p w:rsidR="00EA7C7C" w:rsidRPr="00705172" w:rsidRDefault="00EA7C7C" w:rsidP="00705172">
            <w:pPr>
              <w:spacing w:after="0" w:line="240" w:lineRule="auto"/>
              <w:rPr>
                <w:rFonts w:ascii="Times New Roman" w:hAnsi="Times New Roman"/>
                <w:color w:val="000000"/>
                <w:sz w:val="24"/>
                <w:szCs w:val="24"/>
                <w:lang w:eastAsia="en-US"/>
              </w:rPr>
            </w:pPr>
            <w:r w:rsidRPr="00705172">
              <w:rPr>
                <w:rFonts w:ascii="Times New Roman" w:hAnsi="Times New Roman"/>
                <w:color w:val="000000"/>
                <w:sz w:val="24"/>
                <w:szCs w:val="24"/>
                <w:lang w:eastAsia="en-US"/>
              </w:rPr>
              <w:t>Итальян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ский язык. Второй иностран</w:t>
            </w:r>
            <w:r w:rsidR="00B00655" w:rsidRPr="00705172">
              <w:rPr>
                <w:rFonts w:ascii="Times New Roman" w:hAnsi="Times New Roman"/>
                <w:color w:val="000000"/>
                <w:sz w:val="24"/>
                <w:szCs w:val="24"/>
                <w:lang w:eastAsia="en-US"/>
              </w:rPr>
              <w:t>-</w:t>
            </w:r>
            <w:r w:rsidRPr="00705172">
              <w:rPr>
                <w:rFonts w:ascii="Times New Roman" w:hAnsi="Times New Roman"/>
                <w:color w:val="000000"/>
                <w:sz w:val="24"/>
                <w:szCs w:val="24"/>
                <w:lang w:eastAsia="en-US"/>
              </w:rPr>
              <w:t>ный язык. 11 класс: базовый уровень</w:t>
            </w:r>
          </w:p>
        </w:tc>
        <w:tc>
          <w:tcPr>
            <w:tcW w:w="851" w:type="dxa"/>
            <w:gridSpan w:val="2"/>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11</w:t>
            </w:r>
          </w:p>
        </w:tc>
        <w:tc>
          <w:tcPr>
            <w:tcW w:w="1843" w:type="dxa"/>
          </w:tcPr>
          <w:p w:rsidR="00EA7C7C" w:rsidRPr="00705172" w:rsidRDefault="00EA7C7C" w:rsidP="00705172">
            <w:pPr>
              <w:spacing w:after="0" w:line="240" w:lineRule="auto"/>
              <w:jc w:val="center"/>
              <w:rPr>
                <w:rFonts w:ascii="Times New Roman" w:hAnsi="Times New Roman"/>
                <w:color w:val="000000"/>
                <w:sz w:val="24"/>
                <w:szCs w:val="24"/>
                <w:lang w:eastAsia="en-US"/>
              </w:rPr>
            </w:pPr>
            <w:r w:rsidRPr="00705172">
              <w:rPr>
                <w:rFonts w:ascii="Times New Roman" w:hAnsi="Times New Roman"/>
                <w:color w:val="000000"/>
                <w:sz w:val="24"/>
                <w:szCs w:val="24"/>
                <w:lang w:eastAsia="en-US"/>
              </w:rPr>
              <w:t>Издательский центр ВЕНТАНА-ГРАФ</w:t>
            </w:r>
          </w:p>
        </w:tc>
        <w:tc>
          <w:tcPr>
            <w:tcW w:w="2544" w:type="dxa"/>
            <w:gridSpan w:val="2"/>
          </w:tcPr>
          <w:p w:rsidR="00EA7C7C" w:rsidRPr="00705172" w:rsidRDefault="004531EB" w:rsidP="00705172">
            <w:pPr>
              <w:spacing w:after="0" w:line="240" w:lineRule="auto"/>
              <w:rPr>
                <w:rFonts w:ascii="Times New Roman" w:hAnsi="Times New Roman"/>
                <w:sz w:val="24"/>
                <w:szCs w:val="24"/>
                <w:lang w:eastAsia="en-US"/>
              </w:rPr>
            </w:pPr>
            <w:hyperlink r:id="rId64" w:history="1">
              <w:r w:rsidR="00A45252" w:rsidRPr="00705172">
                <w:rPr>
                  <w:rStyle w:val="a9"/>
                  <w:rFonts w:ascii="Times New Roman" w:hAnsi="Times New Roman"/>
                  <w:color w:val="auto"/>
                  <w:sz w:val="24"/>
                  <w:szCs w:val="24"/>
                  <w:lang w:eastAsia="en-US"/>
                </w:rPr>
                <w:t>http://www</w:t>
              </w:r>
            </w:hyperlink>
            <w:r w:rsidR="00EA7C7C" w:rsidRPr="00705172">
              <w:rPr>
                <w:rFonts w:ascii="Times New Roman" w:hAnsi="Times New Roman"/>
                <w:sz w:val="24"/>
                <w:szCs w:val="24"/>
                <w:lang w:eastAsia="en-US"/>
              </w:rPr>
              <w:t>.vgf.ru/ital</w:t>
            </w:r>
          </w:p>
        </w:tc>
      </w:tr>
    </w:tbl>
    <w:p w:rsidR="00EA7C7C" w:rsidRPr="00342EC6" w:rsidRDefault="00EA7C7C" w:rsidP="00EA7C7C">
      <w:pPr>
        <w:tabs>
          <w:tab w:val="left" w:pos="-284"/>
        </w:tabs>
        <w:spacing w:after="0" w:line="240" w:lineRule="auto"/>
        <w:ind w:firstLine="709"/>
        <w:jc w:val="both"/>
        <w:rPr>
          <w:rFonts w:ascii="Times New Roman" w:hAnsi="Times New Roman"/>
          <w:sz w:val="16"/>
          <w:szCs w:val="16"/>
        </w:rPr>
      </w:pPr>
    </w:p>
    <w:p w:rsidR="00EA7C7C" w:rsidRPr="00EA7C7C" w:rsidRDefault="00EA7C7C" w:rsidP="00EA7C7C">
      <w:pPr>
        <w:tabs>
          <w:tab w:val="left" w:pos="-284"/>
        </w:tabs>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Учителю иностранного языка, осуществляющему образовательный процесс в 10 классе, важно помнить, что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выделяются еще две группы результатов: результаты базового и углубленного уровней </w:t>
      </w:r>
      <w:r w:rsidRPr="00EA7C7C">
        <w:rPr>
          <w:rFonts w:ascii="Times New Roman" w:hAnsi="Times New Roman"/>
          <w:bCs/>
          <w:sz w:val="28"/>
          <w:szCs w:val="28"/>
        </w:rPr>
        <w:t>[2]</w:t>
      </w:r>
      <w:r w:rsidRPr="00EA7C7C">
        <w:rPr>
          <w:rFonts w:ascii="Times New Roman" w:hAnsi="Times New Roman"/>
          <w:sz w:val="28"/>
          <w:szCs w:val="28"/>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Как и на уровне основного общего образования,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w:t>
      </w:r>
      <w:r w:rsidRPr="00EA7C7C">
        <w:rPr>
          <w:rFonts w:ascii="Times New Roman" w:hAnsi="Times New Roman"/>
          <w:sz w:val="28"/>
          <w:szCs w:val="28"/>
        </w:rPr>
        <w:lastRenderedPageBreak/>
        <w:t>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w:t>
      </w:r>
      <w:r w:rsidR="00543AC1">
        <w:rPr>
          <w:rFonts w:ascii="Times New Roman" w:hAnsi="Times New Roman"/>
          <w:sz w:val="28"/>
          <w:szCs w:val="28"/>
        </w:rPr>
        <w:t xml:space="preserve"> </w:t>
      </w:r>
      <w:r w:rsidRPr="00EA7C7C">
        <w:rPr>
          <w:rFonts w:ascii="Times New Roman" w:hAnsi="Times New Roman"/>
          <w:sz w:val="28"/>
          <w:szCs w:val="28"/>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p>
    <w:p w:rsidR="00EA7C7C" w:rsidRPr="00EA7C7C" w:rsidRDefault="00EA7C7C" w:rsidP="00EA7C7C">
      <w:pPr>
        <w:spacing w:after="0" w:line="240" w:lineRule="auto"/>
        <w:ind w:firstLine="709"/>
        <w:jc w:val="both"/>
        <w:rPr>
          <w:rFonts w:ascii="Times New Roman" w:hAnsi="Times New Roman"/>
          <w:b/>
          <w:bCs/>
          <w:sz w:val="28"/>
          <w:szCs w:val="28"/>
        </w:rPr>
      </w:pPr>
      <w:r w:rsidRPr="00EA7C7C">
        <w:rPr>
          <w:rFonts w:ascii="Times New Roman" w:hAnsi="Times New Roman"/>
          <w:sz w:val="28"/>
          <w:szCs w:val="28"/>
        </w:rPr>
        <w:t xml:space="preserve">Примерные программы учебных предметов «Иностранный язык», «Второй иностранный язык» </w:t>
      </w:r>
      <w:r w:rsidRPr="00EA7C7C">
        <w:rPr>
          <w:rFonts w:ascii="Times New Roman" w:hAnsi="Times New Roman"/>
          <w:bCs/>
          <w:sz w:val="28"/>
          <w:szCs w:val="28"/>
        </w:rPr>
        <w:t>[2]</w:t>
      </w:r>
      <w:r w:rsidRPr="00EA7C7C">
        <w:rPr>
          <w:rFonts w:ascii="Times New Roman" w:hAnsi="Times New Roman"/>
          <w:sz w:val="28"/>
          <w:szCs w:val="28"/>
        </w:rPr>
        <w:t xml:space="preserve"> построены таким образом, чтобы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r w:rsidRPr="00EA7C7C">
        <w:rPr>
          <w:rFonts w:ascii="Times New Roman" w:hAnsi="Times New Roman"/>
          <w:bCs/>
          <w:sz w:val="28"/>
          <w:szCs w:val="28"/>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Изучение предметов «Иностранный язык», «Второй иностранный язык» предполагает освоение обучающимися 10-11 классов следующих тем </w:t>
      </w:r>
      <w:r w:rsidRPr="00EA7C7C">
        <w:rPr>
          <w:rFonts w:ascii="Times New Roman" w:hAnsi="Times New Roman"/>
          <w:bCs/>
          <w:sz w:val="28"/>
          <w:szCs w:val="28"/>
        </w:rPr>
        <w:t>[2]</w:t>
      </w:r>
      <w:r w:rsidRPr="00EA7C7C">
        <w:rPr>
          <w:rFonts w:ascii="Times New Roman" w:hAnsi="Times New Roman"/>
          <w:sz w:val="28"/>
          <w:szCs w:val="28"/>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
          <w:sz w:val="28"/>
          <w:szCs w:val="28"/>
        </w:rPr>
        <w:t>Повседневная жизнь</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Домашние обязанности. Покупки. Общение в семье и в школе. Семейные традиции. Общение с друзьями и знакомыми. Переписка с друзьями.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
          <w:sz w:val="28"/>
          <w:szCs w:val="28"/>
        </w:rPr>
        <w:t>Здоровье</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Посещение врача. Здоровый образ жизни.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
          <w:sz w:val="28"/>
          <w:szCs w:val="28"/>
        </w:rPr>
        <w:t>Спорт</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Активный отдых. Экстремальные виды спорта.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
          <w:sz w:val="28"/>
          <w:szCs w:val="28"/>
        </w:rPr>
        <w:t>Городская и сельская жизнь</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Особенности городской и сельской жизни в России и странах изучаемого языка. Городская инфраструктура. Сельское хозяйство.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
          <w:sz w:val="28"/>
          <w:szCs w:val="28"/>
        </w:rPr>
        <w:t>Научно-технический прогресс</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Прогресс в науке. Космос. Новые информационные технологии.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
          <w:sz w:val="28"/>
          <w:szCs w:val="28"/>
        </w:rPr>
        <w:t>Природа и экология</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
          <w:sz w:val="28"/>
          <w:szCs w:val="28"/>
        </w:rPr>
        <w:t>Современная молодежь</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Увлечения и интересы. Связь с предыдущими поколениями. Образовательные поездки. </w:t>
      </w:r>
    </w:p>
    <w:p w:rsidR="00EA7C7C" w:rsidRPr="00EA7C7C" w:rsidRDefault="0049395E" w:rsidP="00EA7C7C">
      <w:pPr>
        <w:spacing w:after="0" w:line="240" w:lineRule="auto"/>
        <w:ind w:firstLine="709"/>
        <w:jc w:val="both"/>
        <w:rPr>
          <w:rFonts w:ascii="Times New Roman" w:hAnsi="Times New Roman"/>
          <w:sz w:val="28"/>
          <w:szCs w:val="28"/>
        </w:rPr>
      </w:pPr>
      <w:r>
        <w:rPr>
          <w:rFonts w:ascii="Times New Roman" w:hAnsi="Times New Roman"/>
          <w:b/>
          <w:sz w:val="28"/>
          <w:szCs w:val="28"/>
        </w:rPr>
        <w:br w:type="page"/>
      </w:r>
      <w:r w:rsidR="00EA7C7C" w:rsidRPr="00EA7C7C">
        <w:rPr>
          <w:rFonts w:ascii="Times New Roman" w:hAnsi="Times New Roman"/>
          <w:b/>
          <w:sz w:val="28"/>
          <w:szCs w:val="28"/>
        </w:rPr>
        <w:lastRenderedPageBreak/>
        <w:t>Профессии</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Современные профессии. Планы на будущее, проблемы выбора профессии. Образование и профессии.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
          <w:sz w:val="28"/>
          <w:szCs w:val="28"/>
        </w:rPr>
        <w:t>Страны изучаемого языка</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
          <w:sz w:val="28"/>
          <w:szCs w:val="28"/>
        </w:rPr>
        <w:t>Иностранные языки</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Учителю-предметнику, планирующему образовательный процесс </w:t>
      </w:r>
      <w:r w:rsidR="00B00655">
        <w:rPr>
          <w:rFonts w:ascii="Times New Roman" w:hAnsi="Times New Roman"/>
          <w:sz w:val="28"/>
          <w:szCs w:val="28"/>
        </w:rPr>
        <w:br/>
      </w:r>
      <w:r w:rsidRPr="00EA7C7C">
        <w:rPr>
          <w:rFonts w:ascii="Times New Roman" w:hAnsi="Times New Roman"/>
          <w:sz w:val="28"/>
          <w:szCs w:val="28"/>
        </w:rPr>
        <w:t xml:space="preserve">в 10 классе, необходимо учитывать, что содержательный раздел ПООП СОО не конкретизирует, какой содержательный материал должен быть освоен обучающимися в 10 классе, а какой – в 11 классе, т. е. не дает распределения содержания по годам обучения, а также не связывает изучение материала с конкретными педагогическими направлениями, технологиями и методиками. Примерные программы по учебным предметам, представленные в ПООП СОО, не сковывают творческой инициативы учителей-авторов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r w:rsidRPr="00EA7C7C">
        <w:rPr>
          <w:rFonts w:ascii="Times New Roman" w:hAnsi="Times New Roman"/>
          <w:bCs/>
          <w:sz w:val="28"/>
          <w:szCs w:val="28"/>
        </w:rPr>
        <w:t>[2].</w:t>
      </w:r>
      <w:r w:rsidR="00543AC1">
        <w:rPr>
          <w:rFonts w:ascii="Times New Roman" w:hAnsi="Times New Roman"/>
          <w:bCs/>
          <w:sz w:val="28"/>
          <w:szCs w:val="28"/>
        </w:rPr>
        <w:t xml:space="preserve"> </w:t>
      </w:r>
      <w:r w:rsidRPr="00EA7C7C">
        <w:rPr>
          <w:rFonts w:ascii="Times New Roman" w:hAnsi="Times New Roman"/>
          <w:bCs/>
          <w:sz w:val="28"/>
          <w:szCs w:val="28"/>
        </w:rPr>
        <w:t xml:space="preserve">Таким образом, учителю, составляющему рабочие программы по иностранному языку, необходимо продумать, какое из представленного в </w:t>
      </w:r>
      <w:r w:rsidRPr="00EA7C7C">
        <w:rPr>
          <w:rFonts w:ascii="Times New Roman" w:hAnsi="Times New Roman"/>
          <w:sz w:val="28"/>
          <w:szCs w:val="28"/>
        </w:rPr>
        <w:t>ПООП СОО содержание учебных предметов будет освоено его учениками в 10 классе, а какое – в 11 классе. Безусловно, подобное структурирование необходимого для изучения содержательного материала должно осуществляться с опорой на УМК, по которому будет происходить обучение в 10-11 классах. Однако при этом необходимо помнить, что, если какой-то обязательный для изучения содержательный материал не представлен в выбранном УМК, он должен быть включен в рабочую программу и изучен без опоры на используемый УМК.</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В соответствии с П</w:t>
      </w:r>
      <w:r w:rsidR="00E21F23">
        <w:rPr>
          <w:rFonts w:ascii="Times New Roman" w:hAnsi="Times New Roman"/>
          <w:sz w:val="28"/>
          <w:szCs w:val="28"/>
        </w:rPr>
        <w:t xml:space="preserve">РУП, </w:t>
      </w:r>
      <w:r w:rsidRPr="00EA7C7C">
        <w:rPr>
          <w:rFonts w:ascii="Times New Roman" w:hAnsi="Times New Roman"/>
          <w:sz w:val="28"/>
          <w:szCs w:val="28"/>
        </w:rPr>
        <w:t>школы, участвующие в апробации ФГОС СОО, должны планировать образовательный процесс с опорой на второй вариант примерного регионального учебного плана, который предполагает, что образовательная организация должна обеспечить реализацию учебных планов одного или нескольких профилей обучения (</w:t>
      </w:r>
      <w:r w:rsidRPr="00EA7C7C">
        <w:rPr>
          <w:rFonts w:ascii="Times New Roman" w:hAnsi="Times New Roman"/>
          <w:sz w:val="28"/>
          <w:szCs w:val="28"/>
          <w:shd w:val="clear" w:color="auto" w:fill="FFFFFF"/>
        </w:rPr>
        <w:t>естественнонаучного, гуманитарного, социально-экономического, технологического, универсального</w:t>
      </w:r>
      <w:r w:rsidRPr="00EA7C7C">
        <w:rPr>
          <w:rFonts w:ascii="Times New Roman" w:hAnsi="Times New Roman"/>
          <w:sz w:val="28"/>
          <w:szCs w:val="28"/>
        </w:rPr>
        <w:t xml:space="preserve">), а учебный предмет «Иностранный язык» должен быть включен в учебный план всех без исключения профилей </w:t>
      </w:r>
      <w:r w:rsidRPr="00EA7C7C">
        <w:rPr>
          <w:rFonts w:ascii="Times New Roman" w:hAnsi="Times New Roman"/>
          <w:bCs/>
          <w:sz w:val="28"/>
          <w:szCs w:val="28"/>
        </w:rPr>
        <w:t>[4]</w:t>
      </w:r>
      <w:r w:rsidRPr="00EA7C7C">
        <w:rPr>
          <w:rFonts w:ascii="Times New Roman" w:hAnsi="Times New Roman"/>
          <w:sz w:val="28"/>
          <w:szCs w:val="28"/>
        </w:rPr>
        <w:t xml:space="preserve">. </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lastRenderedPageBreak/>
        <w:t>Количество часов, рекомендованных для изучения предмета «</w:t>
      </w:r>
      <w:r w:rsidR="00C41E9A">
        <w:rPr>
          <w:rFonts w:ascii="Times New Roman" w:hAnsi="Times New Roman"/>
          <w:sz w:val="28"/>
          <w:szCs w:val="28"/>
        </w:rPr>
        <w:t>Иностранный язык</w:t>
      </w:r>
      <w:r w:rsidRPr="00EA7C7C">
        <w:rPr>
          <w:rFonts w:ascii="Times New Roman" w:hAnsi="Times New Roman"/>
          <w:sz w:val="28"/>
          <w:szCs w:val="28"/>
        </w:rPr>
        <w:t xml:space="preserve">» в учебных планах всех профилей </w:t>
      </w:r>
      <w:r w:rsidRPr="00EA7C7C">
        <w:rPr>
          <w:rFonts w:ascii="Times New Roman" w:hAnsi="Times New Roman"/>
          <w:bCs/>
          <w:sz w:val="28"/>
          <w:szCs w:val="28"/>
        </w:rPr>
        <w:t>[4]</w:t>
      </w:r>
      <w:r w:rsidRPr="00EA7C7C">
        <w:rPr>
          <w:rFonts w:ascii="Times New Roman" w:hAnsi="Times New Roman"/>
          <w:sz w:val="28"/>
          <w:szCs w:val="28"/>
        </w:rPr>
        <w:t>, представлено в таблице 2.</w:t>
      </w:r>
    </w:p>
    <w:p w:rsidR="00EA7C7C" w:rsidRPr="00EA7C7C" w:rsidRDefault="00EA7C7C" w:rsidP="00EA7C7C">
      <w:pPr>
        <w:spacing w:after="0" w:line="240" w:lineRule="auto"/>
        <w:ind w:firstLine="567"/>
        <w:jc w:val="right"/>
        <w:rPr>
          <w:rFonts w:ascii="Times New Roman" w:hAnsi="Times New Roman"/>
          <w:b/>
          <w:sz w:val="28"/>
          <w:szCs w:val="28"/>
        </w:rPr>
      </w:pPr>
    </w:p>
    <w:p w:rsidR="00EA7C7C" w:rsidRPr="00EA7C7C" w:rsidRDefault="00EA7C7C" w:rsidP="00EA7C7C">
      <w:pPr>
        <w:spacing w:after="0" w:line="240" w:lineRule="auto"/>
        <w:ind w:firstLine="567"/>
        <w:jc w:val="right"/>
        <w:rPr>
          <w:rFonts w:ascii="Times New Roman" w:hAnsi="Times New Roman"/>
          <w:b/>
          <w:sz w:val="28"/>
          <w:szCs w:val="28"/>
        </w:rPr>
      </w:pPr>
      <w:r w:rsidRPr="00EA7C7C">
        <w:rPr>
          <w:rFonts w:ascii="Times New Roman" w:hAnsi="Times New Roman"/>
          <w:b/>
          <w:sz w:val="28"/>
          <w:szCs w:val="28"/>
        </w:rPr>
        <w:t>Таблица 2</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5"/>
        <w:gridCol w:w="2410"/>
        <w:gridCol w:w="1701"/>
        <w:gridCol w:w="993"/>
        <w:gridCol w:w="1842"/>
      </w:tblGrid>
      <w:tr w:rsidR="00EA7C7C" w:rsidRPr="00705172" w:rsidTr="00705172">
        <w:trPr>
          <w:jc w:val="center"/>
        </w:trPr>
        <w:tc>
          <w:tcPr>
            <w:tcW w:w="2405"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Предмет</w:t>
            </w:r>
          </w:p>
        </w:tc>
        <w:tc>
          <w:tcPr>
            <w:tcW w:w="2410"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Профиль</w:t>
            </w:r>
          </w:p>
        </w:tc>
        <w:tc>
          <w:tcPr>
            <w:tcW w:w="1701"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Уровень</w:t>
            </w:r>
          </w:p>
        </w:tc>
        <w:tc>
          <w:tcPr>
            <w:tcW w:w="993" w:type="dxa"/>
          </w:tcPr>
          <w:p w:rsidR="00EA7C7C" w:rsidRPr="00705172" w:rsidRDefault="00EA7C7C" w:rsidP="00705172">
            <w:pPr>
              <w:spacing w:after="0" w:line="240" w:lineRule="auto"/>
              <w:jc w:val="center"/>
              <w:rPr>
                <w:rFonts w:ascii="Times New Roman" w:hAnsi="Times New Roman"/>
                <w:b/>
                <w:sz w:val="24"/>
                <w:szCs w:val="24"/>
              </w:rPr>
            </w:pPr>
            <w:r w:rsidRPr="00705172">
              <w:rPr>
                <w:rFonts w:ascii="Times New Roman" w:hAnsi="Times New Roman"/>
                <w:b/>
                <w:sz w:val="24"/>
                <w:szCs w:val="24"/>
              </w:rPr>
              <w:t>Коли-чество часов</w:t>
            </w:r>
          </w:p>
        </w:tc>
        <w:tc>
          <w:tcPr>
            <w:tcW w:w="1842" w:type="dxa"/>
          </w:tcPr>
          <w:p w:rsidR="00EA7C7C" w:rsidRPr="00705172" w:rsidRDefault="00EA7C7C" w:rsidP="00705172">
            <w:pPr>
              <w:spacing w:after="0" w:line="240" w:lineRule="auto"/>
              <w:ind w:left="-57" w:right="-57"/>
              <w:jc w:val="center"/>
              <w:rPr>
                <w:rFonts w:ascii="Times New Roman" w:hAnsi="Times New Roman"/>
                <w:b/>
                <w:sz w:val="24"/>
                <w:szCs w:val="24"/>
              </w:rPr>
            </w:pPr>
            <w:r w:rsidRPr="00705172">
              <w:rPr>
                <w:rFonts w:ascii="Times New Roman" w:hAnsi="Times New Roman"/>
                <w:b/>
                <w:sz w:val="24"/>
                <w:szCs w:val="24"/>
              </w:rPr>
              <w:t xml:space="preserve">Количество часов в неделю </w:t>
            </w:r>
          </w:p>
          <w:p w:rsidR="00EA7C7C" w:rsidRPr="00705172" w:rsidRDefault="00EA7C7C" w:rsidP="00705172">
            <w:pPr>
              <w:spacing w:after="0" w:line="240" w:lineRule="auto"/>
              <w:ind w:left="-57" w:right="-57"/>
              <w:jc w:val="center"/>
              <w:rPr>
                <w:rFonts w:ascii="Times New Roman" w:hAnsi="Times New Roman"/>
                <w:b/>
                <w:sz w:val="24"/>
                <w:szCs w:val="24"/>
              </w:rPr>
            </w:pPr>
            <w:r w:rsidRPr="00705172">
              <w:rPr>
                <w:rFonts w:ascii="Times New Roman" w:hAnsi="Times New Roman"/>
                <w:b/>
                <w:sz w:val="24"/>
                <w:szCs w:val="24"/>
              </w:rPr>
              <w:t>за 2 года обучения</w:t>
            </w:r>
          </w:p>
        </w:tc>
      </w:tr>
      <w:tr w:rsidR="00EA7C7C" w:rsidRPr="00705172" w:rsidTr="00705172">
        <w:trPr>
          <w:jc w:val="center"/>
        </w:trPr>
        <w:tc>
          <w:tcPr>
            <w:tcW w:w="240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Иностранный язык</w:t>
            </w:r>
          </w:p>
        </w:tc>
        <w:tc>
          <w:tcPr>
            <w:tcW w:w="2410"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Технологический</w:t>
            </w:r>
          </w:p>
        </w:tc>
        <w:tc>
          <w:tcPr>
            <w:tcW w:w="1701"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993"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1842"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r w:rsidR="00EA7C7C" w:rsidRPr="00705172" w:rsidTr="00705172">
        <w:trPr>
          <w:jc w:val="center"/>
        </w:trPr>
        <w:tc>
          <w:tcPr>
            <w:tcW w:w="240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Иностранный язык</w:t>
            </w:r>
          </w:p>
        </w:tc>
        <w:tc>
          <w:tcPr>
            <w:tcW w:w="2410" w:type="dxa"/>
          </w:tcPr>
          <w:p w:rsidR="00EA7C7C" w:rsidRPr="00705172" w:rsidRDefault="00EA7C7C" w:rsidP="00705172">
            <w:pPr>
              <w:spacing w:after="0" w:line="240" w:lineRule="auto"/>
              <w:ind w:right="-57"/>
              <w:rPr>
                <w:rFonts w:ascii="Times New Roman" w:hAnsi="Times New Roman"/>
                <w:sz w:val="24"/>
                <w:szCs w:val="24"/>
              </w:rPr>
            </w:pPr>
            <w:r w:rsidRPr="00705172">
              <w:rPr>
                <w:rFonts w:ascii="Times New Roman" w:hAnsi="Times New Roman"/>
                <w:sz w:val="24"/>
                <w:szCs w:val="24"/>
              </w:rPr>
              <w:t>Естественнонаучный</w:t>
            </w:r>
          </w:p>
        </w:tc>
        <w:tc>
          <w:tcPr>
            <w:tcW w:w="1701"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993"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1842"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r w:rsidR="00EA7C7C" w:rsidRPr="00705172" w:rsidTr="00705172">
        <w:trPr>
          <w:jc w:val="center"/>
        </w:trPr>
        <w:tc>
          <w:tcPr>
            <w:tcW w:w="240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Иностранный язык</w:t>
            </w:r>
          </w:p>
        </w:tc>
        <w:tc>
          <w:tcPr>
            <w:tcW w:w="2410" w:type="dxa"/>
          </w:tcPr>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 xml:space="preserve">Гуманитарный </w:t>
            </w:r>
          </w:p>
        </w:tc>
        <w:tc>
          <w:tcPr>
            <w:tcW w:w="1701"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Углубленный</w:t>
            </w:r>
          </w:p>
        </w:tc>
        <w:tc>
          <w:tcPr>
            <w:tcW w:w="993"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420</w:t>
            </w:r>
          </w:p>
        </w:tc>
        <w:tc>
          <w:tcPr>
            <w:tcW w:w="1842"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12 (6/6)</w:t>
            </w:r>
          </w:p>
        </w:tc>
      </w:tr>
      <w:tr w:rsidR="00EA7C7C" w:rsidRPr="00705172" w:rsidTr="00705172">
        <w:trPr>
          <w:jc w:val="center"/>
        </w:trPr>
        <w:tc>
          <w:tcPr>
            <w:tcW w:w="240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Второй иностранный язык</w:t>
            </w:r>
          </w:p>
        </w:tc>
        <w:tc>
          <w:tcPr>
            <w:tcW w:w="2410" w:type="dxa"/>
          </w:tcPr>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 xml:space="preserve">Гуманитарный </w:t>
            </w:r>
          </w:p>
        </w:tc>
        <w:tc>
          <w:tcPr>
            <w:tcW w:w="1701"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993"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140</w:t>
            </w:r>
          </w:p>
        </w:tc>
        <w:tc>
          <w:tcPr>
            <w:tcW w:w="1842"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4 (2/2)</w:t>
            </w:r>
          </w:p>
        </w:tc>
      </w:tr>
      <w:tr w:rsidR="00EA7C7C" w:rsidRPr="00705172" w:rsidTr="00705172">
        <w:trPr>
          <w:jc w:val="center"/>
        </w:trPr>
        <w:tc>
          <w:tcPr>
            <w:tcW w:w="240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Иностранный язык</w:t>
            </w:r>
          </w:p>
        </w:tc>
        <w:tc>
          <w:tcPr>
            <w:tcW w:w="2410" w:type="dxa"/>
          </w:tcPr>
          <w:p w:rsidR="00EA7C7C" w:rsidRPr="00705172" w:rsidRDefault="00EA7C7C" w:rsidP="00705172">
            <w:pPr>
              <w:spacing w:after="0" w:line="240" w:lineRule="auto"/>
              <w:jc w:val="both"/>
              <w:rPr>
                <w:rFonts w:ascii="Times New Roman" w:hAnsi="Times New Roman"/>
                <w:sz w:val="24"/>
                <w:szCs w:val="24"/>
              </w:rPr>
            </w:pPr>
            <w:r w:rsidRPr="00705172">
              <w:rPr>
                <w:rFonts w:ascii="Times New Roman" w:hAnsi="Times New Roman"/>
                <w:sz w:val="24"/>
                <w:szCs w:val="24"/>
              </w:rPr>
              <w:t>Социально-экономический</w:t>
            </w:r>
          </w:p>
        </w:tc>
        <w:tc>
          <w:tcPr>
            <w:tcW w:w="1701"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993"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1842"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r w:rsidR="00EA7C7C" w:rsidRPr="00705172" w:rsidTr="00705172">
        <w:trPr>
          <w:jc w:val="center"/>
        </w:trPr>
        <w:tc>
          <w:tcPr>
            <w:tcW w:w="2405"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Иностранный язык</w:t>
            </w:r>
          </w:p>
        </w:tc>
        <w:tc>
          <w:tcPr>
            <w:tcW w:w="2410" w:type="dxa"/>
          </w:tcPr>
          <w:p w:rsidR="00EA7C7C" w:rsidRPr="00705172" w:rsidRDefault="00EA7C7C" w:rsidP="00705172">
            <w:pPr>
              <w:spacing w:after="0" w:line="240" w:lineRule="auto"/>
              <w:rPr>
                <w:rFonts w:ascii="Times New Roman" w:hAnsi="Times New Roman"/>
                <w:sz w:val="24"/>
                <w:szCs w:val="24"/>
              </w:rPr>
            </w:pPr>
            <w:r w:rsidRPr="00705172">
              <w:rPr>
                <w:rFonts w:ascii="Times New Roman" w:hAnsi="Times New Roman"/>
                <w:sz w:val="24"/>
                <w:szCs w:val="24"/>
              </w:rPr>
              <w:t xml:space="preserve">Универсальный </w:t>
            </w:r>
          </w:p>
        </w:tc>
        <w:tc>
          <w:tcPr>
            <w:tcW w:w="1701"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Базовый</w:t>
            </w:r>
          </w:p>
        </w:tc>
        <w:tc>
          <w:tcPr>
            <w:tcW w:w="993"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210</w:t>
            </w:r>
          </w:p>
        </w:tc>
        <w:tc>
          <w:tcPr>
            <w:tcW w:w="1842" w:type="dxa"/>
          </w:tcPr>
          <w:p w:rsidR="00EA7C7C" w:rsidRPr="00705172" w:rsidRDefault="00EA7C7C" w:rsidP="00705172">
            <w:pPr>
              <w:spacing w:after="0" w:line="240" w:lineRule="auto"/>
              <w:jc w:val="center"/>
              <w:rPr>
                <w:rFonts w:ascii="Times New Roman" w:hAnsi="Times New Roman"/>
                <w:sz w:val="24"/>
                <w:szCs w:val="24"/>
              </w:rPr>
            </w:pPr>
            <w:r w:rsidRPr="00705172">
              <w:rPr>
                <w:rFonts w:ascii="Times New Roman" w:hAnsi="Times New Roman"/>
                <w:sz w:val="24"/>
                <w:szCs w:val="24"/>
              </w:rPr>
              <w:t>6 (3/3)</w:t>
            </w:r>
          </w:p>
        </w:tc>
      </w:tr>
    </w:tbl>
    <w:p w:rsidR="00EA7C7C" w:rsidRPr="00EA7C7C" w:rsidRDefault="00EA7C7C" w:rsidP="00EA7C7C">
      <w:pPr>
        <w:spacing w:after="0" w:line="240" w:lineRule="auto"/>
        <w:ind w:firstLine="567"/>
        <w:jc w:val="both"/>
        <w:rPr>
          <w:rFonts w:ascii="Times New Roman" w:hAnsi="Times New Roman"/>
          <w:sz w:val="28"/>
          <w:szCs w:val="28"/>
        </w:rPr>
      </w:pPr>
    </w:p>
    <w:p w:rsidR="00543AC1" w:rsidRDefault="00EA7C7C" w:rsidP="00EA7C7C">
      <w:pPr>
        <w:spacing w:after="0" w:line="240" w:lineRule="auto"/>
        <w:ind w:firstLine="567"/>
        <w:jc w:val="both"/>
        <w:rPr>
          <w:rFonts w:ascii="Times New Roman" w:hAnsi="Times New Roman"/>
          <w:bCs/>
          <w:sz w:val="28"/>
          <w:szCs w:val="28"/>
        </w:rPr>
      </w:pPr>
      <w:r w:rsidRPr="00EA7C7C">
        <w:rPr>
          <w:rFonts w:ascii="Times New Roman" w:hAnsi="Times New Roman"/>
          <w:sz w:val="28"/>
          <w:szCs w:val="28"/>
        </w:rPr>
        <w:t xml:space="preserve">В ПООП СОО указывается, что 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r w:rsidRPr="00EA7C7C">
        <w:rPr>
          <w:rFonts w:ascii="Times New Roman" w:hAnsi="Times New Roman"/>
          <w:bCs/>
          <w:sz w:val="28"/>
          <w:szCs w:val="28"/>
        </w:rPr>
        <w:t>[2].</w:t>
      </w:r>
    </w:p>
    <w:p w:rsidR="00EA7C7C" w:rsidRPr="00EA7C7C" w:rsidRDefault="00EA7C7C" w:rsidP="00EA7C7C">
      <w:pPr>
        <w:spacing w:after="0" w:line="240" w:lineRule="auto"/>
        <w:ind w:firstLine="567"/>
        <w:jc w:val="both"/>
        <w:rPr>
          <w:rFonts w:ascii="Times New Roman" w:hAnsi="Times New Roman"/>
          <w:sz w:val="28"/>
          <w:szCs w:val="28"/>
        </w:rPr>
      </w:pPr>
      <w:r w:rsidRPr="00EA7C7C">
        <w:rPr>
          <w:rFonts w:ascii="Times New Roman" w:hAnsi="Times New Roman"/>
          <w:sz w:val="28"/>
          <w:szCs w:val="28"/>
        </w:rPr>
        <w:t>В документе также отмечено, что 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r w:rsidRPr="00EA7C7C">
        <w:rPr>
          <w:rFonts w:ascii="Times New Roman" w:hAnsi="Times New Roman"/>
          <w:bCs/>
          <w:sz w:val="28"/>
          <w:szCs w:val="28"/>
        </w:rPr>
        <w:t xml:space="preserve"> [2].</w:t>
      </w:r>
    </w:p>
    <w:p w:rsidR="00EA7C7C" w:rsidRPr="00EA7C7C" w:rsidRDefault="00EA7C7C" w:rsidP="00EA7C7C">
      <w:pPr>
        <w:spacing w:after="0" w:line="240" w:lineRule="auto"/>
        <w:ind w:firstLine="567"/>
        <w:jc w:val="both"/>
        <w:rPr>
          <w:rFonts w:ascii="Times New Roman" w:hAnsi="Times New Roman"/>
          <w:sz w:val="28"/>
          <w:szCs w:val="28"/>
        </w:rPr>
      </w:pPr>
      <w:r w:rsidRPr="00EA7C7C">
        <w:rPr>
          <w:rFonts w:ascii="Times New Roman" w:hAnsi="Times New Roman"/>
          <w:sz w:val="28"/>
          <w:szCs w:val="28"/>
        </w:rPr>
        <w:t xml:space="preserve">Уровневый подход, примененный в ПООП СОО к определению содержания и результатов обучения,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 </w:t>
      </w:r>
      <w:r w:rsidRPr="00EA7C7C">
        <w:rPr>
          <w:rFonts w:ascii="Times New Roman" w:hAnsi="Times New Roman"/>
          <w:bCs/>
          <w:sz w:val="28"/>
          <w:szCs w:val="28"/>
        </w:rPr>
        <w:t>[2]</w:t>
      </w:r>
      <w:r w:rsidRPr="00EA7C7C">
        <w:rPr>
          <w:rFonts w:ascii="Times New Roman" w:hAnsi="Times New Roman"/>
          <w:sz w:val="28"/>
          <w:szCs w:val="28"/>
        </w:rPr>
        <w:t xml:space="preserve">. Корреляция между примерной основной образовательной программой среднего общего </w:t>
      </w:r>
      <w:r w:rsidRPr="00EA7C7C">
        <w:rPr>
          <w:rFonts w:ascii="Times New Roman" w:hAnsi="Times New Roman"/>
          <w:sz w:val="28"/>
          <w:szCs w:val="28"/>
        </w:rPr>
        <w:lastRenderedPageBreak/>
        <w:t>образования, которая должна быть положена в основу рабочей программы педагога,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w:t>
      </w:r>
      <w:r w:rsidR="00C41E9A">
        <w:rPr>
          <w:rFonts w:ascii="Times New Roman" w:hAnsi="Times New Roman"/>
          <w:sz w:val="28"/>
          <w:szCs w:val="28"/>
        </w:rPr>
        <w:t xml:space="preserve">ень </w:t>
      </w:r>
      <w:r w:rsidRPr="00EA7C7C">
        <w:rPr>
          <w:rFonts w:ascii="Times New Roman" w:hAnsi="Times New Roman"/>
          <w:sz w:val="28"/>
          <w:szCs w:val="28"/>
        </w:rPr>
        <w:t>владения иностранным языком, превышающи</w:t>
      </w:r>
      <w:r w:rsidR="00C41E9A">
        <w:rPr>
          <w:rFonts w:ascii="Times New Roman" w:hAnsi="Times New Roman"/>
          <w:sz w:val="28"/>
          <w:szCs w:val="28"/>
        </w:rPr>
        <w:t>й</w:t>
      </w:r>
      <w:r w:rsidRPr="00EA7C7C">
        <w:rPr>
          <w:rFonts w:ascii="Times New Roman" w:hAnsi="Times New Roman"/>
          <w:sz w:val="28"/>
          <w:szCs w:val="28"/>
        </w:rPr>
        <w:t xml:space="preserve"> пороговый </w:t>
      </w:r>
      <w:r w:rsidRPr="00EA7C7C">
        <w:rPr>
          <w:rFonts w:ascii="Times New Roman" w:hAnsi="Times New Roman"/>
          <w:bCs/>
          <w:sz w:val="28"/>
          <w:szCs w:val="28"/>
        </w:rPr>
        <w:t>[2].</w:t>
      </w:r>
    </w:p>
    <w:p w:rsidR="00EA7C7C" w:rsidRPr="00EA7C7C" w:rsidRDefault="00EA7C7C" w:rsidP="00EA7C7C">
      <w:pPr>
        <w:spacing w:after="0" w:line="240" w:lineRule="auto"/>
        <w:ind w:firstLine="720"/>
        <w:jc w:val="both"/>
        <w:rPr>
          <w:rFonts w:ascii="Times New Roman" w:hAnsi="Times New Roman"/>
          <w:sz w:val="28"/>
          <w:szCs w:val="28"/>
        </w:rPr>
      </w:pPr>
      <w:r w:rsidRPr="00EA7C7C">
        <w:rPr>
          <w:rFonts w:ascii="Times New Roman" w:hAnsi="Times New Roman"/>
          <w:sz w:val="28"/>
          <w:szCs w:val="28"/>
        </w:rPr>
        <w:t>Изучение иностранного языка в 10 классе предполагает совершенствование умений школьников в области монологической и диалогической речи, знаний и умений, связанных с аудированием, чтением и письмом. Кроме того, образовательное пространство учебных занятий по иностранному языку должно способствовать развитию языковых навыков, связанных с фонетической, грамматической и лексической сторонами речи на иностранном языке, знаний, касающихся орфографии и пунктуации изучаемого язык</w:t>
      </w:r>
      <w:r w:rsidR="00C41E9A">
        <w:rPr>
          <w:rFonts w:ascii="Times New Roman" w:hAnsi="Times New Roman"/>
          <w:sz w:val="28"/>
          <w:szCs w:val="28"/>
        </w:rPr>
        <w:t>а,</w:t>
      </w:r>
      <w:r w:rsidRPr="00EA7C7C">
        <w:rPr>
          <w:rFonts w:ascii="Times New Roman" w:hAnsi="Times New Roman"/>
          <w:sz w:val="28"/>
          <w:szCs w:val="28"/>
        </w:rPr>
        <w:t xml:space="preserve"> и умений применять эти знания на практике.</w:t>
      </w:r>
    </w:p>
    <w:p w:rsidR="00EA7C7C" w:rsidRPr="00EA7C7C" w:rsidRDefault="00EA7C7C" w:rsidP="00EA7C7C">
      <w:pPr>
        <w:spacing w:after="0" w:line="240" w:lineRule="auto"/>
        <w:ind w:firstLine="708"/>
        <w:jc w:val="both"/>
        <w:rPr>
          <w:rFonts w:ascii="Times New Roman" w:hAnsi="Times New Roman"/>
          <w:sz w:val="28"/>
          <w:szCs w:val="28"/>
        </w:rPr>
      </w:pPr>
      <w:r w:rsidRPr="00EA7C7C">
        <w:rPr>
          <w:rFonts w:ascii="Times New Roman" w:hAnsi="Times New Roman"/>
          <w:sz w:val="28"/>
          <w:szCs w:val="28"/>
        </w:rPr>
        <w:t>Очевидно, что сохраняя преемственность с основными принципами организации образовательного процесса в начальной и основной школе, изучение иностранных языков в 10 классе предполагает реализацию системно-деятельностного подхода к обучению, являющегося методологической основой ФГОС СОО.</w:t>
      </w:r>
      <w:r w:rsidR="00543AC1">
        <w:rPr>
          <w:rFonts w:ascii="Times New Roman" w:hAnsi="Times New Roman"/>
          <w:sz w:val="28"/>
          <w:szCs w:val="28"/>
        </w:rPr>
        <w:t xml:space="preserve"> </w:t>
      </w:r>
      <w:r w:rsidRPr="00EA7C7C">
        <w:rPr>
          <w:rFonts w:ascii="Times New Roman" w:hAnsi="Times New Roman"/>
          <w:sz w:val="28"/>
          <w:szCs w:val="28"/>
        </w:rPr>
        <w:t>Кроме того, одним из актуальных направлений деятельности обучающихся 10 класса при изучении иностранного языка должна стать проектная и/или исследовательская деятельность.</w:t>
      </w:r>
    </w:p>
    <w:p w:rsidR="00EA7C7C" w:rsidRPr="00EA7C7C" w:rsidRDefault="00EA7C7C" w:rsidP="00EA7C7C">
      <w:pPr>
        <w:suppressAutoHyphens/>
        <w:spacing w:after="0" w:line="240" w:lineRule="auto"/>
        <w:ind w:firstLine="709"/>
        <w:jc w:val="both"/>
        <w:rPr>
          <w:rFonts w:ascii="Times New Roman" w:eastAsia="Calibri" w:hAnsi="Times New Roman"/>
          <w:sz w:val="28"/>
          <w:szCs w:val="20"/>
          <w:u w:color="000000"/>
          <w:bdr w:val="nil"/>
        </w:rPr>
      </w:pPr>
      <w:r w:rsidRPr="00EA7C7C">
        <w:rPr>
          <w:rFonts w:ascii="Times New Roman" w:hAnsi="Times New Roman"/>
          <w:sz w:val="28"/>
          <w:szCs w:val="28"/>
        </w:rPr>
        <w:t xml:space="preserve">В примерной основной образовательной программе определено, что 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выполнение которых </w:t>
      </w:r>
      <w:r w:rsidRPr="00EA7C7C">
        <w:rPr>
          <w:rFonts w:ascii="Times New Roman" w:eastAsia="Calibri" w:hAnsi="Times New Roman"/>
          <w:sz w:val="28"/>
          <w:szCs w:val="20"/>
          <w:u w:color="000000"/>
          <w:bdr w:val="nil"/>
        </w:rPr>
        <w:t>обеспечивается тьюторским (кураторским) сопровождением</w:t>
      </w:r>
      <w:r w:rsidRPr="00EA7C7C">
        <w:rPr>
          <w:rFonts w:ascii="Times New Roman" w:hAnsi="Times New Roman"/>
          <w:sz w:val="28"/>
          <w:szCs w:val="28"/>
        </w:rPr>
        <w:t xml:space="preserve">.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r w:rsidRPr="00EA7C7C">
        <w:rPr>
          <w:rFonts w:ascii="Times New Roman" w:eastAsia="Calibri" w:hAnsi="Times New Roman"/>
          <w:sz w:val="28"/>
          <w:szCs w:val="20"/>
          <w:u w:color="000000"/>
          <w:bdr w:val="nil"/>
        </w:rPr>
        <w:t xml:space="preserve">Кроме того, оговаривается, что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r w:rsidRPr="00EA7C7C">
        <w:rPr>
          <w:rFonts w:ascii="Times New Roman" w:eastAsia="Calibri" w:hAnsi="Times New Roman"/>
          <w:bCs/>
          <w:sz w:val="28"/>
          <w:szCs w:val="28"/>
          <w:u w:color="000000"/>
          <w:bdr w:val="nil"/>
        </w:rPr>
        <w:t>[2].</w:t>
      </w:r>
      <w:r w:rsidRPr="00EA7C7C">
        <w:rPr>
          <w:rFonts w:ascii="Times New Roman" w:eastAsia="Calibri" w:hAnsi="Times New Roman"/>
          <w:sz w:val="28"/>
          <w:szCs w:val="20"/>
          <w:u w:color="000000"/>
          <w:bdr w:val="nil"/>
        </w:rPr>
        <w:t xml:space="preserve"> Безусловно, учитель иностранного языка может являться тьютором (куратором) проектных работ обучающихся. В этом случае в его функцию будет входить: обсуждение с обучающимся </w:t>
      </w:r>
      <w:r w:rsidRPr="00EA7C7C">
        <w:rPr>
          <w:rFonts w:ascii="Times New Roman" w:eastAsia="Calibri" w:hAnsi="Times New Roman"/>
          <w:sz w:val="28"/>
          <w:szCs w:val="20"/>
          <w:u w:color="000000"/>
          <w:bdr w:val="nil"/>
        </w:rPr>
        <w:lastRenderedPageBreak/>
        <w:t>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EA7C7C">
        <w:rPr>
          <w:rFonts w:ascii="Times New Roman" w:eastAsia="Calibri" w:hAnsi="Times New Roman"/>
          <w:bCs/>
          <w:sz w:val="28"/>
          <w:szCs w:val="28"/>
          <w:u w:color="000000"/>
          <w:bdr w:val="nil"/>
        </w:rPr>
        <w:t>.</w:t>
      </w:r>
    </w:p>
    <w:p w:rsidR="00EA7C7C" w:rsidRPr="00EA7C7C" w:rsidRDefault="00EA7C7C" w:rsidP="004522CA">
      <w:pPr>
        <w:spacing w:after="0" w:line="240" w:lineRule="auto"/>
        <w:jc w:val="center"/>
        <w:rPr>
          <w:rFonts w:ascii="Times New Roman" w:hAnsi="Times New Roman"/>
          <w:b/>
          <w:sz w:val="28"/>
          <w:szCs w:val="28"/>
        </w:rPr>
      </w:pPr>
    </w:p>
    <w:p w:rsidR="00EA7C7C" w:rsidRPr="00EA7C7C" w:rsidRDefault="00EA7C7C" w:rsidP="004522CA">
      <w:pPr>
        <w:spacing w:after="0" w:line="240" w:lineRule="auto"/>
        <w:jc w:val="center"/>
        <w:rPr>
          <w:rFonts w:ascii="Times New Roman" w:hAnsi="Times New Roman"/>
          <w:b/>
          <w:sz w:val="28"/>
          <w:szCs w:val="28"/>
        </w:rPr>
      </w:pPr>
      <w:r w:rsidRPr="00EA7C7C">
        <w:rPr>
          <w:rFonts w:ascii="Times New Roman" w:hAnsi="Times New Roman"/>
          <w:b/>
          <w:sz w:val="28"/>
          <w:szCs w:val="28"/>
        </w:rPr>
        <w:t xml:space="preserve">Перечень примерных тем для проектной или исследовательской деятельности старшеклассников </w:t>
      </w:r>
    </w:p>
    <w:p w:rsidR="004522CA" w:rsidRDefault="004522CA" w:rsidP="004522CA">
      <w:pPr>
        <w:spacing w:after="0" w:line="240" w:lineRule="auto"/>
        <w:jc w:val="center"/>
        <w:rPr>
          <w:rFonts w:ascii="Times New Roman" w:hAnsi="Times New Roman"/>
          <w:b/>
          <w:sz w:val="28"/>
          <w:szCs w:val="28"/>
        </w:rPr>
      </w:pPr>
    </w:p>
    <w:p w:rsidR="00EA7C7C" w:rsidRPr="00EA7C7C" w:rsidRDefault="00EA7C7C" w:rsidP="004522CA">
      <w:pPr>
        <w:spacing w:after="0" w:line="240" w:lineRule="auto"/>
        <w:jc w:val="center"/>
        <w:rPr>
          <w:rFonts w:ascii="Times New Roman" w:hAnsi="Times New Roman"/>
          <w:b/>
          <w:sz w:val="28"/>
          <w:szCs w:val="28"/>
        </w:rPr>
      </w:pPr>
      <w:r w:rsidRPr="00EA7C7C">
        <w:rPr>
          <w:rFonts w:ascii="Times New Roman" w:hAnsi="Times New Roman"/>
          <w:b/>
          <w:sz w:val="28"/>
          <w:szCs w:val="28"/>
        </w:rPr>
        <w:t>Иностранные языки</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1. Английский и американский английский: один или два языка? </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2. Занимательная английская (немецкая, французская) грамматика. </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3. Зимние праздники в Великобритании</w:t>
      </w:r>
      <w:r w:rsidR="004522CA">
        <w:rPr>
          <w:rFonts w:ascii="Times New Roman" w:hAnsi="Times New Roman"/>
          <w:sz w:val="28"/>
          <w:szCs w:val="28"/>
        </w:rPr>
        <w:t>.</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4. Испаноговорящие Соединенные Штаты. </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5. Международный английский. </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6. Международный туризм: pro et contra. </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7.</w:t>
      </w:r>
      <w:r w:rsidR="004522CA">
        <w:rPr>
          <w:rFonts w:ascii="Times New Roman" w:hAnsi="Times New Roman"/>
          <w:sz w:val="28"/>
          <w:szCs w:val="28"/>
        </w:rPr>
        <w:t> </w:t>
      </w:r>
      <w:r w:rsidRPr="00EA7C7C">
        <w:rPr>
          <w:rFonts w:ascii="Times New Roman" w:hAnsi="Times New Roman"/>
          <w:sz w:val="28"/>
          <w:szCs w:val="28"/>
        </w:rPr>
        <w:t xml:space="preserve">Молодежный сленг в современной английской (немецкой, французской) речи. </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8. Наш собственный учебник английского (немецкого, французского) языка. </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9. Немецкий после английского. Легко и просто?! </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10. Страны, культуры, языки в нашей жизни. </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11. Школа, в которой я бы хотел учиться (на иностранном языке)</w:t>
      </w:r>
      <w:r w:rsidR="00C41E9A">
        <w:rPr>
          <w:rFonts w:ascii="Times New Roman" w:hAnsi="Times New Roman"/>
          <w:sz w:val="28"/>
          <w:szCs w:val="28"/>
        </w:rPr>
        <w:t>.</w:t>
      </w: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12. «Юмор по-</w:t>
      </w:r>
      <w:r w:rsidR="00A45252">
        <w:rPr>
          <w:rFonts w:ascii="Times New Roman" w:hAnsi="Times New Roman"/>
          <w:sz w:val="28"/>
          <w:szCs w:val="28"/>
        </w:rPr>
        <w:t>…</w:t>
      </w:r>
      <w:r w:rsidRPr="00EA7C7C">
        <w:rPr>
          <w:rFonts w:ascii="Times New Roman" w:hAnsi="Times New Roman"/>
          <w:sz w:val="28"/>
          <w:szCs w:val="28"/>
        </w:rPr>
        <w:t>». Особенности национального юмора.</w:t>
      </w:r>
    </w:p>
    <w:p w:rsidR="00EA7C7C" w:rsidRPr="00EA7C7C" w:rsidRDefault="00EA7C7C" w:rsidP="004522CA">
      <w:pPr>
        <w:spacing w:after="0" w:line="240" w:lineRule="auto"/>
        <w:ind w:firstLine="709"/>
        <w:jc w:val="both"/>
        <w:rPr>
          <w:rFonts w:ascii="Times New Roman" w:hAnsi="Times New Roman"/>
          <w:color w:val="000000"/>
          <w:sz w:val="28"/>
          <w:szCs w:val="28"/>
          <w:shd w:val="clear" w:color="auto" w:fill="FFFFFF"/>
        </w:rPr>
      </w:pPr>
      <w:r w:rsidRPr="00EA7C7C">
        <w:rPr>
          <w:rFonts w:ascii="Times New Roman" w:hAnsi="Times New Roman"/>
          <w:color w:val="000000"/>
          <w:sz w:val="28"/>
          <w:szCs w:val="28"/>
          <w:shd w:val="clear" w:color="auto" w:fill="FFFFFF"/>
        </w:rPr>
        <w:t>13. Методы запоминания иностранных слов.</w:t>
      </w:r>
    </w:p>
    <w:p w:rsidR="00EA7C7C" w:rsidRPr="00EA7C7C" w:rsidRDefault="00EA7C7C" w:rsidP="004522CA">
      <w:pPr>
        <w:spacing w:after="0" w:line="240" w:lineRule="auto"/>
        <w:ind w:firstLine="709"/>
        <w:jc w:val="both"/>
        <w:rPr>
          <w:rFonts w:ascii="Times New Roman" w:hAnsi="Times New Roman"/>
          <w:color w:val="000000"/>
          <w:sz w:val="28"/>
          <w:szCs w:val="28"/>
          <w:shd w:val="clear" w:color="auto" w:fill="FFFFFF"/>
        </w:rPr>
      </w:pPr>
      <w:r w:rsidRPr="00EA7C7C">
        <w:rPr>
          <w:rFonts w:ascii="Times New Roman" w:hAnsi="Times New Roman"/>
          <w:color w:val="000000"/>
          <w:sz w:val="28"/>
          <w:szCs w:val="28"/>
          <w:shd w:val="clear" w:color="auto" w:fill="FFFFFF"/>
        </w:rPr>
        <w:t>14. Методы самостоятельного изучения иностранного языка</w:t>
      </w:r>
      <w:r w:rsidR="004522CA">
        <w:rPr>
          <w:rFonts w:ascii="Times New Roman" w:hAnsi="Times New Roman"/>
          <w:color w:val="000000"/>
          <w:sz w:val="28"/>
          <w:szCs w:val="28"/>
          <w:shd w:val="clear" w:color="auto" w:fill="FFFFFF"/>
        </w:rPr>
        <w:t>.</w:t>
      </w:r>
    </w:p>
    <w:p w:rsidR="00EA7C7C" w:rsidRPr="00EA7C7C" w:rsidRDefault="00EA7C7C" w:rsidP="004522CA">
      <w:pPr>
        <w:spacing w:after="0" w:line="240" w:lineRule="auto"/>
        <w:ind w:firstLine="709"/>
        <w:jc w:val="both"/>
        <w:rPr>
          <w:rFonts w:ascii="Times New Roman" w:hAnsi="Times New Roman"/>
          <w:color w:val="000000"/>
          <w:sz w:val="28"/>
          <w:szCs w:val="28"/>
          <w:shd w:val="clear" w:color="auto" w:fill="FFFFFF"/>
        </w:rPr>
      </w:pPr>
      <w:r w:rsidRPr="00EA7C7C">
        <w:rPr>
          <w:rFonts w:ascii="Times New Roman" w:hAnsi="Times New Roman"/>
          <w:color w:val="000000"/>
          <w:sz w:val="28"/>
          <w:szCs w:val="28"/>
          <w:shd w:val="clear" w:color="auto" w:fill="FFFFFF"/>
        </w:rPr>
        <w:t>15. Эти таинственные артикли.</w:t>
      </w:r>
    </w:p>
    <w:p w:rsidR="00EA7C7C" w:rsidRPr="00EA7C7C" w:rsidRDefault="00EA7C7C" w:rsidP="004522CA">
      <w:pPr>
        <w:spacing w:after="0" w:line="240" w:lineRule="auto"/>
        <w:ind w:firstLine="709"/>
        <w:jc w:val="both"/>
        <w:rPr>
          <w:rFonts w:ascii="Times New Roman" w:hAnsi="Times New Roman"/>
          <w:color w:val="000000"/>
          <w:sz w:val="28"/>
          <w:szCs w:val="28"/>
          <w:shd w:val="clear" w:color="auto" w:fill="FFFFFF"/>
        </w:rPr>
      </w:pPr>
      <w:r w:rsidRPr="00EA7C7C">
        <w:rPr>
          <w:rFonts w:ascii="Times New Roman" w:hAnsi="Times New Roman"/>
          <w:color w:val="000000"/>
          <w:sz w:val="28"/>
          <w:szCs w:val="28"/>
          <w:shd w:val="clear" w:color="auto" w:fill="FFFFFF"/>
        </w:rPr>
        <w:t>16.</w:t>
      </w:r>
      <w:r w:rsidR="004522CA">
        <w:rPr>
          <w:rFonts w:ascii="Times New Roman" w:hAnsi="Times New Roman"/>
          <w:color w:val="000000"/>
          <w:sz w:val="28"/>
          <w:szCs w:val="28"/>
          <w:shd w:val="clear" w:color="auto" w:fill="FFFFFF"/>
        </w:rPr>
        <w:t> </w:t>
      </w:r>
      <w:r w:rsidRPr="00EA7C7C">
        <w:rPr>
          <w:rFonts w:ascii="Times New Roman" w:hAnsi="Times New Roman"/>
          <w:color w:val="000000"/>
          <w:sz w:val="28"/>
          <w:szCs w:val="28"/>
          <w:shd w:val="clear" w:color="auto" w:fill="FFFFFF"/>
        </w:rPr>
        <w:t>Пословицы и поговорки в русской и английской (немецкой</w:t>
      </w:r>
      <w:r w:rsidR="00C41E9A">
        <w:rPr>
          <w:rFonts w:ascii="Times New Roman" w:hAnsi="Times New Roman"/>
          <w:color w:val="000000"/>
          <w:sz w:val="28"/>
          <w:szCs w:val="28"/>
          <w:shd w:val="clear" w:color="auto" w:fill="FFFFFF"/>
        </w:rPr>
        <w:t>,</w:t>
      </w:r>
      <w:r w:rsidR="00543AC1">
        <w:rPr>
          <w:rFonts w:ascii="Times New Roman" w:hAnsi="Times New Roman"/>
          <w:color w:val="000000"/>
          <w:sz w:val="28"/>
          <w:szCs w:val="28"/>
          <w:shd w:val="clear" w:color="auto" w:fill="FFFFFF"/>
        </w:rPr>
        <w:t xml:space="preserve"> </w:t>
      </w:r>
      <w:r w:rsidR="00C41E9A">
        <w:rPr>
          <w:rFonts w:ascii="Times New Roman" w:hAnsi="Times New Roman"/>
          <w:color w:val="000000"/>
          <w:sz w:val="28"/>
          <w:szCs w:val="28"/>
          <w:shd w:val="clear" w:color="auto" w:fill="FFFFFF"/>
        </w:rPr>
        <w:t>ф</w:t>
      </w:r>
      <w:r w:rsidRPr="00EA7C7C">
        <w:rPr>
          <w:rFonts w:ascii="Times New Roman" w:hAnsi="Times New Roman"/>
          <w:color w:val="000000"/>
          <w:sz w:val="28"/>
          <w:szCs w:val="28"/>
          <w:shd w:val="clear" w:color="auto" w:fill="FFFFFF"/>
        </w:rPr>
        <w:t>ранцузской) литературе.</w:t>
      </w:r>
    </w:p>
    <w:p w:rsidR="00EA7C7C" w:rsidRPr="00EA7C7C" w:rsidRDefault="00EA7C7C" w:rsidP="004522CA">
      <w:pPr>
        <w:spacing w:after="0" w:line="240" w:lineRule="auto"/>
        <w:ind w:firstLine="709"/>
        <w:jc w:val="both"/>
        <w:rPr>
          <w:rFonts w:ascii="Times New Roman" w:hAnsi="Times New Roman"/>
          <w:color w:val="000000"/>
          <w:sz w:val="28"/>
          <w:szCs w:val="28"/>
          <w:shd w:val="clear" w:color="auto" w:fill="FFFFFF"/>
        </w:rPr>
      </w:pPr>
      <w:r w:rsidRPr="00EA7C7C">
        <w:rPr>
          <w:rFonts w:ascii="Times New Roman" w:hAnsi="Times New Roman"/>
          <w:color w:val="000000"/>
          <w:sz w:val="28"/>
          <w:szCs w:val="28"/>
          <w:shd w:val="clear" w:color="auto" w:fill="FFFFFF"/>
        </w:rPr>
        <w:t>17. Лимерик как жанр английской поэзии.</w:t>
      </w:r>
    </w:p>
    <w:p w:rsidR="00EA7C7C" w:rsidRPr="00EA7C7C" w:rsidRDefault="00EA7C7C" w:rsidP="004522CA">
      <w:pPr>
        <w:spacing w:after="0" w:line="240" w:lineRule="auto"/>
        <w:ind w:firstLine="709"/>
        <w:jc w:val="both"/>
        <w:rPr>
          <w:rFonts w:ascii="Times New Roman" w:hAnsi="Times New Roman"/>
          <w:color w:val="000000"/>
          <w:sz w:val="28"/>
          <w:szCs w:val="28"/>
          <w:shd w:val="clear" w:color="auto" w:fill="FFFFFF"/>
        </w:rPr>
      </w:pPr>
      <w:r w:rsidRPr="00EA7C7C">
        <w:rPr>
          <w:rFonts w:ascii="Times New Roman" w:hAnsi="Times New Roman"/>
          <w:color w:val="000000"/>
          <w:sz w:val="28"/>
          <w:szCs w:val="28"/>
          <w:shd w:val="clear" w:color="auto" w:fill="FFFFFF"/>
        </w:rPr>
        <w:t>18. Особенности перевода рассказов И.А. Бунина на английский язык.</w:t>
      </w:r>
    </w:p>
    <w:p w:rsidR="00EA7C7C" w:rsidRPr="00EA7C7C" w:rsidRDefault="00EA7C7C" w:rsidP="004522CA">
      <w:pPr>
        <w:spacing w:after="0" w:line="240" w:lineRule="auto"/>
        <w:ind w:firstLine="709"/>
        <w:jc w:val="both"/>
        <w:rPr>
          <w:rFonts w:ascii="Times New Roman" w:hAnsi="Times New Roman"/>
          <w:color w:val="000000"/>
          <w:sz w:val="28"/>
          <w:szCs w:val="28"/>
          <w:shd w:val="clear" w:color="auto" w:fill="FFFFFF"/>
        </w:rPr>
      </w:pPr>
      <w:r w:rsidRPr="00EA7C7C">
        <w:rPr>
          <w:rFonts w:ascii="Times New Roman" w:hAnsi="Times New Roman"/>
          <w:color w:val="000000"/>
          <w:sz w:val="28"/>
          <w:szCs w:val="28"/>
          <w:shd w:val="clear" w:color="auto" w:fill="FFFFFF"/>
        </w:rPr>
        <w:t>19.</w:t>
      </w:r>
      <w:r w:rsidR="004522CA">
        <w:rPr>
          <w:rFonts w:ascii="Times New Roman" w:hAnsi="Times New Roman"/>
          <w:color w:val="000000"/>
          <w:sz w:val="28"/>
          <w:szCs w:val="28"/>
          <w:shd w:val="clear" w:color="auto" w:fill="FFFFFF"/>
        </w:rPr>
        <w:t> </w:t>
      </w:r>
      <w:r w:rsidRPr="00EA7C7C">
        <w:rPr>
          <w:rFonts w:ascii="Times New Roman" w:hAnsi="Times New Roman"/>
          <w:color w:val="000000"/>
          <w:sz w:val="28"/>
          <w:szCs w:val="28"/>
          <w:shd w:val="clear" w:color="auto" w:fill="FFFFFF"/>
        </w:rPr>
        <w:t>Формы обращения в иностранных языках</w:t>
      </w:r>
      <w:r w:rsidR="004522CA">
        <w:rPr>
          <w:rFonts w:ascii="Times New Roman" w:hAnsi="Times New Roman"/>
          <w:color w:val="000000"/>
          <w:sz w:val="28"/>
          <w:szCs w:val="28"/>
          <w:shd w:val="clear" w:color="auto" w:fill="FFFFFF"/>
        </w:rPr>
        <w:t>.</w:t>
      </w:r>
    </w:p>
    <w:p w:rsidR="00EA7C7C" w:rsidRPr="00EA7C7C" w:rsidRDefault="00EA7C7C" w:rsidP="004522CA">
      <w:pPr>
        <w:spacing w:after="0" w:line="240" w:lineRule="auto"/>
        <w:ind w:firstLine="709"/>
        <w:jc w:val="both"/>
        <w:rPr>
          <w:rFonts w:ascii="Times New Roman" w:hAnsi="Times New Roman"/>
          <w:color w:val="000000"/>
          <w:sz w:val="28"/>
          <w:szCs w:val="28"/>
          <w:shd w:val="clear" w:color="auto" w:fill="FFFFFF"/>
        </w:rPr>
      </w:pPr>
      <w:r w:rsidRPr="00EA7C7C">
        <w:rPr>
          <w:rFonts w:ascii="Times New Roman" w:hAnsi="Times New Roman"/>
          <w:color w:val="000000"/>
          <w:sz w:val="28"/>
          <w:szCs w:val="28"/>
          <w:shd w:val="clear" w:color="auto" w:fill="FFFFFF"/>
        </w:rPr>
        <w:t>20. Страноведческий справочник о Великобритании (Германии, Франции) для обучающихся 5-6 классов</w:t>
      </w:r>
      <w:r w:rsidR="004522CA">
        <w:rPr>
          <w:rFonts w:ascii="Times New Roman" w:hAnsi="Times New Roman"/>
          <w:color w:val="000000"/>
          <w:sz w:val="28"/>
          <w:szCs w:val="28"/>
          <w:shd w:val="clear" w:color="auto" w:fill="FFFFFF"/>
        </w:rPr>
        <w:t>.</w:t>
      </w:r>
    </w:p>
    <w:p w:rsidR="00342EC6" w:rsidRDefault="00342EC6" w:rsidP="004522CA">
      <w:pPr>
        <w:spacing w:after="0" w:line="240" w:lineRule="auto"/>
        <w:ind w:firstLine="851"/>
        <w:jc w:val="both"/>
        <w:rPr>
          <w:rFonts w:ascii="Times New Roman" w:hAnsi="Times New Roman"/>
          <w:sz w:val="28"/>
          <w:szCs w:val="28"/>
        </w:rPr>
      </w:pPr>
    </w:p>
    <w:p w:rsidR="00EA7C7C" w:rsidRPr="00EA7C7C" w:rsidRDefault="00EA7C7C" w:rsidP="004522CA">
      <w:pPr>
        <w:spacing w:after="0" w:line="240" w:lineRule="auto"/>
        <w:ind w:firstLine="851"/>
        <w:jc w:val="both"/>
        <w:rPr>
          <w:rFonts w:ascii="Times New Roman" w:hAnsi="Times New Roman"/>
          <w:sz w:val="28"/>
          <w:szCs w:val="28"/>
        </w:rPr>
      </w:pPr>
      <w:r w:rsidRPr="00EA7C7C">
        <w:rPr>
          <w:rFonts w:ascii="Times New Roman" w:hAnsi="Times New Roman"/>
          <w:sz w:val="28"/>
          <w:szCs w:val="28"/>
        </w:rPr>
        <w:t xml:space="preserve">Учебное исследование, которое будут выполнять старшеклассники, должно носить выраженный научный характер. К структуре и содержанию исследовательских проектов предъявляются следующие требования: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r w:rsidRPr="00EA7C7C">
        <w:rPr>
          <w:rFonts w:ascii="Times New Roman" w:hAnsi="Times New Roman"/>
          <w:bCs/>
          <w:sz w:val="28"/>
          <w:szCs w:val="28"/>
        </w:rPr>
        <w:t>[2]</w:t>
      </w:r>
      <w:r w:rsidRPr="00EA7C7C">
        <w:rPr>
          <w:rFonts w:ascii="Times New Roman" w:hAnsi="Times New Roman"/>
          <w:sz w:val="28"/>
          <w:szCs w:val="28"/>
        </w:rPr>
        <w:t>.</w:t>
      </w:r>
    </w:p>
    <w:p w:rsidR="00EA7C7C" w:rsidRPr="00EA7C7C" w:rsidRDefault="00EA7C7C" w:rsidP="004522CA">
      <w:pPr>
        <w:spacing w:after="0" w:line="240" w:lineRule="auto"/>
        <w:ind w:firstLine="709"/>
        <w:jc w:val="both"/>
        <w:rPr>
          <w:rFonts w:ascii="Times New Roman" w:hAnsi="Times New Roman"/>
          <w:sz w:val="28"/>
          <w:szCs w:val="28"/>
        </w:rPr>
      </w:pPr>
    </w:p>
    <w:p w:rsidR="00EA7C7C" w:rsidRPr="00EA7C7C" w:rsidRDefault="00EA7C7C" w:rsidP="004522CA">
      <w:pPr>
        <w:spacing w:after="0" w:line="240" w:lineRule="auto"/>
        <w:ind w:firstLine="709"/>
        <w:jc w:val="both"/>
        <w:rPr>
          <w:rFonts w:ascii="Times New Roman" w:hAnsi="Times New Roman"/>
          <w:sz w:val="28"/>
          <w:szCs w:val="28"/>
        </w:rPr>
      </w:pPr>
      <w:r w:rsidRPr="00EA7C7C">
        <w:rPr>
          <w:rFonts w:ascii="Times New Roman" w:hAnsi="Times New Roman"/>
          <w:sz w:val="28"/>
          <w:szCs w:val="28"/>
        </w:rPr>
        <w:t>Очевидно, что обучающиеся 10 класса в ходе освоения ими содержания предметов «Иностранный язык</w:t>
      </w:r>
      <w:r w:rsidR="00CD5276">
        <w:rPr>
          <w:rFonts w:ascii="Times New Roman" w:hAnsi="Times New Roman"/>
          <w:sz w:val="28"/>
          <w:szCs w:val="28"/>
        </w:rPr>
        <w:t>»,</w:t>
      </w:r>
      <w:r w:rsidRPr="00EA7C7C">
        <w:rPr>
          <w:rFonts w:ascii="Times New Roman" w:hAnsi="Times New Roman"/>
          <w:sz w:val="28"/>
          <w:szCs w:val="28"/>
        </w:rPr>
        <w:t xml:space="preserve"> «Второй иностранный язык» должны получить возможность приобрести опыт участия в проектной и/или </w:t>
      </w:r>
      <w:r w:rsidRPr="00EA7C7C">
        <w:rPr>
          <w:rFonts w:ascii="Times New Roman" w:hAnsi="Times New Roman"/>
          <w:sz w:val="28"/>
          <w:szCs w:val="28"/>
        </w:rPr>
        <w:lastRenderedPageBreak/>
        <w:t>исследовательской работе, определить, опираясь на индивидуальные интересы, образовательные потребности, основное направление своей будущей деятельности, связанной с выполнением учебного проекта и/или исследования. Это ориентирует учителя иностранного языка на применение в образовательном процессе элементов технологии критического мышления, проектных методик, методик дифференциации и индивидуализации обучения, целесообразное использование современного высокотехнологичного оборудования, ресурсов сети Интернет, на также на создание условий для активной учебно-познавательной деятельности обучающихся, для формирования готовности школьников к саморазвитию и непрерывному образованию.</w:t>
      </w:r>
    </w:p>
    <w:p w:rsidR="00EA7C7C" w:rsidRPr="00EA7C7C" w:rsidRDefault="00EA7C7C" w:rsidP="00EA7C7C">
      <w:pPr>
        <w:spacing w:after="0" w:line="240" w:lineRule="auto"/>
        <w:ind w:firstLine="709"/>
        <w:jc w:val="both"/>
        <w:rPr>
          <w:rFonts w:ascii="Times New Roman" w:hAnsi="Times New Roman"/>
          <w:b/>
          <w:sz w:val="28"/>
          <w:szCs w:val="28"/>
        </w:rPr>
      </w:pPr>
    </w:p>
    <w:p w:rsidR="00EA7C7C" w:rsidRPr="00EA7C7C" w:rsidRDefault="00EA7C7C" w:rsidP="00EA7C7C">
      <w:pPr>
        <w:spacing w:after="0" w:line="360" w:lineRule="auto"/>
        <w:ind w:right="120"/>
        <w:jc w:val="center"/>
        <w:rPr>
          <w:rFonts w:ascii="Times New Roman" w:hAnsi="Times New Roman"/>
          <w:b/>
          <w:sz w:val="28"/>
          <w:szCs w:val="28"/>
        </w:rPr>
      </w:pPr>
      <w:r w:rsidRPr="00EA7C7C">
        <w:rPr>
          <w:rFonts w:ascii="Times New Roman" w:hAnsi="Times New Roman"/>
          <w:b/>
          <w:sz w:val="28"/>
          <w:szCs w:val="28"/>
        </w:rPr>
        <w:t>Список использованной литературы</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bCs/>
          <w:sz w:val="28"/>
          <w:szCs w:val="28"/>
          <w:shd w:val="clear" w:color="auto" w:fill="FFFFFF"/>
        </w:rPr>
        <w:t>1. Федеральный государственный образовательный стандарт среднего общего образования</w:t>
      </w:r>
      <w:r w:rsidR="0049395E">
        <w:rPr>
          <w:rFonts w:ascii="Times New Roman" w:hAnsi="Times New Roman"/>
          <w:bCs/>
          <w:sz w:val="28"/>
          <w:szCs w:val="28"/>
          <w:shd w:val="clear" w:color="auto" w:fill="FFFFFF"/>
        </w:rPr>
        <w:t xml:space="preserve"> </w:t>
      </w:r>
      <w:r w:rsidRPr="00EA7C7C">
        <w:rPr>
          <w:rFonts w:ascii="Times New Roman" w:hAnsi="Times New Roman"/>
          <w:bCs/>
          <w:sz w:val="28"/>
          <w:szCs w:val="28"/>
          <w:shd w:val="clear" w:color="auto" w:fill="FFFFFF"/>
        </w:rPr>
        <w:t>(</w:t>
      </w:r>
      <w:hyperlink r:id="rId65" w:history="1">
        <w:r w:rsidRPr="00EA7C7C">
          <w:rPr>
            <w:rFonts w:ascii="Times New Roman" w:hAnsi="Times New Roman"/>
            <w:bCs/>
            <w:sz w:val="28"/>
            <w:szCs w:val="28"/>
          </w:rPr>
          <w:t>приказ</w:t>
        </w:r>
      </w:hyperlink>
      <w:r w:rsidRPr="00EA7C7C">
        <w:rPr>
          <w:rFonts w:ascii="Times New Roman" w:hAnsi="Times New Roman"/>
          <w:bCs/>
          <w:sz w:val="28"/>
          <w:szCs w:val="28"/>
          <w:shd w:val="clear" w:color="auto" w:fill="FFFFFF"/>
        </w:rPr>
        <w:t> Министерства образования и науки РФ от 17 мая 2012 г. №413</w:t>
      </w:r>
      <w:r w:rsidR="006419A7">
        <w:rPr>
          <w:rFonts w:ascii="Times New Roman" w:hAnsi="Times New Roman"/>
          <w:bCs/>
          <w:sz w:val="28"/>
          <w:szCs w:val="28"/>
          <w:shd w:val="clear" w:color="auto" w:fill="FFFFFF"/>
        </w:rPr>
        <w:t>;</w:t>
      </w:r>
      <w:r w:rsidRPr="00EA7C7C">
        <w:rPr>
          <w:rFonts w:ascii="Times New Roman" w:hAnsi="Times New Roman"/>
          <w:bCs/>
          <w:sz w:val="28"/>
          <w:szCs w:val="28"/>
          <w:shd w:val="clear" w:color="auto" w:fill="FFFFFF"/>
        </w:rPr>
        <w:t xml:space="preserve"> с изменениями и дополнениями от 29 декабря 2014 года</w:t>
      </w:r>
      <w:r w:rsidR="006419A7">
        <w:rPr>
          <w:rFonts w:ascii="Times New Roman" w:hAnsi="Times New Roman"/>
          <w:bCs/>
          <w:sz w:val="28"/>
          <w:szCs w:val="28"/>
          <w:shd w:val="clear" w:color="auto" w:fill="FFFFFF"/>
        </w:rPr>
        <w:t>;</w:t>
      </w:r>
      <w:r w:rsidR="004522CA">
        <w:rPr>
          <w:rFonts w:ascii="Times New Roman" w:hAnsi="Times New Roman"/>
          <w:bCs/>
          <w:sz w:val="28"/>
          <w:szCs w:val="28"/>
          <w:shd w:val="clear" w:color="auto" w:fill="FFFFFF"/>
        </w:rPr>
        <w:br/>
      </w:r>
      <w:r w:rsidRPr="00EA7C7C">
        <w:rPr>
          <w:rFonts w:ascii="Times New Roman" w:hAnsi="Times New Roman"/>
          <w:bCs/>
          <w:sz w:val="28"/>
          <w:szCs w:val="28"/>
          <w:shd w:val="clear" w:color="auto" w:fill="FFFFFF"/>
        </w:rPr>
        <w:t>31 декабря 2015 года</w:t>
      </w:r>
      <w:r w:rsidR="006419A7">
        <w:rPr>
          <w:rFonts w:ascii="Times New Roman" w:hAnsi="Times New Roman"/>
          <w:bCs/>
          <w:sz w:val="28"/>
          <w:szCs w:val="28"/>
          <w:shd w:val="clear" w:color="auto" w:fill="FFFFFF"/>
        </w:rPr>
        <w:t>). –</w:t>
      </w:r>
      <w:r w:rsidR="0049395E">
        <w:rPr>
          <w:rFonts w:ascii="Times New Roman" w:hAnsi="Times New Roman"/>
          <w:bCs/>
          <w:sz w:val="28"/>
          <w:szCs w:val="28"/>
          <w:shd w:val="clear" w:color="auto" w:fill="FFFFFF"/>
        </w:rPr>
        <w:t xml:space="preserve"> </w:t>
      </w:r>
      <w:hyperlink r:id="rId66" w:history="1">
        <w:r w:rsidRPr="00EA7C7C">
          <w:rPr>
            <w:rFonts w:ascii="Times New Roman" w:hAnsi="Times New Roman"/>
            <w:bCs/>
            <w:sz w:val="28"/>
            <w:szCs w:val="28"/>
            <w:u w:val="single"/>
          </w:rPr>
          <w:t>http://base.garant.ru/</w:t>
        </w:r>
      </w:hyperlink>
      <w:r w:rsidR="006419A7">
        <w:rPr>
          <w:rFonts w:ascii="Times New Roman" w:hAnsi="Times New Roman"/>
          <w:bCs/>
          <w:sz w:val="28"/>
          <w:szCs w:val="28"/>
          <w:u w:val="single"/>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2. Примерная основная образовательная программа среднего общего образования</w:t>
      </w:r>
      <w:r w:rsidR="006419A7">
        <w:rPr>
          <w:rFonts w:ascii="Times New Roman" w:hAnsi="Times New Roman"/>
          <w:sz w:val="28"/>
          <w:szCs w:val="28"/>
        </w:rPr>
        <w:t>. –</w:t>
      </w:r>
      <w:r w:rsidR="0049395E">
        <w:rPr>
          <w:rFonts w:ascii="Times New Roman" w:hAnsi="Times New Roman"/>
          <w:sz w:val="28"/>
          <w:szCs w:val="28"/>
        </w:rPr>
        <w:t xml:space="preserve"> </w:t>
      </w:r>
      <w:hyperlink r:id="rId67" w:history="1">
        <w:r w:rsidRPr="00EA7C7C">
          <w:rPr>
            <w:rFonts w:ascii="Times New Roman" w:hAnsi="Times New Roman"/>
            <w:sz w:val="28"/>
            <w:szCs w:val="28"/>
            <w:u w:val="single"/>
            <w:shd w:val="clear" w:color="auto" w:fill="FFFFFF"/>
          </w:rPr>
          <w:t>www.fgosreestr.ru</w:t>
        </w:r>
      </w:hyperlink>
      <w:r w:rsidR="006419A7">
        <w:rPr>
          <w:rFonts w:ascii="Times New Roman" w:hAnsi="Times New Roman"/>
          <w:sz w:val="28"/>
          <w:szCs w:val="28"/>
          <w:u w:val="single"/>
          <w:shd w:val="clear" w:color="auto" w:fill="FFFFFF"/>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shd w:val="clear" w:color="auto" w:fill="FFFFFF"/>
        </w:rPr>
        <w:t>3. Приказ Минобрнауки России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6419A7">
        <w:rPr>
          <w:rFonts w:ascii="Times New Roman" w:hAnsi="Times New Roman"/>
          <w:sz w:val="28"/>
          <w:szCs w:val="28"/>
          <w:shd w:val="clear" w:color="auto" w:fill="FFFFFF"/>
        </w:rPr>
        <w:t xml:space="preserve"> –</w:t>
      </w:r>
      <w:r w:rsidRPr="00EA7C7C">
        <w:rPr>
          <w:rFonts w:ascii="Times New Roman" w:hAnsi="Times New Roman"/>
          <w:sz w:val="28"/>
          <w:szCs w:val="28"/>
          <w:shd w:val="clear" w:color="auto" w:fill="FFFFFF"/>
        </w:rPr>
        <w:t> </w:t>
      </w:r>
      <w:hyperlink r:id="rId68" w:history="1">
        <w:r w:rsidRPr="00EA7C7C">
          <w:rPr>
            <w:rFonts w:ascii="Times New Roman" w:hAnsi="Times New Roman"/>
            <w:sz w:val="28"/>
            <w:szCs w:val="28"/>
            <w:u w:val="single"/>
            <w:shd w:val="clear" w:color="auto" w:fill="FFFFFF"/>
          </w:rPr>
          <w:t>http://fpu.edu.ru/</w:t>
        </w:r>
      </w:hyperlink>
      <w:r w:rsidR="006419A7">
        <w:rPr>
          <w:rFonts w:ascii="Times New Roman" w:hAnsi="Times New Roman"/>
          <w:sz w:val="28"/>
          <w:szCs w:val="28"/>
          <w:u w:val="single"/>
          <w:shd w:val="clear" w:color="auto" w:fill="FFFFFF"/>
        </w:rPr>
        <w:t>.</w:t>
      </w:r>
    </w:p>
    <w:p w:rsidR="00EA7C7C" w:rsidRPr="00EA7C7C" w:rsidRDefault="00EA7C7C" w:rsidP="00EA7C7C">
      <w:pPr>
        <w:spacing w:after="0" w:line="240" w:lineRule="auto"/>
        <w:ind w:firstLine="709"/>
        <w:jc w:val="both"/>
        <w:rPr>
          <w:rFonts w:ascii="Times New Roman" w:hAnsi="Times New Roman"/>
          <w:sz w:val="28"/>
          <w:szCs w:val="28"/>
        </w:rPr>
      </w:pPr>
      <w:r w:rsidRPr="00EA7C7C">
        <w:rPr>
          <w:rFonts w:ascii="Times New Roman" w:hAnsi="Times New Roman"/>
          <w:sz w:val="28"/>
          <w:szCs w:val="28"/>
        </w:rPr>
        <w:t xml:space="preserve">4. Приказ министерства образования Рязанской области от 27 апреля </w:t>
      </w:r>
      <w:r w:rsidR="004522CA">
        <w:rPr>
          <w:rFonts w:ascii="Times New Roman" w:hAnsi="Times New Roman"/>
          <w:sz w:val="28"/>
          <w:szCs w:val="28"/>
        </w:rPr>
        <w:br/>
      </w:r>
      <w:r w:rsidRPr="00EA7C7C">
        <w:rPr>
          <w:rFonts w:ascii="Times New Roman" w:hAnsi="Times New Roman"/>
          <w:sz w:val="28"/>
          <w:szCs w:val="28"/>
        </w:rPr>
        <w:t>2017 г. №487 «Об утверждении примерного регионального учебного плана на 2017/2018 учебный год для образовательных организаций Рязанской области»</w:t>
      </w:r>
      <w:r w:rsidR="006419A7">
        <w:rPr>
          <w:rFonts w:ascii="Times New Roman" w:hAnsi="Times New Roman"/>
          <w:sz w:val="28"/>
          <w:szCs w:val="28"/>
        </w:rPr>
        <w:t xml:space="preserve"> –</w:t>
      </w:r>
      <w:r w:rsidR="0049395E">
        <w:rPr>
          <w:rFonts w:ascii="Times New Roman" w:hAnsi="Times New Roman"/>
          <w:sz w:val="28"/>
          <w:szCs w:val="28"/>
        </w:rPr>
        <w:t xml:space="preserve"> </w:t>
      </w:r>
      <w:hyperlink r:id="rId69" w:history="1">
        <w:r w:rsidR="00A45252" w:rsidRPr="006419A7">
          <w:rPr>
            <w:rStyle w:val="a9"/>
            <w:rFonts w:ascii="Times New Roman" w:hAnsi="Times New Roman"/>
            <w:color w:val="auto"/>
            <w:sz w:val="28"/>
            <w:szCs w:val="28"/>
            <w:shd w:val="clear" w:color="auto" w:fill="FFFFFF"/>
          </w:rPr>
          <w:t>http://minobr</w:t>
        </w:r>
      </w:hyperlink>
      <w:r w:rsidRPr="006419A7">
        <w:rPr>
          <w:rFonts w:ascii="Times New Roman" w:hAnsi="Times New Roman"/>
          <w:sz w:val="28"/>
          <w:szCs w:val="28"/>
          <w:u w:val="single"/>
          <w:shd w:val="clear" w:color="auto" w:fill="FFFFFF"/>
        </w:rPr>
        <w:t>.</w:t>
      </w:r>
      <w:r w:rsidRPr="00EA7C7C">
        <w:rPr>
          <w:rFonts w:ascii="Times New Roman" w:hAnsi="Times New Roman"/>
          <w:sz w:val="28"/>
          <w:szCs w:val="28"/>
          <w:u w:val="single"/>
          <w:shd w:val="clear" w:color="auto" w:fill="FFFFFF"/>
        </w:rPr>
        <w:t>ryazangov.ru</w:t>
      </w:r>
      <w:r w:rsidR="006419A7">
        <w:rPr>
          <w:rFonts w:ascii="Times New Roman" w:hAnsi="Times New Roman"/>
          <w:sz w:val="28"/>
          <w:szCs w:val="28"/>
          <w:u w:val="single"/>
          <w:shd w:val="clear" w:color="auto" w:fill="FFFFFF"/>
        </w:rPr>
        <w:t>.</w:t>
      </w:r>
    </w:p>
    <w:p w:rsidR="00EA7C7C" w:rsidRPr="00EA7C7C" w:rsidRDefault="00EA7C7C" w:rsidP="00EA7C7C">
      <w:pPr>
        <w:spacing w:after="0" w:line="240" w:lineRule="auto"/>
        <w:jc w:val="both"/>
        <w:rPr>
          <w:rFonts w:ascii="Times New Roman" w:hAnsi="Times New Roman"/>
          <w:sz w:val="28"/>
          <w:szCs w:val="28"/>
          <w:shd w:val="clear" w:color="auto" w:fill="FFFFFF"/>
        </w:rPr>
      </w:pPr>
    </w:p>
    <w:p w:rsidR="00EA7C7C" w:rsidRPr="00EA7C7C" w:rsidRDefault="00EA7C7C" w:rsidP="00EA7C7C">
      <w:pPr>
        <w:jc w:val="center"/>
        <w:rPr>
          <w:rFonts w:ascii="Times New Roman" w:hAnsi="Times New Roman"/>
          <w:b/>
          <w:sz w:val="28"/>
          <w:szCs w:val="28"/>
        </w:rPr>
      </w:pPr>
      <w:r w:rsidRPr="00EA7C7C">
        <w:rPr>
          <w:rFonts w:ascii="Times New Roman" w:hAnsi="Times New Roman"/>
          <w:b/>
          <w:sz w:val="28"/>
          <w:szCs w:val="28"/>
        </w:rPr>
        <w:t>Дополнительная литература</w:t>
      </w:r>
    </w:p>
    <w:p w:rsidR="00EA7C7C" w:rsidRPr="004522CA" w:rsidRDefault="00EA7C7C" w:rsidP="004522CA">
      <w:pPr>
        <w:spacing w:after="0" w:line="240" w:lineRule="auto"/>
        <w:ind w:firstLine="709"/>
        <w:jc w:val="both"/>
        <w:rPr>
          <w:rFonts w:ascii="Times New Roman" w:hAnsi="Times New Roman"/>
          <w:sz w:val="28"/>
          <w:szCs w:val="28"/>
        </w:rPr>
      </w:pPr>
      <w:r w:rsidRPr="004522CA">
        <w:rPr>
          <w:rFonts w:ascii="Times New Roman" w:hAnsi="Times New Roman"/>
          <w:sz w:val="28"/>
          <w:szCs w:val="28"/>
        </w:rPr>
        <w:t>1.</w:t>
      </w:r>
      <w:r w:rsidR="004522CA">
        <w:rPr>
          <w:rFonts w:ascii="Times New Roman" w:hAnsi="Times New Roman"/>
          <w:sz w:val="28"/>
          <w:szCs w:val="28"/>
        </w:rPr>
        <w:t> Вербицкая М.В., Махмурян К.С., Нечаева Е.</w:t>
      </w:r>
      <w:r w:rsidRPr="004522CA">
        <w:rPr>
          <w:rFonts w:ascii="Times New Roman" w:hAnsi="Times New Roman"/>
          <w:sz w:val="28"/>
          <w:szCs w:val="28"/>
        </w:rPr>
        <w:t>Н.Я сдам ЕГЭ! Английский язык. </w:t>
      </w:r>
      <w:r w:rsidR="006419A7">
        <w:rPr>
          <w:rFonts w:ascii="Times New Roman" w:hAnsi="Times New Roman"/>
          <w:sz w:val="28"/>
          <w:szCs w:val="28"/>
        </w:rPr>
        <w:t xml:space="preserve">– </w:t>
      </w:r>
      <w:hyperlink r:id="rId70" w:history="1">
        <w:r w:rsidR="006419A7" w:rsidRPr="006419A7">
          <w:rPr>
            <w:rStyle w:val="a9"/>
            <w:rFonts w:ascii="Times New Roman" w:hAnsi="Times New Roman"/>
            <w:color w:val="auto"/>
            <w:sz w:val="28"/>
            <w:szCs w:val="28"/>
            <w:u w:val="none"/>
          </w:rPr>
          <w:t>http://catalog.prosv.ru/item/27194/.</w:t>
        </w:r>
      </w:hyperlink>
    </w:p>
    <w:p w:rsidR="00EA7C7C" w:rsidRPr="004522CA" w:rsidRDefault="004522CA" w:rsidP="004522CA">
      <w:pPr>
        <w:shd w:val="clear" w:color="auto" w:fill="FFFFFF"/>
        <w:spacing w:after="0" w:line="240" w:lineRule="auto"/>
        <w:ind w:firstLine="709"/>
        <w:jc w:val="both"/>
        <w:outlineLvl w:val="1"/>
        <w:rPr>
          <w:rFonts w:ascii="Times New Roman" w:hAnsi="Times New Roman"/>
          <w:sz w:val="28"/>
          <w:szCs w:val="28"/>
        </w:rPr>
      </w:pPr>
      <w:r>
        <w:rPr>
          <w:rFonts w:ascii="Times New Roman" w:hAnsi="Times New Roman"/>
          <w:sz w:val="28"/>
          <w:szCs w:val="28"/>
        </w:rPr>
        <w:t>2. Фурманова С. Л., Бажанов А.</w:t>
      </w:r>
      <w:r w:rsidR="00EA7C7C" w:rsidRPr="004522CA">
        <w:rPr>
          <w:rFonts w:ascii="Times New Roman" w:hAnsi="Times New Roman"/>
          <w:sz w:val="28"/>
          <w:szCs w:val="28"/>
        </w:rPr>
        <w:t xml:space="preserve">Е. </w:t>
      </w:r>
      <w:r w:rsidR="001F3468" w:rsidRPr="004522CA">
        <w:rPr>
          <w:rFonts w:ascii="Times New Roman" w:hAnsi="Times New Roman"/>
          <w:sz w:val="28"/>
          <w:szCs w:val="28"/>
        </w:rPr>
        <w:t>Я сдам ЕГЭ! Немецкий язык</w:t>
      </w:r>
      <w:r w:rsidR="00EA7C7C" w:rsidRPr="004522CA">
        <w:rPr>
          <w:rFonts w:ascii="Times New Roman" w:hAnsi="Times New Roman"/>
          <w:sz w:val="28"/>
          <w:szCs w:val="28"/>
        </w:rPr>
        <w:t xml:space="preserve">/ </w:t>
      </w:r>
      <w:r w:rsidR="001F3468">
        <w:rPr>
          <w:rFonts w:ascii="Times New Roman" w:hAnsi="Times New Roman"/>
          <w:sz w:val="28"/>
          <w:szCs w:val="28"/>
        </w:rPr>
        <w:t>п</w:t>
      </w:r>
      <w:r w:rsidR="00EA7C7C" w:rsidRPr="004522CA">
        <w:rPr>
          <w:rFonts w:ascii="Times New Roman" w:hAnsi="Times New Roman"/>
          <w:sz w:val="28"/>
          <w:szCs w:val="28"/>
        </w:rPr>
        <w:t>од ред. В</w:t>
      </w:r>
      <w:r>
        <w:rPr>
          <w:rFonts w:ascii="Times New Roman" w:hAnsi="Times New Roman"/>
          <w:sz w:val="28"/>
          <w:szCs w:val="28"/>
        </w:rPr>
        <w:t>ербицкой М.В., Махмурян К.</w:t>
      </w:r>
      <w:r w:rsidR="00EA7C7C" w:rsidRPr="004522CA">
        <w:rPr>
          <w:rFonts w:ascii="Times New Roman" w:hAnsi="Times New Roman"/>
          <w:sz w:val="28"/>
          <w:szCs w:val="28"/>
        </w:rPr>
        <w:t>С.</w:t>
      </w:r>
      <w:r w:rsidR="006419A7">
        <w:rPr>
          <w:rFonts w:ascii="Times New Roman" w:hAnsi="Times New Roman"/>
          <w:sz w:val="28"/>
          <w:szCs w:val="28"/>
        </w:rPr>
        <w:t>–</w:t>
      </w:r>
      <w:hyperlink r:id="rId71" w:history="1">
        <w:r w:rsidR="00EA7C7C" w:rsidRPr="004522CA">
          <w:rPr>
            <w:rFonts w:ascii="Times New Roman" w:hAnsi="Times New Roman"/>
            <w:sz w:val="28"/>
            <w:szCs w:val="28"/>
          </w:rPr>
          <w:t>http://catalog.prosv.ru/item/27195</w:t>
        </w:r>
      </w:hyperlink>
      <w:r w:rsidR="006419A7">
        <w:rPr>
          <w:rFonts w:ascii="Times New Roman" w:hAnsi="Times New Roman"/>
          <w:sz w:val="28"/>
          <w:szCs w:val="28"/>
        </w:rPr>
        <w:t>.</w:t>
      </w:r>
    </w:p>
    <w:p w:rsidR="00EA7C7C" w:rsidRPr="004522CA" w:rsidRDefault="00EA7C7C" w:rsidP="004522CA">
      <w:pPr>
        <w:shd w:val="clear" w:color="auto" w:fill="FFFFFF"/>
        <w:spacing w:after="0" w:line="240" w:lineRule="auto"/>
        <w:ind w:firstLine="709"/>
        <w:jc w:val="both"/>
        <w:outlineLvl w:val="1"/>
        <w:rPr>
          <w:rFonts w:ascii="Times New Roman" w:hAnsi="Times New Roman"/>
          <w:sz w:val="28"/>
          <w:szCs w:val="28"/>
        </w:rPr>
      </w:pPr>
      <w:r w:rsidRPr="004522CA">
        <w:rPr>
          <w:rFonts w:ascii="Times New Roman" w:hAnsi="Times New Roman"/>
          <w:sz w:val="28"/>
          <w:szCs w:val="28"/>
        </w:rPr>
        <w:t>3.</w:t>
      </w:r>
      <w:r w:rsidR="004522CA">
        <w:rPr>
          <w:rFonts w:ascii="Times New Roman" w:hAnsi="Times New Roman"/>
          <w:sz w:val="28"/>
          <w:szCs w:val="28"/>
        </w:rPr>
        <w:t xml:space="preserve"> Фоменко Т.</w:t>
      </w:r>
      <w:r w:rsidRPr="004522CA">
        <w:rPr>
          <w:rFonts w:ascii="Times New Roman" w:hAnsi="Times New Roman"/>
          <w:sz w:val="28"/>
          <w:szCs w:val="28"/>
        </w:rPr>
        <w:t>М., Лысенко И.А., Николаева В.В</w:t>
      </w:r>
      <w:r w:rsidR="004522CA">
        <w:rPr>
          <w:rFonts w:ascii="Times New Roman" w:hAnsi="Times New Roman"/>
          <w:sz w:val="28"/>
          <w:szCs w:val="28"/>
        </w:rPr>
        <w:t xml:space="preserve">. и др. </w:t>
      </w:r>
      <w:r w:rsidR="001F3468" w:rsidRPr="004522CA">
        <w:rPr>
          <w:rFonts w:ascii="Times New Roman" w:hAnsi="Times New Roman"/>
          <w:bCs/>
          <w:sz w:val="28"/>
          <w:szCs w:val="28"/>
        </w:rPr>
        <w:t>Я сдам ЕГЭ! Французский язык</w:t>
      </w:r>
      <w:r w:rsidR="004522CA">
        <w:rPr>
          <w:rFonts w:ascii="Times New Roman" w:hAnsi="Times New Roman"/>
          <w:sz w:val="28"/>
          <w:szCs w:val="28"/>
        </w:rPr>
        <w:t xml:space="preserve">/ </w:t>
      </w:r>
      <w:r w:rsidR="001F3468">
        <w:rPr>
          <w:rFonts w:ascii="Times New Roman" w:hAnsi="Times New Roman"/>
          <w:sz w:val="28"/>
          <w:szCs w:val="28"/>
        </w:rPr>
        <w:t>п</w:t>
      </w:r>
      <w:r w:rsidR="004522CA">
        <w:rPr>
          <w:rFonts w:ascii="Times New Roman" w:hAnsi="Times New Roman"/>
          <w:sz w:val="28"/>
          <w:szCs w:val="28"/>
        </w:rPr>
        <w:t>од ред. Вербицкой М.В., Махмурян К.</w:t>
      </w:r>
      <w:r w:rsidRPr="004522CA">
        <w:rPr>
          <w:rFonts w:ascii="Times New Roman" w:hAnsi="Times New Roman"/>
          <w:sz w:val="28"/>
          <w:szCs w:val="28"/>
        </w:rPr>
        <w:t>С.</w:t>
      </w:r>
    </w:p>
    <w:p w:rsidR="00EA7C7C" w:rsidRPr="004522CA" w:rsidRDefault="00EA7C7C" w:rsidP="004522CA">
      <w:pPr>
        <w:shd w:val="clear" w:color="auto" w:fill="FFFFFF"/>
        <w:spacing w:after="0" w:line="240" w:lineRule="auto"/>
        <w:ind w:firstLine="709"/>
        <w:jc w:val="both"/>
        <w:outlineLvl w:val="1"/>
        <w:rPr>
          <w:rFonts w:ascii="Times New Roman" w:hAnsi="Times New Roman"/>
          <w:sz w:val="28"/>
          <w:szCs w:val="28"/>
        </w:rPr>
      </w:pPr>
      <w:r w:rsidRPr="004522CA">
        <w:rPr>
          <w:rFonts w:ascii="Times New Roman" w:hAnsi="Times New Roman"/>
          <w:sz w:val="28"/>
          <w:szCs w:val="28"/>
        </w:rPr>
        <w:t>4. Сергеев</w:t>
      </w:r>
      <w:r w:rsidR="00543AC1">
        <w:rPr>
          <w:rFonts w:ascii="Times New Roman" w:hAnsi="Times New Roman"/>
          <w:sz w:val="28"/>
          <w:szCs w:val="28"/>
        </w:rPr>
        <w:t>,</w:t>
      </w:r>
      <w:r w:rsidRPr="004522CA">
        <w:rPr>
          <w:rFonts w:ascii="Times New Roman" w:hAnsi="Times New Roman"/>
          <w:sz w:val="28"/>
          <w:szCs w:val="28"/>
        </w:rPr>
        <w:t xml:space="preserve"> И.С. Как организовать проектную деятельность учащихся</w:t>
      </w:r>
      <w:r w:rsidR="004522CA">
        <w:rPr>
          <w:rFonts w:ascii="Times New Roman" w:hAnsi="Times New Roman"/>
          <w:sz w:val="28"/>
          <w:szCs w:val="28"/>
        </w:rPr>
        <w:t>. –</w:t>
      </w:r>
      <w:r w:rsidRPr="004522CA">
        <w:rPr>
          <w:rFonts w:ascii="Times New Roman" w:hAnsi="Times New Roman"/>
          <w:sz w:val="28"/>
          <w:szCs w:val="28"/>
        </w:rPr>
        <w:t xml:space="preserve"> М., 2012</w:t>
      </w:r>
      <w:r w:rsidR="004522CA">
        <w:rPr>
          <w:rFonts w:ascii="Times New Roman" w:hAnsi="Times New Roman"/>
          <w:sz w:val="28"/>
          <w:szCs w:val="28"/>
        </w:rPr>
        <w:t>.</w:t>
      </w:r>
    </w:p>
    <w:p w:rsidR="00EA7C7C" w:rsidRPr="004522CA" w:rsidRDefault="00EA7C7C" w:rsidP="004522CA">
      <w:pPr>
        <w:keepNext/>
        <w:keepLines/>
        <w:shd w:val="clear" w:color="auto" w:fill="FFFFFF"/>
        <w:spacing w:after="0" w:line="240" w:lineRule="auto"/>
        <w:ind w:firstLine="709"/>
        <w:jc w:val="both"/>
        <w:outlineLvl w:val="0"/>
        <w:rPr>
          <w:rFonts w:ascii="Times New Roman" w:hAnsi="Times New Roman"/>
          <w:bCs/>
          <w:sz w:val="28"/>
          <w:szCs w:val="28"/>
        </w:rPr>
      </w:pPr>
      <w:r w:rsidRPr="004522CA">
        <w:rPr>
          <w:rFonts w:ascii="Times New Roman" w:hAnsi="Times New Roman"/>
          <w:bCs/>
          <w:sz w:val="28"/>
          <w:szCs w:val="28"/>
        </w:rPr>
        <w:t>5. Селиванова</w:t>
      </w:r>
      <w:r w:rsidR="00543AC1">
        <w:rPr>
          <w:rFonts w:ascii="Times New Roman" w:hAnsi="Times New Roman"/>
          <w:bCs/>
          <w:sz w:val="28"/>
          <w:szCs w:val="28"/>
        </w:rPr>
        <w:t>,</w:t>
      </w:r>
      <w:r w:rsidRPr="004522CA">
        <w:rPr>
          <w:rFonts w:ascii="Times New Roman" w:hAnsi="Times New Roman"/>
          <w:bCs/>
          <w:sz w:val="28"/>
          <w:szCs w:val="28"/>
        </w:rPr>
        <w:t xml:space="preserve"> М.С. Английский язык Английский язык. Грамматика. Все трудности школьной программы. 5-11 классы</w:t>
      </w:r>
      <w:r w:rsidR="004522CA">
        <w:rPr>
          <w:rFonts w:ascii="Times New Roman" w:hAnsi="Times New Roman"/>
          <w:bCs/>
          <w:sz w:val="28"/>
          <w:szCs w:val="28"/>
        </w:rPr>
        <w:t>.</w:t>
      </w:r>
      <w:r w:rsidRPr="004522CA">
        <w:rPr>
          <w:rFonts w:ascii="Times New Roman" w:hAnsi="Times New Roman"/>
          <w:bCs/>
          <w:sz w:val="28"/>
          <w:szCs w:val="28"/>
        </w:rPr>
        <w:t xml:space="preserve"> – М., 2014</w:t>
      </w:r>
      <w:r w:rsidR="004522CA">
        <w:rPr>
          <w:rFonts w:ascii="Times New Roman" w:hAnsi="Times New Roman"/>
          <w:bCs/>
          <w:sz w:val="28"/>
          <w:szCs w:val="28"/>
        </w:rPr>
        <w:t>.</w:t>
      </w:r>
    </w:p>
    <w:p w:rsidR="00EA7C7C" w:rsidRPr="00EA7C7C" w:rsidRDefault="00EA7C7C" w:rsidP="00EA7C7C"/>
    <w:p w:rsidR="00BD1BFE" w:rsidRPr="00BD1BFE" w:rsidRDefault="00BD1BFE" w:rsidP="00BD1BFE">
      <w:pPr>
        <w:spacing w:after="0" w:line="240" w:lineRule="auto"/>
        <w:jc w:val="center"/>
        <w:rPr>
          <w:rFonts w:ascii="Times New Roman" w:hAnsi="Times New Roman"/>
          <w:b/>
          <w:bCs/>
          <w:i/>
          <w:sz w:val="28"/>
          <w:szCs w:val="28"/>
        </w:rPr>
      </w:pPr>
      <w:r w:rsidRPr="00BD1BFE">
        <w:rPr>
          <w:rFonts w:ascii="Times New Roman" w:hAnsi="Times New Roman"/>
          <w:b/>
          <w:bCs/>
          <w:i/>
          <w:sz w:val="28"/>
          <w:szCs w:val="28"/>
        </w:rPr>
        <w:lastRenderedPageBreak/>
        <w:t>ПРЕДМЕТНАЯ ОБЛАСТЬ «МАТЕМАТИКА И ИНФОРМАТИКА»</w:t>
      </w:r>
    </w:p>
    <w:p w:rsidR="00BD1BFE" w:rsidRPr="00BD1BFE" w:rsidRDefault="00BD1BFE" w:rsidP="00BD1BFE">
      <w:pPr>
        <w:autoSpaceDE w:val="0"/>
        <w:autoSpaceDN w:val="0"/>
        <w:adjustRightInd w:val="0"/>
        <w:spacing w:after="0" w:line="240" w:lineRule="auto"/>
        <w:jc w:val="center"/>
        <w:rPr>
          <w:b/>
          <w:bCs/>
          <w:i/>
          <w:iCs/>
          <w:sz w:val="28"/>
          <w:szCs w:val="28"/>
        </w:rPr>
      </w:pPr>
    </w:p>
    <w:p w:rsidR="00BD1BFE" w:rsidRPr="00BD1BFE" w:rsidRDefault="00BD1BFE" w:rsidP="00BD1BFE">
      <w:pPr>
        <w:autoSpaceDE w:val="0"/>
        <w:autoSpaceDN w:val="0"/>
        <w:adjustRightInd w:val="0"/>
        <w:jc w:val="center"/>
        <w:rPr>
          <w:rFonts w:ascii="Decorlz" w:hAnsi="Decorlz"/>
          <w:b/>
          <w:bCs/>
          <w:iCs/>
          <w:sz w:val="48"/>
          <w:szCs w:val="48"/>
        </w:rPr>
      </w:pPr>
      <w:r w:rsidRPr="00BD1BFE">
        <w:rPr>
          <w:rFonts w:ascii="Decorlz" w:hAnsi="Decorlz"/>
          <w:b/>
          <w:bCs/>
          <w:iCs/>
          <w:sz w:val="48"/>
          <w:szCs w:val="48"/>
        </w:rPr>
        <w:t>М а т е м а т и к а:</w:t>
      </w:r>
    </w:p>
    <w:p w:rsidR="00BD1BFE" w:rsidRPr="00BD1BFE" w:rsidRDefault="00BD1BFE" w:rsidP="00BD1BFE">
      <w:pPr>
        <w:autoSpaceDE w:val="0"/>
        <w:autoSpaceDN w:val="0"/>
        <w:adjustRightInd w:val="0"/>
        <w:spacing w:line="240" w:lineRule="auto"/>
        <w:jc w:val="center"/>
        <w:rPr>
          <w:rFonts w:ascii="Decorlz" w:hAnsi="Decorlz"/>
          <w:b/>
          <w:bCs/>
          <w:iCs/>
          <w:sz w:val="28"/>
          <w:szCs w:val="28"/>
        </w:rPr>
      </w:pPr>
      <w:r w:rsidRPr="00E21F23">
        <w:rPr>
          <w:rFonts w:ascii="Decorlz" w:hAnsi="Decorlz"/>
          <w:b/>
          <w:bCs/>
          <w:iCs/>
          <w:spacing w:val="20"/>
          <w:sz w:val="28"/>
          <w:szCs w:val="28"/>
        </w:rPr>
        <w:t>А</w:t>
      </w:r>
      <w:r w:rsidRPr="00FF7628">
        <w:rPr>
          <w:rFonts w:ascii="Decorlz" w:hAnsi="Decorlz"/>
          <w:b/>
          <w:bCs/>
          <w:iCs/>
          <w:spacing w:val="20"/>
          <w:sz w:val="28"/>
          <w:szCs w:val="28"/>
        </w:rPr>
        <w:t xml:space="preserve">лгебра и начала </w:t>
      </w:r>
      <w:r w:rsidR="00FF7628" w:rsidRPr="00FF7628">
        <w:rPr>
          <w:rFonts w:ascii="Decorlz" w:hAnsi="Decorlz"/>
          <w:b/>
          <w:bCs/>
          <w:iCs/>
          <w:spacing w:val="20"/>
          <w:sz w:val="28"/>
          <w:szCs w:val="28"/>
        </w:rPr>
        <w:t>математического</w:t>
      </w:r>
      <w:r w:rsidRPr="00FF7628">
        <w:rPr>
          <w:rFonts w:ascii="Decorlz" w:hAnsi="Decorlz"/>
          <w:b/>
          <w:bCs/>
          <w:iCs/>
          <w:spacing w:val="20"/>
          <w:sz w:val="28"/>
          <w:szCs w:val="28"/>
        </w:rPr>
        <w:t xml:space="preserve"> анализа</w:t>
      </w:r>
    </w:p>
    <w:p w:rsidR="00BD1BFE" w:rsidRPr="00FF7628" w:rsidRDefault="00BD1BFE" w:rsidP="00BD1BFE">
      <w:pPr>
        <w:autoSpaceDE w:val="0"/>
        <w:autoSpaceDN w:val="0"/>
        <w:adjustRightInd w:val="0"/>
        <w:spacing w:line="240" w:lineRule="auto"/>
        <w:jc w:val="center"/>
        <w:rPr>
          <w:rFonts w:ascii="Decorlz" w:hAnsi="Decorlz"/>
          <w:b/>
          <w:bCs/>
          <w:iCs/>
          <w:spacing w:val="20"/>
          <w:sz w:val="28"/>
          <w:szCs w:val="28"/>
        </w:rPr>
      </w:pPr>
      <w:r w:rsidRPr="00E21F23">
        <w:rPr>
          <w:rFonts w:ascii="Decorlz" w:hAnsi="Decorlz"/>
          <w:b/>
          <w:bCs/>
          <w:iCs/>
          <w:spacing w:val="20"/>
          <w:sz w:val="28"/>
          <w:szCs w:val="28"/>
        </w:rPr>
        <w:t>Г</w:t>
      </w:r>
      <w:r w:rsidRPr="00FF7628">
        <w:rPr>
          <w:rFonts w:ascii="Decorlz" w:hAnsi="Decorlz"/>
          <w:b/>
          <w:bCs/>
          <w:iCs/>
          <w:spacing w:val="20"/>
          <w:sz w:val="28"/>
          <w:szCs w:val="28"/>
        </w:rPr>
        <w:t>еометрия</w:t>
      </w:r>
    </w:p>
    <w:p w:rsidR="001F3468" w:rsidRPr="005F7732" w:rsidRDefault="001F3468" w:rsidP="001F3468">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1F3468" w:rsidRPr="005F7732" w:rsidRDefault="001F3468" w:rsidP="001F3468">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й</w:t>
      </w:r>
      <w:r w:rsidRPr="005F7732">
        <w:rPr>
          <w:rFonts w:ascii="Times New Roman" w:hAnsi="Times New Roman"/>
          <w:sz w:val="28"/>
        </w:rPr>
        <w:t xml:space="preserve"> предмет «</w:t>
      </w:r>
      <w:r w:rsidR="00FF7628">
        <w:rPr>
          <w:rFonts w:ascii="Times New Roman" w:hAnsi="Times New Roman"/>
          <w:sz w:val="28"/>
        </w:rPr>
        <w:t>Математика: алгебра и начала математического анализа</w:t>
      </w:r>
      <w:r w:rsidR="00E21F23">
        <w:rPr>
          <w:rFonts w:ascii="Times New Roman" w:hAnsi="Times New Roman"/>
          <w:sz w:val="28"/>
        </w:rPr>
        <w:t>, геометрия</w:t>
      </w:r>
      <w:r w:rsidRPr="005F7732">
        <w:rPr>
          <w:rFonts w:ascii="Times New Roman" w:hAnsi="Times New Roman"/>
          <w:sz w:val="28"/>
        </w:rPr>
        <w:t>» вход</w:t>
      </w:r>
      <w:r>
        <w:rPr>
          <w:rFonts w:ascii="Times New Roman" w:hAnsi="Times New Roman"/>
          <w:sz w:val="28"/>
        </w:rPr>
        <w:t>и</w:t>
      </w:r>
      <w:r w:rsidRPr="005F7732">
        <w:rPr>
          <w:rFonts w:ascii="Times New Roman" w:hAnsi="Times New Roman"/>
          <w:sz w:val="28"/>
        </w:rPr>
        <w:t>т в состав предметной области «</w:t>
      </w:r>
      <w:r w:rsidR="00FF7628">
        <w:rPr>
          <w:rFonts w:ascii="Times New Roman" w:hAnsi="Times New Roman"/>
          <w:sz w:val="28"/>
        </w:rPr>
        <w:t>Математика и информатика</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ого</w:t>
      </w:r>
      <w:r w:rsidRPr="005F7732">
        <w:rPr>
          <w:rFonts w:ascii="Times New Roman" w:hAnsi="Times New Roman"/>
          <w:sz w:val="28"/>
        </w:rPr>
        <w:t xml:space="preserve"> предмет</w:t>
      </w:r>
      <w:r>
        <w:rPr>
          <w:rFonts w:ascii="Times New Roman" w:hAnsi="Times New Roman"/>
          <w:sz w:val="28"/>
        </w:rPr>
        <w:t>а</w:t>
      </w:r>
      <w:r w:rsidR="00543AC1">
        <w:rPr>
          <w:rFonts w:ascii="Times New Roman" w:hAnsi="Times New Roman"/>
          <w:sz w:val="28"/>
        </w:rPr>
        <w:t xml:space="preserve"> </w:t>
      </w:r>
      <w:r>
        <w:rPr>
          <w:rFonts w:ascii="Times New Roman" w:hAnsi="Times New Roman"/>
          <w:sz w:val="28"/>
        </w:rPr>
        <w:t xml:space="preserve">определено в примерной основной образовательной программе среднего общего образования (ПООП СОО) и в примерном региональном учебном плане (ПРУП), утвержденном приказом министерства образования Рязанской области №487 от 27.04.2017 (в редакции </w:t>
      </w:r>
      <w:r w:rsidRPr="00735DF9">
        <w:rPr>
          <w:rFonts w:ascii="Times New Roman" w:hAnsi="Times New Roman"/>
          <w:sz w:val="28"/>
          <w:szCs w:val="28"/>
        </w:rPr>
        <w:t>от 26.06.2017 №730</w:t>
      </w:r>
      <w:r>
        <w:rPr>
          <w:rFonts w:ascii="Times New Roman" w:hAnsi="Times New Roman"/>
          <w:sz w:val="28"/>
        </w:rPr>
        <w:t>)</w:t>
      </w:r>
      <w:r w:rsidRPr="005F7732">
        <w:rPr>
          <w:rFonts w:ascii="Times New Roman" w:hAnsi="Times New Roman"/>
          <w:sz w:val="28"/>
          <w:szCs w:val="28"/>
        </w:rPr>
        <w:t>.</w:t>
      </w:r>
    </w:p>
    <w:p w:rsidR="00BD1BFE" w:rsidRPr="00BD1BFE" w:rsidRDefault="00BD1BFE" w:rsidP="00BD1BFE">
      <w:pPr>
        <w:autoSpaceDE w:val="0"/>
        <w:autoSpaceDN w:val="0"/>
        <w:adjustRightInd w:val="0"/>
        <w:spacing w:after="0" w:line="240" w:lineRule="auto"/>
        <w:ind w:firstLine="709"/>
        <w:jc w:val="both"/>
        <w:rPr>
          <w:rFonts w:ascii="Times New Roman" w:hAnsi="Times New Roman"/>
          <w:b/>
          <w:bCs/>
          <w:i/>
          <w:iCs/>
          <w:sz w:val="28"/>
          <w:szCs w:val="28"/>
        </w:rPr>
      </w:pPr>
      <w:r w:rsidRPr="00BD1BFE">
        <w:rPr>
          <w:rFonts w:ascii="Times New Roman" w:hAnsi="Times New Roman"/>
          <w:sz w:val="28"/>
          <w:szCs w:val="28"/>
        </w:rPr>
        <w:t>Федеральный государственный образовательный стандарт среднего общего образования формулирует требования к подготовке учителя и руководителей общеобразовательной организации для реализации основной образовательной программы среднего общего образования.</w:t>
      </w:r>
    </w:p>
    <w:p w:rsidR="00BD1BFE" w:rsidRPr="00BD1BFE" w:rsidRDefault="00BD1BFE" w:rsidP="00BD1BFE">
      <w:pPr>
        <w:spacing w:after="0" w:line="240" w:lineRule="auto"/>
        <w:ind w:firstLine="709"/>
        <w:jc w:val="both"/>
        <w:rPr>
          <w:rFonts w:ascii="Times New Roman" w:hAnsi="Times New Roman"/>
          <w:sz w:val="28"/>
          <w:szCs w:val="28"/>
        </w:rPr>
      </w:pPr>
      <w:r w:rsidRPr="00BD1BFE">
        <w:rPr>
          <w:rFonts w:ascii="Times New Roman" w:hAnsi="Times New Roman"/>
          <w:sz w:val="28"/>
          <w:szCs w:val="28"/>
        </w:rPr>
        <w:t>Новая парадигма образования, реализуемая ФГОС, – это переход от школы информационно-трансляционной к школе деятельностной, формирующей у обучающихся компетенции самостоятельной навигации по освоенным предметным знаниям при решении конкретных личностно значимых задач, в том числе и в ситуациях неопределенности.</w:t>
      </w:r>
    </w:p>
    <w:p w:rsidR="00BD1BFE" w:rsidRPr="00BD1BFE" w:rsidRDefault="00BD1BFE" w:rsidP="00BD1BFE">
      <w:pPr>
        <w:spacing w:after="0" w:line="240" w:lineRule="auto"/>
        <w:ind w:firstLine="709"/>
        <w:jc w:val="both"/>
        <w:rPr>
          <w:rFonts w:ascii="Times New Roman" w:hAnsi="Times New Roman"/>
          <w:sz w:val="28"/>
          <w:szCs w:val="28"/>
        </w:rPr>
      </w:pPr>
      <w:r w:rsidRPr="00BD1BFE">
        <w:rPr>
          <w:rFonts w:ascii="Times New Roman" w:hAnsi="Times New Roman"/>
          <w:sz w:val="28"/>
          <w:szCs w:val="28"/>
        </w:rPr>
        <w:t>С введением ФГОС изменяются структура и сущность результатов образовательной деятельности, содержание образовательных программ и технологии их реализации, методология, содержание и процедуры оценивания результатов освоения образовательных программ.</w:t>
      </w:r>
    </w:p>
    <w:p w:rsidR="00BD1BFE" w:rsidRPr="00BD1BFE" w:rsidRDefault="00BD1BFE" w:rsidP="00BD1BFE">
      <w:pPr>
        <w:widowControl w:val="0"/>
        <w:autoSpaceDE w:val="0"/>
        <w:autoSpaceDN w:val="0"/>
        <w:adjustRightInd w:val="0"/>
        <w:spacing w:after="0" w:line="240" w:lineRule="auto"/>
        <w:ind w:firstLine="709"/>
        <w:jc w:val="both"/>
        <w:rPr>
          <w:rFonts w:ascii="Times New Roman" w:hAnsi="Times New Roman"/>
          <w:bCs/>
          <w:sz w:val="28"/>
          <w:szCs w:val="28"/>
        </w:rPr>
      </w:pPr>
      <w:r w:rsidRPr="00BD1BFE">
        <w:rPr>
          <w:rFonts w:ascii="Times New Roman" w:hAnsi="Times New Roman"/>
          <w:bCs/>
          <w:sz w:val="28"/>
          <w:szCs w:val="28"/>
        </w:rPr>
        <w:t xml:space="preserve">При переходе на новые стандарты особенно актуальным становится вопрос о соответствии учебно-методических комплектов идеологии ФГОС, в том числе принципам системно-деятельностного подхода.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 что предполагает ответственность учителя за </w:t>
      </w:r>
      <w:r w:rsidRPr="00BD1BFE">
        <w:rPr>
          <w:rFonts w:ascii="Times New Roman" w:hAnsi="Times New Roman"/>
          <w:bCs/>
          <w:sz w:val="28"/>
          <w:szCs w:val="28"/>
        </w:rPr>
        <w:lastRenderedPageBreak/>
        <w:t>выбор учебника. Учебники, прошедшие экспертизу в экспертных организациях и включенные в федеральный перечень учебников, выбирает образовательн</w:t>
      </w:r>
      <w:r w:rsidR="006419A7">
        <w:rPr>
          <w:rFonts w:ascii="Times New Roman" w:hAnsi="Times New Roman"/>
          <w:bCs/>
          <w:sz w:val="28"/>
          <w:szCs w:val="28"/>
        </w:rPr>
        <w:t>ая организация</w:t>
      </w:r>
      <w:r w:rsidRPr="00BD1BFE">
        <w:rPr>
          <w:rFonts w:ascii="Times New Roman" w:hAnsi="Times New Roman"/>
          <w:bCs/>
          <w:sz w:val="28"/>
          <w:szCs w:val="28"/>
        </w:rPr>
        <w:t xml:space="preserve">. Учитель выбирает те или иные методики обучения и воспитания, что во многом определяет успешность работы по определенному учебнику. Выбор учебников осуществляется в соответствии с </w:t>
      </w:r>
      <w:r w:rsidR="006419A7">
        <w:rPr>
          <w:rFonts w:ascii="Times New Roman" w:hAnsi="Times New Roman"/>
          <w:bCs/>
          <w:sz w:val="28"/>
          <w:szCs w:val="28"/>
        </w:rPr>
        <w:t>ф</w:t>
      </w:r>
      <w:r w:rsidRPr="00BD1BFE">
        <w:rPr>
          <w:rFonts w:ascii="Times New Roman" w:hAnsi="Times New Roman"/>
          <w:bCs/>
          <w:sz w:val="28"/>
          <w:szCs w:val="28"/>
        </w:rPr>
        <w:t>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43AC1">
        <w:rPr>
          <w:rFonts w:ascii="Times New Roman" w:hAnsi="Times New Roman"/>
          <w:bCs/>
          <w:sz w:val="28"/>
          <w:szCs w:val="28"/>
        </w:rPr>
        <w:t xml:space="preserve"> </w:t>
      </w:r>
      <w:r w:rsidRPr="00BD1BFE">
        <w:rPr>
          <w:rFonts w:ascii="Times New Roman" w:hAnsi="Times New Roman"/>
          <w:bCs/>
          <w:sz w:val="28"/>
          <w:szCs w:val="28"/>
        </w:rPr>
        <w:t>утвержденн</w:t>
      </w:r>
      <w:r w:rsidR="006419A7">
        <w:rPr>
          <w:rFonts w:ascii="Times New Roman" w:hAnsi="Times New Roman"/>
          <w:bCs/>
          <w:sz w:val="28"/>
          <w:szCs w:val="28"/>
        </w:rPr>
        <w:t>ы</w:t>
      </w:r>
      <w:r w:rsidRPr="00BD1BFE">
        <w:rPr>
          <w:rFonts w:ascii="Times New Roman" w:hAnsi="Times New Roman"/>
          <w:bCs/>
          <w:sz w:val="28"/>
          <w:szCs w:val="28"/>
        </w:rPr>
        <w:t>м приказом Министерства образования и науки РФ от 31.03.2014 г. №</w:t>
      </w:r>
      <w:r w:rsidR="00543AC1">
        <w:rPr>
          <w:rFonts w:ascii="Times New Roman" w:hAnsi="Times New Roman"/>
          <w:bCs/>
          <w:sz w:val="28"/>
          <w:szCs w:val="28"/>
        </w:rPr>
        <w:t> </w:t>
      </w:r>
      <w:r w:rsidRPr="00BD1BFE">
        <w:rPr>
          <w:rFonts w:ascii="Times New Roman" w:hAnsi="Times New Roman"/>
          <w:bCs/>
          <w:sz w:val="28"/>
          <w:szCs w:val="28"/>
        </w:rPr>
        <w:t>253.</w:t>
      </w:r>
    </w:p>
    <w:p w:rsidR="000A109F" w:rsidRDefault="000A109F" w:rsidP="00BD1BFE">
      <w:pPr>
        <w:spacing w:after="0" w:line="240" w:lineRule="auto"/>
        <w:jc w:val="center"/>
        <w:rPr>
          <w:rFonts w:ascii="Times New Roman" w:eastAsia="Calibri" w:hAnsi="Times New Roman"/>
          <w:b/>
          <w:sz w:val="28"/>
          <w:szCs w:val="28"/>
        </w:rPr>
      </w:pPr>
    </w:p>
    <w:p w:rsidR="00BD1BFE" w:rsidRPr="00BD1BFE" w:rsidRDefault="00BD1BFE" w:rsidP="00BD1BFE">
      <w:pPr>
        <w:spacing w:after="0" w:line="240" w:lineRule="auto"/>
        <w:jc w:val="center"/>
        <w:rPr>
          <w:rFonts w:ascii="Times New Roman" w:eastAsia="Calibri" w:hAnsi="Times New Roman"/>
          <w:b/>
          <w:sz w:val="28"/>
          <w:szCs w:val="28"/>
        </w:rPr>
      </w:pPr>
      <w:r w:rsidRPr="00BD1BFE">
        <w:rPr>
          <w:rFonts w:ascii="Times New Roman" w:eastAsia="Calibri" w:hAnsi="Times New Roman"/>
          <w:b/>
          <w:sz w:val="28"/>
          <w:szCs w:val="28"/>
        </w:rPr>
        <w:t xml:space="preserve">Особенности преподавания математики </w:t>
      </w:r>
    </w:p>
    <w:p w:rsidR="00BD1BFE" w:rsidRPr="00BD1BFE" w:rsidRDefault="00BD1BFE" w:rsidP="00BD1BFE">
      <w:pPr>
        <w:spacing w:after="0" w:line="240" w:lineRule="auto"/>
        <w:jc w:val="center"/>
        <w:rPr>
          <w:rFonts w:ascii="Times New Roman" w:eastAsia="Calibri" w:hAnsi="Times New Roman"/>
          <w:b/>
          <w:sz w:val="28"/>
          <w:szCs w:val="28"/>
        </w:rPr>
      </w:pPr>
      <w:r w:rsidRPr="00BD1BFE">
        <w:rPr>
          <w:rFonts w:ascii="Times New Roman" w:eastAsia="Calibri" w:hAnsi="Times New Roman"/>
          <w:b/>
          <w:sz w:val="28"/>
          <w:szCs w:val="28"/>
        </w:rPr>
        <w:t xml:space="preserve">(алгебры и начал </w:t>
      </w:r>
      <w:r w:rsidR="000A109F">
        <w:rPr>
          <w:rFonts w:ascii="Times New Roman" w:eastAsia="Calibri" w:hAnsi="Times New Roman"/>
          <w:b/>
          <w:sz w:val="28"/>
          <w:szCs w:val="28"/>
        </w:rPr>
        <w:t xml:space="preserve">математического </w:t>
      </w:r>
      <w:r w:rsidRPr="00BD1BFE">
        <w:rPr>
          <w:rFonts w:ascii="Times New Roman" w:eastAsia="Calibri" w:hAnsi="Times New Roman"/>
          <w:b/>
          <w:sz w:val="28"/>
          <w:szCs w:val="28"/>
        </w:rPr>
        <w:t>анализа, геометрии) в средней школе</w:t>
      </w:r>
    </w:p>
    <w:p w:rsidR="00BD1BFE" w:rsidRPr="00BD1BFE" w:rsidRDefault="00BD1BFE" w:rsidP="00BD1BFE">
      <w:pPr>
        <w:spacing w:after="0" w:line="240" w:lineRule="auto"/>
        <w:jc w:val="both"/>
        <w:rPr>
          <w:rFonts w:ascii="Times New Roman" w:eastAsia="Calibri" w:hAnsi="Times New Roman"/>
          <w:sz w:val="16"/>
          <w:szCs w:val="16"/>
        </w:rPr>
      </w:pPr>
    </w:p>
    <w:p w:rsidR="00BD1BFE" w:rsidRPr="00BD1BFE" w:rsidRDefault="00BD1BFE" w:rsidP="00BD1BFE">
      <w:pPr>
        <w:spacing w:after="0" w:line="240" w:lineRule="auto"/>
        <w:ind w:firstLine="709"/>
        <w:jc w:val="both"/>
        <w:rPr>
          <w:rFonts w:ascii="Times New Roman" w:eastAsia="Calibri" w:hAnsi="Times New Roman"/>
          <w:sz w:val="28"/>
          <w:szCs w:val="28"/>
        </w:rPr>
      </w:pPr>
      <w:r w:rsidRPr="00BD1BFE">
        <w:rPr>
          <w:rFonts w:ascii="Times New Roman" w:eastAsia="Calibri" w:hAnsi="Times New Roman"/>
          <w:sz w:val="28"/>
          <w:szCs w:val="28"/>
        </w:rPr>
        <w:t>Для эффективного изучения тем, предусмотренных программой старшей школы по математике, необходимо:</w:t>
      </w:r>
    </w:p>
    <w:p w:rsidR="00BD1BFE" w:rsidRPr="00BD1BFE" w:rsidRDefault="00BD1BFE" w:rsidP="001A2C92">
      <w:pPr>
        <w:numPr>
          <w:ilvl w:val="0"/>
          <w:numId w:val="24"/>
        </w:numPr>
        <w:tabs>
          <w:tab w:val="left" w:pos="1134"/>
        </w:tabs>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sz w:val="28"/>
          <w:szCs w:val="28"/>
        </w:rPr>
        <w:t>В 10 классе провести систематизацию знаний, полученных за курс основной школы по алгебре и планиметрии в разделе «Повторение». Систематизацию знаний по алгебре провести по двум содержательным линиям – числа и функции. Систематизацию знаний по геометрии провести по видам плоских фигур, их свойствам, признакам и метрическим соотношениям. В 11 классе проводить повторение изученного материала.</w:t>
      </w:r>
    </w:p>
    <w:p w:rsidR="00BD1BFE" w:rsidRPr="00BD1BFE" w:rsidRDefault="00BD1BFE" w:rsidP="001A2C92">
      <w:pPr>
        <w:numPr>
          <w:ilvl w:val="0"/>
          <w:numId w:val="24"/>
        </w:numPr>
        <w:tabs>
          <w:tab w:val="left" w:pos="1050"/>
        </w:tabs>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sz w:val="28"/>
          <w:szCs w:val="28"/>
        </w:rPr>
        <w:t>Изучение алгебраического и геометрического материала в течение всего периода обучения выстраивать на основе практического применения теоретических фактов и демонстрации связей между геометрией и алгеброй, что может быть достигнуто с помощью решения практико-ориентированных задач.</w:t>
      </w:r>
    </w:p>
    <w:p w:rsidR="00BD1BFE" w:rsidRPr="00BD1BFE" w:rsidRDefault="00BD1BFE" w:rsidP="001A2C92">
      <w:pPr>
        <w:numPr>
          <w:ilvl w:val="0"/>
          <w:numId w:val="24"/>
        </w:numPr>
        <w:tabs>
          <w:tab w:val="left" w:pos="1050"/>
        </w:tabs>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sz w:val="28"/>
          <w:szCs w:val="28"/>
        </w:rPr>
        <w:t>Обратить внимание на изучение элементов вероятност</w:t>
      </w:r>
      <w:r w:rsidR="00543AC1">
        <w:rPr>
          <w:rFonts w:ascii="Times New Roman" w:eastAsia="Calibri" w:hAnsi="Times New Roman"/>
          <w:sz w:val="28"/>
          <w:szCs w:val="28"/>
        </w:rPr>
        <w:t>н</w:t>
      </w:r>
      <w:r w:rsidRPr="00BD1BFE">
        <w:rPr>
          <w:rFonts w:ascii="Times New Roman" w:eastAsia="Calibri" w:hAnsi="Times New Roman"/>
          <w:sz w:val="28"/>
          <w:szCs w:val="28"/>
        </w:rPr>
        <w:t>о-статистической линии в соответствии с программой.</w:t>
      </w:r>
    </w:p>
    <w:p w:rsidR="00BD1BFE" w:rsidRPr="00BD1BFE" w:rsidRDefault="00BD1BFE" w:rsidP="001A2C92">
      <w:pPr>
        <w:numPr>
          <w:ilvl w:val="0"/>
          <w:numId w:val="24"/>
        </w:numPr>
        <w:tabs>
          <w:tab w:val="left" w:pos="1050"/>
        </w:tabs>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bCs/>
          <w:sz w:val="28"/>
          <w:szCs w:val="28"/>
        </w:rPr>
        <w:t>Поскольку в текстах ЕГЭ значительная часть заданий базового уровня с</w:t>
      </w:r>
      <w:r w:rsidRPr="00BD1BFE">
        <w:rPr>
          <w:rFonts w:ascii="Times New Roman" w:eastAsia="Calibri" w:hAnsi="Times New Roman"/>
          <w:sz w:val="28"/>
          <w:szCs w:val="28"/>
        </w:rPr>
        <w:t>ложности опирается на материал основной школы, где многие выпускники имеют пробелы, то на уроках внимание следует уделять систематическому повторению курса алгебры и геометрии основной школы (особенно уделяя внимание задачам на проценты, диаграммы, графики реальных зависимостей).</w:t>
      </w:r>
    </w:p>
    <w:p w:rsidR="00BD1BFE" w:rsidRPr="00BD1BFE" w:rsidRDefault="00BD1BFE" w:rsidP="001A2C92">
      <w:pPr>
        <w:numPr>
          <w:ilvl w:val="0"/>
          <w:numId w:val="24"/>
        </w:numPr>
        <w:tabs>
          <w:tab w:val="left" w:pos="1050"/>
        </w:tabs>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sz w:val="28"/>
          <w:szCs w:val="28"/>
        </w:rPr>
        <w:t>При изучении стереометрии следует обращать внимание на то, что базовыми требованиями спецификации ЕГЭ к подготовке выпускника средней школы являются знание метрических формул (объемов и поверхностей) для каждого типа тел, изучаемых в школе, в том числе цилиндра, конуса, шара, усеченной пирамиды и усеченного конуса</w:t>
      </w:r>
      <w:r w:rsidR="0012095B">
        <w:rPr>
          <w:rFonts w:ascii="Times New Roman" w:eastAsia="Calibri" w:hAnsi="Times New Roman"/>
          <w:sz w:val="28"/>
          <w:szCs w:val="28"/>
        </w:rPr>
        <w:t>.</w:t>
      </w:r>
      <w:r w:rsidR="00543AC1">
        <w:rPr>
          <w:rFonts w:ascii="Times New Roman" w:eastAsia="Calibri" w:hAnsi="Times New Roman"/>
          <w:sz w:val="28"/>
          <w:szCs w:val="28"/>
        </w:rPr>
        <w:t xml:space="preserve"> </w:t>
      </w:r>
      <w:r w:rsidR="0012095B">
        <w:rPr>
          <w:rFonts w:ascii="Times New Roman" w:eastAsia="Calibri" w:hAnsi="Times New Roman"/>
          <w:sz w:val="28"/>
          <w:szCs w:val="28"/>
        </w:rPr>
        <w:t>П</w:t>
      </w:r>
      <w:r w:rsidRPr="00BD1BFE">
        <w:rPr>
          <w:rFonts w:ascii="Times New Roman" w:eastAsia="Calibri" w:hAnsi="Times New Roman"/>
          <w:sz w:val="28"/>
          <w:szCs w:val="28"/>
        </w:rPr>
        <w:t xml:space="preserve">оэтому целесообразно вводить данные формулы заблаговременно для всех тел. </w:t>
      </w:r>
    </w:p>
    <w:p w:rsidR="00BD1BFE" w:rsidRPr="00BD1BFE" w:rsidRDefault="00BD1BFE" w:rsidP="001A2C92">
      <w:pPr>
        <w:numPr>
          <w:ilvl w:val="0"/>
          <w:numId w:val="24"/>
        </w:numPr>
        <w:tabs>
          <w:tab w:val="left" w:pos="1050"/>
        </w:tabs>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bCs/>
          <w:sz w:val="28"/>
          <w:szCs w:val="28"/>
        </w:rPr>
        <w:lastRenderedPageBreak/>
        <w:t xml:space="preserve">Обратить внимание на отработку вычислительных навыков </w:t>
      </w:r>
      <w:r w:rsidR="006419A7">
        <w:rPr>
          <w:rFonts w:ascii="Times New Roman" w:eastAsia="Calibri" w:hAnsi="Times New Roman"/>
          <w:bCs/>
          <w:sz w:val="28"/>
          <w:szCs w:val="28"/>
        </w:rPr>
        <w:t>об</w:t>
      </w:r>
      <w:r w:rsidRPr="00BD1BFE">
        <w:rPr>
          <w:rFonts w:ascii="Times New Roman" w:eastAsia="Calibri" w:hAnsi="Times New Roman"/>
          <w:bCs/>
          <w:sz w:val="28"/>
          <w:szCs w:val="28"/>
        </w:rPr>
        <w:t>уча</w:t>
      </w:r>
      <w:r w:rsidR="006419A7">
        <w:rPr>
          <w:rFonts w:ascii="Times New Roman" w:eastAsia="Calibri" w:hAnsi="Times New Roman"/>
          <w:bCs/>
          <w:sz w:val="28"/>
          <w:szCs w:val="28"/>
        </w:rPr>
        <w:t>ю</w:t>
      </w:r>
      <w:r w:rsidRPr="00BD1BFE">
        <w:rPr>
          <w:rFonts w:ascii="Times New Roman" w:eastAsia="Calibri" w:hAnsi="Times New Roman"/>
          <w:bCs/>
          <w:sz w:val="28"/>
          <w:szCs w:val="28"/>
        </w:rPr>
        <w:t>щихся, исключить использование калькуляторов на уроках и контрольных работах по математике.</w:t>
      </w:r>
    </w:p>
    <w:p w:rsidR="00BD1BFE" w:rsidRPr="00BD1BFE" w:rsidRDefault="00BD1BFE" w:rsidP="00BD1BFE">
      <w:pPr>
        <w:spacing w:after="0" w:line="240" w:lineRule="auto"/>
        <w:ind w:firstLine="709"/>
        <w:jc w:val="both"/>
        <w:rPr>
          <w:rFonts w:ascii="Times New Roman" w:eastAsia="Calibri" w:hAnsi="Times New Roman"/>
          <w:sz w:val="28"/>
          <w:szCs w:val="28"/>
        </w:rPr>
      </w:pPr>
      <w:r w:rsidRPr="00BD1BFE">
        <w:rPr>
          <w:rFonts w:ascii="Times New Roman" w:eastAsia="Calibri" w:hAnsi="Times New Roman"/>
          <w:sz w:val="28"/>
          <w:szCs w:val="28"/>
        </w:rPr>
        <w:t>Целесообразно в учебном процессе выстраивать индивидуальные траектории обучения математике каждого обуча</w:t>
      </w:r>
      <w:r w:rsidR="000A109F">
        <w:rPr>
          <w:rFonts w:ascii="Times New Roman" w:eastAsia="Calibri" w:hAnsi="Times New Roman"/>
          <w:sz w:val="28"/>
          <w:szCs w:val="28"/>
        </w:rPr>
        <w:t>ю</w:t>
      </w:r>
      <w:r w:rsidRPr="00BD1BFE">
        <w:rPr>
          <w:rFonts w:ascii="Times New Roman" w:eastAsia="Calibri" w:hAnsi="Times New Roman"/>
          <w:sz w:val="28"/>
          <w:szCs w:val="28"/>
        </w:rPr>
        <w:t>щегося 10-11 классов. Для слабоуспевающих учащихся, имеющих значительные пробелы в знаниях, организовывать дополнительные индивидуальные и групповые занятия.</w:t>
      </w:r>
    </w:p>
    <w:p w:rsidR="00BD1BFE" w:rsidRPr="00BD1BFE" w:rsidRDefault="00BD1BFE" w:rsidP="00BD1BFE">
      <w:pPr>
        <w:spacing w:after="0" w:line="240" w:lineRule="auto"/>
        <w:ind w:firstLine="709"/>
        <w:jc w:val="both"/>
        <w:rPr>
          <w:rFonts w:ascii="Times New Roman" w:hAnsi="Times New Roman"/>
          <w:sz w:val="28"/>
          <w:szCs w:val="28"/>
        </w:rPr>
      </w:pPr>
      <w:r w:rsidRPr="00BD1BFE">
        <w:rPr>
          <w:rFonts w:ascii="Times New Roman" w:hAnsi="Times New Roman"/>
          <w:sz w:val="28"/>
          <w:szCs w:val="28"/>
        </w:rPr>
        <w:t xml:space="preserve">Следует обратить внимание, что федеральный компонент государственного стандарта предусматривает </w:t>
      </w:r>
      <w:r w:rsidRPr="00BD1BFE">
        <w:rPr>
          <w:rFonts w:ascii="Times New Roman" w:hAnsi="Times New Roman"/>
          <w:sz w:val="28"/>
          <w:szCs w:val="28"/>
          <w:u w:val="single"/>
        </w:rPr>
        <w:t>на профильном уровне</w:t>
      </w:r>
      <w:r w:rsidRPr="00BD1BFE">
        <w:rPr>
          <w:rFonts w:ascii="Times New Roman" w:hAnsi="Times New Roman"/>
          <w:sz w:val="28"/>
          <w:szCs w:val="28"/>
        </w:rPr>
        <w:t xml:space="preserve"> расширение программы по сравнению с базовым уровнем. Так, например, в профильных классах предусматривается изучение элементов теории комплексных чисел, теории многочленов, углубленное повторение курса планиметрии и т. п. </w:t>
      </w:r>
    </w:p>
    <w:p w:rsidR="00BD1BFE" w:rsidRPr="00BD1BFE" w:rsidRDefault="00BD1BFE" w:rsidP="00BD1BFE">
      <w:pPr>
        <w:spacing w:after="0" w:line="240" w:lineRule="auto"/>
        <w:ind w:firstLine="709"/>
        <w:jc w:val="both"/>
        <w:rPr>
          <w:rFonts w:ascii="Times New Roman" w:hAnsi="Times New Roman"/>
          <w:sz w:val="28"/>
          <w:szCs w:val="28"/>
        </w:rPr>
      </w:pPr>
      <w:r w:rsidRPr="00BD1BFE">
        <w:rPr>
          <w:rFonts w:ascii="Times New Roman" w:hAnsi="Times New Roman"/>
          <w:sz w:val="28"/>
          <w:szCs w:val="28"/>
        </w:rPr>
        <w:t>Элективные курсы по математике при профильном обучении позволяют поддерживать изучение смежных учебных предметов на профильном уровне или получить дополнительную подготовку к Е</w:t>
      </w:r>
      <w:r w:rsidR="006419A7">
        <w:rPr>
          <w:rFonts w:ascii="Times New Roman" w:hAnsi="Times New Roman"/>
          <w:sz w:val="28"/>
          <w:szCs w:val="28"/>
        </w:rPr>
        <w:t>ГЭ</w:t>
      </w:r>
      <w:r w:rsidRPr="00BD1BFE">
        <w:rPr>
          <w:rFonts w:ascii="Times New Roman" w:hAnsi="Times New Roman"/>
          <w:sz w:val="28"/>
          <w:szCs w:val="28"/>
        </w:rPr>
        <w:t xml:space="preserve">; дополнить математическое содержание до курса углубленного изучения математики; удовлетворить познавательные интересы обучающихся в различных сферах человеческой деятельности. </w:t>
      </w:r>
    </w:p>
    <w:p w:rsidR="00BD1BFE" w:rsidRPr="00BD1BFE" w:rsidRDefault="00BD1BFE" w:rsidP="00BD1BFE">
      <w:pPr>
        <w:spacing w:after="0" w:line="240" w:lineRule="auto"/>
        <w:ind w:firstLine="709"/>
        <w:jc w:val="both"/>
        <w:rPr>
          <w:rFonts w:ascii="Times New Roman" w:hAnsi="Times New Roman"/>
          <w:sz w:val="28"/>
          <w:szCs w:val="28"/>
        </w:rPr>
      </w:pPr>
      <w:r w:rsidRPr="00BD1BFE">
        <w:rPr>
          <w:rFonts w:ascii="Times New Roman" w:hAnsi="Times New Roman"/>
          <w:sz w:val="28"/>
          <w:szCs w:val="28"/>
        </w:rPr>
        <w:t>Для подготовки выпускников средней школы к решению задач повышенного и высокого уровн</w:t>
      </w:r>
      <w:r w:rsidR="006419A7">
        <w:rPr>
          <w:rFonts w:ascii="Times New Roman" w:hAnsi="Times New Roman"/>
          <w:sz w:val="28"/>
          <w:szCs w:val="28"/>
        </w:rPr>
        <w:t>ей</w:t>
      </w:r>
      <w:r w:rsidRPr="00BD1BFE">
        <w:rPr>
          <w:rFonts w:ascii="Times New Roman" w:hAnsi="Times New Roman"/>
          <w:sz w:val="28"/>
          <w:szCs w:val="28"/>
        </w:rPr>
        <w:t xml:space="preserve"> сложности по геометрии необходимым является изучение следующих тем по стереометрии: «Углы и расстояния в пространстве», «Сечения тел плоскостью», «Взаимное расположение тел в пространстве».</w:t>
      </w:r>
    </w:p>
    <w:p w:rsidR="00BD1BFE" w:rsidRPr="00BD1BFE" w:rsidRDefault="00BD1BFE" w:rsidP="00BD1BFE">
      <w:pPr>
        <w:spacing w:after="0" w:line="240" w:lineRule="auto"/>
        <w:ind w:firstLine="709"/>
        <w:jc w:val="both"/>
        <w:rPr>
          <w:rFonts w:ascii="Times New Roman" w:hAnsi="Times New Roman"/>
          <w:sz w:val="28"/>
          <w:szCs w:val="28"/>
        </w:rPr>
      </w:pPr>
      <w:r w:rsidRPr="00BD1BFE">
        <w:rPr>
          <w:rFonts w:ascii="Times New Roman" w:hAnsi="Times New Roman"/>
          <w:sz w:val="28"/>
          <w:szCs w:val="28"/>
        </w:rPr>
        <w:t>Практическая реализация указанных особенностей может быть осуществлена следующим образом:</w:t>
      </w:r>
    </w:p>
    <w:p w:rsidR="00BD1BFE" w:rsidRPr="00BD1BFE" w:rsidRDefault="00BD1BFE" w:rsidP="001A2C92">
      <w:pPr>
        <w:numPr>
          <w:ilvl w:val="0"/>
          <w:numId w:val="25"/>
        </w:numPr>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sz w:val="28"/>
          <w:szCs w:val="28"/>
        </w:rPr>
        <w:t xml:space="preserve">организация диагностики результатов систематизации знаний по математике за курс основной школы в 10 классе в октябре 2017 г. через проведение контрольной работы. Тексты контрольной работы могут быть разработаны районными или школьными МО учителей математики. При составлении текстов контрольных работ можно использовать: сборники тестовых заданий, изданных на федеральном уровне, тексты банка задач сайта разработчиков КИМ ЕГЭ по математике </w:t>
      </w:r>
      <w:hyperlink r:id="rId72" w:history="1">
        <w:r w:rsidR="00A45252" w:rsidRPr="0012095B">
          <w:rPr>
            <w:rStyle w:val="a9"/>
            <w:rFonts w:ascii="Times New Roman" w:eastAsia="Calibri" w:hAnsi="Times New Roman"/>
            <w:color w:val="auto"/>
            <w:sz w:val="28"/>
            <w:szCs w:val="28"/>
          </w:rPr>
          <w:t>http://</w:t>
        </w:r>
        <w:r w:rsidR="00A45252" w:rsidRPr="0012095B">
          <w:rPr>
            <w:rStyle w:val="a9"/>
            <w:rFonts w:ascii="Times New Roman" w:eastAsia="Calibri" w:hAnsi="Times New Roman"/>
            <w:color w:val="auto"/>
            <w:sz w:val="28"/>
            <w:szCs w:val="28"/>
            <w:lang w:val="en-US"/>
          </w:rPr>
          <w:t>www</w:t>
        </w:r>
      </w:hyperlink>
      <w:r w:rsidRPr="0012095B">
        <w:rPr>
          <w:rFonts w:ascii="Times New Roman" w:eastAsia="Calibri" w:hAnsi="Times New Roman"/>
          <w:sz w:val="28"/>
          <w:szCs w:val="28"/>
          <w:u w:val="single"/>
        </w:rPr>
        <w:t>.</w:t>
      </w:r>
      <w:r w:rsidRPr="00BD1BFE">
        <w:rPr>
          <w:rFonts w:ascii="Times New Roman" w:eastAsia="Calibri" w:hAnsi="Times New Roman"/>
          <w:sz w:val="28"/>
          <w:szCs w:val="28"/>
          <w:u w:val="single"/>
          <w:lang w:val="en-US"/>
        </w:rPr>
        <w:t>mathege</w:t>
      </w:r>
      <w:r w:rsidRPr="00BD1BFE">
        <w:rPr>
          <w:rFonts w:ascii="Times New Roman" w:eastAsia="Calibri" w:hAnsi="Times New Roman"/>
          <w:sz w:val="28"/>
          <w:szCs w:val="28"/>
          <w:u w:val="single"/>
        </w:rPr>
        <w:t>.</w:t>
      </w:r>
      <w:r w:rsidRPr="00BD1BFE">
        <w:rPr>
          <w:rFonts w:ascii="Times New Roman" w:eastAsia="Calibri" w:hAnsi="Times New Roman"/>
          <w:sz w:val="28"/>
          <w:szCs w:val="28"/>
          <w:u w:val="single"/>
          <w:lang w:val="en-US"/>
        </w:rPr>
        <w:t>ru</w:t>
      </w:r>
      <w:r w:rsidRPr="00BD1BFE">
        <w:rPr>
          <w:rFonts w:ascii="Times New Roman" w:eastAsia="Calibri" w:hAnsi="Times New Roman"/>
          <w:sz w:val="28"/>
          <w:szCs w:val="28"/>
        </w:rPr>
        <w:t xml:space="preserve">; </w:t>
      </w:r>
      <w:hyperlink r:id="rId73" w:history="1">
        <w:r w:rsidRPr="00BD1BFE">
          <w:rPr>
            <w:rFonts w:ascii="Times New Roman" w:eastAsia="Calibri" w:hAnsi="Times New Roman"/>
            <w:sz w:val="28"/>
            <w:szCs w:val="28"/>
            <w:u w:val="single"/>
          </w:rPr>
          <w:t>http://alexlarin.net/ege14.html</w:t>
        </w:r>
      </w:hyperlink>
      <w:r w:rsidRPr="00BD1BFE">
        <w:rPr>
          <w:rFonts w:ascii="Times New Roman" w:eastAsia="Calibri" w:hAnsi="Times New Roman"/>
          <w:sz w:val="28"/>
          <w:szCs w:val="28"/>
        </w:rPr>
        <w:t>;</w:t>
      </w:r>
      <w:hyperlink r:id="rId74" w:history="1">
        <w:r w:rsidRPr="00BD1BFE">
          <w:rPr>
            <w:rFonts w:ascii="Times New Roman" w:eastAsia="Calibri" w:hAnsi="Times New Roman"/>
            <w:sz w:val="28"/>
            <w:szCs w:val="28"/>
            <w:u w:val="single"/>
          </w:rPr>
          <w:t>http://reshuege.ru/</w:t>
        </w:r>
      </w:hyperlink>
      <w:r w:rsidRPr="00BD1BFE">
        <w:rPr>
          <w:rFonts w:ascii="Times New Roman" w:eastAsia="Calibri" w:hAnsi="Times New Roman"/>
          <w:sz w:val="28"/>
          <w:szCs w:val="28"/>
        </w:rPr>
        <w:t>;</w:t>
      </w:r>
    </w:p>
    <w:p w:rsidR="00BD1BFE" w:rsidRPr="00BD1BFE" w:rsidRDefault="00BD1BFE" w:rsidP="001A2C92">
      <w:pPr>
        <w:numPr>
          <w:ilvl w:val="0"/>
          <w:numId w:val="25"/>
        </w:numPr>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sz w:val="28"/>
          <w:szCs w:val="28"/>
        </w:rPr>
        <w:t xml:space="preserve">систематическое включение практико-ориентированных задач в процесс обучения </w:t>
      </w:r>
      <w:r w:rsidR="006419A7">
        <w:rPr>
          <w:rFonts w:ascii="Times New Roman" w:eastAsia="Calibri" w:hAnsi="Times New Roman"/>
          <w:sz w:val="28"/>
          <w:szCs w:val="28"/>
        </w:rPr>
        <w:t xml:space="preserve">как </w:t>
      </w:r>
      <w:r w:rsidRPr="00BD1BFE">
        <w:rPr>
          <w:rFonts w:ascii="Times New Roman" w:eastAsia="Calibri" w:hAnsi="Times New Roman"/>
          <w:sz w:val="28"/>
          <w:szCs w:val="28"/>
        </w:rPr>
        <w:t>для решения их на уроках, так и для самостоятельной работы учащихся, контролируемой учителем. Среди сюжетных задач рекомендуется рассматривать задачи, приближенные к реальным жизненным ситуациям;</w:t>
      </w:r>
    </w:p>
    <w:p w:rsidR="00BD1BFE" w:rsidRPr="00BD1BFE" w:rsidRDefault="00BD1BFE" w:rsidP="001A2C92">
      <w:pPr>
        <w:numPr>
          <w:ilvl w:val="0"/>
          <w:numId w:val="25"/>
        </w:numPr>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sz w:val="28"/>
          <w:szCs w:val="28"/>
        </w:rPr>
        <w:t xml:space="preserve">повышение уровня вычислительных навыков </w:t>
      </w:r>
      <w:r>
        <w:rPr>
          <w:rFonts w:ascii="Times New Roman" w:eastAsia="Calibri" w:hAnsi="Times New Roman"/>
          <w:sz w:val="28"/>
          <w:szCs w:val="28"/>
        </w:rPr>
        <w:t>об</w:t>
      </w:r>
      <w:r w:rsidRPr="00BD1BFE">
        <w:rPr>
          <w:rFonts w:ascii="Times New Roman" w:eastAsia="Calibri" w:hAnsi="Times New Roman"/>
          <w:sz w:val="28"/>
          <w:szCs w:val="28"/>
        </w:rPr>
        <w:t>уча</w:t>
      </w:r>
      <w:r>
        <w:rPr>
          <w:rFonts w:ascii="Times New Roman" w:eastAsia="Calibri" w:hAnsi="Times New Roman"/>
          <w:sz w:val="28"/>
          <w:szCs w:val="28"/>
        </w:rPr>
        <w:t>ю</w:t>
      </w:r>
      <w:r w:rsidRPr="00BD1BFE">
        <w:rPr>
          <w:rFonts w:ascii="Times New Roman" w:eastAsia="Calibri" w:hAnsi="Times New Roman"/>
          <w:sz w:val="28"/>
          <w:szCs w:val="28"/>
        </w:rPr>
        <w:t>щихся (например, с помощью систематической устной работы на уроках: применение арифметических законов действий при работе с рациональными числами), что позволит им избежать досадных ошибок на экзамене;</w:t>
      </w:r>
    </w:p>
    <w:p w:rsidR="006419A7" w:rsidRDefault="00BD1BFE" w:rsidP="001A2C92">
      <w:pPr>
        <w:numPr>
          <w:ilvl w:val="0"/>
          <w:numId w:val="25"/>
        </w:numPr>
        <w:spacing w:after="0" w:line="240" w:lineRule="auto"/>
        <w:ind w:left="0" w:firstLine="709"/>
        <w:jc w:val="both"/>
        <w:rPr>
          <w:rFonts w:ascii="Times New Roman" w:eastAsia="Calibri" w:hAnsi="Times New Roman"/>
          <w:sz w:val="28"/>
          <w:szCs w:val="28"/>
        </w:rPr>
      </w:pPr>
      <w:r w:rsidRPr="00BD1BFE">
        <w:rPr>
          <w:rFonts w:ascii="Times New Roman" w:eastAsia="Calibri" w:hAnsi="Times New Roman"/>
          <w:sz w:val="28"/>
          <w:szCs w:val="28"/>
        </w:rPr>
        <w:lastRenderedPageBreak/>
        <w:t>организация контроля изучения тем по геометрии со стороны районной методической службы и администрации школ</w:t>
      </w:r>
      <w:r w:rsidR="006419A7">
        <w:rPr>
          <w:rFonts w:ascii="Times New Roman" w:eastAsia="Calibri" w:hAnsi="Times New Roman"/>
          <w:sz w:val="28"/>
          <w:szCs w:val="28"/>
        </w:rPr>
        <w:t>ы</w:t>
      </w:r>
      <w:r w:rsidRPr="00BD1BFE">
        <w:rPr>
          <w:rFonts w:ascii="Times New Roman" w:eastAsia="Calibri" w:hAnsi="Times New Roman"/>
          <w:sz w:val="28"/>
          <w:szCs w:val="28"/>
        </w:rPr>
        <w:t xml:space="preserve">. </w:t>
      </w:r>
    </w:p>
    <w:p w:rsidR="00BD1BFE" w:rsidRPr="000A109F" w:rsidRDefault="00BD1BFE" w:rsidP="006419A7">
      <w:pPr>
        <w:spacing w:after="0" w:line="240" w:lineRule="auto"/>
        <w:ind w:firstLine="709"/>
        <w:jc w:val="both"/>
        <w:rPr>
          <w:rFonts w:ascii="Times New Roman" w:eastAsia="Calibri" w:hAnsi="Times New Roman"/>
          <w:sz w:val="28"/>
          <w:szCs w:val="28"/>
        </w:rPr>
      </w:pPr>
      <w:r w:rsidRPr="00BD1BFE">
        <w:rPr>
          <w:rFonts w:ascii="Times New Roman" w:eastAsia="Calibri" w:hAnsi="Times New Roman"/>
          <w:sz w:val="28"/>
          <w:szCs w:val="28"/>
        </w:rPr>
        <w:t xml:space="preserve">Рекомендуется изучение формул для нахождения объемов всех геометрических тел осуществлять одновременно, чтобы учащиеся могли усвоить их на базовом уровне. Далее происходит изучение учебного материала по мере </w:t>
      </w:r>
      <w:r w:rsidRPr="000A109F">
        <w:rPr>
          <w:rFonts w:ascii="Times New Roman" w:eastAsia="Calibri" w:hAnsi="Times New Roman"/>
          <w:sz w:val="28"/>
          <w:szCs w:val="28"/>
        </w:rPr>
        <w:t xml:space="preserve">прохождения соответствующих тем на повышенном уровне. Рекомендуем введение дополнительных занятий по геометрии за счет часов элективных курсов, обеспечивающих отработку умений и навыков по решению метрических задач по планиметрии и по стереометрии. </w:t>
      </w:r>
    </w:p>
    <w:p w:rsidR="00BD1BFE" w:rsidRPr="000A109F" w:rsidRDefault="00BD1BFE" w:rsidP="0012095B">
      <w:pPr>
        <w:spacing w:after="0" w:line="240" w:lineRule="auto"/>
        <w:ind w:firstLine="709"/>
        <w:jc w:val="both"/>
        <w:rPr>
          <w:rFonts w:ascii="Times New Roman" w:eastAsia="Calibri" w:hAnsi="Times New Roman"/>
          <w:sz w:val="28"/>
          <w:szCs w:val="28"/>
        </w:rPr>
      </w:pPr>
      <w:r w:rsidRPr="000A109F">
        <w:rPr>
          <w:rFonts w:ascii="Times New Roman" w:eastAsia="Calibri" w:hAnsi="Times New Roman"/>
          <w:sz w:val="28"/>
          <w:szCs w:val="28"/>
        </w:rPr>
        <w:t>Дополнительную информацию можно найти на сайтах:</w:t>
      </w:r>
    </w:p>
    <w:p w:rsidR="00BD1BFE" w:rsidRPr="000A109F" w:rsidRDefault="00BD1BFE" w:rsidP="0012095B">
      <w:pPr>
        <w:spacing w:after="0" w:line="240" w:lineRule="auto"/>
        <w:ind w:firstLine="709"/>
        <w:jc w:val="both"/>
        <w:rPr>
          <w:rFonts w:ascii="Times New Roman" w:eastAsia="Calibri" w:hAnsi="Times New Roman"/>
          <w:sz w:val="28"/>
          <w:szCs w:val="28"/>
          <w:u w:val="single"/>
        </w:rPr>
      </w:pPr>
      <w:r w:rsidRPr="000A109F">
        <w:rPr>
          <w:rFonts w:ascii="Times New Roman" w:eastAsia="Calibri" w:hAnsi="Times New Roman"/>
          <w:sz w:val="28"/>
          <w:szCs w:val="28"/>
        </w:rPr>
        <w:t xml:space="preserve">1. </w:t>
      </w:r>
      <w:hyperlink r:id="rId75" w:history="1">
        <w:r w:rsidR="00A45252" w:rsidRPr="000A109F">
          <w:rPr>
            <w:rStyle w:val="a9"/>
            <w:rFonts w:ascii="Times New Roman" w:eastAsia="Calibri" w:hAnsi="Times New Roman"/>
            <w:color w:val="auto"/>
            <w:sz w:val="28"/>
            <w:szCs w:val="28"/>
          </w:rPr>
          <w:t>http://</w:t>
        </w:r>
        <w:r w:rsidR="00A45252" w:rsidRPr="000A109F">
          <w:rPr>
            <w:rStyle w:val="a9"/>
            <w:rFonts w:ascii="Times New Roman" w:eastAsia="Calibri" w:hAnsi="Times New Roman"/>
            <w:color w:val="auto"/>
            <w:sz w:val="28"/>
            <w:szCs w:val="28"/>
            <w:lang w:val="en-US"/>
          </w:rPr>
          <w:t>www</w:t>
        </w:r>
      </w:hyperlink>
      <w:r w:rsidRPr="000A109F">
        <w:rPr>
          <w:rFonts w:ascii="Times New Roman" w:eastAsia="Calibri" w:hAnsi="Times New Roman"/>
          <w:sz w:val="28"/>
          <w:szCs w:val="28"/>
          <w:u w:val="single"/>
        </w:rPr>
        <w:t>.</w:t>
      </w:r>
      <w:r w:rsidRPr="000A109F">
        <w:rPr>
          <w:rFonts w:ascii="Times New Roman" w:eastAsia="Calibri" w:hAnsi="Times New Roman"/>
          <w:sz w:val="28"/>
          <w:szCs w:val="28"/>
          <w:u w:val="single"/>
          <w:lang w:val="en-US"/>
        </w:rPr>
        <w:t>fipi</w:t>
      </w:r>
      <w:r w:rsidRPr="000A109F">
        <w:rPr>
          <w:rFonts w:ascii="Times New Roman" w:eastAsia="Calibri" w:hAnsi="Times New Roman"/>
          <w:sz w:val="28"/>
          <w:szCs w:val="28"/>
          <w:u w:val="single"/>
        </w:rPr>
        <w:t>.</w:t>
      </w:r>
      <w:r w:rsidRPr="000A109F">
        <w:rPr>
          <w:rFonts w:ascii="Times New Roman" w:eastAsia="Calibri" w:hAnsi="Times New Roman"/>
          <w:sz w:val="28"/>
          <w:szCs w:val="28"/>
          <w:u w:val="single"/>
          <w:lang w:val="en-US"/>
        </w:rPr>
        <w:t>ru</w:t>
      </w:r>
    </w:p>
    <w:p w:rsidR="00BD1BFE" w:rsidRPr="000A109F" w:rsidRDefault="00BD1BFE" w:rsidP="0012095B">
      <w:pPr>
        <w:spacing w:after="0" w:line="240" w:lineRule="auto"/>
        <w:ind w:firstLine="709"/>
        <w:jc w:val="both"/>
        <w:rPr>
          <w:rFonts w:ascii="Times New Roman" w:eastAsia="Calibri" w:hAnsi="Times New Roman"/>
          <w:sz w:val="28"/>
          <w:szCs w:val="28"/>
        </w:rPr>
      </w:pPr>
      <w:r w:rsidRPr="000A109F">
        <w:rPr>
          <w:rFonts w:ascii="Times New Roman" w:eastAsia="Calibri" w:hAnsi="Times New Roman"/>
          <w:sz w:val="28"/>
          <w:szCs w:val="28"/>
        </w:rPr>
        <w:t xml:space="preserve">2. </w:t>
      </w:r>
      <w:hyperlink r:id="rId76" w:history="1">
        <w:r w:rsidR="00A45252" w:rsidRPr="000A109F">
          <w:rPr>
            <w:rStyle w:val="a9"/>
            <w:rFonts w:ascii="Times New Roman" w:eastAsia="Calibri" w:hAnsi="Times New Roman"/>
            <w:color w:val="auto"/>
            <w:sz w:val="28"/>
            <w:szCs w:val="28"/>
          </w:rPr>
          <w:t>http://</w:t>
        </w:r>
        <w:r w:rsidR="00A45252" w:rsidRPr="000A109F">
          <w:rPr>
            <w:rStyle w:val="a9"/>
            <w:rFonts w:ascii="Times New Roman" w:eastAsia="Calibri" w:hAnsi="Times New Roman"/>
            <w:color w:val="auto"/>
            <w:sz w:val="28"/>
            <w:szCs w:val="28"/>
            <w:lang w:val="en-US"/>
          </w:rPr>
          <w:t>www</w:t>
        </w:r>
      </w:hyperlink>
      <w:r w:rsidRPr="000A109F">
        <w:rPr>
          <w:rFonts w:ascii="Times New Roman" w:eastAsia="Calibri" w:hAnsi="Times New Roman"/>
          <w:sz w:val="28"/>
          <w:szCs w:val="28"/>
          <w:u w:val="single"/>
        </w:rPr>
        <w:t>.</w:t>
      </w:r>
      <w:r w:rsidRPr="000A109F">
        <w:rPr>
          <w:rFonts w:ascii="Times New Roman" w:eastAsia="Calibri" w:hAnsi="Times New Roman"/>
          <w:sz w:val="28"/>
          <w:szCs w:val="28"/>
          <w:u w:val="single"/>
          <w:lang w:val="en-US"/>
        </w:rPr>
        <w:t>mathege</w:t>
      </w:r>
      <w:r w:rsidRPr="000A109F">
        <w:rPr>
          <w:rFonts w:ascii="Times New Roman" w:eastAsia="Calibri" w:hAnsi="Times New Roman"/>
          <w:sz w:val="28"/>
          <w:szCs w:val="28"/>
          <w:u w:val="single"/>
        </w:rPr>
        <w:t>.</w:t>
      </w:r>
      <w:r w:rsidRPr="000A109F">
        <w:rPr>
          <w:rFonts w:ascii="Times New Roman" w:eastAsia="Calibri" w:hAnsi="Times New Roman"/>
          <w:sz w:val="28"/>
          <w:szCs w:val="28"/>
          <w:u w:val="single"/>
          <w:lang w:val="en-US"/>
        </w:rPr>
        <w:t>ru</w:t>
      </w:r>
    </w:p>
    <w:p w:rsidR="00BD1BFE" w:rsidRPr="00BD1BFE" w:rsidRDefault="00BD1BFE" w:rsidP="0012095B">
      <w:pPr>
        <w:spacing w:after="0" w:line="240" w:lineRule="auto"/>
        <w:ind w:firstLine="709"/>
        <w:jc w:val="both"/>
        <w:rPr>
          <w:rFonts w:ascii="Times New Roman" w:eastAsia="Calibri" w:hAnsi="Times New Roman"/>
          <w:sz w:val="28"/>
          <w:szCs w:val="28"/>
        </w:rPr>
      </w:pPr>
      <w:r w:rsidRPr="000A109F">
        <w:rPr>
          <w:rFonts w:ascii="Times New Roman" w:eastAsia="Calibri" w:hAnsi="Times New Roman"/>
          <w:sz w:val="28"/>
          <w:szCs w:val="28"/>
        </w:rPr>
        <w:t xml:space="preserve">3. </w:t>
      </w:r>
      <w:hyperlink r:id="rId77" w:history="1">
        <w:r w:rsidR="00A45252" w:rsidRPr="000A109F">
          <w:rPr>
            <w:rStyle w:val="a9"/>
            <w:rFonts w:ascii="Times New Roman" w:eastAsia="Calibri" w:hAnsi="Times New Roman"/>
            <w:color w:val="auto"/>
            <w:sz w:val="28"/>
            <w:szCs w:val="28"/>
            <w:lang w:val="en-US"/>
          </w:rPr>
          <w:t>http</w:t>
        </w:r>
        <w:r w:rsidR="00A45252" w:rsidRPr="000A109F">
          <w:rPr>
            <w:rStyle w:val="a9"/>
            <w:rFonts w:ascii="Times New Roman" w:eastAsia="Calibri" w:hAnsi="Times New Roman"/>
            <w:color w:val="auto"/>
            <w:sz w:val="28"/>
            <w:szCs w:val="28"/>
          </w:rPr>
          <w:t>://</w:t>
        </w:r>
        <w:r w:rsidR="00A45252" w:rsidRPr="000A109F">
          <w:rPr>
            <w:rStyle w:val="a9"/>
            <w:rFonts w:ascii="Times New Roman" w:eastAsia="Calibri" w:hAnsi="Times New Roman"/>
            <w:color w:val="auto"/>
            <w:sz w:val="28"/>
            <w:szCs w:val="28"/>
            <w:lang w:val="en-US"/>
          </w:rPr>
          <w:t>www</w:t>
        </w:r>
      </w:hyperlink>
      <w:r w:rsidRPr="00BD1BFE">
        <w:rPr>
          <w:rFonts w:ascii="Times New Roman" w:eastAsia="Calibri" w:hAnsi="Times New Roman"/>
          <w:sz w:val="28"/>
          <w:szCs w:val="28"/>
          <w:u w:val="single"/>
        </w:rPr>
        <w:t>.</w:t>
      </w:r>
      <w:r w:rsidRPr="00BD1BFE">
        <w:rPr>
          <w:rFonts w:ascii="Times New Roman" w:eastAsia="Calibri" w:hAnsi="Times New Roman"/>
          <w:sz w:val="28"/>
          <w:szCs w:val="28"/>
          <w:u w:val="single"/>
          <w:lang w:val="en-US"/>
        </w:rPr>
        <w:t>reshuege</w:t>
      </w:r>
      <w:r w:rsidRPr="00BD1BFE">
        <w:rPr>
          <w:rFonts w:ascii="Times New Roman" w:eastAsia="Calibri" w:hAnsi="Times New Roman"/>
          <w:sz w:val="28"/>
          <w:szCs w:val="28"/>
          <w:u w:val="single"/>
        </w:rPr>
        <w:t>.</w:t>
      </w:r>
      <w:r w:rsidRPr="00BD1BFE">
        <w:rPr>
          <w:rFonts w:ascii="Times New Roman" w:eastAsia="Calibri" w:hAnsi="Times New Roman"/>
          <w:sz w:val="28"/>
          <w:szCs w:val="28"/>
          <w:u w:val="single"/>
          <w:lang w:val="en-US"/>
        </w:rPr>
        <w:t>ru</w:t>
      </w:r>
    </w:p>
    <w:p w:rsidR="00BD1BFE" w:rsidRPr="00BD1BFE" w:rsidRDefault="00BD1BFE" w:rsidP="00BD1BFE">
      <w:pPr>
        <w:tabs>
          <w:tab w:val="left" w:pos="7710"/>
        </w:tabs>
        <w:spacing w:after="0" w:line="240" w:lineRule="auto"/>
        <w:jc w:val="center"/>
        <w:rPr>
          <w:rFonts w:ascii="Times New Roman" w:eastAsia="Calibri" w:hAnsi="Times New Roman"/>
          <w:b/>
          <w:bCs/>
          <w:sz w:val="28"/>
          <w:szCs w:val="28"/>
        </w:rPr>
        <w:sectPr w:rsidR="00BD1BFE" w:rsidRPr="00BD1BFE" w:rsidSect="000A109F">
          <w:headerReference w:type="even" r:id="rId78"/>
          <w:footerReference w:type="default" r:id="rId79"/>
          <w:pgSz w:w="11907" w:h="16840" w:code="9"/>
          <w:pgMar w:top="1418" w:right="1701" w:bottom="1418" w:left="851" w:header="181" w:footer="312" w:gutter="0"/>
          <w:cols w:space="681"/>
          <w:docGrid w:linePitch="299"/>
        </w:sectPr>
      </w:pPr>
    </w:p>
    <w:p w:rsidR="00BD1BFE" w:rsidRPr="00BD1BFE" w:rsidRDefault="00BD1BFE" w:rsidP="00BD1BFE">
      <w:pPr>
        <w:spacing w:after="0" w:line="240" w:lineRule="auto"/>
        <w:jc w:val="center"/>
        <w:rPr>
          <w:rFonts w:ascii="Times New Roman" w:hAnsi="Times New Roman"/>
          <w:b/>
          <w:i/>
          <w:sz w:val="28"/>
          <w:szCs w:val="28"/>
        </w:rPr>
      </w:pPr>
      <w:r w:rsidRPr="00BD1BFE">
        <w:rPr>
          <w:rFonts w:ascii="Times New Roman" w:hAnsi="Times New Roman"/>
          <w:b/>
          <w:i/>
          <w:sz w:val="28"/>
          <w:szCs w:val="28"/>
        </w:rPr>
        <w:lastRenderedPageBreak/>
        <w:t>Результаты обучения математике (алгебра и начала анализа, геометрия)</w:t>
      </w:r>
    </w:p>
    <w:p w:rsidR="00BD1BFE" w:rsidRPr="00BD1BFE" w:rsidRDefault="00BD1BFE" w:rsidP="00BD1BFE">
      <w:pPr>
        <w:spacing w:after="0" w:line="240" w:lineRule="auto"/>
        <w:jc w:val="center"/>
        <w:rPr>
          <w:rFonts w:ascii="Times New Roman" w:hAnsi="Times New Roman"/>
          <w:b/>
          <w:i/>
          <w:sz w:val="28"/>
          <w:szCs w:val="28"/>
        </w:rPr>
      </w:pPr>
      <w:r w:rsidRPr="00BD1BFE">
        <w:rPr>
          <w:rFonts w:ascii="Times New Roman" w:hAnsi="Times New Roman"/>
          <w:b/>
          <w:i/>
          <w:sz w:val="28"/>
          <w:szCs w:val="28"/>
        </w:rPr>
        <w:t>в 10 классе в соответствии с ФГОС СОО</w:t>
      </w:r>
    </w:p>
    <w:p w:rsidR="00BD1BFE" w:rsidRPr="00BD1BFE" w:rsidRDefault="00BD1BFE" w:rsidP="00BD1BFE">
      <w:pPr>
        <w:spacing w:after="0" w:line="240" w:lineRule="auto"/>
        <w:jc w:val="center"/>
        <w:rPr>
          <w:rFonts w:ascii="Times New Roman" w:hAnsi="Times New Roman"/>
          <w:b/>
          <w:i/>
          <w:sz w:val="28"/>
          <w:szCs w:val="28"/>
        </w:rPr>
      </w:pPr>
    </w:p>
    <w:tbl>
      <w:tblPr>
        <w:tblW w:w="14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6237"/>
        <w:gridCol w:w="7181"/>
      </w:tblGrid>
      <w:tr w:rsidR="00BD1BFE" w:rsidRPr="00705172" w:rsidTr="00BD1BFE">
        <w:trPr>
          <w:jc w:val="center"/>
        </w:trPr>
        <w:tc>
          <w:tcPr>
            <w:tcW w:w="709" w:type="dxa"/>
          </w:tcPr>
          <w:p w:rsidR="00BD1BFE" w:rsidRPr="00BD1BFE" w:rsidRDefault="00BD1BFE" w:rsidP="00BD1BFE">
            <w:pPr>
              <w:spacing w:after="0" w:line="240" w:lineRule="auto"/>
              <w:jc w:val="center"/>
              <w:rPr>
                <w:rFonts w:ascii="Times New Roman" w:hAnsi="Times New Roman"/>
                <w:b/>
                <w:i/>
                <w:sz w:val="20"/>
                <w:szCs w:val="20"/>
              </w:rPr>
            </w:pPr>
          </w:p>
        </w:tc>
        <w:tc>
          <w:tcPr>
            <w:tcW w:w="6237" w:type="dxa"/>
          </w:tcPr>
          <w:p w:rsidR="00BD1BFE" w:rsidRPr="00BD1BFE" w:rsidRDefault="00BD1BFE" w:rsidP="006419A7">
            <w:pPr>
              <w:spacing w:after="0" w:line="240" w:lineRule="auto"/>
              <w:jc w:val="center"/>
              <w:rPr>
                <w:rFonts w:ascii="Times New Roman" w:hAnsi="Times New Roman"/>
                <w:b/>
              </w:rPr>
            </w:pPr>
            <w:r w:rsidRPr="00BD1BFE">
              <w:rPr>
                <w:rFonts w:ascii="Times New Roman" w:hAnsi="Times New Roman"/>
                <w:b/>
              </w:rPr>
              <w:t xml:space="preserve">Изучение математики в </w:t>
            </w:r>
            <w:r w:rsidR="006419A7">
              <w:rPr>
                <w:rFonts w:ascii="Times New Roman" w:hAnsi="Times New Roman"/>
                <w:b/>
              </w:rPr>
              <w:t>средней</w:t>
            </w:r>
            <w:r w:rsidRPr="00BD1BFE">
              <w:rPr>
                <w:rFonts w:ascii="Times New Roman" w:hAnsi="Times New Roman"/>
                <w:b/>
              </w:rPr>
              <w:t xml:space="preserve"> школе направлено </w:t>
            </w:r>
            <w:r w:rsidRPr="00BD1BFE">
              <w:rPr>
                <w:rFonts w:ascii="Times New Roman" w:hAnsi="Times New Roman"/>
                <w:b/>
              </w:rPr>
              <w:br/>
              <w:t>на достижение следующих целей:</w:t>
            </w:r>
          </w:p>
        </w:tc>
        <w:tc>
          <w:tcPr>
            <w:tcW w:w="7181" w:type="dxa"/>
          </w:tcPr>
          <w:p w:rsidR="00BD1BFE" w:rsidRPr="00BD1BFE" w:rsidRDefault="00BD1BFE" w:rsidP="00BD1BFE">
            <w:pPr>
              <w:spacing w:after="0" w:line="240" w:lineRule="auto"/>
              <w:jc w:val="center"/>
              <w:rPr>
                <w:rFonts w:ascii="Times New Roman" w:hAnsi="Times New Roman"/>
                <w:b/>
              </w:rPr>
            </w:pPr>
            <w:r w:rsidRPr="00BD1BFE">
              <w:rPr>
                <w:rFonts w:ascii="Times New Roman" w:hAnsi="Times New Roman"/>
                <w:b/>
              </w:rPr>
              <w:t>Изучение математики (алгебра и начала анализа, геометрия)</w:t>
            </w:r>
            <w:r w:rsidR="0012095B">
              <w:rPr>
                <w:rFonts w:ascii="Times New Roman" w:hAnsi="Times New Roman"/>
                <w:b/>
                <w:i/>
              </w:rPr>
              <w:br/>
            </w:r>
            <w:r w:rsidRPr="00BD1BFE">
              <w:rPr>
                <w:rFonts w:ascii="Times New Roman" w:hAnsi="Times New Roman"/>
                <w:b/>
              </w:rPr>
              <w:t>в 10 классе дает возможность обучающимся достичь следующих результатов развития:</w:t>
            </w:r>
          </w:p>
        </w:tc>
      </w:tr>
      <w:tr w:rsidR="00BD1BFE" w:rsidRPr="00705172" w:rsidTr="00BD1BFE">
        <w:trPr>
          <w:cantSplit/>
          <w:trHeight w:val="2940"/>
          <w:jc w:val="center"/>
        </w:trPr>
        <w:tc>
          <w:tcPr>
            <w:tcW w:w="709" w:type="dxa"/>
            <w:textDirection w:val="btLr"/>
          </w:tcPr>
          <w:p w:rsidR="00BD1BFE" w:rsidRPr="00BD1BFE" w:rsidRDefault="00BD1BFE" w:rsidP="00BD1BFE">
            <w:pPr>
              <w:spacing w:after="0" w:line="240" w:lineRule="auto"/>
              <w:ind w:right="113"/>
              <w:jc w:val="center"/>
              <w:rPr>
                <w:rFonts w:ascii="Times New Roman" w:hAnsi="Times New Roman"/>
                <w:sz w:val="20"/>
                <w:szCs w:val="20"/>
              </w:rPr>
            </w:pPr>
            <w:r w:rsidRPr="00BD1BFE">
              <w:rPr>
                <w:rFonts w:ascii="Times New Roman" w:hAnsi="Times New Roman"/>
                <w:sz w:val="20"/>
                <w:szCs w:val="20"/>
              </w:rPr>
              <w:t>в направлении личностного развития</w:t>
            </w:r>
          </w:p>
        </w:tc>
        <w:tc>
          <w:tcPr>
            <w:tcW w:w="6237" w:type="dxa"/>
          </w:tcPr>
          <w:p w:rsidR="00BD1BFE" w:rsidRPr="00BD1BFE" w:rsidRDefault="00BD1BFE" w:rsidP="00BD1BFE">
            <w:pPr>
              <w:numPr>
                <w:ilvl w:val="0"/>
                <w:numId w:val="1"/>
              </w:numPr>
              <w:tabs>
                <w:tab w:val="left" w:pos="354"/>
              </w:tabs>
              <w:spacing w:after="0" w:line="240" w:lineRule="auto"/>
              <w:ind w:left="33" w:firstLine="142"/>
              <w:contextualSpacing/>
              <w:jc w:val="both"/>
              <w:rPr>
                <w:rFonts w:ascii="Times New Roman" w:hAnsi="Times New Roman"/>
                <w:lang w:eastAsia="en-US"/>
              </w:rPr>
            </w:pPr>
            <w:r w:rsidRPr="00BD1BFE">
              <w:rPr>
                <w:rFonts w:ascii="Times New Roman" w:hAnsi="Times New Roman"/>
                <w:lang w:eastAsia="en-US"/>
              </w:rPr>
              <w:t>развитие логического и критического мышления, культуры речи, способности к умственному эксперименту;</w:t>
            </w:r>
          </w:p>
          <w:p w:rsidR="00BD1BFE" w:rsidRPr="00BD1BFE" w:rsidRDefault="00BD1BFE" w:rsidP="00BD1BFE">
            <w:pPr>
              <w:numPr>
                <w:ilvl w:val="0"/>
                <w:numId w:val="1"/>
              </w:numPr>
              <w:tabs>
                <w:tab w:val="left" w:pos="354"/>
              </w:tabs>
              <w:spacing w:after="0" w:line="240" w:lineRule="auto"/>
              <w:ind w:left="33" w:firstLine="142"/>
              <w:contextualSpacing/>
              <w:jc w:val="both"/>
              <w:rPr>
                <w:rFonts w:ascii="Times New Roman" w:hAnsi="Times New Roman"/>
                <w:lang w:eastAsia="en-US"/>
              </w:rPr>
            </w:pPr>
            <w:r w:rsidRPr="00BD1BFE">
              <w:rPr>
                <w:rFonts w:ascii="Times New Roman" w:hAnsi="Times New Roman"/>
                <w:lang w:eastAsia="en-US"/>
              </w:rPr>
              <w:t xml:space="preserve">формирование у </w:t>
            </w:r>
            <w:r w:rsidR="006419A7">
              <w:rPr>
                <w:rFonts w:ascii="Times New Roman" w:hAnsi="Times New Roman"/>
                <w:lang w:eastAsia="en-US"/>
              </w:rPr>
              <w:t>об</w:t>
            </w:r>
            <w:r w:rsidRPr="00BD1BFE">
              <w:rPr>
                <w:rFonts w:ascii="Times New Roman" w:hAnsi="Times New Roman"/>
                <w:lang w:eastAsia="en-US"/>
              </w:rPr>
              <w:t>уча</w:t>
            </w:r>
            <w:r w:rsidR="006419A7">
              <w:rPr>
                <w:rFonts w:ascii="Times New Roman" w:hAnsi="Times New Roman"/>
                <w:lang w:eastAsia="en-US"/>
              </w:rPr>
              <w:t>ю</w:t>
            </w:r>
            <w:r w:rsidRPr="00BD1BFE">
              <w:rPr>
                <w:rFonts w:ascii="Times New Roman" w:hAnsi="Times New Roman"/>
                <w:lang w:eastAsia="en-US"/>
              </w:rPr>
              <w:t>щихся интеллектуальной честности и объективности, способности к преодолению мыслительных стереотипов, вытекающих из обыденного опыта;</w:t>
            </w:r>
          </w:p>
          <w:p w:rsidR="00BD1BFE" w:rsidRPr="00BD1BFE" w:rsidRDefault="00BD1BFE" w:rsidP="00BD1BFE">
            <w:pPr>
              <w:numPr>
                <w:ilvl w:val="0"/>
                <w:numId w:val="1"/>
              </w:numPr>
              <w:tabs>
                <w:tab w:val="left" w:pos="354"/>
              </w:tabs>
              <w:spacing w:after="0" w:line="240" w:lineRule="auto"/>
              <w:ind w:left="33" w:firstLine="142"/>
              <w:contextualSpacing/>
              <w:jc w:val="both"/>
              <w:rPr>
                <w:rFonts w:ascii="Times New Roman" w:hAnsi="Times New Roman"/>
                <w:lang w:eastAsia="en-US"/>
              </w:rPr>
            </w:pPr>
            <w:r w:rsidRPr="00BD1BFE">
              <w:rPr>
                <w:rFonts w:ascii="Times New Roman" w:hAnsi="Times New Roman"/>
                <w:lang w:eastAsia="en-US"/>
              </w:rPr>
              <w:t>воспитание качеств личности, обеспечивающих социальную мобильность, способность принимать самостоятельные решения;</w:t>
            </w:r>
          </w:p>
          <w:p w:rsidR="00BD1BFE" w:rsidRPr="00BD1BFE" w:rsidRDefault="00BD1BFE" w:rsidP="00BD1BFE">
            <w:pPr>
              <w:numPr>
                <w:ilvl w:val="0"/>
                <w:numId w:val="1"/>
              </w:numPr>
              <w:tabs>
                <w:tab w:val="left" w:pos="354"/>
              </w:tabs>
              <w:spacing w:after="0" w:line="240" w:lineRule="auto"/>
              <w:ind w:left="33" w:firstLine="142"/>
              <w:contextualSpacing/>
              <w:jc w:val="both"/>
              <w:rPr>
                <w:rFonts w:ascii="Times New Roman" w:hAnsi="Times New Roman"/>
                <w:lang w:eastAsia="en-US"/>
              </w:rPr>
            </w:pPr>
            <w:r w:rsidRPr="00BD1BFE">
              <w:rPr>
                <w:rFonts w:ascii="Times New Roman" w:hAnsi="Times New Roman"/>
                <w:lang w:eastAsia="en-US"/>
              </w:rPr>
              <w:t>формирование качеств мышления, необходимых для адаптации в современном информационном обществе;</w:t>
            </w:r>
          </w:p>
          <w:p w:rsidR="00BD1BFE" w:rsidRPr="00BD1BFE" w:rsidRDefault="00BD1BFE" w:rsidP="00BD1BFE">
            <w:pPr>
              <w:numPr>
                <w:ilvl w:val="0"/>
                <w:numId w:val="1"/>
              </w:numPr>
              <w:tabs>
                <w:tab w:val="left" w:pos="354"/>
              </w:tabs>
              <w:spacing w:after="0" w:line="240" w:lineRule="auto"/>
              <w:ind w:left="33" w:firstLine="142"/>
              <w:contextualSpacing/>
              <w:jc w:val="both"/>
              <w:rPr>
                <w:rFonts w:ascii="Times New Roman" w:hAnsi="Times New Roman"/>
                <w:lang w:eastAsia="en-US"/>
              </w:rPr>
            </w:pPr>
            <w:r w:rsidRPr="00BD1BFE">
              <w:rPr>
                <w:rFonts w:ascii="Times New Roman" w:hAnsi="Times New Roman"/>
                <w:lang w:eastAsia="en-US"/>
              </w:rPr>
              <w:t>развитие интереса к математическому творчеству и математических способностей</w:t>
            </w:r>
          </w:p>
          <w:p w:rsidR="00BD1BFE" w:rsidRPr="00BD1BFE" w:rsidRDefault="00BD1BFE" w:rsidP="00BD1BFE">
            <w:pPr>
              <w:tabs>
                <w:tab w:val="left" w:pos="354"/>
              </w:tabs>
              <w:spacing w:after="0" w:line="240" w:lineRule="auto"/>
              <w:contextualSpacing/>
              <w:jc w:val="both"/>
              <w:rPr>
                <w:rFonts w:ascii="Times New Roman" w:hAnsi="Times New Roman"/>
                <w:lang w:eastAsia="en-US"/>
              </w:rPr>
            </w:pPr>
          </w:p>
        </w:tc>
        <w:tc>
          <w:tcPr>
            <w:tcW w:w="7181" w:type="dxa"/>
          </w:tcPr>
          <w:p w:rsidR="00BD1BFE" w:rsidRPr="00BD1BFE" w:rsidRDefault="00BD1BFE" w:rsidP="00BD1BFE">
            <w:pPr>
              <w:numPr>
                <w:ilvl w:val="0"/>
                <w:numId w:val="1"/>
              </w:numPr>
              <w:tabs>
                <w:tab w:val="left" w:pos="354"/>
              </w:tabs>
              <w:spacing w:after="0" w:line="240" w:lineRule="auto"/>
              <w:ind w:left="33" w:firstLine="142"/>
              <w:contextualSpacing/>
              <w:jc w:val="both"/>
              <w:rPr>
                <w:rFonts w:ascii="Times New Roman" w:hAnsi="Times New Roman"/>
                <w:lang w:eastAsia="en-US"/>
              </w:rPr>
            </w:pPr>
            <w:r w:rsidRPr="00BD1BFE">
              <w:rPr>
                <w:rFonts w:ascii="Times New Roman" w:hAnsi="Times New Roman"/>
                <w:lang w:eastAsia="en-US"/>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BD1BFE" w:rsidRPr="00BD1BFE" w:rsidRDefault="00BD1BFE" w:rsidP="00BD1BFE">
            <w:pPr>
              <w:numPr>
                <w:ilvl w:val="0"/>
                <w:numId w:val="1"/>
              </w:numPr>
              <w:tabs>
                <w:tab w:val="left" w:pos="354"/>
              </w:tabs>
              <w:spacing w:after="0" w:line="240" w:lineRule="auto"/>
              <w:ind w:left="33" w:firstLine="142"/>
              <w:contextualSpacing/>
              <w:jc w:val="both"/>
              <w:rPr>
                <w:rFonts w:ascii="Times New Roman" w:hAnsi="Times New Roman"/>
                <w:lang w:eastAsia="en-US"/>
              </w:rPr>
            </w:pPr>
            <w:r w:rsidRPr="00BD1BFE">
              <w:rPr>
                <w:rFonts w:ascii="Times New Roman" w:hAnsi="Times New Roman"/>
                <w:lang w:eastAsia="en-US"/>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D1BFE" w:rsidRPr="00BD1BFE" w:rsidRDefault="00BD1BFE" w:rsidP="00BD1BFE">
            <w:pPr>
              <w:numPr>
                <w:ilvl w:val="0"/>
                <w:numId w:val="1"/>
              </w:numPr>
              <w:tabs>
                <w:tab w:val="left" w:pos="354"/>
              </w:tabs>
              <w:spacing w:after="0" w:line="240" w:lineRule="auto"/>
              <w:ind w:left="33" w:firstLine="142"/>
              <w:contextualSpacing/>
              <w:jc w:val="both"/>
              <w:rPr>
                <w:rFonts w:ascii="Times New Roman" w:hAnsi="Times New Roman"/>
                <w:lang w:eastAsia="en-US"/>
              </w:rPr>
            </w:pPr>
            <w:r w:rsidRPr="00BD1BFE">
              <w:rPr>
                <w:rFonts w:ascii="Times New Roman" w:hAnsi="Times New Roman"/>
                <w:lang w:eastAsia="en-US"/>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r w:rsidR="00BD1BFE" w:rsidRPr="00705172" w:rsidTr="00BD1BFE">
        <w:trPr>
          <w:cantSplit/>
          <w:trHeight w:val="1134"/>
          <w:jc w:val="center"/>
        </w:trPr>
        <w:tc>
          <w:tcPr>
            <w:tcW w:w="709" w:type="dxa"/>
            <w:textDirection w:val="btLr"/>
          </w:tcPr>
          <w:p w:rsidR="00BD1BFE" w:rsidRPr="00BD1BFE" w:rsidRDefault="00BD1BFE" w:rsidP="00BD1BFE">
            <w:pPr>
              <w:spacing w:after="0" w:line="240" w:lineRule="auto"/>
              <w:ind w:right="113"/>
              <w:jc w:val="center"/>
              <w:rPr>
                <w:rFonts w:ascii="Times New Roman" w:hAnsi="Times New Roman"/>
                <w:sz w:val="20"/>
                <w:szCs w:val="20"/>
              </w:rPr>
            </w:pPr>
            <w:r w:rsidRPr="00BD1BFE">
              <w:rPr>
                <w:rFonts w:ascii="Times New Roman" w:hAnsi="Times New Roman"/>
                <w:sz w:val="20"/>
                <w:szCs w:val="20"/>
              </w:rPr>
              <w:t>в метапредметном направлении</w:t>
            </w:r>
          </w:p>
        </w:tc>
        <w:tc>
          <w:tcPr>
            <w:tcW w:w="6237" w:type="dxa"/>
          </w:tcPr>
          <w:p w:rsidR="00BD1BFE" w:rsidRPr="00BD1BFE" w:rsidRDefault="00BD1BFE" w:rsidP="00BD1BFE">
            <w:pPr>
              <w:numPr>
                <w:ilvl w:val="0"/>
                <w:numId w:val="2"/>
              </w:numPr>
              <w:tabs>
                <w:tab w:val="left" w:pos="317"/>
              </w:tabs>
              <w:spacing w:after="0" w:line="240" w:lineRule="auto"/>
              <w:ind w:left="0" w:firstLine="175"/>
              <w:contextualSpacing/>
              <w:jc w:val="both"/>
              <w:rPr>
                <w:rFonts w:ascii="Times New Roman" w:hAnsi="Times New Roman"/>
                <w:lang w:eastAsia="en-US"/>
              </w:rPr>
            </w:pPr>
            <w:r w:rsidRPr="00BD1BFE">
              <w:rPr>
                <w:rFonts w:ascii="Times New Roman" w:hAnsi="Times New Roman"/>
                <w:lang w:eastAsia="en-US"/>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BD1BFE" w:rsidRPr="00BD1BFE" w:rsidRDefault="00BD1BFE" w:rsidP="00BD1BFE">
            <w:pPr>
              <w:numPr>
                <w:ilvl w:val="0"/>
                <w:numId w:val="2"/>
              </w:numPr>
              <w:tabs>
                <w:tab w:val="left" w:pos="317"/>
              </w:tabs>
              <w:spacing w:after="0" w:line="240" w:lineRule="auto"/>
              <w:ind w:left="0" w:firstLine="175"/>
              <w:contextualSpacing/>
              <w:jc w:val="both"/>
              <w:rPr>
                <w:rFonts w:ascii="Times New Roman" w:hAnsi="Times New Roman"/>
                <w:lang w:eastAsia="en-US"/>
              </w:rPr>
            </w:pPr>
            <w:r w:rsidRPr="00BD1BFE">
              <w:rPr>
                <w:rFonts w:ascii="Times New Roman" w:hAnsi="Times New Roman"/>
                <w:lang w:eastAsia="en-US"/>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BD1BFE" w:rsidRPr="00BD1BFE" w:rsidRDefault="00BD1BFE" w:rsidP="00BD1BFE">
            <w:pPr>
              <w:numPr>
                <w:ilvl w:val="0"/>
                <w:numId w:val="2"/>
              </w:numPr>
              <w:tabs>
                <w:tab w:val="left" w:pos="317"/>
              </w:tabs>
              <w:spacing w:after="0" w:line="240" w:lineRule="auto"/>
              <w:ind w:left="0" w:firstLine="175"/>
              <w:contextualSpacing/>
              <w:jc w:val="both"/>
              <w:rPr>
                <w:rFonts w:ascii="Times New Roman" w:hAnsi="Times New Roman"/>
                <w:lang w:eastAsia="en-US"/>
              </w:rPr>
            </w:pPr>
            <w:r w:rsidRPr="00BD1BFE">
              <w:rPr>
                <w:rFonts w:ascii="Times New Roman" w:hAnsi="Times New Roman"/>
                <w:lang w:eastAsia="en-US"/>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tc>
        <w:tc>
          <w:tcPr>
            <w:tcW w:w="7181" w:type="dxa"/>
          </w:tcPr>
          <w:p w:rsidR="00BD1BFE" w:rsidRPr="00BD1BFE" w:rsidRDefault="00BD1BFE" w:rsidP="00BD1BFE">
            <w:pPr>
              <w:numPr>
                <w:ilvl w:val="0"/>
                <w:numId w:val="2"/>
              </w:numPr>
              <w:tabs>
                <w:tab w:val="left" w:pos="317"/>
              </w:tabs>
              <w:spacing w:after="0" w:line="240" w:lineRule="auto"/>
              <w:ind w:left="0" w:firstLine="175"/>
              <w:contextualSpacing/>
              <w:jc w:val="both"/>
              <w:rPr>
                <w:rFonts w:ascii="Times New Roman" w:hAnsi="Times New Roman"/>
                <w:lang w:eastAsia="en-US"/>
              </w:rPr>
            </w:pPr>
            <w:r w:rsidRPr="00BD1BFE">
              <w:rPr>
                <w:rFonts w:ascii="Times New Roman" w:hAnsi="Times New Roman"/>
                <w:lang w:eastAsia="en-US"/>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D1BFE" w:rsidRPr="00BD1BFE" w:rsidRDefault="00BD1BFE" w:rsidP="00BD1BFE">
            <w:pPr>
              <w:numPr>
                <w:ilvl w:val="0"/>
                <w:numId w:val="2"/>
              </w:numPr>
              <w:tabs>
                <w:tab w:val="left" w:pos="317"/>
              </w:tabs>
              <w:spacing w:after="0" w:line="240" w:lineRule="auto"/>
              <w:ind w:left="0" w:firstLine="175"/>
              <w:contextualSpacing/>
              <w:jc w:val="both"/>
              <w:rPr>
                <w:rFonts w:ascii="Times New Roman" w:hAnsi="Times New Roman"/>
                <w:lang w:eastAsia="en-US"/>
              </w:rPr>
            </w:pPr>
            <w:r w:rsidRPr="00BD1BFE">
              <w:rPr>
                <w:rFonts w:ascii="Times New Roman" w:hAnsi="Times New Roman"/>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D1BFE" w:rsidRPr="00BD1BFE" w:rsidRDefault="00BD1BFE" w:rsidP="00BD1BFE">
            <w:pPr>
              <w:numPr>
                <w:ilvl w:val="0"/>
                <w:numId w:val="2"/>
              </w:numPr>
              <w:tabs>
                <w:tab w:val="left" w:pos="317"/>
              </w:tabs>
              <w:spacing w:after="0" w:line="240" w:lineRule="auto"/>
              <w:ind w:left="0" w:firstLine="175"/>
              <w:contextualSpacing/>
              <w:jc w:val="both"/>
              <w:rPr>
                <w:rFonts w:ascii="Times New Roman" w:hAnsi="Times New Roman"/>
                <w:lang w:eastAsia="en-US"/>
              </w:rPr>
            </w:pPr>
            <w:r w:rsidRPr="00BD1BFE">
              <w:rPr>
                <w:rFonts w:ascii="Times New Roman" w:hAnsi="Times New Roman"/>
                <w:lang w:eastAsia="en-US"/>
              </w:rPr>
              <w:t>умение создавать, применять и преобразовывать знаки и символы, модели и схемы для решения учебных и познавательных задач;</w:t>
            </w:r>
          </w:p>
          <w:p w:rsidR="00BD1BFE" w:rsidRPr="00BD1BFE" w:rsidRDefault="00BD1BFE" w:rsidP="00BD1BFE">
            <w:pPr>
              <w:numPr>
                <w:ilvl w:val="0"/>
                <w:numId w:val="2"/>
              </w:numPr>
              <w:tabs>
                <w:tab w:val="left" w:pos="317"/>
              </w:tabs>
              <w:spacing w:after="0" w:line="240" w:lineRule="auto"/>
              <w:ind w:left="0" w:firstLine="175"/>
              <w:contextualSpacing/>
              <w:jc w:val="both"/>
              <w:rPr>
                <w:rFonts w:ascii="Times New Roman" w:hAnsi="Times New Roman"/>
                <w:lang w:eastAsia="en-US"/>
              </w:rPr>
            </w:pPr>
            <w:r w:rsidRPr="00BD1BFE">
              <w:rPr>
                <w:rFonts w:ascii="Times New Roman" w:hAnsi="Times New Roman"/>
                <w:lang w:eastAsia="en-US"/>
              </w:rPr>
              <w:t>смысловое чтение;</w:t>
            </w:r>
          </w:p>
          <w:p w:rsidR="00BD1BFE" w:rsidRPr="00BD1BFE" w:rsidRDefault="00BD1BFE" w:rsidP="00BD1BFE">
            <w:pPr>
              <w:numPr>
                <w:ilvl w:val="0"/>
                <w:numId w:val="2"/>
              </w:numPr>
              <w:tabs>
                <w:tab w:val="left" w:pos="317"/>
              </w:tabs>
              <w:spacing w:after="0" w:line="240" w:lineRule="auto"/>
              <w:ind w:left="0" w:firstLine="175"/>
              <w:contextualSpacing/>
              <w:jc w:val="both"/>
              <w:rPr>
                <w:rFonts w:ascii="Times New Roman" w:hAnsi="Times New Roman"/>
                <w:lang w:eastAsia="en-US"/>
              </w:rPr>
            </w:pPr>
            <w:r w:rsidRPr="00BD1BFE">
              <w:rPr>
                <w:rFonts w:ascii="Times New Roman" w:hAnsi="Times New Roman"/>
                <w:lang w:eastAsia="en-U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r>
      <w:tr w:rsidR="00BD1BFE" w:rsidRPr="00705172" w:rsidTr="00BD1BFE">
        <w:trPr>
          <w:cantSplit/>
          <w:trHeight w:val="1134"/>
          <w:jc w:val="center"/>
        </w:trPr>
        <w:tc>
          <w:tcPr>
            <w:tcW w:w="709" w:type="dxa"/>
            <w:textDirection w:val="btLr"/>
          </w:tcPr>
          <w:p w:rsidR="00BD1BFE" w:rsidRPr="00BD1BFE" w:rsidRDefault="00BD1BFE" w:rsidP="00BD1BFE">
            <w:pPr>
              <w:spacing w:after="0" w:line="240" w:lineRule="auto"/>
              <w:ind w:right="113"/>
              <w:jc w:val="center"/>
              <w:rPr>
                <w:rFonts w:ascii="Times New Roman" w:hAnsi="Times New Roman"/>
                <w:sz w:val="20"/>
                <w:szCs w:val="20"/>
              </w:rPr>
            </w:pPr>
            <w:r w:rsidRPr="00BD1BFE">
              <w:rPr>
                <w:rFonts w:ascii="Times New Roman" w:hAnsi="Times New Roman"/>
                <w:sz w:val="20"/>
                <w:szCs w:val="20"/>
              </w:rPr>
              <w:lastRenderedPageBreak/>
              <w:t>в предметном направлении</w:t>
            </w:r>
          </w:p>
        </w:tc>
        <w:tc>
          <w:tcPr>
            <w:tcW w:w="6237" w:type="dxa"/>
          </w:tcPr>
          <w:p w:rsidR="00BD1BFE" w:rsidRPr="00BD1BFE" w:rsidRDefault="00BD1BFE" w:rsidP="00BD1BFE">
            <w:pPr>
              <w:numPr>
                <w:ilvl w:val="0"/>
                <w:numId w:val="3"/>
              </w:numPr>
              <w:tabs>
                <w:tab w:val="left" w:pos="317"/>
                <w:tab w:val="left" w:pos="489"/>
                <w:tab w:val="left" w:pos="834"/>
              </w:tabs>
              <w:spacing w:after="0" w:line="240" w:lineRule="auto"/>
              <w:ind w:left="0" w:firstLine="171"/>
              <w:contextualSpacing/>
              <w:jc w:val="both"/>
              <w:rPr>
                <w:rFonts w:ascii="Times New Roman" w:hAnsi="Times New Roman"/>
                <w:sz w:val="20"/>
                <w:szCs w:val="20"/>
                <w:lang w:eastAsia="en-US"/>
              </w:rPr>
            </w:pPr>
            <w:r w:rsidRPr="00BD1BFE">
              <w:rPr>
                <w:rFonts w:ascii="Times New Roman" w:hAnsi="Times New Roman"/>
                <w:sz w:val="20"/>
                <w:szCs w:val="20"/>
                <w:lang w:eastAsia="en-US"/>
              </w:rPr>
              <w:t>развитие логического и математического мышления;</w:t>
            </w:r>
          </w:p>
          <w:p w:rsidR="00BD1BFE" w:rsidRPr="00BD1BFE" w:rsidRDefault="00BD1BFE" w:rsidP="00BD1BFE">
            <w:pPr>
              <w:numPr>
                <w:ilvl w:val="0"/>
                <w:numId w:val="3"/>
              </w:numPr>
              <w:tabs>
                <w:tab w:val="left" w:pos="317"/>
                <w:tab w:val="left" w:pos="489"/>
                <w:tab w:val="left" w:pos="834"/>
              </w:tabs>
              <w:spacing w:after="0" w:line="240" w:lineRule="auto"/>
              <w:ind w:left="0" w:firstLine="171"/>
              <w:contextualSpacing/>
              <w:jc w:val="both"/>
              <w:rPr>
                <w:rFonts w:ascii="Times New Roman" w:hAnsi="Times New Roman"/>
                <w:sz w:val="20"/>
                <w:szCs w:val="20"/>
                <w:lang w:eastAsia="en-US"/>
              </w:rPr>
            </w:pPr>
            <w:r w:rsidRPr="00BD1BFE">
              <w:rPr>
                <w:rFonts w:ascii="Times New Roman" w:hAnsi="Times New Roman"/>
                <w:sz w:val="20"/>
                <w:szCs w:val="20"/>
                <w:lang w:eastAsia="en-US"/>
              </w:rPr>
              <w:t>уме</w:t>
            </w:r>
            <w:r w:rsidR="006419A7">
              <w:rPr>
                <w:rFonts w:ascii="Times New Roman" w:hAnsi="Times New Roman"/>
                <w:sz w:val="20"/>
                <w:szCs w:val="20"/>
                <w:lang w:eastAsia="en-US"/>
              </w:rPr>
              <w:t>ние</w:t>
            </w:r>
            <w:r w:rsidRPr="00BD1BFE">
              <w:rPr>
                <w:rFonts w:ascii="Times New Roman" w:hAnsi="Times New Roman"/>
                <w:sz w:val="20"/>
                <w:szCs w:val="20"/>
                <w:lang w:eastAsia="en-US"/>
              </w:rPr>
              <w:t xml:space="preserve"> применять математические знания при решении различных задач и оценивать полученные результаты;</w:t>
            </w:r>
          </w:p>
          <w:p w:rsidR="00BD1BFE" w:rsidRPr="00BD1BFE" w:rsidRDefault="00BD1BFE" w:rsidP="00BD1BFE">
            <w:pPr>
              <w:numPr>
                <w:ilvl w:val="0"/>
                <w:numId w:val="3"/>
              </w:numPr>
              <w:tabs>
                <w:tab w:val="left" w:pos="317"/>
                <w:tab w:val="left" w:pos="489"/>
                <w:tab w:val="left" w:pos="834"/>
              </w:tabs>
              <w:spacing w:after="0" w:line="240" w:lineRule="auto"/>
              <w:ind w:left="0" w:firstLine="171"/>
              <w:contextualSpacing/>
              <w:jc w:val="both"/>
              <w:rPr>
                <w:rFonts w:ascii="Times New Roman" w:hAnsi="Times New Roman"/>
                <w:sz w:val="20"/>
                <w:szCs w:val="20"/>
                <w:lang w:eastAsia="en-US"/>
              </w:rPr>
            </w:pPr>
            <w:r w:rsidRPr="00BD1BFE">
              <w:rPr>
                <w:rFonts w:ascii="Times New Roman" w:hAnsi="Times New Roman"/>
                <w:sz w:val="20"/>
                <w:szCs w:val="20"/>
                <w:lang w:eastAsia="en-US"/>
              </w:rPr>
              <w:t>развитие математической интуиции;</w:t>
            </w:r>
          </w:p>
          <w:p w:rsidR="00BD1BFE" w:rsidRPr="00BD1BFE" w:rsidRDefault="00BD1BFE" w:rsidP="00BD1BFE">
            <w:pPr>
              <w:numPr>
                <w:ilvl w:val="0"/>
                <w:numId w:val="3"/>
              </w:numPr>
              <w:tabs>
                <w:tab w:val="left" w:pos="317"/>
                <w:tab w:val="left" w:pos="489"/>
                <w:tab w:val="left" w:pos="834"/>
              </w:tabs>
              <w:spacing w:after="0" w:line="240" w:lineRule="auto"/>
              <w:ind w:left="0" w:firstLine="171"/>
              <w:contextualSpacing/>
              <w:jc w:val="both"/>
              <w:rPr>
                <w:rFonts w:ascii="Times New Roman" w:hAnsi="Times New Roman"/>
                <w:sz w:val="20"/>
                <w:szCs w:val="20"/>
                <w:lang w:eastAsia="en-US"/>
              </w:rPr>
            </w:pPr>
            <w:r w:rsidRPr="00BD1BFE">
              <w:rPr>
                <w:rFonts w:ascii="Times New Roman" w:hAnsi="Times New Roman"/>
                <w:sz w:val="20"/>
                <w:szCs w:val="20"/>
                <w:lang w:eastAsia="en-US"/>
              </w:rPr>
              <w:t>формирова</w:t>
            </w:r>
            <w:r w:rsidR="006419A7">
              <w:rPr>
                <w:rFonts w:ascii="Times New Roman" w:hAnsi="Times New Roman"/>
                <w:sz w:val="20"/>
                <w:szCs w:val="20"/>
                <w:lang w:eastAsia="en-US"/>
              </w:rPr>
              <w:t>ние</w:t>
            </w:r>
            <w:r w:rsidRPr="00BD1BFE">
              <w:rPr>
                <w:rFonts w:ascii="Times New Roman" w:hAnsi="Times New Roman"/>
                <w:sz w:val="20"/>
                <w:szCs w:val="20"/>
                <w:lang w:eastAsia="en-US"/>
              </w:rPr>
              <w:t xml:space="preserve"> представлени</w:t>
            </w:r>
            <w:r w:rsidR="006419A7">
              <w:rPr>
                <w:rFonts w:ascii="Times New Roman" w:hAnsi="Times New Roman"/>
                <w:sz w:val="20"/>
                <w:szCs w:val="20"/>
                <w:lang w:eastAsia="en-US"/>
              </w:rPr>
              <w:t>я</w:t>
            </w:r>
            <w:r w:rsidRPr="00BD1BFE">
              <w:rPr>
                <w:rFonts w:ascii="Times New Roman" w:hAnsi="Times New Roman"/>
                <w:sz w:val="20"/>
                <w:szCs w:val="20"/>
                <w:lang w:eastAsia="en-US"/>
              </w:rPr>
              <w:t xml:space="preserve"> о математических моделях;</w:t>
            </w:r>
          </w:p>
          <w:p w:rsidR="00BD1BFE" w:rsidRPr="00BD1BFE" w:rsidRDefault="00BD1BFE" w:rsidP="006419A7">
            <w:pPr>
              <w:numPr>
                <w:ilvl w:val="0"/>
                <w:numId w:val="3"/>
              </w:numPr>
              <w:tabs>
                <w:tab w:val="left" w:pos="317"/>
                <w:tab w:val="left" w:pos="489"/>
                <w:tab w:val="left" w:pos="834"/>
              </w:tabs>
              <w:spacing w:after="0" w:line="240" w:lineRule="auto"/>
              <w:ind w:left="0" w:firstLine="171"/>
              <w:contextualSpacing/>
              <w:jc w:val="both"/>
              <w:rPr>
                <w:rFonts w:ascii="Times New Roman" w:hAnsi="Times New Roman"/>
                <w:sz w:val="20"/>
                <w:szCs w:val="20"/>
                <w:lang w:eastAsia="en-US"/>
              </w:rPr>
            </w:pPr>
            <w:r w:rsidRPr="00BD1BFE">
              <w:rPr>
                <w:rFonts w:ascii="Times New Roman" w:hAnsi="Times New Roman"/>
                <w:sz w:val="20"/>
                <w:szCs w:val="20"/>
                <w:lang w:eastAsia="en-US"/>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w:t>
            </w:r>
            <w:r w:rsidR="006419A7">
              <w:rPr>
                <w:rFonts w:ascii="Times New Roman" w:hAnsi="Times New Roman"/>
                <w:sz w:val="20"/>
                <w:szCs w:val="20"/>
                <w:lang w:eastAsia="en-US"/>
              </w:rPr>
              <w:t>;</w:t>
            </w:r>
            <w:r w:rsidRPr="00BD1BFE">
              <w:rPr>
                <w:rFonts w:ascii="Times New Roman" w:hAnsi="Times New Roman"/>
                <w:sz w:val="20"/>
                <w:szCs w:val="20"/>
                <w:lang w:eastAsia="en-US"/>
              </w:rPr>
              <w:t xml:space="preserve"> пользоваться оценкой и прикидкой при практических расчетах</w:t>
            </w:r>
          </w:p>
        </w:tc>
        <w:tc>
          <w:tcPr>
            <w:tcW w:w="7181" w:type="dxa"/>
          </w:tcPr>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sz w:val="20"/>
                <w:szCs w:val="20"/>
              </w:rPr>
              <w:t>умение работать с учебным математическим текстом (анализ, извлечение необходимой информации), точно и грамотно выражать свои мысли с применением математической терминологии и символики, проводить логические обоснования, доказательства математических утверждений;</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sz w:val="20"/>
                <w:szCs w:val="20"/>
              </w:rPr>
              <w:t>составление плана решения задачи, выделение этапов ее решения, интерпретация вычислительных результатов в задаче, исследование полученного результата в задаче;</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sz w:val="20"/>
                <w:szCs w:val="20"/>
              </w:rPr>
              <w:t>овладение символьным языком алгебры, умение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sz w:val="20"/>
                <w:szCs w:val="20"/>
              </w:rPr>
              <w:t>осознание роли математики в развитии России и мира;</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bCs/>
                <w:iCs/>
                <w:sz w:val="20"/>
                <w:szCs w:val="20"/>
              </w:rPr>
              <w:t>решение дробно-рациональных неравенств;</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bCs/>
                <w:iCs/>
                <w:sz w:val="20"/>
                <w:szCs w:val="20"/>
              </w:rPr>
              <w:t>работа со степенями;</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bCs/>
                <w:iCs/>
                <w:sz w:val="20"/>
                <w:szCs w:val="20"/>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значений функции;</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bCs/>
                <w:iCs/>
                <w:sz w:val="20"/>
                <w:szCs w:val="20"/>
              </w:rPr>
              <w:t>построение графиков тригонометрических функций;</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bCs/>
                <w:iCs/>
                <w:sz w:val="20"/>
                <w:szCs w:val="20"/>
              </w:rPr>
              <w:t>овладение простейшими приемами дифференцирования;</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sz w:val="20"/>
                <w:szCs w:val="20"/>
              </w:rPr>
            </w:pPr>
            <w:r w:rsidRPr="00BD1BFE">
              <w:rPr>
                <w:rFonts w:ascii="Times New Roman" w:hAnsi="Times New Roman"/>
                <w:bCs/>
                <w:iCs/>
                <w:sz w:val="20"/>
                <w:szCs w:val="20"/>
              </w:rPr>
              <w:t>применение производной к исследованию функций;</w:t>
            </w:r>
          </w:p>
          <w:p w:rsidR="00BD1BFE" w:rsidRPr="00BD1BFE" w:rsidRDefault="00BD1BFE" w:rsidP="00BD1BFE">
            <w:pPr>
              <w:numPr>
                <w:ilvl w:val="0"/>
                <w:numId w:val="4"/>
              </w:numPr>
              <w:shd w:val="clear" w:color="auto" w:fill="FFFFFF"/>
              <w:tabs>
                <w:tab w:val="left" w:pos="506"/>
              </w:tabs>
              <w:spacing w:after="0" w:line="221" w:lineRule="atLeast"/>
              <w:ind w:left="26" w:firstLine="240"/>
              <w:contextualSpacing/>
              <w:jc w:val="both"/>
              <w:rPr>
                <w:rFonts w:ascii="Times New Roman" w:hAnsi="Times New Roman"/>
                <w:bCs/>
                <w:iCs/>
                <w:sz w:val="20"/>
                <w:szCs w:val="20"/>
              </w:rPr>
            </w:pPr>
            <w:r w:rsidRPr="00BD1BFE">
              <w:rPr>
                <w:rFonts w:ascii="Times New Roman" w:hAnsi="Times New Roman"/>
                <w:bCs/>
                <w:iCs/>
                <w:sz w:val="20"/>
                <w:szCs w:val="20"/>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D1BFE" w:rsidRPr="00BD1BFE" w:rsidRDefault="00BD1BFE" w:rsidP="00B0190F">
            <w:pPr>
              <w:numPr>
                <w:ilvl w:val="0"/>
                <w:numId w:val="4"/>
              </w:numPr>
              <w:shd w:val="clear" w:color="auto" w:fill="FFFFFF"/>
              <w:tabs>
                <w:tab w:val="left" w:pos="506"/>
              </w:tabs>
              <w:spacing w:after="0" w:line="221" w:lineRule="atLeast"/>
              <w:ind w:left="26" w:firstLine="240"/>
              <w:contextualSpacing/>
              <w:jc w:val="both"/>
              <w:rPr>
                <w:rFonts w:ascii="Times New Roman" w:hAnsi="Times New Roman"/>
                <w:bCs/>
                <w:iCs/>
                <w:sz w:val="20"/>
                <w:szCs w:val="20"/>
              </w:rPr>
            </w:pPr>
            <w:r w:rsidRPr="00BD1BFE">
              <w:rPr>
                <w:rFonts w:ascii="Times New Roman" w:hAnsi="Times New Roman"/>
                <w:bCs/>
                <w:iCs/>
                <w:sz w:val="20"/>
                <w:szCs w:val="20"/>
              </w:rPr>
              <w:t>усвоение систематических знаний о пространственных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r w:rsidR="00B0190F">
              <w:rPr>
                <w:rFonts w:ascii="Times New Roman" w:hAnsi="Times New Roman"/>
                <w:bCs/>
                <w:iCs/>
                <w:sz w:val="20"/>
                <w:szCs w:val="20"/>
              </w:rPr>
              <w:t>.</w:t>
            </w:r>
          </w:p>
          <w:p w:rsidR="00BD1BFE" w:rsidRPr="00BD1BFE" w:rsidRDefault="00BD1BFE" w:rsidP="00B0190F">
            <w:pPr>
              <w:shd w:val="clear" w:color="auto" w:fill="FFFFFF"/>
              <w:tabs>
                <w:tab w:val="left" w:pos="506"/>
              </w:tabs>
              <w:spacing w:after="0" w:line="221" w:lineRule="atLeast"/>
              <w:ind w:firstLine="240"/>
              <w:contextualSpacing/>
              <w:jc w:val="both"/>
              <w:rPr>
                <w:rFonts w:ascii="Times New Roman" w:hAnsi="Times New Roman"/>
                <w:sz w:val="20"/>
                <w:szCs w:val="20"/>
              </w:rPr>
            </w:pPr>
            <w:r w:rsidRPr="00BD1BFE">
              <w:rPr>
                <w:rFonts w:ascii="Times New Roman" w:hAnsi="Times New Roman"/>
                <w:sz w:val="20"/>
                <w:szCs w:val="20"/>
              </w:rPr>
              <w:t>для слепых и слабовидящих обучающихся:</w:t>
            </w:r>
          </w:p>
          <w:p w:rsidR="00BD1BFE" w:rsidRPr="00705172" w:rsidRDefault="00BD1BFE" w:rsidP="001A2C92">
            <w:pPr>
              <w:pStyle w:val="af0"/>
              <w:numPr>
                <w:ilvl w:val="1"/>
                <w:numId w:val="79"/>
              </w:numPr>
              <w:shd w:val="clear" w:color="auto" w:fill="FFFFFF"/>
              <w:tabs>
                <w:tab w:val="left" w:pos="506"/>
              </w:tabs>
              <w:spacing w:after="0" w:line="240" w:lineRule="auto"/>
              <w:ind w:left="0" w:firstLine="240"/>
              <w:contextualSpacing/>
              <w:jc w:val="both"/>
              <w:rPr>
                <w:rFonts w:ascii="Times New Roman" w:hAnsi="Times New Roman"/>
                <w:lang w:val="ru-RU" w:eastAsia="ru-RU"/>
              </w:rPr>
            </w:pPr>
            <w:r w:rsidRPr="00705172">
              <w:rPr>
                <w:rFonts w:ascii="Times New Roman" w:hAnsi="Times New Roman"/>
                <w:lang w:val="ru-RU" w:eastAsia="ru-RU"/>
              </w:rPr>
              <w:t>владение правилами записи математических формул и специальных знаков рельефно-точечной системы обозначений Л. Брайля;</w:t>
            </w:r>
          </w:p>
          <w:p w:rsidR="00BD1BFE" w:rsidRPr="00705172" w:rsidRDefault="00BD1BFE" w:rsidP="001A2C92">
            <w:pPr>
              <w:pStyle w:val="af0"/>
              <w:numPr>
                <w:ilvl w:val="1"/>
                <w:numId w:val="79"/>
              </w:numPr>
              <w:shd w:val="clear" w:color="auto" w:fill="FFFFFF"/>
              <w:tabs>
                <w:tab w:val="left" w:pos="506"/>
              </w:tabs>
              <w:spacing w:after="0" w:line="240" w:lineRule="auto"/>
              <w:ind w:left="0" w:firstLine="240"/>
              <w:contextualSpacing/>
              <w:jc w:val="both"/>
              <w:rPr>
                <w:rFonts w:ascii="Times New Roman" w:hAnsi="Times New Roman"/>
                <w:lang w:val="ru-RU" w:eastAsia="ru-RU"/>
              </w:rPr>
            </w:pPr>
            <w:r w:rsidRPr="00705172">
              <w:rPr>
                <w:rFonts w:ascii="Times New Roman" w:hAnsi="Times New Roman"/>
                <w:lang w:val="ru-RU" w:eastAsia="ru-RU"/>
              </w:rPr>
              <w:t>умение читать рельефные графики элементарных функций на координатной плоскости, применять специальные приспособления для рельефного чтения;</w:t>
            </w:r>
          </w:p>
          <w:p w:rsidR="00BD1BFE" w:rsidRPr="00705172" w:rsidRDefault="00BD1BFE" w:rsidP="001A2C92">
            <w:pPr>
              <w:pStyle w:val="af0"/>
              <w:numPr>
                <w:ilvl w:val="0"/>
                <w:numId w:val="79"/>
              </w:numPr>
              <w:shd w:val="clear" w:color="auto" w:fill="FFFFFF"/>
              <w:tabs>
                <w:tab w:val="left" w:pos="506"/>
              </w:tabs>
              <w:spacing w:after="0" w:line="240" w:lineRule="auto"/>
              <w:ind w:left="0" w:firstLine="0"/>
              <w:contextualSpacing/>
              <w:jc w:val="both"/>
              <w:rPr>
                <w:rFonts w:ascii="Times New Roman" w:hAnsi="Times New Roman"/>
                <w:lang w:val="ru-RU" w:eastAsia="ru-RU"/>
              </w:rPr>
            </w:pPr>
            <w:r w:rsidRPr="00705172">
              <w:rPr>
                <w:rFonts w:ascii="Times New Roman" w:hAnsi="Times New Roman"/>
                <w:lang w:val="ru-RU" w:eastAsia="ru-RU"/>
              </w:rPr>
              <w:t>3) владение тактильно-осязательным способом обследования и восприятия рельефных изображений предметов, контурных изображений геометрических фигур и т.</w:t>
            </w:r>
            <w:r w:rsidR="00B0190F" w:rsidRPr="00705172">
              <w:rPr>
                <w:rFonts w:ascii="Times New Roman" w:hAnsi="Times New Roman"/>
                <w:lang w:val="ru-RU" w:eastAsia="ru-RU"/>
              </w:rPr>
              <w:t> </w:t>
            </w:r>
            <w:r w:rsidRPr="00705172">
              <w:rPr>
                <w:rFonts w:ascii="Times New Roman" w:hAnsi="Times New Roman"/>
                <w:lang w:val="ru-RU" w:eastAsia="ru-RU"/>
              </w:rPr>
              <w:t>п.</w:t>
            </w:r>
          </w:p>
        </w:tc>
      </w:tr>
    </w:tbl>
    <w:p w:rsidR="00BD1BFE" w:rsidRPr="00BD1BFE" w:rsidRDefault="00BD1BFE" w:rsidP="00BD1BFE">
      <w:pPr>
        <w:tabs>
          <w:tab w:val="left" w:pos="7710"/>
        </w:tabs>
        <w:spacing w:after="0" w:line="240" w:lineRule="auto"/>
        <w:jc w:val="center"/>
        <w:rPr>
          <w:rFonts w:ascii="Times New Roman" w:eastAsia="Calibri" w:hAnsi="Times New Roman"/>
          <w:b/>
          <w:bCs/>
          <w:sz w:val="28"/>
          <w:szCs w:val="28"/>
        </w:rPr>
      </w:pPr>
    </w:p>
    <w:p w:rsidR="00BD1BFE" w:rsidRPr="00BD1BFE" w:rsidRDefault="00BD1BFE" w:rsidP="00BD1BFE">
      <w:pPr>
        <w:tabs>
          <w:tab w:val="left" w:pos="7710"/>
        </w:tabs>
        <w:spacing w:after="0" w:line="240" w:lineRule="auto"/>
        <w:jc w:val="center"/>
        <w:rPr>
          <w:rFonts w:ascii="Times New Roman" w:eastAsia="Calibri" w:hAnsi="Times New Roman"/>
          <w:b/>
          <w:bCs/>
          <w:sz w:val="28"/>
          <w:szCs w:val="28"/>
        </w:rPr>
        <w:sectPr w:rsidR="00BD1BFE" w:rsidRPr="00BD1BFE" w:rsidSect="00BD1BFE">
          <w:pgSz w:w="16840" w:h="11907" w:orient="landscape" w:code="9"/>
          <w:pgMar w:top="851" w:right="1418" w:bottom="1418" w:left="1418" w:header="181" w:footer="312" w:gutter="0"/>
          <w:cols w:space="681"/>
          <w:titlePg/>
          <w:docGrid w:linePitch="299"/>
        </w:sectPr>
      </w:pPr>
    </w:p>
    <w:p w:rsidR="00BD1BFE" w:rsidRPr="00BD1BFE" w:rsidRDefault="00BD1BFE" w:rsidP="00BD1BFE">
      <w:pPr>
        <w:tabs>
          <w:tab w:val="left" w:pos="7710"/>
        </w:tabs>
        <w:spacing w:after="0" w:line="240" w:lineRule="auto"/>
        <w:jc w:val="center"/>
        <w:rPr>
          <w:rFonts w:ascii="Times New Roman" w:eastAsia="Calibri" w:hAnsi="Times New Roman"/>
          <w:b/>
          <w:bCs/>
          <w:sz w:val="28"/>
          <w:szCs w:val="28"/>
        </w:rPr>
      </w:pPr>
      <w:r w:rsidRPr="00BD1BFE">
        <w:rPr>
          <w:rFonts w:ascii="Times New Roman" w:eastAsia="Calibri" w:hAnsi="Times New Roman"/>
          <w:b/>
          <w:bCs/>
          <w:sz w:val="28"/>
          <w:szCs w:val="28"/>
        </w:rPr>
        <w:lastRenderedPageBreak/>
        <w:t xml:space="preserve">Учебники из федерального перечня учебников </w:t>
      </w:r>
    </w:p>
    <w:p w:rsidR="00BD1BFE" w:rsidRPr="00BD1BFE" w:rsidRDefault="00BD1BFE" w:rsidP="00BD1BFE">
      <w:pPr>
        <w:spacing w:after="0" w:line="240" w:lineRule="auto"/>
        <w:ind w:firstLine="709"/>
        <w:jc w:val="both"/>
        <w:rPr>
          <w:rFonts w:ascii="Times New Roman" w:hAnsi="Times New Roman"/>
          <w:sz w:val="28"/>
          <w:szCs w:val="28"/>
        </w:rPr>
      </w:pPr>
      <w:r w:rsidRPr="00BD1BFE">
        <w:rPr>
          <w:rFonts w:ascii="Times New Roman" w:hAnsi="Times New Roman"/>
          <w:sz w:val="28"/>
          <w:szCs w:val="28"/>
        </w:rPr>
        <w:t xml:space="preserve">В </w:t>
      </w:r>
      <w:r w:rsidR="00B0190F">
        <w:rPr>
          <w:rFonts w:ascii="Times New Roman" w:hAnsi="Times New Roman"/>
          <w:sz w:val="28"/>
          <w:szCs w:val="28"/>
        </w:rPr>
        <w:t>ф</w:t>
      </w:r>
      <w:r w:rsidRPr="00BD1BFE">
        <w:rPr>
          <w:rFonts w:ascii="Times New Roman" w:hAnsi="Times New Roman"/>
          <w:sz w:val="28"/>
          <w:szCs w:val="28"/>
        </w:rPr>
        <w:t>едеральном перечне учебников,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2017/</w:t>
      </w:r>
      <w:r w:rsidR="00B0190F">
        <w:rPr>
          <w:rFonts w:ascii="Times New Roman" w:hAnsi="Times New Roman"/>
          <w:sz w:val="28"/>
          <w:szCs w:val="28"/>
        </w:rPr>
        <w:t>20</w:t>
      </w:r>
      <w:r w:rsidRPr="00BD1BFE">
        <w:rPr>
          <w:rFonts w:ascii="Times New Roman" w:hAnsi="Times New Roman"/>
          <w:sz w:val="28"/>
          <w:szCs w:val="28"/>
        </w:rPr>
        <w:t>18 учебный год</w:t>
      </w:r>
      <w:r w:rsidRPr="00BD1BFE">
        <w:rPr>
          <w:rFonts w:ascii="Times New Roman" w:hAnsi="Times New Roman"/>
          <w:sz w:val="28"/>
          <w:szCs w:val="28"/>
          <w:vertAlign w:val="superscript"/>
        </w:rPr>
        <w:footnoteReference w:id="4"/>
      </w:r>
      <w:r w:rsidRPr="00BD1BFE">
        <w:rPr>
          <w:rFonts w:ascii="Times New Roman" w:hAnsi="Times New Roman"/>
          <w:sz w:val="28"/>
          <w:szCs w:val="28"/>
        </w:rPr>
        <w:t xml:space="preserve"> представлены следующие учебники по математике для 10 классов.</w:t>
      </w:r>
    </w:p>
    <w:p w:rsidR="00BD1BFE" w:rsidRPr="00BD1BFE" w:rsidRDefault="00BD1BFE" w:rsidP="00BD1BFE">
      <w:pPr>
        <w:spacing w:after="0" w:line="240" w:lineRule="auto"/>
        <w:jc w:val="both"/>
        <w:rPr>
          <w:rFonts w:ascii="Times New Roman" w:hAnsi="Times New Roman"/>
          <w:sz w:val="28"/>
          <w:szCs w:val="28"/>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78"/>
        <w:gridCol w:w="1633"/>
        <w:gridCol w:w="2387"/>
        <w:gridCol w:w="700"/>
        <w:gridCol w:w="1548"/>
        <w:gridCol w:w="2002"/>
      </w:tblGrid>
      <w:tr w:rsidR="00BD1BFE" w:rsidRPr="00705172" w:rsidTr="00BD1BFE">
        <w:trPr>
          <w:trHeight w:val="936"/>
          <w:jc w:val="center"/>
        </w:trPr>
        <w:tc>
          <w:tcPr>
            <w:tcW w:w="1078" w:type="dxa"/>
            <w:shd w:val="clear" w:color="auto" w:fill="auto"/>
            <w:noWrap/>
            <w:vAlign w:val="center"/>
          </w:tcPr>
          <w:p w:rsidR="00BD1BFE" w:rsidRPr="00BD1BFE" w:rsidRDefault="00BD1BFE" w:rsidP="00BD1BFE">
            <w:pPr>
              <w:spacing w:after="0" w:line="240" w:lineRule="auto"/>
              <w:jc w:val="center"/>
              <w:rPr>
                <w:rFonts w:ascii="Times New Roman" w:hAnsi="Times New Roman"/>
                <w:b/>
              </w:rPr>
            </w:pPr>
            <w:r w:rsidRPr="00BD1BFE">
              <w:rPr>
                <w:rFonts w:ascii="Times New Roman" w:hAnsi="Times New Roman"/>
                <w:b/>
              </w:rPr>
              <w:t>Порядко-вый номер учебника</w:t>
            </w:r>
          </w:p>
        </w:tc>
        <w:tc>
          <w:tcPr>
            <w:tcW w:w="1633" w:type="dxa"/>
            <w:shd w:val="clear" w:color="auto" w:fill="auto"/>
            <w:vAlign w:val="center"/>
          </w:tcPr>
          <w:p w:rsidR="00BD1BFE" w:rsidRPr="00BD1BFE" w:rsidRDefault="00BD1BFE" w:rsidP="00BD1BFE">
            <w:pPr>
              <w:spacing w:after="0" w:line="240" w:lineRule="auto"/>
              <w:jc w:val="center"/>
              <w:rPr>
                <w:rFonts w:ascii="Times New Roman" w:hAnsi="Times New Roman"/>
                <w:b/>
              </w:rPr>
            </w:pPr>
            <w:r w:rsidRPr="00BD1BFE">
              <w:rPr>
                <w:rFonts w:ascii="Times New Roman" w:hAnsi="Times New Roman"/>
                <w:b/>
              </w:rPr>
              <w:t>Автор/автор-ский коллектив</w:t>
            </w:r>
          </w:p>
        </w:tc>
        <w:tc>
          <w:tcPr>
            <w:tcW w:w="2387" w:type="dxa"/>
            <w:shd w:val="clear" w:color="auto" w:fill="auto"/>
            <w:vAlign w:val="center"/>
          </w:tcPr>
          <w:p w:rsidR="00BD1BFE" w:rsidRPr="00BD1BFE" w:rsidRDefault="00BD1BFE" w:rsidP="00BD1BFE">
            <w:pPr>
              <w:spacing w:after="0" w:line="240" w:lineRule="auto"/>
              <w:jc w:val="center"/>
              <w:rPr>
                <w:rFonts w:ascii="Times New Roman" w:hAnsi="Times New Roman"/>
                <w:b/>
              </w:rPr>
            </w:pPr>
            <w:r w:rsidRPr="00BD1BFE">
              <w:rPr>
                <w:rFonts w:ascii="Times New Roman" w:hAnsi="Times New Roman"/>
                <w:b/>
              </w:rPr>
              <w:t>Наименование учебника</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b/>
              </w:rPr>
            </w:pPr>
            <w:r w:rsidRPr="00BD1BFE">
              <w:rPr>
                <w:rFonts w:ascii="Times New Roman" w:hAnsi="Times New Roman"/>
                <w:b/>
              </w:rPr>
              <w:t>Класс</w:t>
            </w:r>
          </w:p>
        </w:tc>
        <w:tc>
          <w:tcPr>
            <w:tcW w:w="1548" w:type="dxa"/>
            <w:shd w:val="clear" w:color="auto" w:fill="auto"/>
            <w:vAlign w:val="center"/>
          </w:tcPr>
          <w:p w:rsidR="00BD1BFE" w:rsidRPr="00BD1BFE" w:rsidRDefault="00BD1BFE" w:rsidP="00BD1BFE">
            <w:pPr>
              <w:spacing w:after="0" w:line="240" w:lineRule="auto"/>
              <w:jc w:val="center"/>
              <w:rPr>
                <w:rFonts w:ascii="Times New Roman" w:hAnsi="Times New Roman"/>
                <w:b/>
              </w:rPr>
            </w:pPr>
            <w:r w:rsidRPr="00BD1BFE">
              <w:rPr>
                <w:rFonts w:ascii="Times New Roman" w:hAnsi="Times New Roman"/>
                <w:b/>
              </w:rPr>
              <w:t>Наименование издателя учебника</w:t>
            </w:r>
          </w:p>
        </w:tc>
        <w:tc>
          <w:tcPr>
            <w:tcW w:w="2002" w:type="dxa"/>
            <w:shd w:val="clear" w:color="auto" w:fill="auto"/>
            <w:vAlign w:val="center"/>
          </w:tcPr>
          <w:p w:rsidR="00BD1BFE" w:rsidRPr="00BD1BFE" w:rsidRDefault="00BD1BFE" w:rsidP="00BD1BFE">
            <w:pPr>
              <w:spacing w:after="0" w:line="240" w:lineRule="auto"/>
              <w:jc w:val="center"/>
              <w:rPr>
                <w:rFonts w:ascii="Times New Roman" w:hAnsi="Times New Roman"/>
                <w:b/>
              </w:rPr>
            </w:pPr>
            <w:r w:rsidRPr="00BD1BFE">
              <w:rPr>
                <w:rFonts w:ascii="Times New Roman" w:hAnsi="Times New Roman"/>
                <w:b/>
              </w:rPr>
              <w:t xml:space="preserve">Адрес страницы </w:t>
            </w:r>
          </w:p>
          <w:p w:rsidR="00BD1BFE" w:rsidRPr="00BD1BFE" w:rsidRDefault="00BD1BFE" w:rsidP="00BD1BFE">
            <w:pPr>
              <w:spacing w:after="0" w:line="240" w:lineRule="auto"/>
              <w:jc w:val="center"/>
              <w:rPr>
                <w:rFonts w:ascii="Times New Roman" w:hAnsi="Times New Roman"/>
                <w:b/>
              </w:rPr>
            </w:pPr>
            <w:r w:rsidRPr="00BD1BFE">
              <w:rPr>
                <w:rFonts w:ascii="Times New Roman" w:hAnsi="Times New Roman"/>
                <w:b/>
              </w:rPr>
              <w:t>об учебнике на официальном сайте издателя (издательств)</w:t>
            </w:r>
          </w:p>
        </w:tc>
      </w:tr>
      <w:tr w:rsidR="00BD1BFE" w:rsidRPr="00705172" w:rsidTr="00BD1BFE">
        <w:trPr>
          <w:trHeight w:val="487"/>
          <w:jc w:val="center"/>
        </w:trPr>
        <w:tc>
          <w:tcPr>
            <w:tcW w:w="1078" w:type="dxa"/>
            <w:shd w:val="clear" w:color="auto" w:fill="auto"/>
            <w:noWrap/>
            <w:vAlign w:val="center"/>
          </w:tcPr>
          <w:p w:rsidR="00BD1BFE" w:rsidRPr="00BD1BFE" w:rsidRDefault="00BD1BFE" w:rsidP="00B0190F">
            <w:pPr>
              <w:spacing w:after="0" w:line="240" w:lineRule="auto"/>
              <w:jc w:val="center"/>
              <w:rPr>
                <w:rFonts w:ascii="Times New Roman" w:hAnsi="Times New Roman"/>
                <w:sz w:val="24"/>
                <w:szCs w:val="24"/>
              </w:rPr>
            </w:pPr>
            <w:r w:rsidRPr="00BD1BFE">
              <w:rPr>
                <w:rFonts w:ascii="Times New Roman" w:hAnsi="Times New Roman"/>
                <w:sz w:val="24"/>
                <w:szCs w:val="24"/>
              </w:rPr>
              <w:t>1.3.4.1</w:t>
            </w:r>
          </w:p>
        </w:tc>
        <w:tc>
          <w:tcPr>
            <w:tcW w:w="8270" w:type="dxa"/>
            <w:gridSpan w:val="5"/>
            <w:shd w:val="clear" w:color="auto" w:fill="auto"/>
            <w:vAlign w:val="center"/>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 xml:space="preserve">Математика: алгебра и начала математического анализа, геометрия </w:t>
            </w:r>
          </w:p>
        </w:tc>
      </w:tr>
      <w:tr w:rsidR="00BD1BFE" w:rsidRPr="00705172" w:rsidTr="00BD1BFE">
        <w:trPr>
          <w:trHeight w:val="775"/>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1.3.4.1.1.1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Александ-      ров А.Д., Вернер А.Л., Рыжик В.И.</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Геометрия (базовый и углуб-ленный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10-11</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Издательство «Просвеще-ние»</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0" w:history="1">
              <w:r w:rsidR="00A45252" w:rsidRPr="000A109F">
                <w:rPr>
                  <w:rStyle w:val="a9"/>
                  <w:rFonts w:ascii="Times New Roman" w:hAnsi="Times New Roman"/>
                  <w:color w:val="auto"/>
                  <w:sz w:val="24"/>
                  <w:szCs w:val="24"/>
                  <w:u w:val="none"/>
                </w:rPr>
                <w:t>www.prosv</w:t>
              </w:r>
            </w:hyperlink>
            <w:r w:rsidR="00BD1BFE" w:rsidRPr="000A109F">
              <w:rPr>
                <w:rFonts w:ascii="Times New Roman" w:hAnsi="Times New Roman"/>
                <w:sz w:val="24"/>
                <w:szCs w:val="24"/>
              </w:rPr>
              <w:t>.ru/umk/10-11</w:t>
            </w:r>
          </w:p>
        </w:tc>
      </w:tr>
      <w:tr w:rsidR="00BD1BFE" w:rsidRPr="00705172" w:rsidTr="00BD1BFE">
        <w:trPr>
          <w:trHeight w:val="951"/>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1.3.4.1.1.2</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 xml:space="preserve">Колягин Ю.М., Ткачева М.В., Федорова Н.Е. </w:t>
            </w:r>
          </w:p>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и др.</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Издательство «Просвеще-ние»</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1" w:history="1">
              <w:r w:rsidR="00A45252" w:rsidRPr="000A109F">
                <w:rPr>
                  <w:rStyle w:val="a9"/>
                  <w:rFonts w:ascii="Times New Roman" w:hAnsi="Times New Roman"/>
                  <w:color w:val="auto"/>
                  <w:sz w:val="24"/>
                  <w:szCs w:val="24"/>
                  <w:u w:val="none"/>
                </w:rPr>
                <w:t>www.prosv</w:t>
              </w:r>
            </w:hyperlink>
            <w:r w:rsidR="00BD1BFE" w:rsidRPr="000A109F">
              <w:rPr>
                <w:rFonts w:ascii="Times New Roman" w:hAnsi="Times New Roman"/>
                <w:sz w:val="24"/>
                <w:szCs w:val="24"/>
              </w:rPr>
              <w:t>.ru/umk/10-11</w:t>
            </w:r>
          </w:p>
        </w:tc>
      </w:tr>
      <w:tr w:rsidR="00BD1BFE" w:rsidRPr="00705172" w:rsidTr="00BD1BFE">
        <w:trPr>
          <w:trHeight w:val="713"/>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1.3.4.1.2.1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 xml:space="preserve">Атанасян Л.С., Бутузов В.Ф., Кадомцев С.Б. </w:t>
            </w:r>
          </w:p>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и др.</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Геометрия (базовый и углуб-ленный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10-11</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Издательство «Просвеще-ние»</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2" w:history="1">
              <w:r w:rsidR="00A45252" w:rsidRPr="000A109F">
                <w:rPr>
                  <w:rStyle w:val="a9"/>
                  <w:rFonts w:ascii="Times New Roman" w:hAnsi="Times New Roman"/>
                  <w:color w:val="auto"/>
                  <w:sz w:val="24"/>
                  <w:szCs w:val="24"/>
                  <w:u w:val="none"/>
                </w:rPr>
                <w:t>www.prosv</w:t>
              </w:r>
            </w:hyperlink>
            <w:r w:rsidR="00BD1BFE" w:rsidRPr="000A109F">
              <w:rPr>
                <w:rFonts w:ascii="Times New Roman" w:hAnsi="Times New Roman"/>
                <w:sz w:val="24"/>
                <w:szCs w:val="24"/>
              </w:rPr>
              <w:t>.ru/umk/10-11</w:t>
            </w:r>
          </w:p>
        </w:tc>
      </w:tr>
      <w:tr w:rsidR="00BD1BFE" w:rsidRPr="00705172" w:rsidTr="00BD1BFE">
        <w:trPr>
          <w:trHeight w:val="565"/>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1.3.4.1.2.2</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 xml:space="preserve">Алимов Ш.А., Колягин Ю.М., Ткачева М.В. </w:t>
            </w:r>
          </w:p>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 xml:space="preserve">и др. </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10-11</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Издательство «Просвеще-ние»</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3" w:history="1">
              <w:r w:rsidR="00A45252" w:rsidRPr="000A109F">
                <w:rPr>
                  <w:rStyle w:val="a9"/>
                  <w:rFonts w:ascii="Times New Roman" w:hAnsi="Times New Roman"/>
                  <w:color w:val="auto"/>
                  <w:sz w:val="24"/>
                  <w:szCs w:val="24"/>
                  <w:u w:val="none"/>
                </w:rPr>
                <w:t>www.prosv</w:t>
              </w:r>
            </w:hyperlink>
            <w:r w:rsidR="00BD1BFE" w:rsidRPr="000A109F">
              <w:rPr>
                <w:rFonts w:ascii="Times New Roman" w:hAnsi="Times New Roman"/>
                <w:sz w:val="24"/>
                <w:szCs w:val="24"/>
              </w:rPr>
              <w:t>.ru/umk/10-11</w:t>
            </w:r>
          </w:p>
        </w:tc>
      </w:tr>
      <w:tr w:rsidR="00BD1BFE" w:rsidRPr="00705172" w:rsidTr="00F67A35">
        <w:trPr>
          <w:trHeight w:val="551"/>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1.3.4.1.3.1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Башма-           ков М.И.</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(базовый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 xml:space="preserve">Образова-тельно-издательский центр </w:t>
            </w:r>
            <w:r w:rsidRPr="00BD1BFE">
              <w:rPr>
                <w:rFonts w:ascii="Times New Roman" w:hAnsi="Times New Roman"/>
                <w:sz w:val="24"/>
                <w:szCs w:val="24"/>
              </w:rPr>
              <w:lastRenderedPageBreak/>
              <w:t>«Академия»</w:t>
            </w:r>
          </w:p>
        </w:tc>
        <w:tc>
          <w:tcPr>
            <w:tcW w:w="2002" w:type="dxa"/>
            <w:shd w:val="clear" w:color="auto" w:fill="auto"/>
          </w:tcPr>
          <w:p w:rsidR="00BD1BFE" w:rsidRPr="000A109F" w:rsidRDefault="00BD1BFE" w:rsidP="00BD1BFE">
            <w:pPr>
              <w:spacing w:after="0" w:line="240" w:lineRule="auto"/>
              <w:jc w:val="both"/>
              <w:rPr>
                <w:rFonts w:ascii="Times New Roman" w:hAnsi="Times New Roman"/>
                <w:sz w:val="24"/>
                <w:szCs w:val="24"/>
              </w:rPr>
            </w:pPr>
          </w:p>
        </w:tc>
      </w:tr>
      <w:tr w:rsidR="00BD1BFE" w:rsidRPr="00705172" w:rsidTr="00BD1BFE">
        <w:trPr>
          <w:trHeight w:val="416"/>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lastRenderedPageBreak/>
              <w:t>1.3.4.1.4.1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 xml:space="preserve">Бутузов В.Ф., Прасолов В.В.; под ред. </w:t>
            </w:r>
            <w:r w:rsidRPr="00BD1BFE">
              <w:rPr>
                <w:rFonts w:ascii="Times New Roman" w:hAnsi="Times New Roman"/>
                <w:sz w:val="24"/>
                <w:szCs w:val="24"/>
              </w:rPr>
              <w:br/>
              <w:t>В.А. Садовни-чего</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Геометрия (базовый и углуб-ленный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10-11</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Издательство «Просвеще-ние»</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4" w:history="1">
              <w:r w:rsidR="00BD1BFE" w:rsidRPr="000A109F">
                <w:rPr>
                  <w:rFonts w:ascii="Times New Roman" w:hAnsi="Times New Roman"/>
                  <w:sz w:val="24"/>
                  <w:szCs w:val="24"/>
                </w:rPr>
                <w:t>www.provs.ru/umk/10-11</w:t>
              </w:r>
            </w:hyperlink>
          </w:p>
        </w:tc>
      </w:tr>
      <w:tr w:rsidR="00BD1BFE" w:rsidRPr="00705172" w:rsidTr="00BD1BFE">
        <w:trPr>
          <w:trHeight w:val="1040"/>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1.3.4.1.4.2</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Николь-       ский С.М., Потапов М.К., Решетни-       ков Н.Н. и др.</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Издательство «Просвеще-ние»</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5" w:history="1">
              <w:r w:rsidR="00BD1BFE" w:rsidRPr="000A109F">
                <w:rPr>
                  <w:rFonts w:ascii="Times New Roman" w:hAnsi="Times New Roman"/>
                  <w:sz w:val="24"/>
                  <w:szCs w:val="24"/>
                </w:rPr>
                <w:t>www.provs.ru/umk/10-11</w:t>
              </w:r>
            </w:hyperlink>
          </w:p>
        </w:tc>
      </w:tr>
      <w:tr w:rsidR="00BD1BFE" w:rsidRPr="00705172" w:rsidTr="00BD1BFE">
        <w:trPr>
          <w:trHeight w:val="832"/>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1.3.4.1.5.1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 xml:space="preserve">Козлов В.В., Никитин А.А., Белоносов В.С. и др. Под ред. Козлова В.В. и Никитина А.А. </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(базовый и углубленный уровни)</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Русское слово</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6" w:history="1">
              <w:r w:rsidR="00BD1BFE" w:rsidRPr="000A109F">
                <w:rPr>
                  <w:rFonts w:ascii="Times New Roman" w:hAnsi="Times New Roman"/>
                  <w:sz w:val="24"/>
                  <w:szCs w:val="24"/>
                </w:rPr>
                <w:t>http://xn----dtbhthpdbkkaet.xn</w:t>
              </w:r>
              <w:r w:rsidR="00A45252" w:rsidRPr="000A109F">
                <w:rPr>
                  <w:rFonts w:ascii="Times New Roman" w:hAnsi="Times New Roman"/>
                  <w:sz w:val="24"/>
                  <w:szCs w:val="24"/>
                </w:rPr>
                <w:t>—</w:t>
              </w:r>
              <w:r w:rsidR="00BD1BFE" w:rsidRPr="000A109F">
                <w:rPr>
                  <w:rFonts w:ascii="Times New Roman" w:hAnsi="Times New Roman"/>
                  <w:sz w:val="24"/>
                  <w:szCs w:val="24"/>
                </w:rPr>
                <w:t>p1ai/shop/catalog/</w:t>
              </w:r>
              <w:r w:rsidR="00BD1BFE" w:rsidRPr="000A109F">
                <w:rPr>
                  <w:rFonts w:ascii="Times New Roman" w:hAnsi="Times New Roman"/>
                  <w:sz w:val="24"/>
                  <w:szCs w:val="24"/>
                </w:rPr>
                <w:br/>
                <w:t>knigi/452/1168/</w:t>
              </w:r>
            </w:hyperlink>
          </w:p>
        </w:tc>
      </w:tr>
      <w:tr w:rsidR="00BD1BFE" w:rsidRPr="00705172" w:rsidTr="00BD1BFE">
        <w:trPr>
          <w:trHeight w:val="1301"/>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1.3.4.1.6.1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Мордко-        вич А.Г., Семенов П.В.</w:t>
            </w:r>
          </w:p>
        </w:tc>
        <w:tc>
          <w:tcPr>
            <w:tcW w:w="2387" w:type="dxa"/>
            <w:shd w:val="clear" w:color="auto" w:fill="auto"/>
          </w:tcPr>
          <w:p w:rsidR="00BD1BFE" w:rsidRPr="00BD1BFE" w:rsidRDefault="00BD1BFE" w:rsidP="00B0190F">
            <w:pPr>
              <w:spacing w:after="0" w:line="240" w:lineRule="auto"/>
              <w:jc w:val="both"/>
              <w:rPr>
                <w:rFonts w:ascii="Times New Roman" w:hAnsi="Times New Roman"/>
                <w:sz w:val="24"/>
                <w:szCs w:val="24"/>
              </w:rPr>
            </w:pPr>
            <w:r w:rsidRPr="00BD1BFE">
              <w:rPr>
                <w:rFonts w:ascii="Times New Roman" w:hAnsi="Times New Roman"/>
                <w:sz w:val="24"/>
                <w:szCs w:val="24"/>
              </w:rPr>
              <w:t xml:space="preserve">Математика: </w:t>
            </w:r>
            <w:r w:rsidR="00B0190F">
              <w:rPr>
                <w:rFonts w:ascii="Times New Roman" w:hAnsi="Times New Roman"/>
                <w:sz w:val="24"/>
                <w:szCs w:val="24"/>
              </w:rPr>
              <w:t>а</w:t>
            </w:r>
            <w:r w:rsidRPr="00BD1BFE">
              <w:rPr>
                <w:rFonts w:ascii="Times New Roman" w:hAnsi="Times New Roman"/>
                <w:sz w:val="24"/>
                <w:szCs w:val="24"/>
              </w:rPr>
              <w:t>лгебра и начала математиче-ского анализа, геомет-рия. Алгебра и начала математического анализа. 10 класс (базовый и углублен-ный уровни)</w:t>
            </w:r>
            <w:r w:rsidR="00B0190F">
              <w:rPr>
                <w:rFonts w:ascii="Times New Roman" w:hAnsi="Times New Roman"/>
                <w:sz w:val="24"/>
                <w:szCs w:val="24"/>
              </w:rPr>
              <w:t>.В</w:t>
            </w:r>
            <w:r w:rsidRPr="00BD1BFE">
              <w:rPr>
                <w:rFonts w:ascii="Times New Roman" w:hAnsi="Times New Roman"/>
                <w:sz w:val="24"/>
                <w:szCs w:val="24"/>
              </w:rPr>
              <w:t xml:space="preserve"> 2 ч.</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ИОЦ «Мнемозина»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7" w:history="1">
              <w:r w:rsidR="00BD1BFE" w:rsidRPr="000A109F">
                <w:rPr>
                  <w:rFonts w:ascii="Times New Roman" w:hAnsi="Times New Roman"/>
                  <w:sz w:val="24"/>
                  <w:szCs w:val="24"/>
                </w:rPr>
                <w:t>http://www.mnemozina.ru/work/catalog/2738/4637/4639</w:t>
              </w:r>
            </w:hyperlink>
          </w:p>
        </w:tc>
      </w:tr>
      <w:tr w:rsidR="00BD1BFE" w:rsidRPr="00705172" w:rsidTr="00BD1BFE">
        <w:trPr>
          <w:trHeight w:val="1301"/>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1.3.4.1.6.3</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Смирно-          ва И.М.., Смирнов В.А.</w:t>
            </w:r>
          </w:p>
        </w:tc>
        <w:tc>
          <w:tcPr>
            <w:tcW w:w="2387" w:type="dxa"/>
            <w:shd w:val="clear" w:color="auto" w:fill="auto"/>
          </w:tcPr>
          <w:p w:rsidR="00BD1BFE" w:rsidRPr="00BD1BFE" w:rsidRDefault="00BD1BFE" w:rsidP="00B0190F">
            <w:pPr>
              <w:spacing w:after="0" w:line="240" w:lineRule="auto"/>
              <w:jc w:val="both"/>
              <w:rPr>
                <w:rFonts w:ascii="Times New Roman" w:hAnsi="Times New Roman"/>
                <w:sz w:val="24"/>
                <w:szCs w:val="24"/>
              </w:rPr>
            </w:pPr>
            <w:r w:rsidRPr="00BD1BFE">
              <w:rPr>
                <w:rFonts w:ascii="Times New Roman" w:hAnsi="Times New Roman"/>
                <w:sz w:val="24"/>
                <w:szCs w:val="24"/>
              </w:rPr>
              <w:t xml:space="preserve">Математика: </w:t>
            </w:r>
            <w:r w:rsidR="00B0190F">
              <w:rPr>
                <w:rFonts w:ascii="Times New Roman" w:hAnsi="Times New Roman"/>
                <w:sz w:val="24"/>
                <w:szCs w:val="24"/>
              </w:rPr>
              <w:t>а</w:t>
            </w:r>
            <w:r w:rsidRPr="00BD1BFE">
              <w:rPr>
                <w:rFonts w:ascii="Times New Roman" w:hAnsi="Times New Roman"/>
                <w:sz w:val="24"/>
                <w:szCs w:val="24"/>
              </w:rPr>
              <w:t xml:space="preserve">лгебра и начала математиче-ского анализа, геомет-рия. Геометрия. </w:t>
            </w:r>
            <w:r w:rsidRPr="00BD1BFE">
              <w:rPr>
                <w:rFonts w:ascii="Times New Roman" w:hAnsi="Times New Roman"/>
                <w:sz w:val="24"/>
                <w:szCs w:val="24"/>
              </w:rPr>
              <w:br/>
              <w:t>10 класс (базовый и углубленный уровни)</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ИОЦ «Мнемозина»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8" w:history="1">
              <w:r w:rsidR="00BD1BFE" w:rsidRPr="000A109F">
                <w:rPr>
                  <w:rFonts w:ascii="Times New Roman" w:hAnsi="Times New Roman"/>
                  <w:sz w:val="24"/>
                  <w:szCs w:val="24"/>
                </w:rPr>
                <w:t>http://www.mnemozina.ru/work/catalog/2738/4637/4639</w:t>
              </w:r>
            </w:hyperlink>
          </w:p>
        </w:tc>
      </w:tr>
      <w:tr w:rsidR="00BD1BFE" w:rsidRPr="00705172" w:rsidTr="00BD1BFE">
        <w:trPr>
          <w:trHeight w:val="982"/>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1.3.4.1.7.1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Мордко-        вич А.Г., Смирнова И.М.</w:t>
            </w:r>
          </w:p>
        </w:tc>
        <w:tc>
          <w:tcPr>
            <w:tcW w:w="2387" w:type="dxa"/>
            <w:shd w:val="clear" w:color="auto" w:fill="auto"/>
          </w:tcPr>
          <w:p w:rsidR="00BD1BFE" w:rsidRPr="00BD1BFE" w:rsidRDefault="00BD1BFE" w:rsidP="00B0190F">
            <w:pPr>
              <w:spacing w:after="0" w:line="240" w:lineRule="auto"/>
              <w:jc w:val="both"/>
              <w:rPr>
                <w:rFonts w:ascii="Times New Roman" w:hAnsi="Times New Roman"/>
                <w:sz w:val="24"/>
                <w:szCs w:val="24"/>
              </w:rPr>
            </w:pPr>
            <w:r w:rsidRPr="00BD1BFE">
              <w:rPr>
                <w:rFonts w:ascii="Times New Roman" w:hAnsi="Times New Roman"/>
                <w:sz w:val="24"/>
                <w:szCs w:val="24"/>
              </w:rPr>
              <w:t xml:space="preserve">Математика: </w:t>
            </w:r>
            <w:r w:rsidR="00B0190F">
              <w:rPr>
                <w:rFonts w:ascii="Times New Roman" w:hAnsi="Times New Roman"/>
                <w:sz w:val="24"/>
                <w:szCs w:val="24"/>
              </w:rPr>
              <w:t>а</w:t>
            </w:r>
            <w:r w:rsidRPr="00BD1BFE">
              <w:rPr>
                <w:rFonts w:ascii="Times New Roman" w:hAnsi="Times New Roman"/>
                <w:sz w:val="24"/>
                <w:szCs w:val="24"/>
              </w:rPr>
              <w:t>лгебра и начала математиче-ского анализа, геометрия. 10 класс (базовый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ИОЦ «Мнемозина»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89" w:history="1">
              <w:r w:rsidR="00BD1BFE" w:rsidRPr="000A109F">
                <w:rPr>
                  <w:rFonts w:ascii="Times New Roman" w:hAnsi="Times New Roman"/>
                  <w:sz w:val="24"/>
                  <w:szCs w:val="24"/>
                </w:rPr>
                <w:t>http://www.mnemozina.ru/work/catalog/2738/4637/4638/4655</w:t>
              </w:r>
            </w:hyperlink>
          </w:p>
        </w:tc>
      </w:tr>
      <w:tr w:rsidR="00BD1BFE" w:rsidRPr="00705172" w:rsidTr="00F67A35">
        <w:trPr>
          <w:trHeight w:val="558"/>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1.3.4.1.7.3</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Мордко-        вич А.Г., Семенов П.В.</w:t>
            </w:r>
          </w:p>
        </w:tc>
        <w:tc>
          <w:tcPr>
            <w:tcW w:w="2387" w:type="dxa"/>
            <w:shd w:val="clear" w:color="auto" w:fill="auto"/>
          </w:tcPr>
          <w:p w:rsidR="00BD1BFE" w:rsidRPr="00BD1BFE" w:rsidRDefault="00BD1BFE" w:rsidP="00B0190F">
            <w:pPr>
              <w:spacing w:after="0" w:line="240" w:lineRule="auto"/>
              <w:jc w:val="both"/>
              <w:rPr>
                <w:rFonts w:ascii="Times New Roman" w:hAnsi="Times New Roman"/>
                <w:sz w:val="24"/>
                <w:szCs w:val="24"/>
              </w:rPr>
            </w:pPr>
            <w:r w:rsidRPr="00BD1BFE">
              <w:rPr>
                <w:rFonts w:ascii="Times New Roman" w:hAnsi="Times New Roman"/>
                <w:sz w:val="24"/>
                <w:szCs w:val="24"/>
              </w:rPr>
              <w:t xml:space="preserve">Математика: </w:t>
            </w:r>
            <w:r w:rsidR="00B0190F">
              <w:rPr>
                <w:rFonts w:ascii="Times New Roman" w:hAnsi="Times New Roman"/>
                <w:sz w:val="24"/>
                <w:szCs w:val="24"/>
              </w:rPr>
              <w:t>а</w:t>
            </w:r>
            <w:r w:rsidRPr="00BD1BFE">
              <w:rPr>
                <w:rFonts w:ascii="Times New Roman" w:hAnsi="Times New Roman"/>
                <w:sz w:val="24"/>
                <w:szCs w:val="24"/>
              </w:rPr>
              <w:t>лгебра и начала математиче-ского анализа, геомет-рия. Алгебра и начала математического анализа. 10-11 классы (базовый уровень)</w:t>
            </w:r>
            <w:r w:rsidR="00B0190F">
              <w:rPr>
                <w:rFonts w:ascii="Times New Roman" w:hAnsi="Times New Roman"/>
                <w:sz w:val="24"/>
                <w:szCs w:val="24"/>
              </w:rPr>
              <w:t>.</w:t>
            </w:r>
            <w:r w:rsidRPr="00BD1BFE">
              <w:rPr>
                <w:rFonts w:ascii="Times New Roman" w:hAnsi="Times New Roman"/>
                <w:sz w:val="24"/>
                <w:szCs w:val="24"/>
              </w:rPr>
              <w:br/>
            </w:r>
            <w:r w:rsidR="00B0190F">
              <w:rPr>
                <w:rFonts w:ascii="Times New Roman" w:hAnsi="Times New Roman"/>
                <w:sz w:val="24"/>
                <w:szCs w:val="24"/>
              </w:rPr>
              <w:t>В</w:t>
            </w:r>
            <w:r w:rsidRPr="00BD1BFE">
              <w:rPr>
                <w:rFonts w:ascii="Times New Roman" w:hAnsi="Times New Roman"/>
                <w:sz w:val="24"/>
                <w:szCs w:val="24"/>
              </w:rPr>
              <w:t xml:space="preserve"> 2 ч.</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10-11</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ИОЦ «Мнемозина»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90" w:history="1">
              <w:r w:rsidR="00BD1BFE" w:rsidRPr="000A109F">
                <w:rPr>
                  <w:rFonts w:ascii="Times New Roman" w:hAnsi="Times New Roman"/>
                  <w:sz w:val="24"/>
                  <w:szCs w:val="24"/>
                </w:rPr>
                <w:t>http://www.mnemozina.ru/work/catalog/2738/4637/4638/4641</w:t>
              </w:r>
            </w:hyperlink>
          </w:p>
        </w:tc>
      </w:tr>
      <w:tr w:rsidR="00BD1BFE" w:rsidRPr="00705172" w:rsidTr="00BD1BFE">
        <w:trPr>
          <w:trHeight w:val="557"/>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lastRenderedPageBreak/>
              <w:t>1.3.4.1.7.4</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Смирно-         ва И.М.</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 xml:space="preserve">Математика: </w:t>
            </w:r>
            <w:r w:rsidR="00B0190F">
              <w:rPr>
                <w:rFonts w:ascii="Times New Roman" w:hAnsi="Times New Roman"/>
                <w:sz w:val="24"/>
                <w:szCs w:val="24"/>
              </w:rPr>
              <w:t>а</w:t>
            </w:r>
            <w:r w:rsidRPr="00BD1BFE">
              <w:rPr>
                <w:rFonts w:ascii="Times New Roman" w:hAnsi="Times New Roman"/>
                <w:sz w:val="24"/>
                <w:szCs w:val="24"/>
              </w:rPr>
              <w:t xml:space="preserve">лгебра и начала математиче-ского анализа, геомет-рия. Геометрия. </w:t>
            </w:r>
          </w:p>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10-11 класс (базовый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10-11</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ИОЦ «Мнемозина»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91" w:history="1">
              <w:r w:rsidR="00BD1BFE" w:rsidRPr="000A109F">
                <w:rPr>
                  <w:rFonts w:ascii="Times New Roman" w:hAnsi="Times New Roman"/>
                  <w:sz w:val="24"/>
                  <w:szCs w:val="24"/>
                </w:rPr>
                <w:t>http://www.mnemozina.ru/work/catalog/2738/4637/4638/4641</w:t>
              </w:r>
            </w:hyperlink>
          </w:p>
        </w:tc>
      </w:tr>
      <w:tr w:rsidR="00BD1BFE" w:rsidRPr="00705172" w:rsidTr="00BD1BFE">
        <w:trPr>
          <w:trHeight w:val="1012"/>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1.3.4.1.8.1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Муравин Г.К., Муравина О.В.</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Алгебра и начала математического анализа (базовый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ДРОФА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92" w:history="1">
              <w:r w:rsidR="00BD1BFE" w:rsidRPr="000A109F">
                <w:rPr>
                  <w:rFonts w:ascii="Times New Roman" w:hAnsi="Times New Roman"/>
                  <w:sz w:val="24"/>
                  <w:szCs w:val="24"/>
                </w:rPr>
                <w:t>http://www.drofa.ru/75/</w:t>
              </w:r>
            </w:hyperlink>
          </w:p>
        </w:tc>
      </w:tr>
      <w:tr w:rsidR="00BD1BFE" w:rsidRPr="00705172" w:rsidTr="00BD1BFE">
        <w:trPr>
          <w:trHeight w:val="774"/>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1.3.4.1.8.3</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 xml:space="preserve">Шарыгин И.Ф. </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Геометрия (базовый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10-11</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ДРОФА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93" w:history="1">
              <w:r w:rsidR="00BD1BFE" w:rsidRPr="000A109F">
                <w:rPr>
                  <w:rFonts w:ascii="Times New Roman" w:hAnsi="Times New Roman"/>
                  <w:sz w:val="24"/>
                  <w:szCs w:val="24"/>
                </w:rPr>
                <w:t>http://www.drofa.ru/76/</w:t>
              </w:r>
            </w:hyperlink>
          </w:p>
        </w:tc>
      </w:tr>
      <w:tr w:rsidR="00BD1BFE" w:rsidRPr="00705172" w:rsidTr="00BD1BFE">
        <w:trPr>
          <w:trHeight w:val="411"/>
          <w:jc w:val="center"/>
        </w:trPr>
        <w:tc>
          <w:tcPr>
            <w:tcW w:w="1078" w:type="dxa"/>
            <w:shd w:val="clear" w:color="auto" w:fill="auto"/>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w:t>
            </w:r>
            <w:r w:rsidR="00B0190F">
              <w:rPr>
                <w:rFonts w:ascii="Times New Roman" w:hAnsi="Times New Roman"/>
                <w:sz w:val="24"/>
                <w:szCs w:val="24"/>
              </w:rPr>
              <w:t>4.2</w:t>
            </w:r>
          </w:p>
        </w:tc>
        <w:tc>
          <w:tcPr>
            <w:tcW w:w="8270" w:type="dxa"/>
            <w:gridSpan w:val="5"/>
            <w:shd w:val="clear" w:color="auto" w:fill="auto"/>
            <w:vAlign w:val="center"/>
          </w:tcPr>
          <w:p w:rsidR="00BD1BFE" w:rsidRPr="000A109F" w:rsidRDefault="00BD1BFE" w:rsidP="00BD1BFE">
            <w:pPr>
              <w:spacing w:after="0" w:line="240" w:lineRule="auto"/>
              <w:rPr>
                <w:rFonts w:ascii="Times New Roman" w:hAnsi="Times New Roman"/>
                <w:sz w:val="24"/>
                <w:szCs w:val="24"/>
              </w:rPr>
            </w:pPr>
            <w:r w:rsidRPr="000A109F">
              <w:rPr>
                <w:rFonts w:ascii="Times New Roman" w:hAnsi="Times New Roman"/>
                <w:sz w:val="24"/>
                <w:szCs w:val="24"/>
              </w:rPr>
              <w:t>Математика: алгебра и начала математического анализа, геометрия (углубленный уровень) (учебный предмет)</w:t>
            </w:r>
          </w:p>
        </w:tc>
      </w:tr>
      <w:tr w:rsidR="00BD1BFE" w:rsidRPr="00705172" w:rsidTr="00BD1BFE">
        <w:trPr>
          <w:trHeight w:val="725"/>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1.3.4.2.1.1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Александ-      ров А.Д., Вернер А.Л., Рыжик В.И.</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Геометрия (уг-лубленный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Издательство «Просвеще-ние»</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94" w:history="1">
              <w:r w:rsidR="00A45252" w:rsidRPr="000A109F">
                <w:rPr>
                  <w:rStyle w:val="a9"/>
                  <w:rFonts w:ascii="Times New Roman" w:hAnsi="Times New Roman"/>
                  <w:color w:val="auto"/>
                  <w:sz w:val="24"/>
                  <w:szCs w:val="24"/>
                  <w:u w:val="none"/>
                </w:rPr>
                <w:t>www.prosv</w:t>
              </w:r>
            </w:hyperlink>
            <w:r w:rsidR="00BD1BFE" w:rsidRPr="000A109F">
              <w:rPr>
                <w:rFonts w:ascii="Times New Roman" w:hAnsi="Times New Roman"/>
                <w:sz w:val="24"/>
                <w:szCs w:val="24"/>
              </w:rPr>
              <w:t>.ru/umk/10-11</w:t>
            </w:r>
          </w:p>
        </w:tc>
      </w:tr>
      <w:tr w:rsidR="00BD1BFE" w:rsidRPr="00705172" w:rsidTr="00BD1BFE">
        <w:trPr>
          <w:trHeight w:val="1176"/>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1.3.4.2.1.2</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Пратусе-       вич М.Я., Столбов К.М., Головин А.Н.</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Алгебра и начала математического анализа (углубленный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Издательство «Просвеще-ние»</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95" w:history="1">
              <w:r w:rsidR="00A45252" w:rsidRPr="000A109F">
                <w:rPr>
                  <w:rStyle w:val="a9"/>
                  <w:rFonts w:ascii="Times New Roman" w:hAnsi="Times New Roman"/>
                  <w:color w:val="auto"/>
                  <w:sz w:val="24"/>
                  <w:szCs w:val="24"/>
                  <w:u w:val="none"/>
                </w:rPr>
                <w:t>www.prosv</w:t>
              </w:r>
            </w:hyperlink>
            <w:r w:rsidR="00BD1BFE" w:rsidRPr="000A109F">
              <w:rPr>
                <w:rFonts w:ascii="Times New Roman" w:hAnsi="Times New Roman"/>
                <w:sz w:val="24"/>
                <w:szCs w:val="24"/>
              </w:rPr>
              <w:t>.ru/umk/10-11</w:t>
            </w:r>
          </w:p>
        </w:tc>
      </w:tr>
      <w:tr w:rsidR="00BD1BFE" w:rsidRPr="00705172" w:rsidTr="00BD1BFE">
        <w:trPr>
          <w:trHeight w:val="1426"/>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1.3.4.2.2.1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Вилен-</w:t>
            </w:r>
          </w:p>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кин Н.Я., Ивашев-Муса-тов О.С., Шварц-         бурд С.И.</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10 класс. Алгебра и начала математиче-ского анализа (углуб-ленный уровень)</w:t>
            </w:r>
          </w:p>
        </w:tc>
        <w:tc>
          <w:tcPr>
            <w:tcW w:w="700" w:type="dxa"/>
            <w:shd w:val="clear" w:color="auto" w:fill="auto"/>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ИОЦ «Мнемозина»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96" w:history="1">
              <w:r w:rsidR="00BD1BFE" w:rsidRPr="000A109F">
                <w:rPr>
                  <w:rFonts w:ascii="Times New Roman" w:hAnsi="Times New Roman"/>
                  <w:sz w:val="24"/>
                  <w:szCs w:val="24"/>
                </w:rPr>
                <w:t>http://www.mnemozina.ru/work/catalog/2738/4637/4640</w:t>
              </w:r>
            </w:hyperlink>
          </w:p>
        </w:tc>
      </w:tr>
      <w:tr w:rsidR="00BD1BFE" w:rsidRPr="00705172" w:rsidTr="00BD1BFE">
        <w:trPr>
          <w:trHeight w:val="1012"/>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1.3.4.2.3.1</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Муравин Г.К., Муравина О.В.</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Алгебра и начала математического анализа. Углубленный уровень</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ДРОФА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97" w:history="1">
              <w:r w:rsidR="00BD1BFE" w:rsidRPr="000A109F">
                <w:rPr>
                  <w:rFonts w:ascii="Times New Roman" w:hAnsi="Times New Roman"/>
                  <w:sz w:val="24"/>
                  <w:szCs w:val="24"/>
                </w:rPr>
                <w:t>http://www.drofa.ru/73/</w:t>
              </w:r>
            </w:hyperlink>
          </w:p>
        </w:tc>
      </w:tr>
      <w:tr w:rsidR="00BD1BFE" w:rsidRPr="00705172" w:rsidTr="00BD1BFE">
        <w:trPr>
          <w:trHeight w:val="1042"/>
          <w:jc w:val="center"/>
        </w:trPr>
        <w:tc>
          <w:tcPr>
            <w:tcW w:w="1078" w:type="dxa"/>
            <w:shd w:val="clear" w:color="auto" w:fill="auto"/>
            <w:noWrap/>
            <w:vAlign w:val="center"/>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lastRenderedPageBreak/>
              <w:t>1.3.4.2.3.2</w:t>
            </w:r>
          </w:p>
        </w:tc>
        <w:tc>
          <w:tcPr>
            <w:tcW w:w="1633" w:type="dxa"/>
            <w:shd w:val="clear" w:color="auto" w:fill="auto"/>
          </w:tcPr>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Потоску-</w:t>
            </w:r>
            <w:r w:rsidRPr="00BD1BFE">
              <w:rPr>
                <w:rFonts w:ascii="Times New Roman" w:hAnsi="Times New Roman"/>
                <w:sz w:val="24"/>
                <w:szCs w:val="24"/>
              </w:rPr>
              <w:br/>
              <w:t xml:space="preserve">ев Е.В., </w:t>
            </w:r>
          </w:p>
          <w:p w:rsidR="00BD1BFE" w:rsidRPr="00BD1BFE" w:rsidRDefault="00BD1BFE" w:rsidP="00BD1BFE">
            <w:pPr>
              <w:spacing w:after="0" w:line="240" w:lineRule="auto"/>
              <w:rPr>
                <w:rFonts w:ascii="Times New Roman" w:hAnsi="Times New Roman"/>
                <w:sz w:val="24"/>
                <w:szCs w:val="24"/>
              </w:rPr>
            </w:pPr>
            <w:r w:rsidRPr="00BD1BFE">
              <w:rPr>
                <w:rFonts w:ascii="Times New Roman" w:hAnsi="Times New Roman"/>
                <w:sz w:val="24"/>
                <w:szCs w:val="24"/>
              </w:rPr>
              <w:t>Звавич Л.И.</w:t>
            </w:r>
          </w:p>
        </w:tc>
        <w:tc>
          <w:tcPr>
            <w:tcW w:w="2387"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Математика: алгебра и начала математиче-ского анализа, геомет-рия. Геометрия. Углубленный уровень. (учебник, задачник)</w:t>
            </w:r>
          </w:p>
        </w:tc>
        <w:tc>
          <w:tcPr>
            <w:tcW w:w="700" w:type="dxa"/>
            <w:shd w:val="clear" w:color="auto" w:fill="auto"/>
            <w:vAlign w:val="center"/>
          </w:tcPr>
          <w:p w:rsidR="00BD1BFE" w:rsidRPr="00BD1BFE" w:rsidRDefault="00BD1BFE" w:rsidP="00BD1BFE">
            <w:pPr>
              <w:spacing w:after="0" w:line="240" w:lineRule="auto"/>
              <w:jc w:val="center"/>
              <w:rPr>
                <w:rFonts w:ascii="Times New Roman" w:hAnsi="Times New Roman"/>
                <w:sz w:val="24"/>
                <w:szCs w:val="24"/>
              </w:rPr>
            </w:pPr>
            <w:r w:rsidRPr="00BD1BFE">
              <w:rPr>
                <w:rFonts w:ascii="Times New Roman" w:hAnsi="Times New Roman"/>
                <w:sz w:val="24"/>
                <w:szCs w:val="24"/>
              </w:rPr>
              <w:t>10</w:t>
            </w:r>
          </w:p>
        </w:tc>
        <w:tc>
          <w:tcPr>
            <w:tcW w:w="1548" w:type="dxa"/>
            <w:shd w:val="clear" w:color="auto" w:fill="auto"/>
          </w:tcPr>
          <w:p w:rsidR="00BD1BFE" w:rsidRPr="00BD1BFE" w:rsidRDefault="00BD1BFE" w:rsidP="00BD1BFE">
            <w:pPr>
              <w:spacing w:after="0" w:line="240" w:lineRule="auto"/>
              <w:jc w:val="both"/>
              <w:rPr>
                <w:rFonts w:ascii="Times New Roman" w:hAnsi="Times New Roman"/>
                <w:sz w:val="24"/>
                <w:szCs w:val="24"/>
              </w:rPr>
            </w:pPr>
            <w:r w:rsidRPr="00BD1BFE">
              <w:rPr>
                <w:rFonts w:ascii="Times New Roman" w:hAnsi="Times New Roman"/>
                <w:sz w:val="24"/>
                <w:szCs w:val="24"/>
              </w:rPr>
              <w:t>ДРОФА</w:t>
            </w:r>
          </w:p>
        </w:tc>
        <w:tc>
          <w:tcPr>
            <w:tcW w:w="2002" w:type="dxa"/>
            <w:shd w:val="clear" w:color="auto" w:fill="auto"/>
          </w:tcPr>
          <w:p w:rsidR="00BD1BFE" w:rsidRPr="000A109F" w:rsidRDefault="004531EB" w:rsidP="00BD1BFE">
            <w:pPr>
              <w:spacing w:after="0" w:line="240" w:lineRule="auto"/>
              <w:jc w:val="both"/>
              <w:rPr>
                <w:rFonts w:ascii="Times New Roman" w:hAnsi="Times New Roman"/>
                <w:sz w:val="24"/>
                <w:szCs w:val="24"/>
              </w:rPr>
            </w:pPr>
            <w:hyperlink r:id="rId98" w:history="1">
              <w:r w:rsidR="00BD1BFE" w:rsidRPr="000A109F">
                <w:rPr>
                  <w:rFonts w:ascii="Times New Roman" w:hAnsi="Times New Roman"/>
                  <w:sz w:val="24"/>
                  <w:szCs w:val="24"/>
                </w:rPr>
                <w:t>http://www.drofa.ru/74/</w:t>
              </w:r>
            </w:hyperlink>
          </w:p>
        </w:tc>
      </w:tr>
    </w:tbl>
    <w:p w:rsidR="00BD1BFE" w:rsidRDefault="00BD1BFE" w:rsidP="00BD1BFE">
      <w:pPr>
        <w:spacing w:after="0" w:line="240" w:lineRule="auto"/>
        <w:ind w:firstLine="709"/>
        <w:jc w:val="both"/>
        <w:rPr>
          <w:rFonts w:ascii="Times New Roman" w:hAnsi="Times New Roman"/>
          <w:sz w:val="28"/>
          <w:szCs w:val="28"/>
        </w:rPr>
      </w:pPr>
    </w:p>
    <w:p w:rsidR="00BD1BFE" w:rsidRPr="00BD1BFE" w:rsidRDefault="00BD1BFE" w:rsidP="00BD1BFE">
      <w:pPr>
        <w:spacing w:after="0" w:line="240" w:lineRule="auto"/>
        <w:ind w:firstLine="709"/>
        <w:jc w:val="both"/>
        <w:rPr>
          <w:rFonts w:ascii="Times New Roman" w:hAnsi="Times New Roman"/>
          <w:sz w:val="28"/>
          <w:szCs w:val="28"/>
        </w:rPr>
      </w:pPr>
      <w:r w:rsidRPr="00BD1BFE">
        <w:rPr>
          <w:rFonts w:ascii="Times New Roman" w:hAnsi="Times New Roman"/>
          <w:sz w:val="28"/>
          <w:szCs w:val="28"/>
        </w:rPr>
        <w:t xml:space="preserve">В образовательном процессе помимо учебников могут использоваться учебные пособия, изданные в организациях, которые включены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Минобрнауки России от 14 декабря </w:t>
      </w:r>
      <w:smartTag w:uri="urn:schemas-microsoft-com:office:smarttags" w:element="metricconverter">
        <w:smartTagPr>
          <w:attr w:name="ProductID" w:val="2009 г"/>
        </w:smartTagPr>
        <w:r w:rsidRPr="00BD1BFE">
          <w:rPr>
            <w:rFonts w:ascii="Times New Roman" w:hAnsi="Times New Roman"/>
            <w:sz w:val="28"/>
            <w:szCs w:val="28"/>
          </w:rPr>
          <w:t>2009 г</w:t>
        </w:r>
      </w:smartTag>
      <w:r w:rsidRPr="00BD1BFE">
        <w:rPr>
          <w:rFonts w:ascii="Times New Roman" w:hAnsi="Times New Roman"/>
          <w:sz w:val="28"/>
          <w:szCs w:val="28"/>
        </w:rPr>
        <w:t>. №</w:t>
      </w:r>
      <w:r w:rsidR="0049395E">
        <w:rPr>
          <w:rFonts w:ascii="Times New Roman" w:hAnsi="Times New Roman"/>
          <w:sz w:val="28"/>
          <w:szCs w:val="28"/>
        </w:rPr>
        <w:t> </w:t>
      </w:r>
      <w:r w:rsidRPr="00BD1BFE">
        <w:rPr>
          <w:rFonts w:ascii="Times New Roman" w:hAnsi="Times New Roman"/>
          <w:sz w:val="28"/>
          <w:szCs w:val="28"/>
        </w:rPr>
        <w:t xml:space="preserve">729, с изменениями, утвержденными приказами Минобрнауки России от 13 января </w:t>
      </w:r>
      <w:smartTag w:uri="urn:schemas-microsoft-com:office:smarttags" w:element="metricconverter">
        <w:smartTagPr>
          <w:attr w:name="ProductID" w:val="2011 г"/>
        </w:smartTagPr>
        <w:r w:rsidRPr="00BD1BFE">
          <w:rPr>
            <w:rFonts w:ascii="Times New Roman" w:hAnsi="Times New Roman"/>
            <w:sz w:val="28"/>
            <w:szCs w:val="28"/>
          </w:rPr>
          <w:t>2011 г</w:t>
        </w:r>
      </w:smartTag>
      <w:r w:rsidRPr="00BD1BFE">
        <w:rPr>
          <w:rFonts w:ascii="Times New Roman" w:hAnsi="Times New Roman"/>
          <w:sz w:val="28"/>
          <w:szCs w:val="28"/>
        </w:rPr>
        <w:t>. №</w:t>
      </w:r>
      <w:r w:rsidR="0049395E">
        <w:rPr>
          <w:rFonts w:ascii="Times New Roman" w:hAnsi="Times New Roman"/>
          <w:sz w:val="28"/>
          <w:szCs w:val="28"/>
        </w:rPr>
        <w:t> </w:t>
      </w:r>
      <w:r w:rsidRPr="00BD1BFE">
        <w:rPr>
          <w:rFonts w:ascii="Times New Roman" w:hAnsi="Times New Roman"/>
          <w:sz w:val="28"/>
          <w:szCs w:val="28"/>
        </w:rPr>
        <w:t xml:space="preserve">2 и от 16 января </w:t>
      </w:r>
      <w:smartTag w:uri="urn:schemas-microsoft-com:office:smarttags" w:element="metricconverter">
        <w:smartTagPr>
          <w:attr w:name="ProductID" w:val="2012 г"/>
        </w:smartTagPr>
        <w:r w:rsidRPr="00BD1BFE">
          <w:rPr>
            <w:rFonts w:ascii="Times New Roman" w:hAnsi="Times New Roman"/>
            <w:sz w:val="28"/>
            <w:szCs w:val="28"/>
          </w:rPr>
          <w:t>2012 г</w:t>
        </w:r>
      </w:smartTag>
      <w:r w:rsidRPr="00BD1BFE">
        <w:rPr>
          <w:rFonts w:ascii="Times New Roman" w:hAnsi="Times New Roman"/>
          <w:sz w:val="28"/>
          <w:szCs w:val="28"/>
        </w:rPr>
        <w:t>. №</w:t>
      </w:r>
      <w:r w:rsidR="0049395E">
        <w:rPr>
          <w:rFonts w:ascii="Times New Roman" w:hAnsi="Times New Roman"/>
          <w:sz w:val="28"/>
          <w:szCs w:val="28"/>
        </w:rPr>
        <w:t> </w:t>
      </w:r>
      <w:r w:rsidRPr="00BD1BFE">
        <w:rPr>
          <w:rFonts w:ascii="Times New Roman" w:hAnsi="Times New Roman"/>
          <w:sz w:val="28"/>
          <w:szCs w:val="28"/>
        </w:rPr>
        <w:t>16).</w:t>
      </w:r>
    </w:p>
    <w:p w:rsidR="00BD1BFE" w:rsidRPr="0012095B" w:rsidRDefault="00BD1BFE" w:rsidP="00BD1BFE">
      <w:pPr>
        <w:spacing w:after="0" w:line="240" w:lineRule="auto"/>
        <w:ind w:firstLine="709"/>
        <w:jc w:val="both"/>
        <w:rPr>
          <w:rFonts w:ascii="Times New Roman" w:hAnsi="Times New Roman"/>
          <w:i/>
          <w:sz w:val="28"/>
          <w:szCs w:val="28"/>
        </w:rPr>
      </w:pPr>
      <w:r w:rsidRPr="0012095B">
        <w:rPr>
          <w:rFonts w:ascii="Times New Roman" w:hAnsi="Times New Roman"/>
          <w:i/>
          <w:sz w:val="28"/>
          <w:szCs w:val="28"/>
        </w:rPr>
        <w:t xml:space="preserve">Согласно пункту 3 приказа Минобрнауки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w:t>
      </w:r>
      <w:smartTag w:uri="urn:schemas-microsoft-com:office:smarttags" w:element="metricconverter">
        <w:smartTagPr>
          <w:attr w:name="ProductID" w:val="2014 г"/>
        </w:smartTagPr>
        <w:r w:rsidRPr="0012095B">
          <w:rPr>
            <w:rFonts w:ascii="Times New Roman" w:hAnsi="Times New Roman"/>
            <w:i/>
            <w:sz w:val="28"/>
            <w:szCs w:val="28"/>
          </w:rPr>
          <w:t>2014 г</w:t>
        </w:r>
      </w:smartTag>
      <w:r w:rsidRPr="0012095B">
        <w:rPr>
          <w:rFonts w:ascii="Times New Roman" w:hAnsi="Times New Roman"/>
          <w:i/>
          <w:sz w:val="28"/>
          <w:szCs w:val="28"/>
        </w:rPr>
        <w:t>. №</w:t>
      </w:r>
      <w:r w:rsidR="0049395E">
        <w:rPr>
          <w:rFonts w:ascii="Times New Roman" w:hAnsi="Times New Roman"/>
          <w:i/>
          <w:sz w:val="28"/>
          <w:szCs w:val="28"/>
        </w:rPr>
        <w:t> </w:t>
      </w:r>
      <w:r w:rsidRPr="0012095B">
        <w:rPr>
          <w:rFonts w:ascii="Times New Roman" w:hAnsi="Times New Roman"/>
          <w:i/>
          <w:sz w:val="28"/>
          <w:szCs w:val="28"/>
        </w:rPr>
        <w:t>253 образовательные организации вправе в течение пяти лет использовать в образовательной деятельности приобретенные до вступления в силу настоящего приказа учебники из:</w:t>
      </w:r>
    </w:p>
    <w:p w:rsidR="00BD1BFE" w:rsidRPr="0012095B" w:rsidRDefault="00BD1BFE" w:rsidP="00BD1BFE">
      <w:pPr>
        <w:spacing w:after="0" w:line="240" w:lineRule="auto"/>
        <w:ind w:firstLine="709"/>
        <w:jc w:val="both"/>
        <w:rPr>
          <w:rFonts w:ascii="Times New Roman" w:hAnsi="Times New Roman"/>
          <w:i/>
          <w:sz w:val="28"/>
          <w:szCs w:val="28"/>
        </w:rPr>
      </w:pPr>
      <w:r w:rsidRPr="0012095B">
        <w:rPr>
          <w:rFonts w:ascii="Times New Roman" w:hAnsi="Times New Roman"/>
          <w:i/>
          <w:sz w:val="28"/>
          <w:szCs w:val="28"/>
        </w:rPr>
        <w:t>-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BD1BFE" w:rsidRPr="0012095B" w:rsidRDefault="00BD1BFE" w:rsidP="00BD1BFE">
      <w:pPr>
        <w:spacing w:after="0" w:line="240" w:lineRule="auto"/>
        <w:ind w:firstLine="709"/>
        <w:jc w:val="both"/>
        <w:rPr>
          <w:rFonts w:ascii="Times New Roman" w:hAnsi="Times New Roman"/>
          <w:sz w:val="28"/>
          <w:szCs w:val="28"/>
        </w:rPr>
      </w:pPr>
      <w:r w:rsidRPr="0012095B">
        <w:rPr>
          <w:rFonts w:ascii="Times New Roman" w:hAnsi="Times New Roman"/>
          <w:i/>
          <w:sz w:val="28"/>
          <w:szCs w:val="28"/>
        </w:rPr>
        <w:t>- федерального перечня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r w:rsidRPr="0012095B">
        <w:rPr>
          <w:rFonts w:ascii="Times New Roman" w:hAnsi="Times New Roman"/>
          <w:sz w:val="28"/>
          <w:szCs w:val="28"/>
        </w:rPr>
        <w:t>.</w:t>
      </w:r>
    </w:p>
    <w:p w:rsidR="00BD1BFE" w:rsidRPr="00BD1BFE" w:rsidRDefault="00BD1BFE" w:rsidP="00BD1BFE">
      <w:pPr>
        <w:spacing w:after="0" w:line="240" w:lineRule="auto"/>
        <w:jc w:val="center"/>
        <w:rPr>
          <w:rFonts w:ascii="Times New Roman" w:eastAsia="Calibri" w:hAnsi="Times New Roman"/>
          <w:b/>
          <w:sz w:val="28"/>
          <w:szCs w:val="28"/>
        </w:rPr>
      </w:pPr>
    </w:p>
    <w:p w:rsidR="00BD1BFE" w:rsidRPr="00BD1BFE" w:rsidRDefault="00BD1BFE" w:rsidP="00BD1BFE">
      <w:pPr>
        <w:spacing w:after="0" w:line="240" w:lineRule="auto"/>
        <w:jc w:val="center"/>
        <w:rPr>
          <w:rFonts w:ascii="Times New Roman" w:eastAsia="Calibri" w:hAnsi="Times New Roman"/>
          <w:b/>
          <w:sz w:val="28"/>
          <w:szCs w:val="28"/>
        </w:rPr>
      </w:pPr>
      <w:r w:rsidRPr="00BD1BFE">
        <w:rPr>
          <w:rFonts w:ascii="Times New Roman" w:eastAsia="Calibri" w:hAnsi="Times New Roman"/>
          <w:b/>
          <w:sz w:val="28"/>
          <w:szCs w:val="28"/>
        </w:rPr>
        <w:t>Дополнительные учебные пособия</w:t>
      </w:r>
    </w:p>
    <w:p w:rsidR="00BD1BFE" w:rsidRPr="00BD1BFE" w:rsidRDefault="00BD1BFE"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BD1BFE">
        <w:rPr>
          <w:rFonts w:ascii="Times New Roman" w:eastAsia="Calibri" w:hAnsi="Times New Roman"/>
          <w:sz w:val="28"/>
          <w:szCs w:val="28"/>
          <w:lang w:eastAsia="en-US"/>
        </w:rPr>
        <w:t>Кочагин</w:t>
      </w:r>
      <w:r w:rsidR="00B0190F">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В.В. ЕГЭ 2014. Математика</w:t>
      </w:r>
      <w:r w:rsidR="00543AC1">
        <w:rPr>
          <w:rFonts w:ascii="Times New Roman" w:eastAsia="Calibri" w:hAnsi="Times New Roman"/>
          <w:sz w:val="28"/>
          <w:szCs w:val="28"/>
          <w:lang w:eastAsia="en-US"/>
        </w:rPr>
        <w:t xml:space="preserve"> </w:t>
      </w:r>
      <w:r w:rsidRPr="00BD1BFE">
        <w:rPr>
          <w:rFonts w:ascii="Times New Roman" w:eastAsia="Calibri" w:hAnsi="Times New Roman"/>
          <w:sz w:val="28"/>
          <w:szCs w:val="28"/>
          <w:lang w:eastAsia="en-US"/>
        </w:rPr>
        <w:t>: сб</w:t>
      </w:r>
      <w:r w:rsidR="00B0190F">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заданий /</w:t>
      </w:r>
      <w:r w:rsidR="00543AC1">
        <w:rPr>
          <w:rFonts w:ascii="Times New Roman" w:eastAsia="Calibri" w:hAnsi="Times New Roman"/>
          <w:sz w:val="28"/>
          <w:szCs w:val="28"/>
          <w:lang w:eastAsia="en-US"/>
        </w:rPr>
        <w:t xml:space="preserve"> </w:t>
      </w:r>
      <w:r w:rsidRPr="00BD1BFE">
        <w:rPr>
          <w:rFonts w:ascii="Times New Roman" w:eastAsia="Calibri" w:hAnsi="Times New Roman"/>
          <w:sz w:val="28"/>
          <w:szCs w:val="28"/>
          <w:lang w:eastAsia="en-US"/>
        </w:rPr>
        <w:t>В.В. Кочагин, М.Н. Кочагина. – М.: Эксмо, 2013.</w:t>
      </w:r>
    </w:p>
    <w:p w:rsidR="00BD1BFE" w:rsidRPr="00BD1BFE" w:rsidRDefault="00B0190F"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Кравцев, С.В.</w:t>
      </w:r>
      <w:r w:rsidR="00BD1BFE" w:rsidRPr="00BD1BFE">
        <w:rPr>
          <w:rFonts w:ascii="Times New Roman" w:eastAsia="Calibri" w:hAnsi="Times New Roman"/>
          <w:sz w:val="28"/>
          <w:szCs w:val="28"/>
          <w:lang w:eastAsia="en-US"/>
        </w:rPr>
        <w:t xml:space="preserve"> Методы решения задач по алгебре: от простых до самых сложных</w:t>
      </w:r>
      <w:r>
        <w:rPr>
          <w:rFonts w:ascii="Times New Roman" w:eastAsia="Calibri" w:hAnsi="Times New Roman"/>
          <w:sz w:val="28"/>
          <w:szCs w:val="28"/>
          <w:lang w:eastAsia="en-US"/>
        </w:rPr>
        <w:t xml:space="preserve"> / </w:t>
      </w:r>
      <w:r w:rsidRPr="00BD1BFE">
        <w:rPr>
          <w:rFonts w:ascii="Times New Roman" w:eastAsia="Calibri" w:hAnsi="Times New Roman"/>
          <w:sz w:val="28"/>
          <w:szCs w:val="28"/>
          <w:lang w:eastAsia="en-US"/>
        </w:rPr>
        <w:t>С.В.</w:t>
      </w:r>
      <w:r>
        <w:rPr>
          <w:rFonts w:ascii="Times New Roman" w:eastAsia="Calibri" w:hAnsi="Times New Roman"/>
          <w:sz w:val="28"/>
          <w:szCs w:val="28"/>
          <w:lang w:eastAsia="en-US"/>
        </w:rPr>
        <w:t> </w:t>
      </w:r>
      <w:r w:rsidRPr="00BD1BFE">
        <w:rPr>
          <w:rFonts w:ascii="Times New Roman" w:eastAsia="Calibri" w:hAnsi="Times New Roman"/>
          <w:sz w:val="28"/>
          <w:szCs w:val="28"/>
          <w:lang w:eastAsia="en-US"/>
        </w:rPr>
        <w:t>Кравцев, Ю.Н.</w:t>
      </w:r>
      <w:r>
        <w:rPr>
          <w:rFonts w:ascii="Times New Roman" w:eastAsia="Calibri" w:hAnsi="Times New Roman"/>
          <w:sz w:val="28"/>
          <w:szCs w:val="28"/>
          <w:lang w:eastAsia="en-US"/>
        </w:rPr>
        <w:t> </w:t>
      </w:r>
      <w:r w:rsidRPr="00BD1BFE">
        <w:rPr>
          <w:rFonts w:ascii="Times New Roman" w:eastAsia="Calibri" w:hAnsi="Times New Roman"/>
          <w:sz w:val="28"/>
          <w:szCs w:val="28"/>
          <w:lang w:eastAsia="en-US"/>
        </w:rPr>
        <w:t>Макаров, М.И.</w:t>
      </w:r>
      <w:r>
        <w:rPr>
          <w:rFonts w:ascii="Times New Roman" w:eastAsia="Calibri" w:hAnsi="Times New Roman"/>
          <w:sz w:val="28"/>
          <w:szCs w:val="28"/>
          <w:lang w:eastAsia="en-US"/>
        </w:rPr>
        <w:t> </w:t>
      </w:r>
      <w:r w:rsidRPr="00BD1BFE">
        <w:rPr>
          <w:rFonts w:ascii="Times New Roman" w:eastAsia="Calibri" w:hAnsi="Times New Roman"/>
          <w:sz w:val="28"/>
          <w:szCs w:val="28"/>
          <w:lang w:eastAsia="en-US"/>
        </w:rPr>
        <w:t>Максимов, М.И.</w:t>
      </w:r>
      <w:r>
        <w:rPr>
          <w:rFonts w:ascii="Times New Roman" w:eastAsia="Calibri" w:hAnsi="Times New Roman"/>
          <w:sz w:val="28"/>
          <w:szCs w:val="28"/>
          <w:lang w:eastAsia="en-US"/>
        </w:rPr>
        <w:t> </w:t>
      </w:r>
      <w:r w:rsidRPr="00BD1BFE">
        <w:rPr>
          <w:rFonts w:ascii="Times New Roman" w:eastAsia="Calibri" w:hAnsi="Times New Roman"/>
          <w:sz w:val="28"/>
          <w:szCs w:val="28"/>
          <w:lang w:eastAsia="en-US"/>
        </w:rPr>
        <w:t>Нараленков, В.Г.</w:t>
      </w:r>
      <w:r>
        <w:rPr>
          <w:rFonts w:ascii="Times New Roman" w:eastAsia="Calibri" w:hAnsi="Times New Roman"/>
          <w:sz w:val="28"/>
          <w:szCs w:val="28"/>
          <w:lang w:eastAsia="en-US"/>
        </w:rPr>
        <w:t> </w:t>
      </w:r>
      <w:r w:rsidRPr="00BD1BFE">
        <w:rPr>
          <w:rFonts w:ascii="Times New Roman" w:eastAsia="Calibri" w:hAnsi="Times New Roman"/>
          <w:sz w:val="28"/>
          <w:szCs w:val="28"/>
          <w:lang w:eastAsia="en-US"/>
        </w:rPr>
        <w:t>Чирский</w:t>
      </w:r>
      <w:r w:rsidR="00BD1BFE" w:rsidRPr="00BD1BFE">
        <w:rPr>
          <w:rFonts w:ascii="Times New Roman" w:eastAsia="Calibri" w:hAnsi="Times New Roman"/>
          <w:sz w:val="28"/>
          <w:szCs w:val="28"/>
          <w:lang w:eastAsia="en-US"/>
        </w:rPr>
        <w:t>. – М.: Экзамен, 2001.</w:t>
      </w:r>
    </w:p>
    <w:p w:rsidR="00BD1BFE" w:rsidRPr="00BD1BFE" w:rsidRDefault="00B0190F"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Куланин, Е.Д</w:t>
      </w:r>
      <w:r w:rsidR="00BD1BFE" w:rsidRPr="00BD1BFE">
        <w:rPr>
          <w:rFonts w:ascii="Times New Roman" w:eastAsia="Calibri" w:hAnsi="Times New Roman"/>
          <w:sz w:val="28"/>
          <w:szCs w:val="28"/>
          <w:lang w:eastAsia="en-US"/>
        </w:rPr>
        <w:t>. 5000 конкурсных задач по математике</w:t>
      </w:r>
      <w:r w:rsidR="000A109F">
        <w:rPr>
          <w:rFonts w:ascii="Times New Roman" w:eastAsia="Calibri" w:hAnsi="Times New Roman"/>
          <w:sz w:val="28"/>
          <w:szCs w:val="28"/>
          <w:lang w:eastAsia="en-US"/>
        </w:rPr>
        <w:br/>
      </w:r>
      <w:r>
        <w:rPr>
          <w:rFonts w:ascii="Times New Roman" w:eastAsia="Calibri" w:hAnsi="Times New Roman"/>
          <w:sz w:val="28"/>
          <w:szCs w:val="28"/>
          <w:lang w:eastAsia="en-US"/>
        </w:rPr>
        <w:t xml:space="preserve">/ </w:t>
      </w:r>
      <w:r w:rsidRPr="00BD1BFE">
        <w:rPr>
          <w:rFonts w:ascii="Times New Roman" w:eastAsia="Calibri" w:hAnsi="Times New Roman"/>
          <w:sz w:val="28"/>
          <w:szCs w:val="28"/>
          <w:lang w:eastAsia="en-US"/>
        </w:rPr>
        <w:t>Е.Д.</w:t>
      </w:r>
      <w:r>
        <w:rPr>
          <w:rFonts w:ascii="Times New Roman" w:eastAsia="Calibri" w:hAnsi="Times New Roman"/>
          <w:sz w:val="28"/>
          <w:szCs w:val="28"/>
          <w:lang w:eastAsia="en-US"/>
        </w:rPr>
        <w:t> </w:t>
      </w:r>
      <w:r w:rsidRPr="00BD1BFE">
        <w:rPr>
          <w:rFonts w:ascii="Times New Roman" w:eastAsia="Calibri" w:hAnsi="Times New Roman"/>
          <w:sz w:val="28"/>
          <w:szCs w:val="28"/>
          <w:lang w:eastAsia="en-US"/>
        </w:rPr>
        <w:t>Куланин, С.Н.</w:t>
      </w:r>
      <w:r>
        <w:rPr>
          <w:rFonts w:ascii="Times New Roman" w:eastAsia="Calibri" w:hAnsi="Times New Roman"/>
          <w:sz w:val="28"/>
          <w:szCs w:val="28"/>
          <w:lang w:eastAsia="en-US"/>
        </w:rPr>
        <w:t> </w:t>
      </w:r>
      <w:r w:rsidRPr="00BD1BFE">
        <w:rPr>
          <w:rFonts w:ascii="Times New Roman" w:eastAsia="Calibri" w:hAnsi="Times New Roman"/>
          <w:sz w:val="28"/>
          <w:szCs w:val="28"/>
          <w:lang w:eastAsia="en-US"/>
        </w:rPr>
        <w:t>Федин</w:t>
      </w:r>
      <w:r w:rsidR="00BD1BFE" w:rsidRPr="00BD1BFE">
        <w:rPr>
          <w:rFonts w:ascii="Times New Roman" w:eastAsia="Calibri" w:hAnsi="Times New Roman"/>
          <w:sz w:val="28"/>
          <w:szCs w:val="28"/>
          <w:lang w:eastAsia="en-US"/>
        </w:rPr>
        <w:t>. – М.: Издательство АСТ, 1999.</w:t>
      </w:r>
    </w:p>
    <w:p w:rsidR="00BD1BFE" w:rsidRPr="00BD1BFE" w:rsidRDefault="00BD1BFE"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BD1BFE">
        <w:rPr>
          <w:rFonts w:ascii="Times New Roman" w:eastAsia="Calibri" w:hAnsi="Times New Roman"/>
          <w:sz w:val="28"/>
          <w:szCs w:val="28"/>
          <w:lang w:eastAsia="en-US"/>
        </w:rPr>
        <w:t>Новиков</w:t>
      </w:r>
      <w:r w:rsidR="00B0190F">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А.И. Тригонометрические функции, уравнения и неравенства. – М.</w:t>
      </w:r>
      <w:r w:rsidR="00543AC1">
        <w:rPr>
          <w:rFonts w:ascii="Times New Roman" w:eastAsia="Calibri" w:hAnsi="Times New Roman"/>
          <w:sz w:val="28"/>
          <w:szCs w:val="28"/>
          <w:lang w:eastAsia="en-US"/>
        </w:rPr>
        <w:t xml:space="preserve"> </w:t>
      </w:r>
      <w:r w:rsidRPr="00BD1BFE">
        <w:rPr>
          <w:rFonts w:ascii="Times New Roman" w:eastAsia="Calibri" w:hAnsi="Times New Roman"/>
          <w:sz w:val="28"/>
          <w:szCs w:val="28"/>
          <w:lang w:eastAsia="en-US"/>
        </w:rPr>
        <w:t>: ФИЗМАТЛИТ, 2010.</w:t>
      </w:r>
    </w:p>
    <w:p w:rsidR="00BD1BFE" w:rsidRPr="00BD1BFE" w:rsidRDefault="00BD1BFE"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BD1BFE">
        <w:rPr>
          <w:rFonts w:ascii="Times New Roman" w:eastAsia="Calibri" w:hAnsi="Times New Roman"/>
          <w:sz w:val="28"/>
          <w:szCs w:val="28"/>
          <w:lang w:eastAsia="en-US"/>
        </w:rPr>
        <w:lastRenderedPageBreak/>
        <w:t xml:space="preserve"> Сборник задач по математике для поступающих во втузы </w:t>
      </w:r>
      <w:r w:rsidR="00B0190F">
        <w:rPr>
          <w:rFonts w:ascii="Times New Roman" w:eastAsia="Calibri" w:hAnsi="Times New Roman"/>
          <w:sz w:val="28"/>
          <w:szCs w:val="28"/>
          <w:lang w:eastAsia="en-US"/>
        </w:rPr>
        <w:br/>
      </w:r>
      <w:r w:rsidRPr="00BD1BFE">
        <w:rPr>
          <w:rFonts w:ascii="Times New Roman" w:eastAsia="Calibri" w:hAnsi="Times New Roman"/>
          <w:sz w:val="28"/>
          <w:szCs w:val="28"/>
          <w:lang w:eastAsia="en-US"/>
        </w:rPr>
        <w:t>/</w:t>
      </w:r>
      <w:r w:rsidR="00543AC1">
        <w:rPr>
          <w:rFonts w:ascii="Times New Roman" w:eastAsia="Calibri" w:hAnsi="Times New Roman"/>
          <w:sz w:val="28"/>
          <w:szCs w:val="28"/>
          <w:lang w:eastAsia="en-US"/>
        </w:rPr>
        <w:t xml:space="preserve"> </w:t>
      </w:r>
      <w:r w:rsidRPr="00BD1BFE">
        <w:rPr>
          <w:rFonts w:ascii="Times New Roman" w:eastAsia="Calibri" w:hAnsi="Times New Roman"/>
          <w:sz w:val="28"/>
          <w:szCs w:val="28"/>
          <w:lang w:eastAsia="en-US"/>
        </w:rPr>
        <w:t xml:space="preserve">В.К. Егерев, В.В. Зайцев, Б.А. Кордемский и др.; под ред. М.И. Сканави. – </w:t>
      </w:r>
      <w:r w:rsidRPr="00BD1BFE">
        <w:rPr>
          <w:rFonts w:ascii="Times New Roman" w:eastAsia="Calibri" w:hAnsi="Times New Roman"/>
          <w:sz w:val="28"/>
          <w:szCs w:val="28"/>
          <w:lang w:val="en-US" w:eastAsia="en-US"/>
        </w:rPr>
        <w:t>M</w:t>
      </w:r>
      <w:r w:rsidRPr="00BD1BFE">
        <w:rPr>
          <w:rFonts w:ascii="Times New Roman" w:eastAsia="Calibri" w:hAnsi="Times New Roman"/>
          <w:sz w:val="28"/>
          <w:szCs w:val="28"/>
          <w:lang w:eastAsia="en-US"/>
        </w:rPr>
        <w:t>.</w:t>
      </w:r>
      <w:r w:rsidR="00543AC1">
        <w:rPr>
          <w:rFonts w:ascii="Times New Roman" w:eastAsia="Calibri" w:hAnsi="Times New Roman"/>
          <w:sz w:val="28"/>
          <w:szCs w:val="28"/>
          <w:lang w:eastAsia="en-US"/>
        </w:rPr>
        <w:t xml:space="preserve"> </w:t>
      </w:r>
      <w:r w:rsidRPr="00BD1BFE">
        <w:rPr>
          <w:rFonts w:ascii="Times New Roman" w:eastAsia="Calibri" w:hAnsi="Times New Roman"/>
          <w:sz w:val="28"/>
          <w:szCs w:val="28"/>
          <w:lang w:eastAsia="en-US"/>
        </w:rPr>
        <w:t>: Издательство «Мир и Образование», 2013.</w:t>
      </w:r>
    </w:p>
    <w:p w:rsidR="00BD1BFE" w:rsidRPr="00BD1BFE" w:rsidRDefault="00BD1BFE" w:rsidP="001A2C92">
      <w:pPr>
        <w:numPr>
          <w:ilvl w:val="0"/>
          <w:numId w:val="70"/>
        </w:numPr>
        <w:tabs>
          <w:tab w:val="left" w:pos="1276"/>
        </w:tabs>
        <w:spacing w:after="0" w:line="240" w:lineRule="auto"/>
        <w:ind w:left="0" w:firstLine="709"/>
        <w:contextualSpacing/>
        <w:jc w:val="both"/>
        <w:rPr>
          <w:rFonts w:eastAsia="Calibri"/>
          <w:sz w:val="28"/>
          <w:szCs w:val="28"/>
          <w:lang w:eastAsia="en-US"/>
        </w:rPr>
      </w:pPr>
      <w:r w:rsidRPr="00BD1BFE">
        <w:rPr>
          <w:rFonts w:ascii="Times New Roman" w:eastAsia="Calibri" w:hAnsi="Times New Roman"/>
          <w:sz w:val="28"/>
          <w:szCs w:val="28"/>
          <w:lang w:eastAsia="en-US"/>
        </w:rPr>
        <w:t xml:space="preserve"> Сергеев</w:t>
      </w:r>
      <w:r w:rsidR="00B0190F">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И.Н. ЕГЭ 2017. Практикум по математике. Профильный уровень: задания части 2 /И.Н. Сергеев, В.С. Панферов. – М.</w:t>
      </w:r>
      <w:r w:rsidR="00543AC1">
        <w:rPr>
          <w:rFonts w:ascii="Times New Roman" w:eastAsia="Calibri" w:hAnsi="Times New Roman"/>
          <w:sz w:val="28"/>
          <w:szCs w:val="28"/>
          <w:lang w:eastAsia="en-US"/>
        </w:rPr>
        <w:t xml:space="preserve"> </w:t>
      </w:r>
      <w:r w:rsidRPr="00BD1BFE">
        <w:rPr>
          <w:rFonts w:ascii="Times New Roman" w:eastAsia="Calibri" w:hAnsi="Times New Roman"/>
          <w:sz w:val="28"/>
          <w:szCs w:val="28"/>
          <w:lang w:eastAsia="en-US"/>
        </w:rPr>
        <w:t>: Издательство «Экзамен», 2017.</w:t>
      </w:r>
    </w:p>
    <w:p w:rsidR="00BD1BFE" w:rsidRPr="00BD1BFE" w:rsidRDefault="00BD1BFE"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BD1BFE">
        <w:rPr>
          <w:rFonts w:ascii="Times New Roman" w:eastAsia="Calibri" w:hAnsi="Times New Roman"/>
          <w:sz w:val="28"/>
          <w:szCs w:val="28"/>
          <w:lang w:eastAsia="en-US"/>
        </w:rPr>
        <w:t xml:space="preserve"> Ткачук</w:t>
      </w:r>
      <w:r w:rsidR="00B0190F">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В.В. Математика – абитуриенту. – 10-е изд., испр</w:t>
      </w:r>
      <w:r w:rsidR="00543AC1">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и дополненное. </w:t>
      </w:r>
      <w:r w:rsidR="00B0190F">
        <w:rPr>
          <w:rFonts w:ascii="Times New Roman" w:eastAsia="Calibri" w:hAnsi="Times New Roman"/>
          <w:sz w:val="28"/>
          <w:szCs w:val="28"/>
          <w:lang w:eastAsia="en-US"/>
        </w:rPr>
        <w:t xml:space="preserve">– </w:t>
      </w:r>
      <w:r w:rsidRPr="00BD1BFE">
        <w:rPr>
          <w:rFonts w:ascii="Times New Roman" w:eastAsia="Calibri" w:hAnsi="Times New Roman"/>
          <w:sz w:val="28"/>
          <w:szCs w:val="28"/>
          <w:lang w:eastAsia="en-US"/>
        </w:rPr>
        <w:t>М.: МЦНМО, 2003.</w:t>
      </w:r>
    </w:p>
    <w:p w:rsidR="00BD1BFE" w:rsidRPr="00BD1BFE" w:rsidRDefault="00BD1BFE"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BD1BFE">
        <w:rPr>
          <w:rFonts w:ascii="Times New Roman" w:eastAsia="Calibri" w:hAnsi="Times New Roman"/>
          <w:sz w:val="28"/>
          <w:szCs w:val="28"/>
          <w:lang w:eastAsia="en-US"/>
        </w:rPr>
        <w:t xml:space="preserve"> Шамшин</w:t>
      </w:r>
      <w:r w:rsidR="00B0190F">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В.М. Тематические тесты для подготовки к ЕГЭ по математике. – Ростов н/Д</w:t>
      </w:r>
      <w:r w:rsidR="00640802">
        <w:rPr>
          <w:rFonts w:ascii="Times New Roman" w:eastAsia="Calibri" w:hAnsi="Times New Roman"/>
          <w:sz w:val="28"/>
          <w:szCs w:val="28"/>
          <w:lang w:eastAsia="en-US"/>
        </w:rPr>
        <w:t>.</w:t>
      </w:r>
      <w:r w:rsidRPr="00BD1BFE">
        <w:rPr>
          <w:rFonts w:ascii="Times New Roman" w:eastAsia="Calibri" w:hAnsi="Times New Roman"/>
          <w:sz w:val="28"/>
          <w:szCs w:val="28"/>
          <w:lang w:eastAsia="en-US"/>
        </w:rPr>
        <w:t>: Феникс, 2003.</w:t>
      </w:r>
    </w:p>
    <w:p w:rsidR="00BD1BFE" w:rsidRPr="00BD1BFE" w:rsidRDefault="00B0190F"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Шестаков, С.А. </w:t>
      </w:r>
      <w:r w:rsidR="00BD1BFE" w:rsidRPr="00BD1BFE">
        <w:rPr>
          <w:rFonts w:ascii="Times New Roman" w:eastAsia="Calibri" w:hAnsi="Times New Roman"/>
          <w:sz w:val="28"/>
          <w:szCs w:val="28"/>
          <w:lang w:eastAsia="en-US"/>
        </w:rPr>
        <w:t xml:space="preserve">ЕГЭ 2017. Математика. Уравнения и системы уравнений. Задача 13 (профильный уровень)/ </w:t>
      </w:r>
      <w:r w:rsidRPr="00BD1BFE">
        <w:rPr>
          <w:rFonts w:ascii="Times New Roman" w:eastAsia="Calibri" w:hAnsi="Times New Roman"/>
          <w:sz w:val="28"/>
          <w:szCs w:val="28"/>
          <w:lang w:eastAsia="en-US"/>
        </w:rPr>
        <w:t>С.А.</w:t>
      </w:r>
      <w:r>
        <w:rPr>
          <w:rFonts w:ascii="Times New Roman" w:eastAsia="Calibri" w:hAnsi="Times New Roman"/>
          <w:sz w:val="28"/>
          <w:szCs w:val="28"/>
          <w:lang w:eastAsia="en-US"/>
        </w:rPr>
        <w:t> </w:t>
      </w:r>
      <w:r w:rsidRPr="00BD1BFE">
        <w:rPr>
          <w:rFonts w:ascii="Times New Roman" w:eastAsia="Calibri" w:hAnsi="Times New Roman"/>
          <w:sz w:val="28"/>
          <w:szCs w:val="28"/>
          <w:lang w:eastAsia="en-US"/>
        </w:rPr>
        <w:t xml:space="preserve">Шестаков, П.И. Захаров </w:t>
      </w:r>
      <w:r>
        <w:rPr>
          <w:rFonts w:ascii="Times New Roman" w:eastAsia="Calibri" w:hAnsi="Times New Roman"/>
          <w:sz w:val="28"/>
          <w:szCs w:val="28"/>
          <w:lang w:eastAsia="en-US"/>
        </w:rPr>
        <w:t xml:space="preserve">; </w:t>
      </w:r>
      <w:r w:rsidR="00BD1BFE" w:rsidRPr="00BD1BFE">
        <w:rPr>
          <w:rFonts w:ascii="Times New Roman" w:eastAsia="Calibri" w:hAnsi="Times New Roman"/>
          <w:sz w:val="28"/>
          <w:szCs w:val="28"/>
          <w:lang w:eastAsia="en-US"/>
        </w:rPr>
        <w:t>под ред. И.В. Ященко. – М.</w:t>
      </w:r>
      <w:r w:rsidR="00576A62">
        <w:rPr>
          <w:rFonts w:ascii="Times New Roman" w:eastAsia="Calibri" w:hAnsi="Times New Roman"/>
          <w:sz w:val="28"/>
          <w:szCs w:val="28"/>
          <w:lang w:eastAsia="en-US"/>
        </w:rPr>
        <w:t xml:space="preserve"> </w:t>
      </w:r>
      <w:r w:rsidR="00BD1BFE" w:rsidRPr="00BD1BFE">
        <w:rPr>
          <w:rFonts w:ascii="Times New Roman" w:eastAsia="Calibri" w:hAnsi="Times New Roman"/>
          <w:sz w:val="28"/>
          <w:szCs w:val="28"/>
          <w:lang w:eastAsia="en-US"/>
        </w:rPr>
        <w:t>: МЦНМО, 2017.</w:t>
      </w:r>
    </w:p>
    <w:p w:rsidR="00BD1BFE" w:rsidRPr="00BD1BFE" w:rsidRDefault="00BD1BFE"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BD1BFE">
        <w:rPr>
          <w:rFonts w:ascii="Times New Roman" w:eastAsia="Calibri" w:hAnsi="Times New Roman"/>
          <w:sz w:val="28"/>
          <w:szCs w:val="28"/>
          <w:lang w:eastAsia="en-US"/>
        </w:rPr>
        <w:t>Ященко</w:t>
      </w:r>
      <w:r w:rsidR="00B0190F">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И.В. 4000 задач с ответами по математике. Все задания «Закрытый сегмент». Базовый и профильный уровни /И.В. Ященко, </w:t>
      </w:r>
      <w:r w:rsidR="00640802">
        <w:rPr>
          <w:rFonts w:ascii="Times New Roman" w:eastAsia="Calibri" w:hAnsi="Times New Roman"/>
          <w:sz w:val="28"/>
          <w:szCs w:val="28"/>
          <w:lang w:eastAsia="en-US"/>
        </w:rPr>
        <w:br/>
      </w:r>
      <w:r w:rsidRPr="00BD1BFE">
        <w:rPr>
          <w:rFonts w:ascii="Times New Roman" w:eastAsia="Calibri" w:hAnsi="Times New Roman"/>
          <w:sz w:val="28"/>
          <w:szCs w:val="28"/>
          <w:lang w:eastAsia="en-US"/>
        </w:rPr>
        <w:t>И.Р. Высоцкий, А.В. Забелин и др.; под ред. И.В. Ященко. – М.: Издательство «Экзамен», 2016.</w:t>
      </w:r>
    </w:p>
    <w:p w:rsidR="00BD1BFE" w:rsidRPr="00BD1BFE" w:rsidRDefault="00BD1BFE"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BD1BFE">
        <w:rPr>
          <w:rFonts w:ascii="Times New Roman" w:eastAsia="Calibri" w:hAnsi="Times New Roman"/>
          <w:sz w:val="28"/>
          <w:szCs w:val="28"/>
          <w:lang w:eastAsia="en-US"/>
        </w:rPr>
        <w:t>Математика. Подготовка к ЕГЭ – 2010. Тематические тесты: геометрия, текстовые задания</w:t>
      </w:r>
      <w:r w:rsidR="00640802">
        <w:rPr>
          <w:rFonts w:ascii="Times New Roman" w:eastAsia="Calibri" w:hAnsi="Times New Roman"/>
          <w:sz w:val="28"/>
          <w:szCs w:val="28"/>
          <w:lang w:eastAsia="en-US"/>
        </w:rPr>
        <w:t xml:space="preserve"> :</w:t>
      </w:r>
      <w:r w:rsidR="00576A62">
        <w:rPr>
          <w:rFonts w:ascii="Times New Roman" w:eastAsia="Calibri" w:hAnsi="Times New Roman"/>
          <w:sz w:val="28"/>
          <w:szCs w:val="28"/>
          <w:lang w:eastAsia="en-US"/>
        </w:rPr>
        <w:t xml:space="preserve"> </w:t>
      </w:r>
      <w:r w:rsidR="00640802">
        <w:rPr>
          <w:rFonts w:ascii="Times New Roman" w:eastAsia="Calibri" w:hAnsi="Times New Roman"/>
          <w:sz w:val="28"/>
          <w:szCs w:val="28"/>
          <w:lang w:eastAsia="en-US"/>
        </w:rPr>
        <w:t>у</w:t>
      </w:r>
      <w:r w:rsidRPr="00BD1BFE">
        <w:rPr>
          <w:rFonts w:ascii="Times New Roman" w:eastAsia="Calibri" w:hAnsi="Times New Roman"/>
          <w:sz w:val="28"/>
          <w:szCs w:val="28"/>
          <w:lang w:eastAsia="en-US"/>
        </w:rPr>
        <w:t>чеб</w:t>
      </w:r>
      <w:r w:rsidR="00640802">
        <w:rPr>
          <w:rFonts w:ascii="Times New Roman" w:eastAsia="Calibri" w:hAnsi="Times New Roman"/>
          <w:sz w:val="28"/>
          <w:szCs w:val="28"/>
          <w:lang w:eastAsia="en-US"/>
        </w:rPr>
        <w:t>.</w:t>
      </w:r>
      <w:r w:rsidRPr="00BD1BFE">
        <w:rPr>
          <w:rFonts w:ascii="Times New Roman" w:eastAsia="Calibri" w:hAnsi="Times New Roman"/>
          <w:sz w:val="28"/>
          <w:szCs w:val="28"/>
          <w:lang w:eastAsia="en-US"/>
        </w:rPr>
        <w:t>-методич</w:t>
      </w:r>
      <w:r w:rsidR="00640802">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пособие / </w:t>
      </w:r>
      <w:r w:rsidR="00B0190F">
        <w:rPr>
          <w:rFonts w:ascii="Times New Roman" w:eastAsia="Calibri" w:hAnsi="Times New Roman"/>
          <w:sz w:val="28"/>
          <w:szCs w:val="28"/>
          <w:lang w:eastAsia="en-US"/>
        </w:rPr>
        <w:t>п</w:t>
      </w:r>
      <w:r w:rsidRPr="00BD1BFE">
        <w:rPr>
          <w:rFonts w:ascii="Times New Roman" w:eastAsia="Calibri" w:hAnsi="Times New Roman"/>
          <w:sz w:val="28"/>
          <w:szCs w:val="28"/>
          <w:lang w:eastAsia="en-US"/>
        </w:rPr>
        <w:t>од ред</w:t>
      </w:r>
      <w:r w:rsidR="00640802">
        <w:rPr>
          <w:rFonts w:ascii="Times New Roman" w:eastAsia="Calibri" w:hAnsi="Times New Roman"/>
          <w:sz w:val="28"/>
          <w:szCs w:val="28"/>
          <w:lang w:eastAsia="en-US"/>
        </w:rPr>
        <w:t>.</w:t>
      </w:r>
      <w:r w:rsidRPr="00BD1BFE">
        <w:rPr>
          <w:rFonts w:ascii="Times New Roman" w:eastAsia="Calibri" w:hAnsi="Times New Roman"/>
          <w:sz w:val="28"/>
          <w:szCs w:val="28"/>
          <w:lang w:eastAsia="en-US"/>
        </w:rPr>
        <w:t xml:space="preserve"> Ф.Ф. Лысенко. – Ростов н/Д</w:t>
      </w:r>
      <w:r w:rsidR="00B0190F">
        <w:rPr>
          <w:rFonts w:ascii="Times New Roman" w:eastAsia="Calibri" w:hAnsi="Times New Roman"/>
          <w:sz w:val="28"/>
          <w:szCs w:val="28"/>
          <w:lang w:eastAsia="en-US"/>
        </w:rPr>
        <w:t xml:space="preserve">. </w:t>
      </w:r>
      <w:r w:rsidRPr="00BD1BFE">
        <w:rPr>
          <w:rFonts w:ascii="Times New Roman" w:eastAsia="Calibri" w:hAnsi="Times New Roman"/>
          <w:sz w:val="28"/>
          <w:szCs w:val="28"/>
          <w:lang w:eastAsia="en-US"/>
        </w:rPr>
        <w:t>: Легион – М, 2009.</w:t>
      </w:r>
    </w:p>
    <w:p w:rsidR="00BD1BFE" w:rsidRPr="00BD1BFE" w:rsidRDefault="00BD1BFE"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BD1BFE">
        <w:rPr>
          <w:rFonts w:ascii="Times New Roman" w:eastAsia="Calibri" w:hAnsi="Times New Roman"/>
          <w:sz w:val="28"/>
          <w:szCs w:val="28"/>
          <w:lang w:eastAsia="en-US"/>
        </w:rPr>
        <w:t>ЕГЭ 2017. Математика. Профильный уровень. 30 вариантов типовых тестовых заданий и 800 заданий части 2 / И.В. Ященко, М.А. Волчкевич, И.Р. Высоцкий и др.; под ред. И.В. Ященко. – М.: Издательство «Экзамен», издательство МЦНМО, 2017.</w:t>
      </w:r>
    </w:p>
    <w:p w:rsidR="00BD1BFE" w:rsidRPr="00BD1BFE" w:rsidRDefault="00BD1BFE" w:rsidP="001A2C92">
      <w:pPr>
        <w:numPr>
          <w:ilvl w:val="0"/>
          <w:numId w:val="70"/>
        </w:numPr>
        <w:tabs>
          <w:tab w:val="left" w:pos="1276"/>
        </w:tabs>
        <w:spacing w:after="0" w:line="240" w:lineRule="auto"/>
        <w:ind w:left="0" w:firstLine="709"/>
        <w:contextualSpacing/>
        <w:jc w:val="both"/>
        <w:rPr>
          <w:rFonts w:ascii="Times New Roman" w:eastAsia="Calibri" w:hAnsi="Times New Roman"/>
          <w:sz w:val="28"/>
          <w:szCs w:val="28"/>
          <w:lang w:eastAsia="en-US"/>
        </w:rPr>
      </w:pPr>
      <w:r w:rsidRPr="00BD1BFE">
        <w:rPr>
          <w:rFonts w:ascii="Times New Roman" w:eastAsia="Calibri" w:hAnsi="Times New Roman"/>
          <w:sz w:val="28"/>
          <w:szCs w:val="28"/>
          <w:lang w:eastAsia="en-US"/>
        </w:rPr>
        <w:t xml:space="preserve">ЕГЭ 2017. Математика. Профильный уровень. Типовые тестовые задания / И.В. Ященко, М.А. Волчкевич, И.Р. Высоцкий и др.; под ред. </w:t>
      </w:r>
      <w:r w:rsidR="00B0190F">
        <w:rPr>
          <w:rFonts w:ascii="Times New Roman" w:eastAsia="Calibri" w:hAnsi="Times New Roman"/>
          <w:sz w:val="28"/>
          <w:szCs w:val="28"/>
          <w:lang w:eastAsia="en-US"/>
        </w:rPr>
        <w:br/>
      </w:r>
      <w:r w:rsidRPr="00BD1BFE">
        <w:rPr>
          <w:rFonts w:ascii="Times New Roman" w:eastAsia="Calibri" w:hAnsi="Times New Roman"/>
          <w:sz w:val="28"/>
          <w:szCs w:val="28"/>
          <w:lang w:eastAsia="en-US"/>
        </w:rPr>
        <w:t>И.В. Ященко. – М.: Издательство «Экзамен», 2017.</w:t>
      </w:r>
    </w:p>
    <w:p w:rsidR="00BD1BFE" w:rsidRPr="00BD1BFE" w:rsidRDefault="00BD1BFE" w:rsidP="001A2C92">
      <w:pPr>
        <w:numPr>
          <w:ilvl w:val="0"/>
          <w:numId w:val="70"/>
        </w:numPr>
        <w:tabs>
          <w:tab w:val="left" w:pos="1276"/>
        </w:tabs>
        <w:spacing w:after="0" w:line="240" w:lineRule="auto"/>
        <w:ind w:left="0" w:firstLine="709"/>
        <w:contextualSpacing/>
        <w:jc w:val="both"/>
        <w:rPr>
          <w:rFonts w:eastAsia="Calibri"/>
          <w:sz w:val="28"/>
          <w:szCs w:val="28"/>
          <w:lang w:eastAsia="en-US"/>
        </w:rPr>
      </w:pPr>
      <w:r w:rsidRPr="00BD1BFE">
        <w:rPr>
          <w:rFonts w:ascii="Times New Roman" w:eastAsia="Calibri" w:hAnsi="Times New Roman"/>
          <w:sz w:val="28"/>
          <w:szCs w:val="28"/>
          <w:lang w:eastAsia="en-US"/>
        </w:rPr>
        <w:t>ЕГЭ. Математика. Профильный уровень: типовые экзаменационные варианты: 36 вариантов / под ред. И.В. Ященко. – М.: Издательство «Национальное образование», 2017.</w:t>
      </w:r>
    </w:p>
    <w:p w:rsidR="00BD1BFE" w:rsidRPr="00BD1BFE" w:rsidRDefault="00BD1BFE" w:rsidP="00BD1BFE">
      <w:pPr>
        <w:spacing w:after="0" w:line="240" w:lineRule="auto"/>
        <w:jc w:val="center"/>
        <w:rPr>
          <w:rFonts w:ascii="Times New Roman" w:eastAsia="Calibri" w:hAnsi="Times New Roman"/>
          <w:b/>
          <w:sz w:val="28"/>
          <w:szCs w:val="28"/>
        </w:rPr>
      </w:pPr>
    </w:p>
    <w:p w:rsidR="00BD1BFE" w:rsidRPr="00BD1BFE" w:rsidRDefault="00BD1BFE" w:rsidP="00640802">
      <w:pPr>
        <w:autoSpaceDE w:val="0"/>
        <w:autoSpaceDN w:val="0"/>
        <w:adjustRightInd w:val="0"/>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xml:space="preserve">Система оценки качества образования обеспечивает единые требования к уровню подготовки выпускников по </w:t>
      </w:r>
      <w:r w:rsidR="00084CA8">
        <w:rPr>
          <w:rFonts w:ascii="Times New Roman" w:hAnsi="Times New Roman"/>
          <w:sz w:val="28"/>
          <w:szCs w:val="28"/>
        </w:rPr>
        <w:t>м</w:t>
      </w:r>
      <w:r w:rsidRPr="00BD1BFE">
        <w:rPr>
          <w:rFonts w:ascii="Times New Roman" w:hAnsi="Times New Roman"/>
          <w:sz w:val="28"/>
          <w:szCs w:val="28"/>
        </w:rPr>
        <w:t>атематике. Государственная итоговая аттестация в 11 классах при этом является индикатором состояния образовательной системы, успешности реализации образовательных программ, учебно-методического и дидактического обеспечения, степени соответствия подготовки выпускников требованиям образовательных стандартов.</w:t>
      </w:r>
    </w:p>
    <w:p w:rsidR="00BD1BFE" w:rsidRPr="00BD1BFE" w:rsidRDefault="00BD1BFE" w:rsidP="00640802">
      <w:pPr>
        <w:autoSpaceDE w:val="0"/>
        <w:autoSpaceDN w:val="0"/>
        <w:adjustRightInd w:val="0"/>
        <w:spacing w:after="0" w:line="240" w:lineRule="auto"/>
        <w:ind w:firstLine="709"/>
        <w:jc w:val="both"/>
        <w:rPr>
          <w:rFonts w:ascii="Times New Roman" w:hAnsi="Times New Roman"/>
          <w:sz w:val="28"/>
          <w:szCs w:val="28"/>
        </w:rPr>
      </w:pPr>
      <w:r w:rsidRPr="00BD1BFE">
        <w:rPr>
          <w:rFonts w:ascii="TimesNewRomanPSMT" w:eastAsia="Calibri" w:hAnsi="TimesNewRomanPSMT" w:cs="TimesNewRomanPSMT"/>
          <w:sz w:val="28"/>
          <w:szCs w:val="28"/>
          <w:lang w:eastAsia="en-US"/>
        </w:rPr>
        <w:t xml:space="preserve">Анализ результатов </w:t>
      </w:r>
      <w:r w:rsidRPr="00BD1BFE">
        <w:rPr>
          <w:rFonts w:ascii="Times New Roman" w:hAnsi="Times New Roman"/>
          <w:bCs/>
          <w:sz w:val="28"/>
          <w:szCs w:val="28"/>
        </w:rPr>
        <w:t xml:space="preserve">государственной итоговой аттестации (далее – ГИА) выпускников общеобразовательных </w:t>
      </w:r>
      <w:r w:rsidR="00084CA8">
        <w:rPr>
          <w:rFonts w:ascii="Times New Roman" w:hAnsi="Times New Roman"/>
          <w:bCs/>
          <w:sz w:val="28"/>
          <w:szCs w:val="28"/>
        </w:rPr>
        <w:t>организац</w:t>
      </w:r>
      <w:r w:rsidRPr="00BD1BFE">
        <w:rPr>
          <w:rFonts w:ascii="Times New Roman" w:hAnsi="Times New Roman"/>
          <w:bCs/>
          <w:sz w:val="28"/>
          <w:szCs w:val="28"/>
        </w:rPr>
        <w:t xml:space="preserve">ий Рязанской области в 2016 году по математике </w:t>
      </w:r>
      <w:r w:rsidRPr="00BD1BFE">
        <w:rPr>
          <w:rFonts w:ascii="TimesNewRomanPSMT" w:eastAsia="Calibri" w:hAnsi="TimesNewRomanPSMT" w:cs="TimesNewRomanPSMT"/>
          <w:sz w:val="28"/>
          <w:szCs w:val="28"/>
          <w:lang w:eastAsia="en-US"/>
        </w:rPr>
        <w:t xml:space="preserve">показывает, что использованные контрольные измерительные материалы (далее </w:t>
      </w:r>
      <w:r w:rsidRPr="00BD1BFE">
        <w:rPr>
          <w:rFonts w:ascii="Times New Roman" w:hAnsi="Times New Roman"/>
          <w:bCs/>
          <w:sz w:val="28"/>
          <w:szCs w:val="28"/>
        </w:rPr>
        <w:t>–</w:t>
      </w:r>
      <w:r w:rsidRPr="00BD1BFE">
        <w:rPr>
          <w:rFonts w:ascii="TimesNewRomanPSMT" w:eastAsia="Calibri" w:hAnsi="TimesNewRomanPSMT" w:cs="TimesNewRomanPSMT"/>
          <w:sz w:val="28"/>
          <w:szCs w:val="28"/>
          <w:lang w:eastAsia="en-US"/>
        </w:rPr>
        <w:t xml:space="preserve"> КИМ) соответствуют целям и задачам </w:t>
      </w:r>
      <w:r w:rsidRPr="00BD1BFE">
        <w:rPr>
          <w:rFonts w:ascii="TimesNewRomanPSMT" w:eastAsia="Calibri" w:hAnsi="TimesNewRomanPSMT" w:cs="TimesNewRomanPSMT"/>
          <w:sz w:val="28"/>
          <w:szCs w:val="28"/>
          <w:lang w:eastAsia="en-US"/>
        </w:rPr>
        <w:lastRenderedPageBreak/>
        <w:t xml:space="preserve">проведения экзамена, позволяют дифференцировать выпускников с различной мотивацией и уровнем подготовки по ключевым разделам курса </w:t>
      </w:r>
      <w:r w:rsidR="00084CA8">
        <w:rPr>
          <w:rFonts w:ascii="TimesNewRomanPSMT" w:eastAsia="Calibri" w:hAnsi="TimesNewRomanPSMT" w:cs="TimesNewRomanPSMT"/>
          <w:sz w:val="28"/>
          <w:szCs w:val="28"/>
          <w:lang w:eastAsia="en-US"/>
        </w:rPr>
        <w:t>м</w:t>
      </w:r>
      <w:r w:rsidRPr="00BD1BFE">
        <w:rPr>
          <w:rFonts w:ascii="TimesNewRomanPSMT" w:eastAsia="Calibri" w:hAnsi="TimesNewRomanPSMT" w:cs="TimesNewRomanPSMT"/>
          <w:sz w:val="28"/>
          <w:szCs w:val="28"/>
          <w:lang w:eastAsia="en-US"/>
        </w:rPr>
        <w:t>атематики на базовом и профильном уровн</w:t>
      </w:r>
      <w:r w:rsidR="00084CA8">
        <w:rPr>
          <w:rFonts w:ascii="TimesNewRomanPSMT" w:eastAsia="Calibri" w:hAnsi="TimesNewRomanPSMT" w:cs="TimesNewRomanPSMT"/>
          <w:sz w:val="28"/>
          <w:szCs w:val="28"/>
          <w:lang w:eastAsia="en-US"/>
        </w:rPr>
        <w:t>ях</w:t>
      </w:r>
      <w:r w:rsidRPr="00BD1BFE">
        <w:rPr>
          <w:rFonts w:ascii="TimesNewRomanPSMT" w:eastAsia="Calibri" w:hAnsi="TimesNewRomanPSMT" w:cs="TimesNewRomanPSMT"/>
          <w:sz w:val="28"/>
          <w:szCs w:val="28"/>
          <w:lang w:eastAsia="en-US"/>
        </w:rPr>
        <w:t xml:space="preserve">. </w:t>
      </w:r>
      <w:r w:rsidRPr="00BD1BFE">
        <w:rPr>
          <w:rFonts w:ascii="Times New Roman" w:hAnsi="Times New Roman"/>
          <w:sz w:val="28"/>
          <w:szCs w:val="28"/>
        </w:rPr>
        <w:t>Структура экзаменационных работ отвечает цели построения системы дифференцированного обучения в современной школе, а это значит, что для реализации требований образовательных стандартов и подготовки вы</w:t>
      </w:r>
      <w:r w:rsidR="00084CA8">
        <w:rPr>
          <w:rFonts w:ascii="Times New Roman" w:hAnsi="Times New Roman"/>
          <w:sz w:val="28"/>
          <w:szCs w:val="28"/>
        </w:rPr>
        <w:t>пускников к итоговой аттестации</w:t>
      </w:r>
      <w:r w:rsidRPr="00BD1BFE">
        <w:rPr>
          <w:rFonts w:ascii="Times New Roman" w:hAnsi="Times New Roman"/>
          <w:sz w:val="28"/>
          <w:szCs w:val="28"/>
        </w:rPr>
        <w:t xml:space="preserve"> учителям рекомендуется внести соответствующие коррективы в учебно-тематические планы, определить необходимое количество учебных занятий для повторения, обобщения, сист</w:t>
      </w:r>
      <w:r w:rsidR="00084CA8">
        <w:rPr>
          <w:rFonts w:ascii="Times New Roman" w:hAnsi="Times New Roman"/>
          <w:sz w:val="28"/>
          <w:szCs w:val="28"/>
        </w:rPr>
        <w:t>ематизации учебного материала и</w:t>
      </w:r>
      <w:r w:rsidRPr="00BD1BFE">
        <w:rPr>
          <w:rFonts w:ascii="Times New Roman" w:hAnsi="Times New Roman"/>
          <w:sz w:val="28"/>
          <w:szCs w:val="28"/>
        </w:rPr>
        <w:t xml:space="preserve"> ознакомления </w:t>
      </w:r>
      <w:r w:rsidR="00084CA8">
        <w:rPr>
          <w:rFonts w:ascii="Times New Roman" w:hAnsi="Times New Roman"/>
          <w:sz w:val="28"/>
          <w:szCs w:val="28"/>
        </w:rPr>
        <w:t>об</w:t>
      </w:r>
      <w:r w:rsidRPr="00BD1BFE">
        <w:rPr>
          <w:rFonts w:ascii="Times New Roman" w:hAnsi="Times New Roman"/>
          <w:sz w:val="28"/>
          <w:szCs w:val="28"/>
        </w:rPr>
        <w:t>уча</w:t>
      </w:r>
      <w:r w:rsidR="00084CA8">
        <w:rPr>
          <w:rFonts w:ascii="Times New Roman" w:hAnsi="Times New Roman"/>
          <w:sz w:val="28"/>
          <w:szCs w:val="28"/>
        </w:rPr>
        <w:t>ю</w:t>
      </w:r>
      <w:r w:rsidRPr="00BD1BFE">
        <w:rPr>
          <w:rFonts w:ascii="Times New Roman" w:hAnsi="Times New Roman"/>
          <w:sz w:val="28"/>
          <w:szCs w:val="28"/>
        </w:rPr>
        <w:t xml:space="preserve">щихся с формой аттестации. </w:t>
      </w:r>
    </w:p>
    <w:p w:rsidR="00BD1BFE" w:rsidRPr="00BD1BFE" w:rsidRDefault="00BD1BFE" w:rsidP="00640802">
      <w:pPr>
        <w:autoSpaceDE w:val="0"/>
        <w:autoSpaceDN w:val="0"/>
        <w:adjustRightInd w:val="0"/>
        <w:spacing w:after="0" w:line="240" w:lineRule="auto"/>
        <w:ind w:firstLine="709"/>
        <w:jc w:val="both"/>
        <w:rPr>
          <w:rFonts w:ascii="Times New Roman" w:hAnsi="Times New Roman"/>
          <w:sz w:val="28"/>
          <w:szCs w:val="28"/>
        </w:rPr>
      </w:pPr>
      <w:r w:rsidRPr="00BD1BFE">
        <w:rPr>
          <w:rFonts w:ascii="Times New Roman" w:hAnsi="Times New Roman"/>
          <w:sz w:val="28"/>
          <w:szCs w:val="28"/>
        </w:rPr>
        <w:t xml:space="preserve">Дифференциация обучения учебному предмету </w:t>
      </w:r>
      <w:r w:rsidR="00AC2597" w:rsidRPr="005F7732">
        <w:rPr>
          <w:rFonts w:ascii="Times New Roman" w:hAnsi="Times New Roman"/>
          <w:sz w:val="28"/>
        </w:rPr>
        <w:t>«</w:t>
      </w:r>
      <w:r w:rsidR="00AC2597">
        <w:rPr>
          <w:rFonts w:ascii="Times New Roman" w:hAnsi="Times New Roman"/>
          <w:sz w:val="28"/>
        </w:rPr>
        <w:t>Математика: алгебра и начала математического анализа, геометрия</w:t>
      </w:r>
      <w:r w:rsidR="00AC2597" w:rsidRPr="005F7732">
        <w:rPr>
          <w:rFonts w:ascii="Times New Roman" w:hAnsi="Times New Roman"/>
          <w:sz w:val="28"/>
        </w:rPr>
        <w:t>»</w:t>
      </w:r>
      <w:r w:rsidR="00576A62">
        <w:rPr>
          <w:rFonts w:ascii="Times New Roman" w:hAnsi="Times New Roman"/>
          <w:sz w:val="28"/>
        </w:rPr>
        <w:t xml:space="preserve"> </w:t>
      </w:r>
      <w:r w:rsidRPr="00BD1BFE">
        <w:rPr>
          <w:rFonts w:ascii="Times New Roman" w:hAnsi="Times New Roman"/>
          <w:sz w:val="28"/>
          <w:szCs w:val="28"/>
        </w:rPr>
        <w:t>предполагает выделение трех уровней математической подготовки школьников:</w:t>
      </w:r>
    </w:p>
    <w:p w:rsidR="00BD1BFE" w:rsidRPr="00BD1BFE" w:rsidRDefault="00BD1BFE" w:rsidP="00640802">
      <w:pPr>
        <w:autoSpaceDE w:val="0"/>
        <w:autoSpaceDN w:val="0"/>
        <w:adjustRightInd w:val="0"/>
        <w:spacing w:after="0" w:line="240" w:lineRule="auto"/>
        <w:ind w:firstLine="709"/>
        <w:jc w:val="both"/>
        <w:rPr>
          <w:rFonts w:ascii="Times New Roman" w:hAnsi="Times New Roman"/>
          <w:sz w:val="28"/>
          <w:szCs w:val="28"/>
        </w:rPr>
      </w:pPr>
      <w:r w:rsidRPr="00BD1BFE">
        <w:rPr>
          <w:rFonts w:ascii="Times New Roman" w:hAnsi="Times New Roman"/>
          <w:sz w:val="28"/>
          <w:szCs w:val="28"/>
        </w:rPr>
        <w:t>первый уровень</w:t>
      </w:r>
      <w:r w:rsidR="00084CA8">
        <w:rPr>
          <w:rFonts w:ascii="Times New Roman" w:hAnsi="Times New Roman"/>
          <w:sz w:val="28"/>
          <w:szCs w:val="28"/>
        </w:rPr>
        <w:t xml:space="preserve"> – образование,</w:t>
      </w:r>
      <w:r w:rsidRPr="00BD1BFE">
        <w:rPr>
          <w:rFonts w:ascii="Times New Roman" w:hAnsi="Times New Roman"/>
          <w:sz w:val="28"/>
          <w:szCs w:val="28"/>
        </w:rPr>
        <w:t xml:space="preserve"> необходим</w:t>
      </w:r>
      <w:r w:rsidR="00084CA8">
        <w:rPr>
          <w:rFonts w:ascii="Times New Roman" w:hAnsi="Times New Roman"/>
          <w:sz w:val="28"/>
          <w:szCs w:val="28"/>
        </w:rPr>
        <w:t>ое</w:t>
      </w:r>
      <w:r w:rsidRPr="00BD1BFE">
        <w:rPr>
          <w:rFonts w:ascii="Times New Roman" w:hAnsi="Times New Roman"/>
          <w:sz w:val="28"/>
          <w:szCs w:val="28"/>
        </w:rPr>
        <w:t xml:space="preserve"> для успешной жизни в современном обществе;</w:t>
      </w:r>
    </w:p>
    <w:p w:rsidR="00BD1BFE" w:rsidRPr="00BD1BFE" w:rsidRDefault="00BD1BFE" w:rsidP="00640802">
      <w:pPr>
        <w:autoSpaceDE w:val="0"/>
        <w:autoSpaceDN w:val="0"/>
        <w:adjustRightInd w:val="0"/>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второй уровень</w:t>
      </w:r>
      <w:r w:rsidR="00084CA8">
        <w:rPr>
          <w:rFonts w:ascii="Times New Roman" w:hAnsi="Times New Roman"/>
          <w:sz w:val="28"/>
          <w:szCs w:val="28"/>
        </w:rPr>
        <w:t xml:space="preserve"> –</w:t>
      </w:r>
      <w:r w:rsidR="0049395E">
        <w:rPr>
          <w:rFonts w:ascii="Times New Roman" w:hAnsi="Times New Roman"/>
          <w:sz w:val="28"/>
          <w:szCs w:val="28"/>
        </w:rPr>
        <w:t xml:space="preserve"> </w:t>
      </w:r>
      <w:r w:rsidR="00084CA8">
        <w:rPr>
          <w:rFonts w:ascii="Times New Roman" w:hAnsi="Times New Roman"/>
          <w:sz w:val="28"/>
          <w:szCs w:val="28"/>
        </w:rPr>
        <w:t xml:space="preserve">знания и навыки, </w:t>
      </w:r>
      <w:r w:rsidRPr="00BD1BFE">
        <w:rPr>
          <w:rFonts w:ascii="Times New Roman" w:hAnsi="Times New Roman"/>
          <w:sz w:val="28"/>
          <w:szCs w:val="28"/>
        </w:rPr>
        <w:t>необходимы</w:t>
      </w:r>
      <w:r w:rsidR="00084CA8">
        <w:rPr>
          <w:rFonts w:ascii="Times New Roman" w:hAnsi="Times New Roman"/>
          <w:sz w:val="28"/>
          <w:szCs w:val="28"/>
        </w:rPr>
        <w:t>е</w:t>
      </w:r>
      <w:r w:rsidRPr="00BD1BFE">
        <w:rPr>
          <w:rFonts w:ascii="Times New Roman" w:hAnsi="Times New Roman"/>
          <w:sz w:val="28"/>
          <w:szCs w:val="28"/>
        </w:rPr>
        <w:t xml:space="preserve"> для прикладного использования математики в дальнейшей учебе и профессиональной деятельности;</w:t>
      </w:r>
    </w:p>
    <w:p w:rsidR="00BD1BFE" w:rsidRPr="00BD1BFE" w:rsidRDefault="00BD1BFE" w:rsidP="00640802">
      <w:pPr>
        <w:autoSpaceDE w:val="0"/>
        <w:autoSpaceDN w:val="0"/>
        <w:adjustRightInd w:val="0"/>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xml:space="preserve">третий уровень </w:t>
      </w:r>
      <w:r w:rsidRPr="00BD1BFE">
        <w:rPr>
          <w:rFonts w:ascii="Times New Roman" w:hAnsi="Times New Roman"/>
          <w:bCs/>
          <w:sz w:val="28"/>
          <w:szCs w:val="28"/>
        </w:rPr>
        <w:t>–</w:t>
      </w:r>
      <w:r w:rsidRPr="00BD1BFE">
        <w:rPr>
          <w:rFonts w:ascii="Times New Roman" w:hAnsi="Times New Roman"/>
          <w:sz w:val="28"/>
          <w:szCs w:val="28"/>
        </w:rPr>
        <w:t xml:space="preserve"> подготовка к творческой работе в математике и смежных научных областях.</w:t>
      </w:r>
    </w:p>
    <w:p w:rsidR="00BD1BFE" w:rsidRPr="00BD1BFE" w:rsidRDefault="00BD1BFE" w:rsidP="00640802">
      <w:pPr>
        <w:tabs>
          <w:tab w:val="left" w:pos="993"/>
        </w:tabs>
        <w:spacing w:after="0" w:line="240" w:lineRule="auto"/>
        <w:ind w:firstLine="709"/>
        <w:jc w:val="both"/>
        <w:rPr>
          <w:rFonts w:ascii="Times New Roman" w:hAnsi="Times New Roman"/>
          <w:sz w:val="28"/>
          <w:szCs w:val="28"/>
        </w:rPr>
      </w:pPr>
      <w:r w:rsidRPr="00BD1BFE">
        <w:rPr>
          <w:rFonts w:ascii="Times New Roman" w:hAnsi="Times New Roman"/>
          <w:sz w:val="28"/>
          <w:szCs w:val="28"/>
        </w:rPr>
        <w:t>Первый уровень направлен на решение задачи формирования у всех учащихся базовой математической подготовки, составляющей функциональную основу общего образования. Второй и третий уровни направлен</w:t>
      </w:r>
      <w:r w:rsidR="00084CA8">
        <w:rPr>
          <w:rFonts w:ascii="Times New Roman" w:hAnsi="Times New Roman"/>
          <w:sz w:val="28"/>
          <w:szCs w:val="28"/>
        </w:rPr>
        <w:t>ы</w:t>
      </w:r>
      <w:r w:rsidRPr="00BD1BFE">
        <w:rPr>
          <w:rFonts w:ascii="Times New Roman" w:hAnsi="Times New Roman"/>
          <w:sz w:val="28"/>
          <w:szCs w:val="28"/>
        </w:rPr>
        <w:t xml:space="preserve"> на решение задачи индивидуализации и дифференциации образовательного процесса в массовой школе, под которой понимают совместную деятельность учителя и </w:t>
      </w:r>
      <w:r w:rsidR="00084CA8">
        <w:rPr>
          <w:rFonts w:ascii="Times New Roman" w:hAnsi="Times New Roman"/>
          <w:sz w:val="28"/>
          <w:szCs w:val="28"/>
        </w:rPr>
        <w:t>об</w:t>
      </w:r>
      <w:r w:rsidRPr="00BD1BFE">
        <w:rPr>
          <w:rFonts w:ascii="Times New Roman" w:hAnsi="Times New Roman"/>
          <w:sz w:val="28"/>
          <w:szCs w:val="28"/>
        </w:rPr>
        <w:t>уча</w:t>
      </w:r>
      <w:r w:rsidR="00084CA8">
        <w:rPr>
          <w:rFonts w:ascii="Times New Roman" w:hAnsi="Times New Roman"/>
          <w:sz w:val="28"/>
          <w:szCs w:val="28"/>
        </w:rPr>
        <w:t>ю</w:t>
      </w:r>
      <w:r w:rsidRPr="00BD1BFE">
        <w:rPr>
          <w:rFonts w:ascii="Times New Roman" w:hAnsi="Times New Roman"/>
          <w:sz w:val="28"/>
          <w:szCs w:val="28"/>
        </w:rPr>
        <w:t>щихся на всех этапах учебного процесса, при которой выбор способов, приемов и темпа обучения учитывает индивидуальные особенности обучающихся, уровень их способностей к учению, как способ повышения уровня усвоения всех компонентов содержания учебного предмета.</w:t>
      </w:r>
    </w:p>
    <w:p w:rsidR="00BD1BFE" w:rsidRPr="00BD1BFE" w:rsidRDefault="00BD1BFE" w:rsidP="00640802">
      <w:pPr>
        <w:spacing w:after="0" w:line="240" w:lineRule="auto"/>
        <w:ind w:firstLine="709"/>
        <w:jc w:val="both"/>
        <w:rPr>
          <w:rFonts w:ascii="Times New Roman" w:hAnsi="Times New Roman"/>
          <w:sz w:val="28"/>
          <w:szCs w:val="28"/>
        </w:rPr>
      </w:pPr>
      <w:r w:rsidRPr="00BD1BFE">
        <w:rPr>
          <w:rFonts w:ascii="Times New Roman" w:hAnsi="Times New Roman"/>
          <w:sz w:val="28"/>
          <w:szCs w:val="28"/>
        </w:rPr>
        <w:t xml:space="preserve">При организации учебного процесса, выборе форм и методов обучения, формировании учебно-методического и дидактического обеспечения необходимо обращать внимание на понимание основ знаний, а не форсировать продвижение вперед, пропуская или сворачивая этап введения новых понятий и методов, доказательство теорем. Овладение системой учебных действий с учебным материалом и прежде всего с опорным учебным материалом служит основой для последующего обучения не только предмету </w:t>
      </w:r>
      <w:r w:rsidR="00AC2597" w:rsidRPr="005F7732">
        <w:rPr>
          <w:rFonts w:ascii="Times New Roman" w:hAnsi="Times New Roman"/>
          <w:sz w:val="28"/>
        </w:rPr>
        <w:t>«</w:t>
      </w:r>
      <w:r w:rsidR="00AC2597">
        <w:rPr>
          <w:rFonts w:ascii="Times New Roman" w:hAnsi="Times New Roman"/>
          <w:sz w:val="28"/>
        </w:rPr>
        <w:t>Математика: алгебра и начала математического анализа, геометрия</w:t>
      </w:r>
      <w:r w:rsidR="00AC2597" w:rsidRPr="005F7732">
        <w:rPr>
          <w:rFonts w:ascii="Times New Roman" w:hAnsi="Times New Roman"/>
          <w:sz w:val="28"/>
        </w:rPr>
        <w:t>»</w:t>
      </w:r>
      <w:r w:rsidRPr="00BD1BFE">
        <w:rPr>
          <w:rFonts w:ascii="Times New Roman" w:hAnsi="Times New Roman"/>
          <w:sz w:val="28"/>
          <w:szCs w:val="28"/>
        </w:rPr>
        <w:t>, но и други</w:t>
      </w:r>
      <w:r w:rsidR="00084CA8">
        <w:rPr>
          <w:rFonts w:ascii="Times New Roman" w:hAnsi="Times New Roman"/>
          <w:sz w:val="28"/>
          <w:szCs w:val="28"/>
        </w:rPr>
        <w:t>м</w:t>
      </w:r>
      <w:r w:rsidRPr="00BD1BFE">
        <w:rPr>
          <w:rFonts w:ascii="Times New Roman" w:hAnsi="Times New Roman"/>
          <w:sz w:val="28"/>
          <w:szCs w:val="28"/>
        </w:rPr>
        <w:t xml:space="preserve"> учебны</w:t>
      </w:r>
      <w:r w:rsidR="00084CA8">
        <w:rPr>
          <w:rFonts w:ascii="Times New Roman" w:hAnsi="Times New Roman"/>
          <w:sz w:val="28"/>
          <w:szCs w:val="28"/>
        </w:rPr>
        <w:t>м</w:t>
      </w:r>
      <w:r w:rsidRPr="00BD1BFE">
        <w:rPr>
          <w:rFonts w:ascii="Times New Roman" w:hAnsi="Times New Roman"/>
          <w:sz w:val="28"/>
          <w:szCs w:val="28"/>
        </w:rPr>
        <w:t xml:space="preserve"> предмет</w:t>
      </w:r>
      <w:r w:rsidR="00084CA8">
        <w:rPr>
          <w:rFonts w:ascii="Times New Roman" w:hAnsi="Times New Roman"/>
          <w:sz w:val="28"/>
          <w:szCs w:val="28"/>
        </w:rPr>
        <w:t>ам</w:t>
      </w:r>
      <w:r w:rsidRPr="00BD1BFE">
        <w:rPr>
          <w:rFonts w:ascii="Times New Roman" w:hAnsi="Times New Roman"/>
          <w:sz w:val="28"/>
          <w:szCs w:val="28"/>
        </w:rPr>
        <w:t xml:space="preserve">, а также </w:t>
      </w:r>
      <w:r w:rsidR="00084CA8">
        <w:rPr>
          <w:rFonts w:ascii="Times New Roman" w:hAnsi="Times New Roman"/>
          <w:sz w:val="28"/>
          <w:szCs w:val="28"/>
        </w:rPr>
        <w:t xml:space="preserve">для </w:t>
      </w:r>
      <w:r w:rsidRPr="00BD1BFE">
        <w:rPr>
          <w:rFonts w:ascii="Times New Roman" w:hAnsi="Times New Roman"/>
          <w:sz w:val="28"/>
          <w:szCs w:val="28"/>
        </w:rPr>
        <w:t xml:space="preserve">формирования метапредметных результатов. </w:t>
      </w:r>
      <w:r w:rsidRPr="00BD1BFE">
        <w:rPr>
          <w:rFonts w:ascii="Times New Roman" w:hAnsi="Times New Roman"/>
          <w:sz w:val="28"/>
          <w:szCs w:val="28"/>
          <w:u w:val="single"/>
        </w:rPr>
        <w:t>Для этого нужна согласованность формулировок основных математических утверждений, определений и терминов, которые изучаются на математике, физике, химии, географии</w:t>
      </w:r>
      <w:r w:rsidRPr="00BD1BFE">
        <w:rPr>
          <w:rFonts w:ascii="Times New Roman" w:hAnsi="Times New Roman"/>
          <w:sz w:val="28"/>
          <w:szCs w:val="28"/>
        </w:rPr>
        <w:t>.</w:t>
      </w:r>
    </w:p>
    <w:p w:rsidR="00BD1BFE" w:rsidRPr="00BD1BFE" w:rsidRDefault="00BD1BFE" w:rsidP="00640802">
      <w:pPr>
        <w:autoSpaceDE w:val="0"/>
        <w:autoSpaceDN w:val="0"/>
        <w:adjustRightInd w:val="0"/>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lastRenderedPageBreak/>
        <w:t>Важно для достижения понимания обучающимися изучаемого материала привлекать наглядные средства обучения, например, координатную прямую при решении неравенств и систем неравенств, график квадратичной функции при решении квадратных неравенств, графики при объяснении смысла поняти</w:t>
      </w:r>
      <w:r w:rsidR="00084CA8">
        <w:rPr>
          <w:rFonts w:ascii="Times New Roman" w:hAnsi="Times New Roman"/>
          <w:sz w:val="28"/>
          <w:szCs w:val="28"/>
        </w:rPr>
        <w:t>й:</w:t>
      </w:r>
      <w:r w:rsidRPr="00BD1BFE">
        <w:rPr>
          <w:rFonts w:ascii="Times New Roman" w:hAnsi="Times New Roman"/>
          <w:sz w:val="28"/>
          <w:szCs w:val="28"/>
        </w:rPr>
        <w:t xml:space="preserve"> «уравнение с двумя переменными», «решение системы уравнений с двумя переменными». Необходимо формировать у обучающихся учебные действия контроля, коррекции и саморегуляции. Например, при разложении многочлена на множители полезно приучить уч</w:t>
      </w:r>
      <w:r w:rsidR="00084CA8">
        <w:rPr>
          <w:rFonts w:ascii="Times New Roman" w:hAnsi="Times New Roman"/>
          <w:sz w:val="28"/>
          <w:szCs w:val="28"/>
        </w:rPr>
        <w:t>еников</w:t>
      </w:r>
      <w:r w:rsidRPr="00BD1BFE">
        <w:rPr>
          <w:rFonts w:ascii="Times New Roman" w:hAnsi="Times New Roman"/>
          <w:sz w:val="28"/>
          <w:szCs w:val="28"/>
        </w:rPr>
        <w:t xml:space="preserve"> для проверки выполнить обратную операцию; при построении графика функции – проконтролировать себя, опираясь на известные свойства графика; предлагать обучающимся самостоятельно оценивать правильность не только результата, но и правильность выполнения действий, вносить коррективы в решение как в конце действия, так и по ходу его реализации; провоцировать у </w:t>
      </w:r>
      <w:r w:rsidR="00084CA8">
        <w:rPr>
          <w:rFonts w:ascii="Times New Roman" w:hAnsi="Times New Roman"/>
          <w:sz w:val="28"/>
          <w:szCs w:val="28"/>
        </w:rPr>
        <w:t>школьников</w:t>
      </w:r>
      <w:r w:rsidR="00576A62">
        <w:rPr>
          <w:rFonts w:ascii="Times New Roman" w:hAnsi="Times New Roman"/>
          <w:sz w:val="28"/>
          <w:szCs w:val="28"/>
        </w:rPr>
        <w:t xml:space="preserve"> </w:t>
      </w:r>
      <w:r w:rsidR="00084CA8">
        <w:rPr>
          <w:rFonts w:ascii="Times New Roman" w:hAnsi="Times New Roman"/>
          <w:sz w:val="28"/>
          <w:szCs w:val="28"/>
        </w:rPr>
        <w:t>стремле</w:t>
      </w:r>
      <w:r w:rsidRPr="00BD1BFE">
        <w:rPr>
          <w:rFonts w:ascii="Times New Roman" w:hAnsi="Times New Roman"/>
          <w:sz w:val="28"/>
          <w:szCs w:val="28"/>
        </w:rPr>
        <w:t xml:space="preserve">ние к волевому усилию – не бросать решение задач с «нестандартными» формулировками. </w:t>
      </w:r>
    </w:p>
    <w:p w:rsidR="00BD1BFE" w:rsidRPr="00BD1BFE" w:rsidRDefault="00BD1BFE" w:rsidP="00640802">
      <w:pPr>
        <w:autoSpaceDE w:val="0"/>
        <w:autoSpaceDN w:val="0"/>
        <w:adjustRightInd w:val="0"/>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xml:space="preserve">На этапе подготовки к ГИА работа </w:t>
      </w:r>
      <w:r w:rsidR="006F4178">
        <w:rPr>
          <w:rFonts w:ascii="Times New Roman" w:hAnsi="Times New Roman"/>
          <w:sz w:val="28"/>
          <w:szCs w:val="28"/>
        </w:rPr>
        <w:t xml:space="preserve">с обучающимися </w:t>
      </w:r>
      <w:r w:rsidRPr="00BD1BFE">
        <w:rPr>
          <w:rFonts w:ascii="Times New Roman" w:hAnsi="Times New Roman"/>
          <w:sz w:val="28"/>
          <w:szCs w:val="28"/>
        </w:rPr>
        <w:t>должна носить дифференцированный характер. Не надо навязывать «слабому» школьнику необходимость решения задач повышенного и тем более высокого уровня, лучше дать ему возможность проработать базовые знания и умения. Но точно так, же не надо без необходимости задерживать «сильного» ученика на решении заданий базового уровня. Учителю следует ставить перед каждым обучающимся ту цель, которую он может реализовать в соответствии с уровнем его подготовки, при этом возможно опираться на самооценку и устремления каждого учащегося.</w:t>
      </w:r>
    </w:p>
    <w:p w:rsidR="00BD1BFE" w:rsidRPr="00BD1BFE" w:rsidRDefault="00BD1BFE" w:rsidP="00640802">
      <w:pPr>
        <w:spacing w:after="0" w:line="240" w:lineRule="auto"/>
        <w:ind w:firstLine="709"/>
        <w:jc w:val="both"/>
        <w:rPr>
          <w:rFonts w:ascii="Times New Roman" w:hAnsi="Times New Roman"/>
          <w:sz w:val="28"/>
          <w:szCs w:val="28"/>
        </w:rPr>
      </w:pPr>
      <w:r w:rsidRPr="00BD1BFE">
        <w:rPr>
          <w:rFonts w:ascii="Times New Roman" w:hAnsi="Times New Roman"/>
          <w:sz w:val="28"/>
          <w:szCs w:val="28"/>
        </w:rPr>
        <w:t>Подготовка к сдаче ЕГЭ, помимо собственно обучения математике и развити</w:t>
      </w:r>
      <w:r w:rsidR="00084CA8">
        <w:rPr>
          <w:rFonts w:ascii="Times New Roman" w:hAnsi="Times New Roman"/>
          <w:sz w:val="28"/>
          <w:szCs w:val="28"/>
        </w:rPr>
        <w:t>я</w:t>
      </w:r>
      <w:r w:rsidRPr="00BD1BFE">
        <w:rPr>
          <w:rFonts w:ascii="Times New Roman" w:hAnsi="Times New Roman"/>
          <w:sz w:val="28"/>
          <w:szCs w:val="28"/>
        </w:rPr>
        <w:t xml:space="preserve"> умений и навыков, должна обязательно включать в себя следующие аспекты:</w:t>
      </w:r>
    </w:p>
    <w:p w:rsidR="00BD1BFE" w:rsidRPr="00BD1BFE" w:rsidRDefault="00BD1BFE" w:rsidP="00640802">
      <w:pPr>
        <w:spacing w:after="0" w:line="240" w:lineRule="auto"/>
        <w:ind w:firstLine="709"/>
        <w:jc w:val="both"/>
        <w:rPr>
          <w:rFonts w:ascii="Times New Roman" w:hAnsi="Times New Roman"/>
          <w:sz w:val="28"/>
          <w:szCs w:val="28"/>
        </w:rPr>
      </w:pPr>
      <w:r w:rsidRPr="00BD1BFE">
        <w:rPr>
          <w:rFonts w:ascii="Times New Roman" w:hAnsi="Times New Roman"/>
          <w:sz w:val="28"/>
          <w:szCs w:val="28"/>
        </w:rPr>
        <w:t>- ознакомление с форматом заданий, в том числе заданий с развернутым ответом;</w:t>
      </w:r>
    </w:p>
    <w:p w:rsidR="00BD1BFE" w:rsidRPr="00BD1BFE" w:rsidRDefault="00BD1BFE" w:rsidP="00640802">
      <w:pPr>
        <w:spacing w:after="0" w:line="240" w:lineRule="auto"/>
        <w:ind w:firstLine="709"/>
        <w:jc w:val="both"/>
        <w:rPr>
          <w:rFonts w:ascii="Times New Roman" w:hAnsi="Times New Roman"/>
          <w:sz w:val="28"/>
          <w:szCs w:val="28"/>
        </w:rPr>
      </w:pPr>
      <w:r w:rsidRPr="00BD1BFE">
        <w:rPr>
          <w:rFonts w:ascii="Times New Roman" w:hAnsi="Times New Roman"/>
          <w:sz w:val="28"/>
          <w:szCs w:val="28"/>
        </w:rPr>
        <w:t>- отработку четкого следования инструкциям к заданиям, в том числе развитие умения укладываться в регламент времени, отведенного на выполнение конкретного задания;</w:t>
      </w:r>
    </w:p>
    <w:p w:rsidR="00BD1BFE" w:rsidRPr="00BD1BFE" w:rsidRDefault="00BD1BFE" w:rsidP="00640802">
      <w:pPr>
        <w:tabs>
          <w:tab w:val="left" w:pos="709"/>
        </w:tabs>
        <w:spacing w:after="0" w:line="240" w:lineRule="auto"/>
        <w:ind w:firstLine="709"/>
        <w:jc w:val="both"/>
        <w:rPr>
          <w:rFonts w:ascii="Times New Roman" w:hAnsi="Times New Roman"/>
          <w:sz w:val="28"/>
          <w:szCs w:val="28"/>
        </w:rPr>
      </w:pPr>
      <w:r w:rsidRPr="00BD1BFE">
        <w:rPr>
          <w:rFonts w:ascii="Times New Roman" w:hAnsi="Times New Roman"/>
          <w:sz w:val="28"/>
          <w:szCs w:val="28"/>
        </w:rPr>
        <w:t>- ознакомление с критериями оценивания заданий с развернутым ответом, объяснение предъявляемых требований;</w:t>
      </w:r>
    </w:p>
    <w:p w:rsidR="00BD1BFE" w:rsidRPr="00BD1BFE" w:rsidRDefault="00BD1BFE" w:rsidP="00640802">
      <w:pPr>
        <w:spacing w:after="0" w:line="240" w:lineRule="auto"/>
        <w:ind w:firstLine="709"/>
        <w:jc w:val="both"/>
        <w:rPr>
          <w:rFonts w:ascii="Times New Roman" w:hAnsi="Times New Roman"/>
          <w:sz w:val="28"/>
          <w:szCs w:val="28"/>
        </w:rPr>
      </w:pPr>
      <w:r w:rsidRPr="00BD1BFE">
        <w:rPr>
          <w:rFonts w:ascii="Times New Roman" w:hAnsi="Times New Roman"/>
          <w:sz w:val="28"/>
          <w:szCs w:val="28"/>
        </w:rPr>
        <w:t>- отработку стратегии выполнения тестовых заданий с их последующим анализом и самоанализом.</w:t>
      </w:r>
    </w:p>
    <w:p w:rsidR="00BD1BFE" w:rsidRPr="00BD1BFE" w:rsidRDefault="00BD1BFE" w:rsidP="00640802">
      <w:pPr>
        <w:widowControl w:val="0"/>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xml:space="preserve">Для качественной подготовки к итоговой аттестации по математике </w:t>
      </w:r>
      <w:r w:rsidR="00AC2597">
        <w:rPr>
          <w:rFonts w:ascii="Times New Roman" w:hAnsi="Times New Roman"/>
          <w:sz w:val="28"/>
          <w:szCs w:val="28"/>
        </w:rPr>
        <w:br/>
      </w:r>
      <w:r w:rsidRPr="00BD1BFE">
        <w:rPr>
          <w:rFonts w:ascii="Times New Roman" w:hAnsi="Times New Roman"/>
          <w:sz w:val="28"/>
          <w:szCs w:val="28"/>
        </w:rPr>
        <w:t xml:space="preserve">в </w:t>
      </w:r>
      <w:r w:rsidR="00640802">
        <w:rPr>
          <w:rFonts w:ascii="Times New Roman" w:hAnsi="Times New Roman"/>
          <w:sz w:val="28"/>
          <w:szCs w:val="28"/>
        </w:rPr>
        <w:t>11</w:t>
      </w:r>
      <w:r w:rsidRPr="00BD1BFE">
        <w:rPr>
          <w:rFonts w:ascii="Times New Roman" w:hAnsi="Times New Roman"/>
          <w:sz w:val="28"/>
          <w:szCs w:val="28"/>
        </w:rPr>
        <w:t xml:space="preserve"> классах можно использовать </w:t>
      </w:r>
      <w:hyperlink r:id="rId99" w:history="1">
        <w:r w:rsidRPr="00BD1BFE">
          <w:rPr>
            <w:rFonts w:ascii="Times New Roman" w:hAnsi="Times New Roman"/>
            <w:sz w:val="28"/>
            <w:szCs w:val="28"/>
          </w:rPr>
          <w:t>открытый сегмент Федерального банка тестовых заданий по математике</w:t>
        </w:r>
      </w:hyperlink>
      <w:r w:rsidRPr="00BD1BFE">
        <w:rPr>
          <w:rFonts w:ascii="Times New Roman" w:hAnsi="Times New Roman"/>
          <w:sz w:val="28"/>
          <w:szCs w:val="28"/>
        </w:rPr>
        <w:t>, который обеспечива</w:t>
      </w:r>
      <w:r w:rsidR="00084CA8">
        <w:rPr>
          <w:rFonts w:ascii="Times New Roman" w:hAnsi="Times New Roman"/>
          <w:sz w:val="28"/>
          <w:szCs w:val="28"/>
        </w:rPr>
        <w:t>е</w:t>
      </w:r>
      <w:r w:rsidRPr="00BD1BFE">
        <w:rPr>
          <w:rFonts w:ascii="Times New Roman" w:hAnsi="Times New Roman"/>
          <w:sz w:val="28"/>
          <w:szCs w:val="28"/>
        </w:rPr>
        <w:t xml:space="preserve">т поддержку работы учителя и самостоятельную работу </w:t>
      </w:r>
      <w:r w:rsidR="00084CA8">
        <w:rPr>
          <w:rFonts w:ascii="Times New Roman" w:hAnsi="Times New Roman"/>
          <w:sz w:val="28"/>
          <w:szCs w:val="28"/>
        </w:rPr>
        <w:t>об</w:t>
      </w:r>
      <w:r w:rsidRPr="00BD1BFE">
        <w:rPr>
          <w:rFonts w:ascii="Times New Roman" w:hAnsi="Times New Roman"/>
          <w:sz w:val="28"/>
          <w:szCs w:val="28"/>
        </w:rPr>
        <w:t>уча</w:t>
      </w:r>
      <w:r w:rsidR="00084CA8">
        <w:rPr>
          <w:rFonts w:ascii="Times New Roman" w:hAnsi="Times New Roman"/>
          <w:sz w:val="28"/>
          <w:szCs w:val="28"/>
        </w:rPr>
        <w:t>ю</w:t>
      </w:r>
      <w:r w:rsidRPr="00BD1BFE">
        <w:rPr>
          <w:rFonts w:ascii="Times New Roman" w:hAnsi="Times New Roman"/>
          <w:sz w:val="28"/>
          <w:szCs w:val="28"/>
        </w:rPr>
        <w:t>щихся по подготовке к сдаче экзамена на базовом уровне:</w:t>
      </w:r>
    </w:p>
    <w:p w:rsidR="00BD1BFE" w:rsidRPr="00BD1BFE" w:rsidRDefault="00BD1BFE" w:rsidP="00640802">
      <w:pPr>
        <w:widowControl w:val="0"/>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xml:space="preserve">Открытый банк заданий ЕГЭ: </w:t>
      </w:r>
      <w:hyperlink r:id="rId100" w:history="1">
        <w:r w:rsidRPr="00BD1BFE">
          <w:rPr>
            <w:rFonts w:ascii="Times New Roman" w:hAnsi="Times New Roman"/>
            <w:sz w:val="28"/>
            <w:szCs w:val="28"/>
            <w:u w:val="single"/>
          </w:rPr>
          <w:t>http://mathege.ru:8080/or/ege/Main</w:t>
        </w:r>
      </w:hyperlink>
      <w:r w:rsidR="00084CA8">
        <w:rPr>
          <w:rFonts w:ascii="Times New Roman" w:hAnsi="Times New Roman"/>
          <w:sz w:val="28"/>
          <w:szCs w:val="28"/>
        </w:rPr>
        <w:t>.</w:t>
      </w:r>
    </w:p>
    <w:p w:rsidR="00BD1BFE" w:rsidRPr="00BD1BFE" w:rsidRDefault="00BD1BFE" w:rsidP="00640802">
      <w:pPr>
        <w:widowControl w:val="0"/>
        <w:spacing w:after="0" w:line="240" w:lineRule="auto"/>
        <w:ind w:firstLine="709"/>
        <w:contextualSpacing/>
        <w:jc w:val="both"/>
        <w:rPr>
          <w:rFonts w:ascii="Times New Roman" w:hAnsi="Times New Roman"/>
          <w:sz w:val="28"/>
          <w:szCs w:val="28"/>
          <w:u w:val="single"/>
        </w:rPr>
      </w:pPr>
      <w:r w:rsidRPr="00BD1BFE">
        <w:rPr>
          <w:rFonts w:ascii="Times New Roman" w:hAnsi="Times New Roman"/>
          <w:sz w:val="28"/>
          <w:szCs w:val="28"/>
        </w:rPr>
        <w:lastRenderedPageBreak/>
        <w:t xml:space="preserve">Основные сведения, изменения и рекомендации, касающиеся государственной (итоговой) аттестации выпускников </w:t>
      </w:r>
      <w:r w:rsidR="00640802">
        <w:rPr>
          <w:rFonts w:ascii="Times New Roman" w:hAnsi="Times New Roman"/>
          <w:sz w:val="28"/>
          <w:szCs w:val="28"/>
        </w:rPr>
        <w:t>11</w:t>
      </w:r>
      <w:r w:rsidRPr="00BD1BFE">
        <w:rPr>
          <w:rFonts w:ascii="Times New Roman" w:hAnsi="Times New Roman"/>
          <w:sz w:val="28"/>
          <w:szCs w:val="28"/>
        </w:rPr>
        <w:t xml:space="preserve"> классов, можно найти на сайтах:</w:t>
      </w:r>
    </w:p>
    <w:p w:rsidR="00BD1BFE" w:rsidRPr="00BD1BFE" w:rsidRDefault="004531EB" w:rsidP="00640802">
      <w:pPr>
        <w:widowControl w:val="0"/>
        <w:spacing w:after="0" w:line="240" w:lineRule="auto"/>
        <w:ind w:firstLine="709"/>
        <w:contextualSpacing/>
        <w:jc w:val="both"/>
        <w:rPr>
          <w:rFonts w:ascii="Times New Roman" w:hAnsi="Times New Roman"/>
          <w:sz w:val="28"/>
          <w:szCs w:val="28"/>
        </w:rPr>
      </w:pPr>
      <w:hyperlink r:id="rId101" w:history="1">
        <w:r w:rsidR="00A45252" w:rsidRPr="00084CA8">
          <w:rPr>
            <w:rStyle w:val="a9"/>
            <w:rFonts w:ascii="Times New Roman" w:hAnsi="Times New Roman"/>
            <w:color w:val="auto"/>
            <w:sz w:val="28"/>
            <w:szCs w:val="28"/>
          </w:rPr>
          <w:t>http://</w:t>
        </w:r>
        <w:r w:rsidR="00A45252" w:rsidRPr="00084CA8">
          <w:rPr>
            <w:rStyle w:val="a9"/>
            <w:rFonts w:ascii="Times New Roman" w:hAnsi="Times New Roman"/>
            <w:color w:val="auto"/>
            <w:sz w:val="28"/>
            <w:szCs w:val="28"/>
            <w:lang w:val="en-US"/>
          </w:rPr>
          <w:t>www</w:t>
        </w:r>
      </w:hyperlink>
      <w:r w:rsidR="00BD1BFE" w:rsidRPr="00084CA8">
        <w:rPr>
          <w:rFonts w:ascii="Times New Roman" w:hAnsi="Times New Roman"/>
          <w:sz w:val="28"/>
          <w:szCs w:val="28"/>
          <w:u w:val="single"/>
        </w:rPr>
        <w:t>.</w:t>
      </w:r>
      <w:r w:rsidR="00BD1BFE" w:rsidRPr="00BD1BFE">
        <w:rPr>
          <w:rFonts w:ascii="Times New Roman" w:hAnsi="Times New Roman"/>
          <w:sz w:val="28"/>
          <w:szCs w:val="28"/>
          <w:u w:val="single"/>
          <w:lang w:val="en-US"/>
        </w:rPr>
        <w:t>fipi</w:t>
      </w:r>
      <w:r w:rsidR="00BD1BFE" w:rsidRPr="00BD1BFE">
        <w:rPr>
          <w:rFonts w:ascii="Times New Roman" w:hAnsi="Times New Roman"/>
          <w:sz w:val="28"/>
          <w:szCs w:val="28"/>
          <w:u w:val="single"/>
        </w:rPr>
        <w:t>.ru.</w:t>
      </w:r>
    </w:p>
    <w:p w:rsidR="00BD1BFE" w:rsidRPr="00BD1BFE" w:rsidRDefault="004531EB" w:rsidP="00640802">
      <w:pPr>
        <w:widowControl w:val="0"/>
        <w:spacing w:after="0" w:line="240" w:lineRule="auto"/>
        <w:ind w:firstLine="709"/>
        <w:contextualSpacing/>
        <w:jc w:val="both"/>
        <w:rPr>
          <w:rFonts w:ascii="Times New Roman" w:hAnsi="Times New Roman"/>
          <w:sz w:val="28"/>
          <w:szCs w:val="28"/>
          <w:u w:val="single"/>
        </w:rPr>
      </w:pPr>
      <w:hyperlink r:id="rId102" w:tgtFrame="_blank" w:history="1">
        <w:r w:rsidR="00BD1BFE" w:rsidRPr="00BD1BFE">
          <w:rPr>
            <w:rFonts w:ascii="Times New Roman" w:hAnsi="Times New Roman"/>
            <w:sz w:val="28"/>
            <w:szCs w:val="28"/>
            <w:u w:val="single"/>
          </w:rPr>
          <w:t>http://www.math.ru</w:t>
        </w:r>
      </w:hyperlink>
      <w:r w:rsidR="00BD1BFE" w:rsidRPr="00BD1BFE">
        <w:rPr>
          <w:rFonts w:ascii="Times New Roman" w:hAnsi="Times New Roman"/>
          <w:sz w:val="28"/>
          <w:szCs w:val="28"/>
          <w:u w:val="single"/>
        </w:rPr>
        <w:t>,</w:t>
      </w:r>
    </w:p>
    <w:p w:rsidR="00BD1BFE" w:rsidRPr="00BD1BFE" w:rsidRDefault="004531EB" w:rsidP="00640802">
      <w:pPr>
        <w:widowControl w:val="0"/>
        <w:spacing w:after="0" w:line="240" w:lineRule="auto"/>
        <w:ind w:firstLine="709"/>
        <w:contextualSpacing/>
        <w:jc w:val="both"/>
        <w:rPr>
          <w:rFonts w:ascii="Times New Roman" w:hAnsi="Times New Roman"/>
          <w:sz w:val="28"/>
          <w:szCs w:val="28"/>
          <w:u w:val="single"/>
        </w:rPr>
      </w:pPr>
      <w:hyperlink r:id="rId103" w:history="1">
        <w:r w:rsidR="00BD1BFE" w:rsidRPr="00BD1BFE">
          <w:rPr>
            <w:rFonts w:ascii="Times New Roman" w:hAnsi="Times New Roman"/>
            <w:sz w:val="28"/>
            <w:szCs w:val="28"/>
            <w:u w:val="single"/>
          </w:rPr>
          <w:t>http://www.ege.edu.ru</w:t>
        </w:r>
      </w:hyperlink>
      <w:r w:rsidR="00BD1BFE" w:rsidRPr="00BD1BFE">
        <w:rPr>
          <w:rFonts w:ascii="Times New Roman" w:hAnsi="Times New Roman"/>
          <w:sz w:val="28"/>
          <w:szCs w:val="28"/>
          <w:u w:val="single"/>
        </w:rPr>
        <w:t>.</w:t>
      </w:r>
    </w:p>
    <w:p w:rsidR="00BD1BFE" w:rsidRPr="00BD1BFE" w:rsidRDefault="00BD1BFE" w:rsidP="00640802">
      <w:pPr>
        <w:widowControl w:val="0"/>
        <w:spacing w:after="0" w:line="240" w:lineRule="auto"/>
        <w:ind w:firstLine="709"/>
        <w:contextualSpacing/>
        <w:jc w:val="both"/>
        <w:rPr>
          <w:rFonts w:ascii="Times New Roman" w:hAnsi="Times New Roman"/>
          <w:sz w:val="26"/>
          <w:szCs w:val="26"/>
          <w:u w:val="single"/>
        </w:rPr>
      </w:pPr>
    </w:p>
    <w:p w:rsidR="00640802" w:rsidRDefault="00BD1BFE" w:rsidP="00640802">
      <w:pPr>
        <w:spacing w:after="0" w:line="240" w:lineRule="auto"/>
        <w:contextualSpacing/>
        <w:jc w:val="center"/>
        <w:outlineLvl w:val="3"/>
        <w:rPr>
          <w:rFonts w:ascii="Times New Roman" w:hAnsi="Times New Roman"/>
          <w:b/>
          <w:sz w:val="28"/>
          <w:szCs w:val="28"/>
        </w:rPr>
      </w:pPr>
      <w:r w:rsidRPr="00BD1BFE">
        <w:rPr>
          <w:rFonts w:ascii="Times New Roman" w:hAnsi="Times New Roman"/>
          <w:b/>
          <w:sz w:val="28"/>
          <w:szCs w:val="28"/>
        </w:rPr>
        <w:t xml:space="preserve">Рекомендации по организации и содержанию </w:t>
      </w:r>
    </w:p>
    <w:p w:rsidR="00BD1BFE" w:rsidRPr="00BD1BFE" w:rsidRDefault="00BD1BFE" w:rsidP="00640802">
      <w:pPr>
        <w:spacing w:after="0" w:line="240" w:lineRule="auto"/>
        <w:contextualSpacing/>
        <w:jc w:val="center"/>
        <w:outlineLvl w:val="3"/>
        <w:rPr>
          <w:rFonts w:ascii="Times New Roman" w:hAnsi="Times New Roman"/>
          <w:b/>
          <w:sz w:val="28"/>
          <w:szCs w:val="28"/>
        </w:rPr>
      </w:pPr>
      <w:r w:rsidRPr="00BD1BFE">
        <w:rPr>
          <w:rFonts w:ascii="Times New Roman" w:hAnsi="Times New Roman"/>
          <w:b/>
          <w:sz w:val="28"/>
          <w:szCs w:val="28"/>
        </w:rPr>
        <w:t xml:space="preserve">внеурочной деятельности </w:t>
      </w:r>
    </w:p>
    <w:p w:rsidR="00BD1BFE" w:rsidRPr="00BD1BFE" w:rsidRDefault="00BD1BFE" w:rsidP="00640802">
      <w:pPr>
        <w:autoSpaceDE w:val="0"/>
        <w:autoSpaceDN w:val="0"/>
        <w:adjustRightInd w:val="0"/>
        <w:spacing w:after="0" w:line="240" w:lineRule="auto"/>
        <w:ind w:firstLine="709"/>
        <w:jc w:val="both"/>
        <w:rPr>
          <w:rFonts w:ascii="Times New Roman" w:hAnsi="Times New Roman"/>
          <w:sz w:val="28"/>
          <w:szCs w:val="28"/>
        </w:rPr>
      </w:pPr>
      <w:r w:rsidRPr="00BD1BFE">
        <w:rPr>
          <w:rFonts w:ascii="Times New Roman" w:hAnsi="Times New Roman"/>
          <w:sz w:val="28"/>
          <w:szCs w:val="28"/>
        </w:rPr>
        <w:t xml:space="preserve">Организация внеурочной деятельности в образовательных </w:t>
      </w:r>
      <w:r w:rsidR="00251816">
        <w:rPr>
          <w:rFonts w:ascii="Times New Roman" w:hAnsi="Times New Roman"/>
          <w:sz w:val="28"/>
          <w:szCs w:val="28"/>
        </w:rPr>
        <w:t>организациях</w:t>
      </w:r>
      <w:r w:rsidRPr="00BD1BFE">
        <w:rPr>
          <w:rFonts w:ascii="Times New Roman" w:hAnsi="Times New Roman"/>
          <w:sz w:val="28"/>
          <w:szCs w:val="28"/>
        </w:rPr>
        <w:t>, осуществляющих деятельность на основе ФКГОС, предполагает реализацию программ факультативных и элективных курсов по предмету. За основу учитель может взять типовые учебные программы, самостоятельно разработать авторские и модифицированные программы элективных курсов или использовать программы, предлагаемые ведущими книжными издательствами.</w:t>
      </w:r>
    </w:p>
    <w:p w:rsidR="00BD1BFE" w:rsidRPr="00084CA8" w:rsidRDefault="00BD1BFE" w:rsidP="00640802">
      <w:pPr>
        <w:autoSpaceDE w:val="0"/>
        <w:autoSpaceDN w:val="0"/>
        <w:adjustRightInd w:val="0"/>
        <w:spacing w:after="0" w:line="240" w:lineRule="auto"/>
        <w:ind w:firstLine="709"/>
        <w:contextualSpacing/>
        <w:jc w:val="both"/>
        <w:rPr>
          <w:rFonts w:ascii="Times New Roman" w:hAnsi="Times New Roman"/>
          <w:kern w:val="2"/>
          <w:sz w:val="28"/>
          <w:szCs w:val="28"/>
        </w:rPr>
      </w:pPr>
      <w:r w:rsidRPr="00BD1BFE">
        <w:rPr>
          <w:rFonts w:ascii="Times New Roman" w:hAnsi="Times New Roman"/>
          <w:kern w:val="2"/>
          <w:sz w:val="28"/>
          <w:szCs w:val="28"/>
        </w:rPr>
        <w:t>Примерную тематику и п</w:t>
      </w:r>
      <w:r w:rsidRPr="00BD1BFE">
        <w:rPr>
          <w:rFonts w:ascii="Times New Roman" w:hAnsi="Times New Roman"/>
          <w:sz w:val="28"/>
          <w:szCs w:val="28"/>
        </w:rPr>
        <w:t xml:space="preserve">римеры программ </w:t>
      </w:r>
      <w:r w:rsidRPr="00BD1BFE">
        <w:rPr>
          <w:rFonts w:ascii="Times New Roman" w:hAnsi="Times New Roman"/>
          <w:kern w:val="2"/>
          <w:sz w:val="28"/>
          <w:szCs w:val="28"/>
        </w:rPr>
        <w:t xml:space="preserve">факультативных и элективных курсов </w:t>
      </w:r>
      <w:r w:rsidRPr="00BD1BFE">
        <w:rPr>
          <w:rFonts w:ascii="Times New Roman" w:hAnsi="Times New Roman"/>
          <w:sz w:val="28"/>
          <w:szCs w:val="28"/>
        </w:rPr>
        <w:t xml:space="preserve">по </w:t>
      </w:r>
      <w:r w:rsidR="00084CA8">
        <w:rPr>
          <w:rFonts w:ascii="Times New Roman" w:hAnsi="Times New Roman"/>
          <w:sz w:val="28"/>
          <w:szCs w:val="28"/>
        </w:rPr>
        <w:t>м</w:t>
      </w:r>
      <w:r w:rsidRPr="00BD1BFE">
        <w:rPr>
          <w:rFonts w:ascii="Times New Roman" w:hAnsi="Times New Roman"/>
          <w:sz w:val="28"/>
          <w:szCs w:val="28"/>
        </w:rPr>
        <w:t>атематике учитель может найти в сборниках из с</w:t>
      </w:r>
      <w:r w:rsidRPr="00BD1BFE">
        <w:rPr>
          <w:rFonts w:ascii="Times New Roman" w:hAnsi="Times New Roman"/>
          <w:kern w:val="2"/>
          <w:sz w:val="28"/>
          <w:szCs w:val="28"/>
        </w:rPr>
        <w:t>ерии «Элективные курсы (</w:t>
      </w:r>
      <w:r w:rsidRPr="00084CA8">
        <w:rPr>
          <w:rFonts w:ascii="Times New Roman" w:hAnsi="Times New Roman"/>
          <w:kern w:val="2"/>
          <w:sz w:val="28"/>
          <w:szCs w:val="28"/>
        </w:rPr>
        <w:t xml:space="preserve">Математика)» или «Математика (элективный курс)» различных издательств. Познакомиться </w:t>
      </w:r>
      <w:r w:rsidR="00084CA8" w:rsidRPr="00084CA8">
        <w:rPr>
          <w:rFonts w:ascii="Times New Roman" w:hAnsi="Times New Roman"/>
          <w:kern w:val="2"/>
          <w:sz w:val="28"/>
          <w:szCs w:val="28"/>
        </w:rPr>
        <w:t xml:space="preserve">с ними </w:t>
      </w:r>
      <w:r w:rsidRPr="00084CA8">
        <w:rPr>
          <w:rFonts w:ascii="Times New Roman" w:hAnsi="Times New Roman"/>
          <w:kern w:val="2"/>
          <w:sz w:val="28"/>
          <w:szCs w:val="28"/>
        </w:rPr>
        <w:t>можно на сайтах следующих издательств:</w:t>
      </w:r>
    </w:p>
    <w:p w:rsidR="00BD1BFE" w:rsidRPr="00084CA8" w:rsidRDefault="00BD1BFE" w:rsidP="001A2C92">
      <w:pPr>
        <w:numPr>
          <w:ilvl w:val="0"/>
          <w:numId w:val="27"/>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kern w:val="2"/>
          <w:sz w:val="28"/>
          <w:szCs w:val="28"/>
          <w:u w:val="single"/>
        </w:rPr>
      </w:pPr>
      <w:r w:rsidRPr="00084CA8">
        <w:rPr>
          <w:rFonts w:ascii="Times New Roman" w:hAnsi="Times New Roman"/>
          <w:kern w:val="2"/>
          <w:sz w:val="28"/>
          <w:szCs w:val="28"/>
        </w:rPr>
        <w:t>ДРОФА (</w:t>
      </w:r>
      <w:hyperlink r:id="rId104" w:history="1">
        <w:r w:rsidR="00A45252" w:rsidRPr="00084CA8">
          <w:rPr>
            <w:rStyle w:val="a9"/>
            <w:rFonts w:ascii="Times New Roman" w:hAnsi="Times New Roman"/>
            <w:color w:val="auto"/>
            <w:sz w:val="28"/>
            <w:szCs w:val="28"/>
          </w:rPr>
          <w:t>http://www</w:t>
        </w:r>
      </w:hyperlink>
      <w:r w:rsidRPr="00084CA8">
        <w:rPr>
          <w:rFonts w:ascii="Times New Roman" w:hAnsi="Times New Roman"/>
          <w:sz w:val="28"/>
          <w:szCs w:val="28"/>
          <w:u w:val="single"/>
        </w:rPr>
        <w:t>.drofa.ru/</w:t>
      </w:r>
      <w:r w:rsidRPr="00084CA8">
        <w:rPr>
          <w:rFonts w:ascii="Times New Roman" w:hAnsi="Times New Roman"/>
          <w:kern w:val="2"/>
          <w:sz w:val="28"/>
          <w:szCs w:val="28"/>
          <w:u w:val="single"/>
        </w:rPr>
        <w:t>)</w:t>
      </w:r>
      <w:r w:rsidR="00084CA8" w:rsidRPr="00084CA8">
        <w:rPr>
          <w:rFonts w:ascii="Times New Roman" w:hAnsi="Times New Roman"/>
          <w:kern w:val="2"/>
          <w:sz w:val="28"/>
          <w:szCs w:val="28"/>
          <w:u w:val="single"/>
        </w:rPr>
        <w:t>;</w:t>
      </w:r>
    </w:p>
    <w:p w:rsidR="00BD1BFE" w:rsidRPr="00084CA8" w:rsidRDefault="00BD1BFE" w:rsidP="001A2C92">
      <w:pPr>
        <w:numPr>
          <w:ilvl w:val="0"/>
          <w:numId w:val="27"/>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084CA8">
        <w:rPr>
          <w:rFonts w:ascii="Times New Roman" w:hAnsi="Times New Roman"/>
          <w:sz w:val="28"/>
          <w:szCs w:val="28"/>
        </w:rPr>
        <w:t>Виктория плюс (</w:t>
      </w:r>
      <w:hyperlink r:id="rId105" w:history="1">
        <w:r w:rsidR="00A45252" w:rsidRPr="00084CA8">
          <w:rPr>
            <w:rStyle w:val="a9"/>
            <w:rFonts w:ascii="Times New Roman" w:hAnsi="Times New Roman"/>
            <w:color w:val="auto"/>
            <w:sz w:val="28"/>
            <w:szCs w:val="28"/>
          </w:rPr>
          <w:t>http://www</w:t>
        </w:r>
      </w:hyperlink>
      <w:r w:rsidRPr="00084CA8">
        <w:rPr>
          <w:rFonts w:ascii="Times New Roman" w:hAnsi="Times New Roman"/>
          <w:sz w:val="28"/>
          <w:szCs w:val="28"/>
          <w:u w:val="single"/>
        </w:rPr>
        <w:t>.victory.sp.ru/</w:t>
      </w:r>
      <w:r w:rsidRPr="00084CA8">
        <w:rPr>
          <w:rFonts w:ascii="Times New Roman" w:hAnsi="Times New Roman"/>
          <w:sz w:val="28"/>
          <w:szCs w:val="28"/>
        </w:rPr>
        <w:t>)</w:t>
      </w:r>
      <w:r w:rsidR="00084CA8" w:rsidRPr="00084CA8">
        <w:rPr>
          <w:rFonts w:ascii="Times New Roman" w:hAnsi="Times New Roman"/>
          <w:sz w:val="28"/>
          <w:szCs w:val="28"/>
        </w:rPr>
        <w:t>;</w:t>
      </w:r>
    </w:p>
    <w:p w:rsidR="00BD1BFE" w:rsidRPr="00BD1BFE" w:rsidRDefault="00BD1BFE" w:rsidP="001A2C92">
      <w:pPr>
        <w:numPr>
          <w:ilvl w:val="0"/>
          <w:numId w:val="27"/>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kern w:val="2"/>
          <w:sz w:val="28"/>
          <w:szCs w:val="28"/>
        </w:rPr>
      </w:pPr>
      <w:r w:rsidRPr="00084CA8">
        <w:rPr>
          <w:rFonts w:ascii="Times New Roman" w:hAnsi="Times New Roman"/>
          <w:sz w:val="28"/>
          <w:szCs w:val="28"/>
        </w:rPr>
        <w:t>Илекса (</w:t>
      </w:r>
      <w:hyperlink r:id="rId106" w:history="1">
        <w:r w:rsidR="00A45252" w:rsidRPr="00084CA8">
          <w:rPr>
            <w:rStyle w:val="a9"/>
            <w:rFonts w:ascii="Times New Roman" w:hAnsi="Times New Roman"/>
            <w:color w:val="auto"/>
            <w:sz w:val="28"/>
            <w:szCs w:val="28"/>
          </w:rPr>
          <w:t>http://www</w:t>
        </w:r>
      </w:hyperlink>
      <w:r w:rsidRPr="00084CA8">
        <w:rPr>
          <w:rFonts w:ascii="Times New Roman" w:hAnsi="Times New Roman"/>
          <w:sz w:val="28"/>
          <w:szCs w:val="28"/>
          <w:u w:val="single"/>
        </w:rPr>
        <w:t>.ilexa.ru</w:t>
      </w:r>
      <w:r w:rsidRPr="00BD1BFE">
        <w:rPr>
          <w:rFonts w:ascii="Times New Roman" w:hAnsi="Times New Roman"/>
          <w:sz w:val="28"/>
          <w:szCs w:val="28"/>
        </w:rPr>
        <w:t>/).</w:t>
      </w:r>
    </w:p>
    <w:p w:rsidR="00BD1BFE" w:rsidRPr="00BD1BFE" w:rsidRDefault="00BD1BFE" w:rsidP="00BD1BFE">
      <w:pPr>
        <w:autoSpaceDE w:val="0"/>
        <w:autoSpaceDN w:val="0"/>
        <w:adjustRightInd w:val="0"/>
        <w:spacing w:after="0" w:line="240" w:lineRule="auto"/>
        <w:contextualSpacing/>
        <w:jc w:val="both"/>
        <w:rPr>
          <w:rFonts w:ascii="Times New Roman" w:hAnsi="Times New Roman"/>
          <w:kern w:val="2"/>
          <w:sz w:val="24"/>
          <w:szCs w:val="24"/>
        </w:rPr>
      </w:pPr>
    </w:p>
    <w:p w:rsidR="00BD1BFE" w:rsidRPr="00BD1BFE" w:rsidRDefault="00BD1BFE" w:rsidP="00640802">
      <w:pPr>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xml:space="preserve">Организацию внеурочной деятельности по математике необходимо осуществлять в двух направлениях: </w:t>
      </w:r>
    </w:p>
    <w:p w:rsidR="00BD1BFE" w:rsidRPr="00BD1BFE" w:rsidRDefault="00BD1BFE" w:rsidP="001A2C92">
      <w:pPr>
        <w:numPr>
          <w:ilvl w:val="0"/>
          <w:numId w:val="26"/>
        </w:numPr>
        <w:tabs>
          <w:tab w:val="left" w:pos="993"/>
        </w:tabs>
        <w:spacing w:after="0" w:line="240" w:lineRule="auto"/>
        <w:ind w:left="0" w:firstLine="709"/>
        <w:contextualSpacing/>
        <w:jc w:val="both"/>
        <w:rPr>
          <w:rFonts w:ascii="Times New Roman" w:hAnsi="Times New Roman"/>
          <w:sz w:val="28"/>
          <w:szCs w:val="28"/>
        </w:rPr>
      </w:pPr>
      <w:r w:rsidRPr="00BD1BFE">
        <w:rPr>
          <w:rFonts w:ascii="Times New Roman" w:hAnsi="Times New Roman"/>
          <w:sz w:val="28"/>
          <w:szCs w:val="28"/>
        </w:rPr>
        <w:t>обучающиеся, имеющие «пробелы» в знаниях программного материала</w:t>
      </w:r>
      <w:r w:rsidR="00084CA8">
        <w:rPr>
          <w:rFonts w:ascii="Times New Roman" w:hAnsi="Times New Roman"/>
          <w:sz w:val="28"/>
          <w:szCs w:val="28"/>
        </w:rPr>
        <w:t>;</w:t>
      </w:r>
    </w:p>
    <w:p w:rsidR="00BD1BFE" w:rsidRPr="00BD1BFE" w:rsidRDefault="00BD1BFE" w:rsidP="001A2C92">
      <w:pPr>
        <w:numPr>
          <w:ilvl w:val="0"/>
          <w:numId w:val="26"/>
        </w:numPr>
        <w:tabs>
          <w:tab w:val="left" w:pos="993"/>
        </w:tabs>
        <w:spacing w:after="0" w:line="240" w:lineRule="auto"/>
        <w:ind w:left="0" w:firstLine="709"/>
        <w:contextualSpacing/>
        <w:jc w:val="both"/>
        <w:rPr>
          <w:rFonts w:ascii="Times New Roman" w:hAnsi="Times New Roman"/>
          <w:sz w:val="28"/>
          <w:szCs w:val="28"/>
        </w:rPr>
      </w:pPr>
      <w:r w:rsidRPr="00BD1BFE">
        <w:rPr>
          <w:rFonts w:ascii="Times New Roman" w:hAnsi="Times New Roman"/>
          <w:sz w:val="28"/>
          <w:szCs w:val="28"/>
        </w:rPr>
        <w:t xml:space="preserve">обучающиеся, проявляющие повышенный интерес к математике. </w:t>
      </w:r>
    </w:p>
    <w:p w:rsidR="00BD1BFE" w:rsidRPr="00BD1BFE" w:rsidRDefault="00BD1BFE" w:rsidP="00640802">
      <w:pPr>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Это позволит реализовать следующие цели внеурочной деятельности по математике:</w:t>
      </w:r>
    </w:p>
    <w:p w:rsidR="00BD1BFE" w:rsidRPr="00BD1BFE" w:rsidRDefault="00BD1BFE" w:rsidP="00640802">
      <w:pPr>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развитие и углубление знаний по программному материалу;</w:t>
      </w:r>
    </w:p>
    <w:p w:rsidR="00BD1BFE" w:rsidRPr="00BD1BFE" w:rsidRDefault="00BD1BFE" w:rsidP="00640802">
      <w:pPr>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xml:space="preserve">- организация исследовательской и проектной деятельности; </w:t>
      </w:r>
    </w:p>
    <w:p w:rsidR="00BD1BFE" w:rsidRPr="00BD1BFE" w:rsidRDefault="00BD1BFE" w:rsidP="00640802">
      <w:pPr>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развитие олимпиадного мышления;</w:t>
      </w:r>
    </w:p>
    <w:p w:rsidR="00BD1BFE" w:rsidRPr="00BD1BFE" w:rsidRDefault="00BD1BFE" w:rsidP="00640802">
      <w:pPr>
        <w:spacing w:after="0" w:line="240" w:lineRule="auto"/>
        <w:ind w:firstLine="709"/>
        <w:contextualSpacing/>
        <w:jc w:val="both"/>
        <w:rPr>
          <w:rFonts w:ascii="Times New Roman" w:hAnsi="Times New Roman"/>
          <w:sz w:val="28"/>
          <w:szCs w:val="28"/>
        </w:rPr>
      </w:pPr>
      <w:r w:rsidRPr="00BD1BFE">
        <w:rPr>
          <w:rFonts w:ascii="Times New Roman" w:hAnsi="Times New Roman"/>
          <w:sz w:val="28"/>
          <w:szCs w:val="28"/>
        </w:rPr>
        <w:t>- интеграция и практическое применение математики.</w:t>
      </w:r>
    </w:p>
    <w:p w:rsidR="00BD1BFE" w:rsidRPr="00BD1BFE" w:rsidRDefault="00BD1BFE" w:rsidP="00640802">
      <w:pPr>
        <w:autoSpaceDE w:val="0"/>
        <w:autoSpaceDN w:val="0"/>
        <w:adjustRightInd w:val="0"/>
        <w:spacing w:after="0" w:line="240" w:lineRule="auto"/>
        <w:ind w:firstLine="709"/>
        <w:contextualSpacing/>
        <w:jc w:val="both"/>
        <w:rPr>
          <w:rFonts w:ascii="Times New Roman" w:hAnsi="Times New Roman"/>
          <w:kern w:val="2"/>
          <w:sz w:val="28"/>
          <w:szCs w:val="28"/>
        </w:rPr>
      </w:pPr>
      <w:r w:rsidRPr="00BD1BFE">
        <w:rPr>
          <w:rFonts w:ascii="Times New Roman" w:hAnsi="Times New Roman"/>
          <w:kern w:val="2"/>
          <w:sz w:val="28"/>
          <w:szCs w:val="28"/>
        </w:rPr>
        <w:t xml:space="preserve">При выборе форм организации деятельности </w:t>
      </w:r>
      <w:r w:rsidR="00251816">
        <w:rPr>
          <w:rFonts w:ascii="Times New Roman" w:hAnsi="Times New Roman"/>
          <w:kern w:val="2"/>
          <w:sz w:val="28"/>
          <w:szCs w:val="28"/>
        </w:rPr>
        <w:t>об</w:t>
      </w:r>
      <w:r w:rsidRPr="00BD1BFE">
        <w:rPr>
          <w:rFonts w:ascii="Times New Roman" w:hAnsi="Times New Roman"/>
          <w:kern w:val="2"/>
          <w:sz w:val="28"/>
          <w:szCs w:val="28"/>
        </w:rPr>
        <w:t>уча</w:t>
      </w:r>
      <w:r w:rsidR="00251816">
        <w:rPr>
          <w:rFonts w:ascii="Times New Roman" w:hAnsi="Times New Roman"/>
          <w:kern w:val="2"/>
          <w:sz w:val="28"/>
          <w:szCs w:val="28"/>
        </w:rPr>
        <w:t>ю</w:t>
      </w:r>
      <w:r w:rsidRPr="00BD1BFE">
        <w:rPr>
          <w:rFonts w:ascii="Times New Roman" w:hAnsi="Times New Roman"/>
          <w:kern w:val="2"/>
          <w:sz w:val="28"/>
          <w:szCs w:val="28"/>
        </w:rPr>
        <w:t xml:space="preserve">щихся, отборе содержания курса, разработке мониторинга его результативности необходимо использовать </w:t>
      </w:r>
      <w:r w:rsidR="007259E9">
        <w:rPr>
          <w:rFonts w:ascii="Times New Roman" w:hAnsi="Times New Roman"/>
          <w:kern w:val="2"/>
          <w:sz w:val="28"/>
          <w:szCs w:val="28"/>
        </w:rPr>
        <w:t>«</w:t>
      </w:r>
      <w:r w:rsidRPr="00BD1BFE">
        <w:rPr>
          <w:rFonts w:ascii="Times New Roman" w:hAnsi="Times New Roman"/>
          <w:kern w:val="2"/>
          <w:sz w:val="28"/>
          <w:szCs w:val="28"/>
        </w:rPr>
        <w:t>Методические рекомендации по внеурочной деятельности</w:t>
      </w:r>
      <w:r w:rsidR="007259E9">
        <w:rPr>
          <w:rFonts w:ascii="Times New Roman" w:hAnsi="Times New Roman"/>
          <w:kern w:val="2"/>
          <w:sz w:val="28"/>
          <w:szCs w:val="28"/>
        </w:rPr>
        <w:t>»</w:t>
      </w:r>
      <w:r w:rsidRPr="00BD1BFE">
        <w:rPr>
          <w:rFonts w:ascii="Times New Roman" w:hAnsi="Times New Roman"/>
          <w:kern w:val="2"/>
          <w:sz w:val="28"/>
          <w:szCs w:val="28"/>
        </w:rPr>
        <w:t xml:space="preserve"> издательства «Просвещени</w:t>
      </w:r>
      <w:r w:rsidR="007259E9">
        <w:rPr>
          <w:rFonts w:ascii="Times New Roman" w:hAnsi="Times New Roman"/>
          <w:kern w:val="2"/>
          <w:sz w:val="28"/>
          <w:szCs w:val="28"/>
        </w:rPr>
        <w:t>е</w:t>
      </w:r>
      <w:r w:rsidRPr="00BD1BFE">
        <w:rPr>
          <w:rFonts w:ascii="Times New Roman" w:hAnsi="Times New Roman"/>
          <w:kern w:val="2"/>
          <w:sz w:val="28"/>
          <w:szCs w:val="28"/>
        </w:rPr>
        <w:t>» (</w:t>
      </w:r>
      <w:hyperlink r:id="rId107" w:history="1">
        <w:r w:rsidRPr="00BD1BFE">
          <w:rPr>
            <w:rFonts w:ascii="Times New Roman" w:hAnsi="Times New Roman"/>
            <w:sz w:val="28"/>
            <w:szCs w:val="28"/>
            <w:u w:val="single"/>
          </w:rPr>
          <w:t>http://www.prosv.ru/info.aspx?ob_no=12802</w:t>
        </w:r>
      </w:hyperlink>
      <w:r w:rsidRPr="00BD1BFE">
        <w:rPr>
          <w:rFonts w:ascii="Times New Roman" w:hAnsi="Times New Roman"/>
          <w:kern w:val="2"/>
          <w:sz w:val="28"/>
          <w:szCs w:val="28"/>
        </w:rPr>
        <w:t xml:space="preserve">). При проектировании внеурочной деятельности следует обратить внимание на следующие пособия: </w:t>
      </w:r>
    </w:p>
    <w:p w:rsidR="00BD1BFE" w:rsidRPr="00BD1BFE" w:rsidRDefault="00BD1BFE" w:rsidP="00640802">
      <w:pPr>
        <w:autoSpaceDE w:val="0"/>
        <w:autoSpaceDN w:val="0"/>
        <w:adjustRightInd w:val="0"/>
        <w:spacing w:after="0" w:line="240" w:lineRule="auto"/>
        <w:ind w:firstLine="709"/>
        <w:contextualSpacing/>
        <w:jc w:val="both"/>
        <w:rPr>
          <w:rFonts w:ascii="Times New Roman" w:hAnsi="Times New Roman"/>
          <w:kern w:val="2"/>
          <w:sz w:val="28"/>
          <w:szCs w:val="28"/>
        </w:rPr>
      </w:pPr>
      <w:r w:rsidRPr="00BD1BFE">
        <w:rPr>
          <w:rFonts w:ascii="Times New Roman" w:hAnsi="Times New Roman"/>
          <w:kern w:val="2"/>
          <w:sz w:val="28"/>
          <w:szCs w:val="28"/>
        </w:rPr>
        <w:lastRenderedPageBreak/>
        <w:t>1) Моделируем внеурочную деятельность обучающихся. Методические рекомендации: пособие для учителей общеобразоват. организаций / авт</w:t>
      </w:r>
      <w:r w:rsidR="00067B0A">
        <w:rPr>
          <w:rFonts w:ascii="Times New Roman" w:hAnsi="Times New Roman"/>
          <w:kern w:val="2"/>
          <w:sz w:val="28"/>
          <w:szCs w:val="28"/>
        </w:rPr>
        <w:t>.</w:t>
      </w:r>
      <w:r w:rsidRPr="00BD1BFE">
        <w:rPr>
          <w:rFonts w:ascii="Times New Roman" w:hAnsi="Times New Roman"/>
          <w:kern w:val="2"/>
          <w:sz w:val="28"/>
          <w:szCs w:val="28"/>
        </w:rPr>
        <w:t>-сост</w:t>
      </w:r>
      <w:r w:rsidR="00067B0A">
        <w:rPr>
          <w:rFonts w:ascii="Times New Roman" w:hAnsi="Times New Roman"/>
          <w:kern w:val="2"/>
          <w:sz w:val="28"/>
          <w:szCs w:val="28"/>
        </w:rPr>
        <w:t>.</w:t>
      </w:r>
      <w:r w:rsidRPr="00BD1BFE">
        <w:rPr>
          <w:rFonts w:ascii="Times New Roman" w:hAnsi="Times New Roman"/>
          <w:kern w:val="2"/>
          <w:sz w:val="28"/>
          <w:szCs w:val="28"/>
        </w:rPr>
        <w:t xml:space="preserve">: Ю.Ю. Баранова, А.В. Кисляков, М.И. Солодковой и др. </w:t>
      </w:r>
      <w:r w:rsidR="007259E9">
        <w:rPr>
          <w:rFonts w:ascii="Times New Roman" w:hAnsi="Times New Roman"/>
          <w:kern w:val="2"/>
          <w:sz w:val="28"/>
          <w:szCs w:val="28"/>
        </w:rPr>
        <w:t xml:space="preserve">– </w:t>
      </w:r>
      <w:r w:rsidRPr="00BD1BFE">
        <w:rPr>
          <w:rFonts w:ascii="Times New Roman" w:hAnsi="Times New Roman"/>
          <w:kern w:val="2"/>
          <w:sz w:val="28"/>
          <w:szCs w:val="28"/>
        </w:rPr>
        <w:t xml:space="preserve">М.: Просвещение, 2013. – 96 с.; </w:t>
      </w:r>
    </w:p>
    <w:p w:rsidR="00BD1BFE" w:rsidRPr="00BD1BFE" w:rsidRDefault="00BD1BFE" w:rsidP="00640802">
      <w:pPr>
        <w:autoSpaceDE w:val="0"/>
        <w:autoSpaceDN w:val="0"/>
        <w:adjustRightInd w:val="0"/>
        <w:spacing w:after="0" w:line="240" w:lineRule="auto"/>
        <w:ind w:firstLine="709"/>
        <w:contextualSpacing/>
        <w:jc w:val="both"/>
        <w:rPr>
          <w:rFonts w:ascii="Times New Roman" w:hAnsi="Times New Roman"/>
          <w:kern w:val="2"/>
          <w:sz w:val="28"/>
          <w:szCs w:val="28"/>
        </w:rPr>
      </w:pPr>
      <w:r w:rsidRPr="00BD1BFE">
        <w:rPr>
          <w:rFonts w:ascii="Times New Roman" w:hAnsi="Times New Roman"/>
          <w:kern w:val="2"/>
          <w:sz w:val="28"/>
          <w:szCs w:val="28"/>
        </w:rPr>
        <w:t>2) Внеурочная деятельность школьников. Методический конструктор: пособие для учителя / Д.В. Григорьев, П.В. Степанов. – М.: Просвещение, 2010. – 223 с.</w:t>
      </w:r>
    </w:p>
    <w:p w:rsidR="00BD1BFE" w:rsidRPr="00BD1BFE" w:rsidRDefault="00BD1BFE" w:rsidP="00BD1BFE">
      <w:pPr>
        <w:spacing w:after="0" w:line="240" w:lineRule="auto"/>
        <w:contextualSpacing/>
        <w:jc w:val="both"/>
        <w:rPr>
          <w:rFonts w:ascii="Times New Roman" w:hAnsi="Times New Roman"/>
          <w:sz w:val="28"/>
          <w:szCs w:val="28"/>
        </w:rPr>
      </w:pPr>
    </w:p>
    <w:p w:rsidR="00BD1BFE" w:rsidRPr="00BD1BFE" w:rsidRDefault="00BD1BFE" w:rsidP="00BD1BFE">
      <w:pPr>
        <w:spacing w:after="0" w:line="240" w:lineRule="auto"/>
        <w:jc w:val="center"/>
        <w:rPr>
          <w:rFonts w:ascii="Times New Roman" w:hAnsi="Times New Roman"/>
          <w:b/>
          <w:sz w:val="28"/>
          <w:szCs w:val="28"/>
        </w:rPr>
      </w:pPr>
      <w:r w:rsidRPr="00BD1BFE">
        <w:rPr>
          <w:rFonts w:ascii="Times New Roman" w:hAnsi="Times New Roman"/>
          <w:b/>
          <w:sz w:val="28"/>
          <w:szCs w:val="28"/>
        </w:rPr>
        <w:t>Примерные темы для индивидуальных образовательных проектов</w:t>
      </w:r>
    </w:p>
    <w:p w:rsidR="00BD1BFE" w:rsidRPr="00067B0A" w:rsidRDefault="00BD1BFE" w:rsidP="00BD1BFE">
      <w:pPr>
        <w:spacing w:after="0" w:line="240" w:lineRule="auto"/>
        <w:jc w:val="center"/>
        <w:rPr>
          <w:rFonts w:ascii="Times New Roman" w:hAnsi="Times New Roman"/>
          <w:b/>
          <w:sz w:val="16"/>
          <w:szCs w:val="16"/>
        </w:rPr>
      </w:pP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Математика без формул, уравнений и неравенств.</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Различные способы решения квадратных уравнений.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Математика и Гармония.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Фракталы.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Объемы и площади поверхностей правильных многогранников и тел вращения.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 xml:space="preserve">Тайна гармонии </w:t>
      </w:r>
      <w:r w:rsidR="00640802">
        <w:rPr>
          <w:rFonts w:ascii="Times New Roman" w:hAnsi="Times New Roman"/>
          <w:sz w:val="28"/>
          <w:szCs w:val="28"/>
        </w:rPr>
        <w:t>«</w:t>
      </w:r>
      <w:r w:rsidRPr="00BD1BFE">
        <w:rPr>
          <w:rFonts w:ascii="Times New Roman" w:hAnsi="Times New Roman"/>
          <w:sz w:val="28"/>
          <w:szCs w:val="28"/>
        </w:rPr>
        <w:t>Пропорция. Основное свойство пропорции</w:t>
      </w:r>
      <w:r w:rsidR="00640802">
        <w:rPr>
          <w:rFonts w:ascii="Times New Roman" w:hAnsi="Times New Roman"/>
          <w:sz w:val="28"/>
          <w:szCs w:val="28"/>
        </w:rPr>
        <w:t>»</w:t>
      </w:r>
      <w:r w:rsidRPr="00BD1BFE">
        <w:rPr>
          <w:rFonts w:ascii="Times New Roman" w:hAnsi="Times New Roman"/>
          <w:sz w:val="28"/>
          <w:szCs w:val="28"/>
        </w:rPr>
        <w:t>.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Развертка.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Геометрия многогранников.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Поверхности многогранников.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Геометрия Лобачевского.</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Симметрия в природе.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Алгебра логики в информационных процессах.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Моделирование экологических процессов.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Приложение математики в педиатрии. А именно: расчет максимального и минимального артериального давления (формула Молчанова); расчет прибавки массы детей; расчет прибавки роста детей; расчет питания (объемный и калорийный способы).</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Вирусы и бактерии (</w:t>
      </w:r>
      <w:r w:rsidR="006E68A2">
        <w:rPr>
          <w:rFonts w:ascii="Times New Roman" w:hAnsi="Times New Roman"/>
          <w:sz w:val="28"/>
          <w:szCs w:val="28"/>
        </w:rPr>
        <w:t>г</w:t>
      </w:r>
      <w:r w:rsidRPr="00BD1BFE">
        <w:rPr>
          <w:rFonts w:ascii="Times New Roman" w:hAnsi="Times New Roman"/>
          <w:sz w:val="28"/>
          <w:szCs w:val="28"/>
        </w:rPr>
        <w:t>еометрическая форма, расположение в пространстве, рост численности).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Финансовая математика.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Чертежи, фигуры, линии и математические расчеты в кройке и шитье.</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Шарнирные механизмы.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Действия с рациональными числами.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Построение графиков функций.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Математические софизмы.</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sz w:val="28"/>
          <w:szCs w:val="28"/>
        </w:rPr>
      </w:pPr>
      <w:r w:rsidRPr="00BD1BFE">
        <w:rPr>
          <w:rFonts w:ascii="Times New Roman" w:hAnsi="Times New Roman"/>
          <w:sz w:val="28"/>
          <w:szCs w:val="28"/>
        </w:rPr>
        <w:t>Элементы статистики. </w:t>
      </w:r>
    </w:p>
    <w:p w:rsidR="00BD1BFE" w:rsidRPr="00BD1BFE" w:rsidRDefault="00BD1BFE" w:rsidP="001A2C92">
      <w:pPr>
        <w:numPr>
          <w:ilvl w:val="0"/>
          <w:numId w:val="69"/>
        </w:numPr>
        <w:tabs>
          <w:tab w:val="left" w:pos="1218"/>
        </w:tabs>
        <w:spacing w:after="0" w:line="240" w:lineRule="auto"/>
        <w:ind w:left="0" w:firstLine="709"/>
        <w:jc w:val="both"/>
        <w:rPr>
          <w:rFonts w:ascii="Times New Roman" w:hAnsi="Times New Roman"/>
          <w:kern w:val="2"/>
          <w:sz w:val="28"/>
          <w:szCs w:val="28"/>
        </w:rPr>
      </w:pPr>
      <w:r w:rsidRPr="00BD1BFE">
        <w:rPr>
          <w:rFonts w:ascii="Times New Roman" w:hAnsi="Times New Roman"/>
          <w:sz w:val="28"/>
          <w:szCs w:val="28"/>
        </w:rPr>
        <w:t>История математических открытий, биографии ученых – математиков</w:t>
      </w:r>
      <w:r w:rsidRPr="00BD1BFE">
        <w:rPr>
          <w:rFonts w:ascii="Times New Roman" w:hAnsi="Times New Roman"/>
          <w:sz w:val="23"/>
          <w:szCs w:val="23"/>
        </w:rPr>
        <w:t>.</w:t>
      </w:r>
      <w:r w:rsidRPr="00BD1BFE">
        <w:rPr>
          <w:rFonts w:ascii="Times New Roman" w:hAnsi="Times New Roman"/>
          <w:sz w:val="28"/>
          <w:szCs w:val="28"/>
        </w:rPr>
        <w:t> </w:t>
      </w:r>
    </w:p>
    <w:p w:rsidR="00FF13AF" w:rsidRDefault="00FF13AF" w:rsidP="00BD1BFE">
      <w:pPr>
        <w:spacing w:after="0" w:line="240" w:lineRule="auto"/>
        <w:jc w:val="center"/>
        <w:rPr>
          <w:rFonts w:ascii="Times New Roman" w:hAnsi="Times New Roman"/>
          <w:b/>
          <w:sz w:val="28"/>
          <w:szCs w:val="28"/>
        </w:rPr>
      </w:pPr>
    </w:p>
    <w:p w:rsidR="00E21F23" w:rsidRDefault="000A109F" w:rsidP="00BD1BFE">
      <w:pPr>
        <w:spacing w:after="0" w:line="240" w:lineRule="auto"/>
        <w:jc w:val="center"/>
        <w:rPr>
          <w:rFonts w:ascii="Times New Roman" w:hAnsi="Times New Roman"/>
          <w:b/>
          <w:sz w:val="28"/>
          <w:szCs w:val="28"/>
        </w:rPr>
      </w:pPr>
      <w:r>
        <w:rPr>
          <w:rFonts w:ascii="Times New Roman" w:hAnsi="Times New Roman"/>
          <w:b/>
          <w:sz w:val="28"/>
          <w:szCs w:val="28"/>
        </w:rPr>
        <w:br w:type="page"/>
      </w:r>
      <w:r w:rsidR="00BD1BFE" w:rsidRPr="00BD1BFE">
        <w:rPr>
          <w:rFonts w:ascii="Times New Roman" w:hAnsi="Times New Roman"/>
          <w:b/>
          <w:sz w:val="28"/>
          <w:szCs w:val="28"/>
        </w:rPr>
        <w:lastRenderedPageBreak/>
        <w:t>Информационные ресурсы, обеспечивающие методическое сопровождение образов</w:t>
      </w:r>
      <w:r w:rsidR="00E21F23">
        <w:rPr>
          <w:rFonts w:ascii="Times New Roman" w:hAnsi="Times New Roman"/>
          <w:b/>
          <w:sz w:val="28"/>
          <w:szCs w:val="28"/>
        </w:rPr>
        <w:t xml:space="preserve">ательного процесса по предмету </w:t>
      </w:r>
    </w:p>
    <w:p w:rsidR="00BD1BFE" w:rsidRPr="00BD1BFE" w:rsidRDefault="00E21F23" w:rsidP="00BD1BFE">
      <w:pPr>
        <w:spacing w:after="0" w:line="240" w:lineRule="auto"/>
        <w:jc w:val="center"/>
        <w:rPr>
          <w:rFonts w:ascii="Times New Roman" w:hAnsi="Times New Roman"/>
          <w:b/>
          <w:sz w:val="28"/>
          <w:szCs w:val="28"/>
        </w:rPr>
      </w:pPr>
      <w:r>
        <w:rPr>
          <w:rFonts w:ascii="Times New Roman" w:hAnsi="Times New Roman"/>
          <w:b/>
          <w:sz w:val="28"/>
          <w:szCs w:val="28"/>
        </w:rPr>
        <w:t>«</w:t>
      </w:r>
      <w:r w:rsidR="00BD1BFE" w:rsidRPr="00BD1BFE">
        <w:rPr>
          <w:rFonts w:ascii="Times New Roman" w:hAnsi="Times New Roman"/>
          <w:b/>
          <w:sz w:val="28"/>
          <w:szCs w:val="28"/>
        </w:rPr>
        <w:t>Математика</w:t>
      </w:r>
      <w:r>
        <w:rPr>
          <w:rFonts w:ascii="Times New Roman" w:hAnsi="Times New Roman"/>
          <w:b/>
          <w:sz w:val="28"/>
          <w:szCs w:val="28"/>
        </w:rPr>
        <w:t>:</w:t>
      </w:r>
      <w:r w:rsidR="00BD1BFE" w:rsidRPr="00BD1BFE">
        <w:rPr>
          <w:rFonts w:ascii="Times New Roman" w:hAnsi="Times New Roman"/>
          <w:b/>
          <w:sz w:val="28"/>
          <w:szCs w:val="28"/>
        </w:rPr>
        <w:t xml:space="preserve"> алгебра и начала анализа, геометрия</w:t>
      </w:r>
      <w:r>
        <w:rPr>
          <w:rFonts w:ascii="Times New Roman" w:hAnsi="Times New Roman"/>
          <w:b/>
          <w:sz w:val="28"/>
          <w:szCs w:val="28"/>
        </w:rPr>
        <w:t>»</w:t>
      </w:r>
    </w:p>
    <w:p w:rsidR="00BD1BFE" w:rsidRPr="00BD1BFE" w:rsidRDefault="00BD1BFE" w:rsidP="00067B0A">
      <w:pPr>
        <w:spacing w:after="0" w:line="240" w:lineRule="auto"/>
        <w:ind w:firstLine="709"/>
        <w:jc w:val="both"/>
        <w:rPr>
          <w:rFonts w:ascii="Times New Roman" w:hAnsi="Times New Roman"/>
          <w:sz w:val="28"/>
          <w:szCs w:val="28"/>
        </w:rPr>
      </w:pPr>
      <w:r w:rsidRPr="00BD1BFE">
        <w:rPr>
          <w:rFonts w:ascii="Times New Roman" w:hAnsi="Times New Roman"/>
          <w:sz w:val="28"/>
          <w:szCs w:val="28"/>
        </w:rPr>
        <w:t xml:space="preserve">В образовательном процессе учителя математики могут использовать следующие сайты: </w:t>
      </w:r>
    </w:p>
    <w:p w:rsidR="00BD1BFE" w:rsidRPr="00067B0A" w:rsidRDefault="004531EB" w:rsidP="00067B0A">
      <w:pPr>
        <w:spacing w:after="0" w:line="240" w:lineRule="auto"/>
        <w:ind w:firstLine="709"/>
        <w:jc w:val="both"/>
        <w:rPr>
          <w:rFonts w:ascii="Times New Roman" w:hAnsi="Times New Roman"/>
          <w:sz w:val="28"/>
          <w:szCs w:val="28"/>
        </w:rPr>
      </w:pPr>
      <w:hyperlink r:id="rId108" w:history="1">
        <w:r w:rsidR="00BD1BFE" w:rsidRPr="00067B0A">
          <w:rPr>
            <w:rFonts w:ascii="Times New Roman" w:hAnsi="Times New Roman"/>
            <w:sz w:val="28"/>
            <w:szCs w:val="28"/>
            <w:lang w:val="en-US"/>
          </w:rPr>
          <w:t>www</w:t>
        </w:r>
        <w:r w:rsidR="00BD1BFE" w:rsidRPr="00067B0A">
          <w:rPr>
            <w:rFonts w:ascii="Times New Roman" w:hAnsi="Times New Roman"/>
            <w:sz w:val="28"/>
            <w:szCs w:val="28"/>
          </w:rPr>
          <w:t>.</w:t>
        </w:r>
        <w:r w:rsidR="00BD1BFE" w:rsidRPr="00067B0A">
          <w:rPr>
            <w:rFonts w:ascii="Times New Roman" w:hAnsi="Times New Roman"/>
            <w:sz w:val="28"/>
            <w:szCs w:val="28"/>
            <w:lang w:val="en-US"/>
          </w:rPr>
          <w:t>ege</w:t>
        </w:r>
        <w:r w:rsidR="00BD1BFE" w:rsidRPr="00067B0A">
          <w:rPr>
            <w:rFonts w:ascii="Times New Roman" w:hAnsi="Times New Roman"/>
            <w:sz w:val="28"/>
            <w:szCs w:val="28"/>
          </w:rPr>
          <w:t>.</w:t>
        </w:r>
        <w:r w:rsidR="00BD1BFE" w:rsidRPr="00067B0A">
          <w:rPr>
            <w:rFonts w:ascii="Times New Roman" w:hAnsi="Times New Roman"/>
            <w:sz w:val="28"/>
            <w:szCs w:val="28"/>
            <w:lang w:val="en-US"/>
          </w:rPr>
          <w:t>edu</w:t>
        </w:r>
        <w:r w:rsidR="00BD1BFE" w:rsidRPr="00067B0A">
          <w:rPr>
            <w:rFonts w:ascii="Times New Roman" w:hAnsi="Times New Roman"/>
            <w:sz w:val="28"/>
            <w:szCs w:val="28"/>
          </w:rPr>
          <w:t>.</w:t>
        </w:r>
        <w:r w:rsidR="00BD1BFE" w:rsidRPr="00067B0A">
          <w:rPr>
            <w:rFonts w:ascii="Times New Roman" w:hAnsi="Times New Roman"/>
            <w:sz w:val="28"/>
            <w:szCs w:val="28"/>
            <w:lang w:val="en-US"/>
          </w:rPr>
          <w:t>ru</w:t>
        </w:r>
      </w:hyperlink>
      <w:r w:rsidR="00BD1BFE" w:rsidRPr="00067B0A">
        <w:rPr>
          <w:rFonts w:ascii="Times New Roman" w:hAnsi="Times New Roman"/>
          <w:sz w:val="28"/>
          <w:szCs w:val="28"/>
        </w:rPr>
        <w:t xml:space="preserve"> – официальный информационный портал ЕГЭ</w:t>
      </w:r>
    </w:p>
    <w:p w:rsidR="00BD1BFE" w:rsidRPr="00067B0A" w:rsidRDefault="004531EB" w:rsidP="00067B0A">
      <w:pPr>
        <w:spacing w:after="0" w:line="240" w:lineRule="auto"/>
        <w:ind w:firstLine="709"/>
        <w:jc w:val="both"/>
        <w:rPr>
          <w:rFonts w:ascii="Times New Roman" w:hAnsi="Times New Roman"/>
          <w:sz w:val="28"/>
          <w:szCs w:val="28"/>
        </w:rPr>
      </w:pPr>
      <w:hyperlink r:id="rId109" w:history="1">
        <w:r w:rsidR="00BD1BFE" w:rsidRPr="00067B0A">
          <w:rPr>
            <w:rFonts w:ascii="Times New Roman" w:hAnsi="Times New Roman"/>
            <w:sz w:val="28"/>
            <w:szCs w:val="28"/>
          </w:rPr>
          <w:t>http://</w:t>
        </w:r>
        <w:r w:rsidR="00BD1BFE" w:rsidRPr="00067B0A">
          <w:rPr>
            <w:rFonts w:ascii="Times New Roman" w:hAnsi="Times New Roman"/>
            <w:sz w:val="28"/>
            <w:szCs w:val="28"/>
            <w:lang w:val="en-US"/>
          </w:rPr>
          <w:t>school</w:t>
        </w:r>
        <w:r w:rsidR="00BD1BFE" w:rsidRPr="00067B0A">
          <w:rPr>
            <w:rFonts w:ascii="Times New Roman" w:hAnsi="Times New Roman"/>
            <w:sz w:val="28"/>
            <w:szCs w:val="28"/>
          </w:rPr>
          <w:t>-</w:t>
        </w:r>
        <w:r w:rsidR="00BD1BFE" w:rsidRPr="00067B0A">
          <w:rPr>
            <w:rFonts w:ascii="Times New Roman" w:hAnsi="Times New Roman"/>
            <w:sz w:val="28"/>
            <w:szCs w:val="28"/>
            <w:lang w:val="en-US"/>
          </w:rPr>
          <w:t>collection</w:t>
        </w:r>
        <w:r w:rsidR="00BD1BFE" w:rsidRPr="00067B0A">
          <w:rPr>
            <w:rFonts w:ascii="Times New Roman" w:hAnsi="Times New Roman"/>
            <w:sz w:val="28"/>
            <w:szCs w:val="28"/>
          </w:rPr>
          <w:t>.</w:t>
        </w:r>
        <w:r w:rsidR="00BD1BFE" w:rsidRPr="00067B0A">
          <w:rPr>
            <w:rFonts w:ascii="Times New Roman" w:hAnsi="Times New Roman"/>
            <w:sz w:val="28"/>
            <w:szCs w:val="28"/>
            <w:lang w:val="en-US"/>
          </w:rPr>
          <w:t>edu</w:t>
        </w:r>
        <w:r w:rsidR="00BD1BFE" w:rsidRPr="00067B0A">
          <w:rPr>
            <w:rFonts w:ascii="Times New Roman" w:hAnsi="Times New Roman"/>
            <w:sz w:val="28"/>
            <w:szCs w:val="28"/>
          </w:rPr>
          <w:t>.</w:t>
        </w:r>
        <w:r w:rsidR="00BD1BFE" w:rsidRPr="00067B0A">
          <w:rPr>
            <w:rFonts w:ascii="Times New Roman" w:hAnsi="Times New Roman"/>
            <w:sz w:val="28"/>
            <w:szCs w:val="28"/>
            <w:lang w:val="en-US"/>
          </w:rPr>
          <w:t>ru</w:t>
        </w:r>
      </w:hyperlink>
      <w:r w:rsidR="00BD1BFE" w:rsidRPr="00067B0A">
        <w:rPr>
          <w:rFonts w:ascii="Times New Roman" w:hAnsi="Times New Roman"/>
          <w:sz w:val="28"/>
          <w:szCs w:val="28"/>
        </w:rPr>
        <w:t xml:space="preserve"> – единая коллекция цифровых образовательных ресурсов </w:t>
      </w:r>
    </w:p>
    <w:p w:rsidR="00BD1BFE" w:rsidRPr="00067B0A" w:rsidRDefault="004531EB" w:rsidP="00067B0A">
      <w:pPr>
        <w:spacing w:after="0" w:line="240" w:lineRule="auto"/>
        <w:ind w:firstLine="709"/>
        <w:jc w:val="both"/>
        <w:rPr>
          <w:rFonts w:ascii="Times New Roman" w:hAnsi="Times New Roman"/>
          <w:sz w:val="28"/>
          <w:szCs w:val="28"/>
        </w:rPr>
      </w:pPr>
      <w:hyperlink r:id="rId110" w:history="1">
        <w:r w:rsidR="00BD1BFE" w:rsidRPr="00067B0A">
          <w:rPr>
            <w:rFonts w:ascii="Times New Roman" w:hAnsi="Times New Roman"/>
            <w:sz w:val="28"/>
            <w:szCs w:val="28"/>
          </w:rPr>
          <w:t>http://www.</w:t>
        </w:r>
        <w:r w:rsidR="00BD1BFE" w:rsidRPr="00067B0A">
          <w:rPr>
            <w:rFonts w:ascii="Times New Roman" w:hAnsi="Times New Roman"/>
            <w:sz w:val="28"/>
            <w:szCs w:val="28"/>
            <w:lang w:val="en-US"/>
          </w:rPr>
          <w:t>openclass</w:t>
        </w:r>
        <w:r w:rsidR="00BD1BFE" w:rsidRPr="00067B0A">
          <w:rPr>
            <w:rFonts w:ascii="Times New Roman" w:hAnsi="Times New Roman"/>
            <w:sz w:val="28"/>
            <w:szCs w:val="28"/>
          </w:rPr>
          <w:t>.</w:t>
        </w:r>
        <w:r w:rsidR="00BD1BFE" w:rsidRPr="00067B0A">
          <w:rPr>
            <w:rFonts w:ascii="Times New Roman" w:hAnsi="Times New Roman"/>
            <w:sz w:val="28"/>
            <w:szCs w:val="28"/>
            <w:lang w:val="en-US"/>
          </w:rPr>
          <w:t>ru</w:t>
        </w:r>
      </w:hyperlink>
      <w:r w:rsidR="00BD1BFE" w:rsidRPr="00067B0A">
        <w:rPr>
          <w:rFonts w:ascii="Times New Roman" w:hAnsi="Times New Roman"/>
          <w:sz w:val="28"/>
          <w:szCs w:val="28"/>
        </w:rPr>
        <w:t xml:space="preserve"> – «Открытый класс» сетевые образовательные сообщества</w:t>
      </w:r>
    </w:p>
    <w:p w:rsidR="00BD1BFE" w:rsidRPr="00067B0A" w:rsidRDefault="004531EB" w:rsidP="00067B0A">
      <w:pPr>
        <w:spacing w:after="0" w:line="240" w:lineRule="auto"/>
        <w:ind w:firstLine="709"/>
        <w:jc w:val="both"/>
        <w:rPr>
          <w:rFonts w:ascii="Times New Roman" w:hAnsi="Times New Roman"/>
          <w:sz w:val="28"/>
          <w:szCs w:val="28"/>
        </w:rPr>
      </w:pPr>
      <w:hyperlink r:id="rId111" w:history="1">
        <w:r w:rsidR="00BD1BFE" w:rsidRPr="00067B0A">
          <w:rPr>
            <w:rFonts w:ascii="Times New Roman" w:hAnsi="Times New Roman"/>
            <w:sz w:val="28"/>
            <w:szCs w:val="28"/>
          </w:rPr>
          <w:t>http://www.researcher.ru</w:t>
        </w:r>
      </w:hyperlink>
      <w:r w:rsidR="00BD1BFE" w:rsidRPr="00067B0A">
        <w:rPr>
          <w:rFonts w:ascii="Times New Roman" w:hAnsi="Times New Roman"/>
          <w:sz w:val="28"/>
          <w:szCs w:val="28"/>
        </w:rPr>
        <w:t xml:space="preserve"> – </w:t>
      </w:r>
      <w:hyperlink r:id="rId112" w:tgtFrame="resource6249" w:history="1">
        <w:r w:rsidR="006E68A2">
          <w:rPr>
            <w:rFonts w:ascii="Times New Roman" w:hAnsi="Times New Roman"/>
            <w:sz w:val="28"/>
            <w:szCs w:val="28"/>
          </w:rPr>
          <w:t>и</w:t>
        </w:r>
        <w:r w:rsidR="00BD1BFE" w:rsidRPr="00067B0A">
          <w:rPr>
            <w:rFonts w:ascii="Times New Roman" w:hAnsi="Times New Roman"/>
            <w:sz w:val="28"/>
            <w:szCs w:val="28"/>
          </w:rPr>
          <w:t xml:space="preserve">нтернет-портал «Исследовательская деятельность школьников» </w:t>
        </w:r>
      </w:hyperlink>
    </w:p>
    <w:p w:rsidR="00BD1BFE" w:rsidRPr="00067B0A" w:rsidRDefault="004531EB" w:rsidP="00067B0A">
      <w:pPr>
        <w:spacing w:after="0" w:line="240" w:lineRule="auto"/>
        <w:ind w:firstLine="709"/>
        <w:jc w:val="both"/>
        <w:rPr>
          <w:rFonts w:ascii="Times New Roman" w:hAnsi="Times New Roman"/>
          <w:sz w:val="28"/>
          <w:szCs w:val="28"/>
        </w:rPr>
      </w:pPr>
      <w:hyperlink r:id="rId113" w:history="1">
        <w:r w:rsidR="00BD1BFE" w:rsidRPr="00067B0A">
          <w:rPr>
            <w:rFonts w:ascii="Times New Roman" w:hAnsi="Times New Roman"/>
            <w:sz w:val="28"/>
            <w:szCs w:val="28"/>
          </w:rPr>
          <w:t>http://www.it-n.ru/</w:t>
        </w:r>
      </w:hyperlink>
      <w:r w:rsidR="00BD1BFE" w:rsidRPr="00067B0A">
        <w:rPr>
          <w:rFonts w:ascii="Times New Roman" w:hAnsi="Times New Roman"/>
          <w:sz w:val="28"/>
          <w:szCs w:val="28"/>
        </w:rPr>
        <w:t xml:space="preserve"> – сеть творческих учителей </w:t>
      </w:r>
    </w:p>
    <w:p w:rsidR="00BD1BFE" w:rsidRPr="00067B0A" w:rsidRDefault="004531EB" w:rsidP="00067B0A">
      <w:pPr>
        <w:spacing w:after="0" w:line="240" w:lineRule="auto"/>
        <w:ind w:firstLine="709"/>
        <w:jc w:val="both"/>
        <w:textAlignment w:val="top"/>
        <w:rPr>
          <w:rFonts w:ascii="Times New Roman" w:hAnsi="Times New Roman"/>
          <w:sz w:val="28"/>
          <w:szCs w:val="28"/>
        </w:rPr>
      </w:pPr>
      <w:hyperlink r:id="rId114" w:history="1">
        <w:r w:rsidR="00BD1BFE" w:rsidRPr="00067B0A">
          <w:rPr>
            <w:rFonts w:ascii="Times New Roman" w:hAnsi="Times New Roman"/>
            <w:sz w:val="28"/>
            <w:szCs w:val="28"/>
          </w:rPr>
          <w:t xml:space="preserve">http://mat.1september.ru/ </w:t>
        </w:r>
      </w:hyperlink>
      <w:r w:rsidR="00BD1BFE" w:rsidRPr="00067B0A">
        <w:rPr>
          <w:rFonts w:ascii="Times New Roman" w:hAnsi="Times New Roman"/>
          <w:sz w:val="28"/>
          <w:szCs w:val="28"/>
        </w:rPr>
        <w:t>– издательство «Первое сентября. Математика»</w:t>
      </w:r>
    </w:p>
    <w:p w:rsidR="00BD1BFE" w:rsidRPr="00067B0A" w:rsidRDefault="004531EB" w:rsidP="00067B0A">
      <w:pPr>
        <w:spacing w:after="0" w:line="240" w:lineRule="auto"/>
        <w:ind w:firstLine="709"/>
        <w:jc w:val="both"/>
        <w:textAlignment w:val="top"/>
        <w:rPr>
          <w:rFonts w:ascii="Times New Roman" w:hAnsi="Times New Roman"/>
          <w:sz w:val="28"/>
          <w:szCs w:val="28"/>
        </w:rPr>
      </w:pPr>
      <w:hyperlink r:id="rId115" w:history="1">
        <w:r w:rsidR="00BD1BFE" w:rsidRPr="00067B0A">
          <w:rPr>
            <w:rFonts w:ascii="Times New Roman" w:hAnsi="Times New Roman"/>
            <w:sz w:val="28"/>
            <w:szCs w:val="28"/>
            <w:lang w:val="en-US"/>
          </w:rPr>
          <w:t>http</w:t>
        </w:r>
        <w:r w:rsidR="00BD1BFE" w:rsidRPr="00067B0A">
          <w:rPr>
            <w:rFonts w:ascii="Times New Roman" w:hAnsi="Times New Roman"/>
            <w:sz w:val="28"/>
            <w:szCs w:val="28"/>
          </w:rPr>
          <w:t>://</w:t>
        </w:r>
        <w:r w:rsidR="00BD1BFE" w:rsidRPr="00067B0A">
          <w:rPr>
            <w:rFonts w:ascii="Times New Roman" w:hAnsi="Times New Roman"/>
            <w:sz w:val="28"/>
            <w:szCs w:val="28"/>
            <w:lang w:val="en-US"/>
          </w:rPr>
          <w:t>www</w:t>
        </w:r>
        <w:r w:rsidR="00BD1BFE" w:rsidRPr="00067B0A">
          <w:rPr>
            <w:rFonts w:ascii="Times New Roman" w:hAnsi="Times New Roman"/>
            <w:sz w:val="28"/>
            <w:szCs w:val="28"/>
          </w:rPr>
          <w:t>.</w:t>
        </w:r>
        <w:r w:rsidR="00BD1BFE" w:rsidRPr="00067B0A">
          <w:rPr>
            <w:rFonts w:ascii="Times New Roman" w:hAnsi="Times New Roman"/>
            <w:sz w:val="28"/>
            <w:szCs w:val="28"/>
            <w:lang w:val="en-US"/>
          </w:rPr>
          <w:t>profile</w:t>
        </w:r>
        <w:r w:rsidR="00BD1BFE" w:rsidRPr="00067B0A">
          <w:rPr>
            <w:rFonts w:ascii="Times New Roman" w:hAnsi="Times New Roman"/>
            <w:sz w:val="28"/>
            <w:szCs w:val="28"/>
          </w:rPr>
          <w:t>-</w:t>
        </w:r>
        <w:r w:rsidR="00BD1BFE" w:rsidRPr="00067B0A">
          <w:rPr>
            <w:rFonts w:ascii="Times New Roman" w:hAnsi="Times New Roman"/>
            <w:sz w:val="28"/>
            <w:szCs w:val="28"/>
            <w:lang w:val="en-US"/>
          </w:rPr>
          <w:t>edu</w:t>
        </w:r>
        <w:r w:rsidR="00BD1BFE" w:rsidRPr="00067B0A">
          <w:rPr>
            <w:rFonts w:ascii="Times New Roman" w:hAnsi="Times New Roman"/>
            <w:sz w:val="28"/>
            <w:szCs w:val="28"/>
          </w:rPr>
          <w:t>.</w:t>
        </w:r>
        <w:r w:rsidR="00BD1BFE" w:rsidRPr="00067B0A">
          <w:rPr>
            <w:rFonts w:ascii="Times New Roman" w:hAnsi="Times New Roman"/>
            <w:sz w:val="28"/>
            <w:szCs w:val="28"/>
            <w:lang w:val="en-US"/>
          </w:rPr>
          <w:t>ru</w:t>
        </w:r>
      </w:hyperlink>
      <w:r w:rsidR="00BD1BFE" w:rsidRPr="00067B0A">
        <w:rPr>
          <w:rFonts w:ascii="Times New Roman" w:hAnsi="Times New Roman"/>
          <w:sz w:val="28"/>
          <w:szCs w:val="28"/>
        </w:rPr>
        <w:t xml:space="preserve"> – сайт профильного обучения</w:t>
      </w:r>
    </w:p>
    <w:p w:rsidR="00BD1BFE" w:rsidRPr="00067B0A" w:rsidRDefault="004531EB" w:rsidP="00067B0A">
      <w:pPr>
        <w:spacing w:after="0" w:line="240" w:lineRule="auto"/>
        <w:ind w:firstLine="709"/>
        <w:jc w:val="both"/>
        <w:textAlignment w:val="top"/>
        <w:rPr>
          <w:rFonts w:ascii="Times New Roman" w:hAnsi="Times New Roman"/>
          <w:sz w:val="28"/>
          <w:szCs w:val="28"/>
        </w:rPr>
      </w:pPr>
      <w:hyperlink r:id="rId116" w:history="1">
        <w:r w:rsidR="00BD1BFE" w:rsidRPr="00067B0A">
          <w:rPr>
            <w:rFonts w:ascii="Times New Roman" w:hAnsi="Times New Roman"/>
            <w:sz w:val="28"/>
            <w:szCs w:val="28"/>
          </w:rPr>
          <w:t>http://festival.1september.ru/mathematics/</w:t>
        </w:r>
      </w:hyperlink>
      <w:r w:rsidR="00BD1BFE" w:rsidRPr="00067B0A">
        <w:rPr>
          <w:rFonts w:ascii="Times New Roman" w:hAnsi="Times New Roman"/>
          <w:sz w:val="28"/>
          <w:szCs w:val="28"/>
        </w:rPr>
        <w:t xml:space="preserve"> – педагогический форум: Фестиваль педагогических идей «Открытый урок»</w:t>
      </w:r>
    </w:p>
    <w:p w:rsidR="00BD1BFE" w:rsidRPr="00067B0A" w:rsidRDefault="004531EB" w:rsidP="00067B0A">
      <w:pPr>
        <w:spacing w:after="0" w:line="240" w:lineRule="auto"/>
        <w:ind w:firstLine="709"/>
        <w:jc w:val="both"/>
        <w:rPr>
          <w:rFonts w:ascii="Times New Roman" w:hAnsi="Times New Roman"/>
          <w:sz w:val="28"/>
          <w:szCs w:val="28"/>
        </w:rPr>
      </w:pPr>
      <w:hyperlink r:id="rId117" w:history="1">
        <w:r w:rsidR="00BD1BFE" w:rsidRPr="00067B0A">
          <w:rPr>
            <w:rFonts w:ascii="Times New Roman" w:hAnsi="Times New Roman"/>
            <w:sz w:val="28"/>
            <w:szCs w:val="28"/>
          </w:rPr>
          <w:t>http://www.prosv.ru</w:t>
        </w:r>
      </w:hyperlink>
      <w:r w:rsidR="00BD1BFE" w:rsidRPr="00067B0A">
        <w:rPr>
          <w:rFonts w:ascii="Times New Roman" w:hAnsi="Times New Roman"/>
          <w:sz w:val="28"/>
          <w:szCs w:val="28"/>
        </w:rPr>
        <w:t xml:space="preserve"> – сайт издательства «Просвещение»</w:t>
      </w:r>
    </w:p>
    <w:p w:rsidR="00BD1BFE" w:rsidRPr="000A109F" w:rsidRDefault="004531EB" w:rsidP="00067B0A">
      <w:pPr>
        <w:spacing w:after="0" w:line="240" w:lineRule="auto"/>
        <w:ind w:firstLine="709"/>
        <w:jc w:val="both"/>
        <w:rPr>
          <w:rFonts w:ascii="Times New Roman" w:hAnsi="Times New Roman"/>
          <w:sz w:val="28"/>
          <w:szCs w:val="28"/>
        </w:rPr>
      </w:pPr>
      <w:hyperlink r:id="rId118" w:history="1">
        <w:r w:rsidR="00BD1BFE" w:rsidRPr="000A109F">
          <w:rPr>
            <w:rFonts w:ascii="Times New Roman" w:hAnsi="Times New Roman"/>
            <w:sz w:val="28"/>
            <w:szCs w:val="28"/>
          </w:rPr>
          <w:t>http://www.vgf.ru/</w:t>
        </w:r>
      </w:hyperlink>
      <w:r w:rsidR="00BD1BFE" w:rsidRPr="000A109F">
        <w:rPr>
          <w:rFonts w:ascii="Times New Roman" w:hAnsi="Times New Roman"/>
          <w:sz w:val="28"/>
          <w:szCs w:val="28"/>
        </w:rPr>
        <w:t xml:space="preserve"> – сайт </w:t>
      </w:r>
      <w:r w:rsidR="006E68A2" w:rsidRPr="000A109F">
        <w:rPr>
          <w:rFonts w:ascii="Times New Roman" w:hAnsi="Times New Roman"/>
          <w:sz w:val="28"/>
          <w:szCs w:val="28"/>
        </w:rPr>
        <w:t>и</w:t>
      </w:r>
      <w:r w:rsidR="00BD1BFE" w:rsidRPr="000A109F">
        <w:rPr>
          <w:rFonts w:ascii="Times New Roman" w:hAnsi="Times New Roman"/>
          <w:sz w:val="28"/>
          <w:szCs w:val="28"/>
        </w:rPr>
        <w:t>здательского центра «ВЕНТАНА-ГРАФ»</w:t>
      </w:r>
    </w:p>
    <w:p w:rsidR="00BD1BFE" w:rsidRPr="000A109F" w:rsidRDefault="004531EB" w:rsidP="00067B0A">
      <w:pPr>
        <w:spacing w:after="0" w:line="240" w:lineRule="auto"/>
        <w:ind w:firstLine="709"/>
        <w:jc w:val="both"/>
        <w:rPr>
          <w:rFonts w:ascii="Times New Roman" w:hAnsi="Times New Roman"/>
          <w:sz w:val="28"/>
          <w:szCs w:val="28"/>
        </w:rPr>
      </w:pPr>
      <w:hyperlink r:id="rId119" w:history="1">
        <w:r w:rsidR="00A45252" w:rsidRPr="000A109F">
          <w:rPr>
            <w:rStyle w:val="a9"/>
            <w:rFonts w:ascii="Times New Roman" w:hAnsi="Times New Roman"/>
            <w:color w:val="auto"/>
            <w:sz w:val="28"/>
            <w:szCs w:val="28"/>
          </w:rPr>
          <w:t>http://www</w:t>
        </w:r>
      </w:hyperlink>
      <w:r w:rsidR="00BD1BFE" w:rsidRPr="000A109F">
        <w:rPr>
          <w:rFonts w:ascii="Times New Roman" w:hAnsi="Times New Roman"/>
          <w:sz w:val="28"/>
          <w:szCs w:val="28"/>
        </w:rPr>
        <w:t>.drofa.ru/ – сайт издательства «ДРОФА»</w:t>
      </w:r>
    </w:p>
    <w:p w:rsidR="00BD1BFE" w:rsidRPr="000A109F" w:rsidRDefault="004531EB" w:rsidP="00067B0A">
      <w:pPr>
        <w:spacing w:after="0" w:line="240" w:lineRule="auto"/>
        <w:ind w:firstLine="709"/>
        <w:jc w:val="both"/>
        <w:rPr>
          <w:rFonts w:ascii="Times New Roman" w:hAnsi="Times New Roman"/>
          <w:sz w:val="28"/>
          <w:szCs w:val="28"/>
        </w:rPr>
      </w:pPr>
      <w:hyperlink r:id="rId120" w:history="1">
        <w:r w:rsidR="00A45252" w:rsidRPr="000A109F">
          <w:rPr>
            <w:rStyle w:val="a9"/>
            <w:rFonts w:ascii="Times New Roman" w:hAnsi="Times New Roman"/>
            <w:color w:val="auto"/>
            <w:sz w:val="28"/>
            <w:szCs w:val="28"/>
          </w:rPr>
          <w:t>http://www</w:t>
        </w:r>
      </w:hyperlink>
      <w:r w:rsidR="00BD1BFE" w:rsidRPr="000A109F">
        <w:rPr>
          <w:rFonts w:ascii="Times New Roman" w:hAnsi="Times New Roman"/>
          <w:sz w:val="28"/>
          <w:szCs w:val="28"/>
        </w:rPr>
        <w:t>.astrel-spb.ru/ – сайт издательства «Астрель»</w:t>
      </w:r>
    </w:p>
    <w:p w:rsidR="00BD1BFE" w:rsidRPr="000A109F" w:rsidRDefault="004531EB" w:rsidP="00067B0A">
      <w:pPr>
        <w:spacing w:after="0" w:line="240" w:lineRule="auto"/>
        <w:ind w:firstLine="709"/>
        <w:jc w:val="both"/>
        <w:rPr>
          <w:rFonts w:ascii="Times New Roman" w:hAnsi="Times New Roman"/>
          <w:sz w:val="28"/>
          <w:szCs w:val="28"/>
        </w:rPr>
      </w:pPr>
      <w:hyperlink r:id="rId121" w:history="1">
        <w:r w:rsidR="00A45252" w:rsidRPr="000A109F">
          <w:rPr>
            <w:rStyle w:val="a9"/>
            <w:rFonts w:ascii="Times New Roman" w:hAnsi="Times New Roman"/>
            <w:color w:val="auto"/>
            <w:sz w:val="28"/>
            <w:szCs w:val="28"/>
          </w:rPr>
          <w:t>http://www</w:t>
        </w:r>
      </w:hyperlink>
      <w:r w:rsidR="00BD1BFE" w:rsidRPr="000A109F">
        <w:rPr>
          <w:rFonts w:ascii="Times New Roman" w:hAnsi="Times New Roman"/>
          <w:sz w:val="28"/>
          <w:szCs w:val="28"/>
        </w:rPr>
        <w:t>.mnemozina.ru/ – сайт ИОЦ «Мнемозина»</w:t>
      </w:r>
    </w:p>
    <w:p w:rsidR="00BD1BFE" w:rsidRPr="00067B0A" w:rsidRDefault="004531EB" w:rsidP="00067B0A">
      <w:pPr>
        <w:spacing w:after="0" w:line="240" w:lineRule="auto"/>
        <w:ind w:firstLine="709"/>
        <w:jc w:val="both"/>
        <w:rPr>
          <w:rFonts w:ascii="Times New Roman" w:hAnsi="Times New Roman"/>
          <w:sz w:val="28"/>
          <w:szCs w:val="28"/>
        </w:rPr>
      </w:pPr>
      <w:hyperlink r:id="rId122" w:history="1">
        <w:r w:rsidR="00BD1BFE" w:rsidRPr="000A109F">
          <w:rPr>
            <w:rFonts w:ascii="Times New Roman" w:hAnsi="Times New Roman"/>
            <w:sz w:val="28"/>
            <w:szCs w:val="28"/>
          </w:rPr>
          <w:t>http://main-school.umk-garmoniya.ru/index.php</w:t>
        </w:r>
      </w:hyperlink>
      <w:r w:rsidR="00BD1BFE" w:rsidRPr="00067B0A">
        <w:rPr>
          <w:rFonts w:ascii="Times New Roman" w:hAnsi="Times New Roman"/>
          <w:sz w:val="28"/>
          <w:szCs w:val="28"/>
        </w:rPr>
        <w:t xml:space="preserve"> – сайт </w:t>
      </w:r>
      <w:r w:rsidR="006E68A2">
        <w:rPr>
          <w:rFonts w:ascii="Times New Roman" w:hAnsi="Times New Roman"/>
          <w:sz w:val="28"/>
          <w:szCs w:val="28"/>
        </w:rPr>
        <w:t>и</w:t>
      </w:r>
      <w:r w:rsidR="00BD1BFE" w:rsidRPr="00067B0A">
        <w:rPr>
          <w:rFonts w:ascii="Times New Roman" w:hAnsi="Times New Roman"/>
          <w:sz w:val="28"/>
          <w:szCs w:val="28"/>
        </w:rPr>
        <w:t>здательств</w:t>
      </w:r>
      <w:r w:rsidR="006E68A2">
        <w:rPr>
          <w:rFonts w:ascii="Times New Roman" w:hAnsi="Times New Roman"/>
          <w:sz w:val="28"/>
          <w:szCs w:val="28"/>
        </w:rPr>
        <w:t>а</w:t>
      </w:r>
      <w:r w:rsidR="00BD1BFE" w:rsidRPr="00067B0A">
        <w:rPr>
          <w:rFonts w:ascii="Times New Roman" w:hAnsi="Times New Roman"/>
          <w:sz w:val="28"/>
          <w:szCs w:val="28"/>
        </w:rPr>
        <w:t xml:space="preserve"> «Ассоциация XXI век»</w:t>
      </w:r>
    </w:p>
    <w:p w:rsidR="00BD1BFE" w:rsidRPr="00067B0A" w:rsidRDefault="004531EB" w:rsidP="00067B0A">
      <w:pPr>
        <w:spacing w:after="0" w:line="240" w:lineRule="auto"/>
        <w:ind w:firstLine="709"/>
        <w:jc w:val="both"/>
        <w:rPr>
          <w:rFonts w:ascii="Times New Roman" w:hAnsi="Times New Roman"/>
          <w:sz w:val="28"/>
          <w:szCs w:val="28"/>
        </w:rPr>
      </w:pPr>
      <w:hyperlink r:id="rId123" w:history="1">
        <w:r w:rsidR="00BD1BFE" w:rsidRPr="00067B0A">
          <w:rPr>
            <w:rFonts w:ascii="Times New Roman" w:hAnsi="Times New Roman"/>
            <w:sz w:val="28"/>
            <w:szCs w:val="28"/>
          </w:rPr>
          <w:t>http://русское-слово.рф/</w:t>
        </w:r>
      </w:hyperlink>
      <w:r w:rsidR="00BD1BFE" w:rsidRPr="00067B0A">
        <w:rPr>
          <w:rFonts w:ascii="Times New Roman" w:hAnsi="Times New Roman"/>
          <w:sz w:val="28"/>
          <w:szCs w:val="28"/>
        </w:rPr>
        <w:t xml:space="preserve"> – сайт издательства Русское слово</w:t>
      </w:r>
    </w:p>
    <w:p w:rsidR="00BD1BFE" w:rsidRPr="00067B0A" w:rsidRDefault="004531EB" w:rsidP="00067B0A">
      <w:pPr>
        <w:spacing w:after="0" w:line="240" w:lineRule="auto"/>
        <w:ind w:right="65" w:firstLine="709"/>
        <w:jc w:val="both"/>
        <w:rPr>
          <w:rFonts w:ascii="Times New Roman" w:hAnsi="Times New Roman"/>
          <w:sz w:val="28"/>
          <w:szCs w:val="28"/>
        </w:rPr>
      </w:pPr>
      <w:hyperlink r:id="rId124" w:tgtFrame="_blank" w:history="1">
        <w:r w:rsidR="00BD1BFE" w:rsidRPr="00067B0A">
          <w:rPr>
            <w:rFonts w:ascii="Times New Roman" w:hAnsi="Times New Roman"/>
            <w:sz w:val="28"/>
            <w:szCs w:val="28"/>
          </w:rPr>
          <w:t>http://zaba.ru</w:t>
        </w:r>
      </w:hyperlink>
      <w:r w:rsidR="00BD1BFE" w:rsidRPr="00067B0A">
        <w:rPr>
          <w:rFonts w:ascii="Times New Roman" w:hAnsi="Times New Roman"/>
          <w:sz w:val="28"/>
          <w:szCs w:val="28"/>
        </w:rPr>
        <w:t xml:space="preserve"> – сайт «Математические олимпиады и олимпиадные задачи»</w:t>
      </w:r>
    </w:p>
    <w:p w:rsidR="00BD1BFE" w:rsidRPr="00067B0A" w:rsidRDefault="004531EB" w:rsidP="00067B0A">
      <w:pPr>
        <w:spacing w:after="0" w:line="240" w:lineRule="auto"/>
        <w:ind w:right="65" w:firstLine="709"/>
        <w:jc w:val="both"/>
        <w:rPr>
          <w:rFonts w:ascii="Times New Roman" w:hAnsi="Times New Roman"/>
          <w:sz w:val="28"/>
          <w:szCs w:val="28"/>
        </w:rPr>
      </w:pPr>
      <w:hyperlink r:id="rId125" w:tgtFrame="_blank" w:history="1">
        <w:r w:rsidR="00BD1BFE" w:rsidRPr="00067B0A">
          <w:rPr>
            <w:rFonts w:ascii="Times New Roman" w:hAnsi="Times New Roman"/>
            <w:sz w:val="28"/>
            <w:szCs w:val="28"/>
          </w:rPr>
          <w:t>http://etudes.ru</w:t>
        </w:r>
      </w:hyperlink>
      <w:r w:rsidR="00BD1BFE" w:rsidRPr="00067B0A">
        <w:rPr>
          <w:rFonts w:ascii="Times New Roman" w:hAnsi="Times New Roman"/>
          <w:sz w:val="28"/>
          <w:szCs w:val="28"/>
        </w:rPr>
        <w:t xml:space="preserve"> – сайт «Математические этюды»</w:t>
      </w:r>
    </w:p>
    <w:p w:rsidR="00BD1BFE" w:rsidRPr="00067B0A" w:rsidRDefault="004531EB" w:rsidP="00067B0A">
      <w:pPr>
        <w:spacing w:after="0" w:line="240" w:lineRule="auto"/>
        <w:ind w:right="75" w:firstLine="709"/>
        <w:jc w:val="both"/>
        <w:rPr>
          <w:rFonts w:ascii="Times New Roman" w:hAnsi="Times New Roman"/>
          <w:sz w:val="28"/>
          <w:szCs w:val="28"/>
        </w:rPr>
      </w:pPr>
      <w:hyperlink r:id="rId126" w:tgtFrame="_blank" w:history="1">
        <w:r w:rsidR="00BD1BFE" w:rsidRPr="00067B0A">
          <w:rPr>
            <w:rFonts w:ascii="Times New Roman" w:hAnsi="Times New Roman"/>
            <w:sz w:val="28"/>
            <w:szCs w:val="28"/>
          </w:rPr>
          <w:t>http://uztest.ru</w:t>
        </w:r>
      </w:hyperlink>
      <w:r w:rsidR="00BD1BFE" w:rsidRPr="00067B0A">
        <w:rPr>
          <w:rFonts w:ascii="Times New Roman" w:hAnsi="Times New Roman"/>
          <w:sz w:val="28"/>
          <w:szCs w:val="28"/>
        </w:rPr>
        <w:t xml:space="preserve"> и </w:t>
      </w:r>
      <w:hyperlink r:id="rId127" w:tgtFrame="_blank" w:history="1">
        <w:r w:rsidR="00BD1BFE" w:rsidRPr="00067B0A">
          <w:rPr>
            <w:rFonts w:ascii="Times New Roman" w:hAnsi="Times New Roman"/>
            <w:sz w:val="28"/>
            <w:szCs w:val="28"/>
          </w:rPr>
          <w:t>http://mathtest.ru</w:t>
        </w:r>
      </w:hyperlink>
      <w:r w:rsidR="00BD1BFE" w:rsidRPr="00067B0A">
        <w:rPr>
          <w:rFonts w:ascii="Times New Roman" w:hAnsi="Times New Roman"/>
          <w:sz w:val="28"/>
          <w:szCs w:val="28"/>
        </w:rPr>
        <w:t xml:space="preserve"> – сайты в помощь учителю (содержат базу тестов)</w:t>
      </w:r>
    </w:p>
    <w:p w:rsidR="00BD1BFE" w:rsidRPr="00067B0A" w:rsidRDefault="004531EB" w:rsidP="00067B0A">
      <w:pPr>
        <w:spacing w:after="0" w:line="240" w:lineRule="auto"/>
        <w:ind w:right="65" w:firstLine="709"/>
        <w:jc w:val="both"/>
        <w:rPr>
          <w:rFonts w:ascii="Times New Roman" w:hAnsi="Times New Roman"/>
          <w:sz w:val="28"/>
          <w:szCs w:val="28"/>
        </w:rPr>
      </w:pPr>
      <w:hyperlink r:id="rId128" w:tgtFrame="_blank" w:history="1">
        <w:r w:rsidR="00BD1BFE" w:rsidRPr="00067B0A">
          <w:rPr>
            <w:rFonts w:ascii="Times New Roman" w:hAnsi="Times New Roman"/>
            <w:sz w:val="28"/>
            <w:szCs w:val="28"/>
          </w:rPr>
          <w:t>http://graphfunk.narod.ru</w:t>
        </w:r>
      </w:hyperlink>
      <w:r w:rsidR="00BD1BFE" w:rsidRPr="00067B0A">
        <w:rPr>
          <w:rFonts w:ascii="Times New Roman" w:hAnsi="Times New Roman"/>
          <w:sz w:val="28"/>
          <w:szCs w:val="28"/>
        </w:rPr>
        <w:t xml:space="preserve"> – сайт «</w:t>
      </w:r>
      <w:r w:rsidR="006E68A2">
        <w:rPr>
          <w:rFonts w:ascii="Times New Roman" w:hAnsi="Times New Roman"/>
          <w:sz w:val="28"/>
          <w:szCs w:val="28"/>
        </w:rPr>
        <w:t>Г</w:t>
      </w:r>
      <w:r w:rsidR="00BD1BFE" w:rsidRPr="00067B0A">
        <w:rPr>
          <w:rFonts w:ascii="Times New Roman" w:hAnsi="Times New Roman"/>
          <w:sz w:val="28"/>
          <w:szCs w:val="28"/>
        </w:rPr>
        <w:t>рафики функций»</w:t>
      </w:r>
    </w:p>
    <w:p w:rsidR="00BD1BFE" w:rsidRPr="00BD1BFE" w:rsidRDefault="004531EB" w:rsidP="00067B0A">
      <w:pPr>
        <w:spacing w:after="0" w:line="240" w:lineRule="auto"/>
        <w:ind w:right="65" w:firstLine="709"/>
        <w:jc w:val="both"/>
        <w:rPr>
          <w:rFonts w:ascii="Times New Roman" w:hAnsi="Times New Roman"/>
          <w:sz w:val="28"/>
          <w:szCs w:val="28"/>
        </w:rPr>
      </w:pPr>
      <w:hyperlink r:id="rId129" w:history="1">
        <w:r w:rsidR="00BD1BFE" w:rsidRPr="00067B0A">
          <w:rPr>
            <w:rFonts w:ascii="Times New Roman" w:hAnsi="Times New Roman"/>
            <w:sz w:val="28"/>
            <w:szCs w:val="28"/>
          </w:rPr>
          <w:t>http://zadachi.mccme.ru</w:t>
        </w:r>
      </w:hyperlink>
      <w:r w:rsidR="00BD1BFE" w:rsidRPr="00067B0A">
        <w:rPr>
          <w:rFonts w:ascii="Times New Roman" w:hAnsi="Times New Roman"/>
          <w:sz w:val="28"/>
          <w:szCs w:val="28"/>
        </w:rPr>
        <w:t xml:space="preserve"> –информационно-поисковая система «Задачи по геометрии» </w:t>
      </w:r>
      <w:hyperlink r:id="rId130" w:tgtFrame="_blank" w:history="1">
        <w:r w:rsidR="00BD1BFE" w:rsidRPr="00067B0A">
          <w:rPr>
            <w:rFonts w:ascii="Times New Roman" w:hAnsi="Times New Roman"/>
            <w:sz w:val="28"/>
            <w:szCs w:val="28"/>
          </w:rPr>
          <w:t>http://bymath.net</w:t>
        </w:r>
      </w:hyperlink>
      <w:r w:rsidR="00BD1BFE" w:rsidRPr="00067B0A">
        <w:rPr>
          <w:rFonts w:ascii="Times New Roman" w:hAnsi="Times New Roman"/>
          <w:sz w:val="28"/>
          <w:szCs w:val="28"/>
        </w:rPr>
        <w:t xml:space="preserve"> –с</w:t>
      </w:r>
      <w:r w:rsidR="00BD1BFE" w:rsidRPr="00BD1BFE">
        <w:rPr>
          <w:rFonts w:ascii="Times New Roman" w:hAnsi="Times New Roman"/>
          <w:sz w:val="28"/>
          <w:szCs w:val="28"/>
        </w:rPr>
        <w:t>айт «Вся элементарная математика»</w:t>
      </w:r>
    </w:p>
    <w:p w:rsidR="00591B2A" w:rsidRPr="00706895" w:rsidRDefault="004D1A7F" w:rsidP="0049395E">
      <w:pPr>
        <w:spacing w:after="0" w:line="240" w:lineRule="auto"/>
        <w:ind w:right="65"/>
        <w:jc w:val="center"/>
        <w:rPr>
          <w:rStyle w:val="dash041e0431044b0447043d044b0439char1"/>
          <w:rFonts w:ascii="Decorlz" w:hAnsi="Decorlz"/>
          <w:b/>
          <w:bCs/>
          <w:sz w:val="28"/>
          <w:szCs w:val="28"/>
        </w:rPr>
      </w:pPr>
      <w:r w:rsidRPr="00A961F8">
        <w:rPr>
          <w:color w:val="FF0000"/>
          <w:sz w:val="28"/>
          <w:szCs w:val="28"/>
        </w:rPr>
        <w:br w:type="page"/>
      </w:r>
      <w:r w:rsidR="00591B2A" w:rsidRPr="00706895">
        <w:rPr>
          <w:rStyle w:val="dash041e0431044b0447043d044b0439char1"/>
          <w:rFonts w:ascii="Decorlz" w:hAnsi="Decorlz"/>
          <w:b/>
          <w:bCs/>
          <w:sz w:val="48"/>
          <w:szCs w:val="48"/>
        </w:rPr>
        <w:lastRenderedPageBreak/>
        <w:t>И</w:t>
      </w:r>
      <w:r w:rsidR="003B05BD" w:rsidRPr="00706895">
        <w:rPr>
          <w:rStyle w:val="dash041e0431044b0447043d044b0439char1"/>
          <w:rFonts w:ascii="Decorlz" w:hAnsi="Decorlz"/>
          <w:b/>
          <w:bCs/>
          <w:sz w:val="28"/>
          <w:szCs w:val="28"/>
        </w:rPr>
        <w:t xml:space="preserve"> н ф о р м а т и к а</w:t>
      </w:r>
    </w:p>
    <w:p w:rsidR="00567404" w:rsidRDefault="00567404" w:rsidP="00591B2A">
      <w:pPr>
        <w:pStyle w:val="dash041e0431044b0447043d044b0439"/>
        <w:jc w:val="center"/>
        <w:rPr>
          <w:rStyle w:val="dash041e0431044b0447043d044b0439char1"/>
          <w:rFonts w:ascii="Decorlz" w:hAnsi="Decorlz"/>
          <w:b/>
          <w:bCs/>
          <w:color w:val="FF0000"/>
          <w:sz w:val="28"/>
          <w:szCs w:val="28"/>
        </w:rPr>
      </w:pPr>
    </w:p>
    <w:p w:rsidR="000A109F" w:rsidRPr="005F7732" w:rsidRDefault="000A109F" w:rsidP="000A109F">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0A109F" w:rsidRPr="005F7732" w:rsidRDefault="000A109F" w:rsidP="000A109F">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й</w:t>
      </w:r>
      <w:r w:rsidRPr="005F7732">
        <w:rPr>
          <w:rFonts w:ascii="Times New Roman" w:hAnsi="Times New Roman"/>
          <w:sz w:val="28"/>
        </w:rPr>
        <w:t xml:space="preserve"> предмет «</w:t>
      </w:r>
      <w:r>
        <w:rPr>
          <w:rFonts w:ascii="Times New Roman" w:hAnsi="Times New Roman"/>
          <w:sz w:val="28"/>
        </w:rPr>
        <w:t>Информатика</w:t>
      </w:r>
      <w:r w:rsidRPr="005F7732">
        <w:rPr>
          <w:rFonts w:ascii="Times New Roman" w:hAnsi="Times New Roman"/>
          <w:sz w:val="28"/>
        </w:rPr>
        <w:t>» вход</w:t>
      </w:r>
      <w:r>
        <w:rPr>
          <w:rFonts w:ascii="Times New Roman" w:hAnsi="Times New Roman"/>
          <w:sz w:val="28"/>
        </w:rPr>
        <w:t>и</w:t>
      </w:r>
      <w:r w:rsidRPr="005F7732">
        <w:rPr>
          <w:rFonts w:ascii="Times New Roman" w:hAnsi="Times New Roman"/>
          <w:sz w:val="28"/>
        </w:rPr>
        <w:t>т в состав предметной области «</w:t>
      </w:r>
      <w:r>
        <w:rPr>
          <w:rFonts w:ascii="Times New Roman" w:hAnsi="Times New Roman"/>
          <w:sz w:val="28"/>
        </w:rPr>
        <w:t>Математика и информатика</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ого</w:t>
      </w:r>
      <w:r w:rsidRPr="005F7732">
        <w:rPr>
          <w:rFonts w:ascii="Times New Roman" w:hAnsi="Times New Roman"/>
          <w:sz w:val="28"/>
        </w:rPr>
        <w:t xml:space="preserve"> предмет</w:t>
      </w:r>
      <w:r>
        <w:rPr>
          <w:rFonts w:ascii="Times New Roman" w:hAnsi="Times New Roman"/>
          <w:sz w:val="28"/>
        </w:rPr>
        <w:t>а</w:t>
      </w:r>
      <w:r w:rsidR="00576A62">
        <w:rPr>
          <w:rFonts w:ascii="Times New Roman" w:hAnsi="Times New Roman"/>
          <w:sz w:val="28"/>
        </w:rPr>
        <w:t xml:space="preserve"> </w:t>
      </w:r>
      <w:r>
        <w:rPr>
          <w:rFonts w:ascii="Times New Roman" w:hAnsi="Times New Roman"/>
          <w:sz w:val="28"/>
        </w:rPr>
        <w:t>определено в примерной основной образовательной программе среднего общего образования (ПООП СОО) и в примерном региональном учебном плане (ПРУП), утвержденном приказом министерства образования Рязанской области №</w:t>
      </w:r>
      <w:r w:rsidR="0049395E">
        <w:rPr>
          <w:rFonts w:ascii="Times New Roman" w:hAnsi="Times New Roman"/>
          <w:sz w:val="28"/>
        </w:rPr>
        <w:t> </w:t>
      </w:r>
      <w:r>
        <w:rPr>
          <w:rFonts w:ascii="Times New Roman" w:hAnsi="Times New Roman"/>
          <w:sz w:val="28"/>
        </w:rPr>
        <w:t xml:space="preserve">487 от 27.04.2017 </w:t>
      </w:r>
      <w:r w:rsidR="0049395E">
        <w:rPr>
          <w:rFonts w:ascii="Times New Roman" w:hAnsi="Times New Roman"/>
          <w:sz w:val="28"/>
        </w:rPr>
        <w:br/>
      </w:r>
      <w:r>
        <w:rPr>
          <w:rFonts w:ascii="Times New Roman" w:hAnsi="Times New Roman"/>
          <w:sz w:val="28"/>
        </w:rPr>
        <w:t xml:space="preserve">(в редакции </w:t>
      </w:r>
      <w:r w:rsidRPr="00735DF9">
        <w:rPr>
          <w:rFonts w:ascii="Times New Roman" w:hAnsi="Times New Roman"/>
          <w:sz w:val="28"/>
          <w:szCs w:val="28"/>
        </w:rPr>
        <w:t>от 26.06.2017 №</w:t>
      </w:r>
      <w:r w:rsidR="0049395E">
        <w:rPr>
          <w:rFonts w:ascii="Times New Roman" w:hAnsi="Times New Roman"/>
          <w:sz w:val="28"/>
          <w:szCs w:val="28"/>
        </w:rPr>
        <w:t> </w:t>
      </w:r>
      <w:r w:rsidRPr="00735DF9">
        <w:rPr>
          <w:rFonts w:ascii="Times New Roman" w:hAnsi="Times New Roman"/>
          <w:sz w:val="28"/>
          <w:szCs w:val="28"/>
        </w:rPr>
        <w:t>730</w:t>
      </w:r>
      <w:r>
        <w:rPr>
          <w:rFonts w:ascii="Times New Roman" w:hAnsi="Times New Roman"/>
          <w:sz w:val="28"/>
        </w:rPr>
        <w:t>)</w:t>
      </w:r>
      <w:r w:rsidRPr="005F7732">
        <w:rPr>
          <w:rFonts w:ascii="Times New Roman" w:hAnsi="Times New Roman"/>
          <w:sz w:val="28"/>
          <w:szCs w:val="28"/>
        </w:rPr>
        <w:t>.</w:t>
      </w:r>
    </w:p>
    <w:p w:rsidR="000A109F" w:rsidRPr="00A961F8" w:rsidRDefault="000A109F" w:rsidP="00591B2A">
      <w:pPr>
        <w:pStyle w:val="dash041e0431044b0447043d044b0439"/>
        <w:jc w:val="center"/>
        <w:rPr>
          <w:rStyle w:val="dash041e0431044b0447043d044b0439char1"/>
          <w:rFonts w:ascii="Decorlz" w:hAnsi="Decorlz"/>
          <w:b/>
          <w:bCs/>
          <w:color w:val="FF0000"/>
          <w:sz w:val="28"/>
          <w:szCs w:val="28"/>
        </w:rPr>
      </w:pPr>
    </w:p>
    <w:p w:rsidR="00567404" w:rsidRPr="00706895" w:rsidRDefault="00567404" w:rsidP="00001FB6">
      <w:pPr>
        <w:keepNext/>
        <w:keepLines/>
        <w:spacing w:after="0" w:line="240" w:lineRule="auto"/>
        <w:jc w:val="center"/>
        <w:outlineLvl w:val="0"/>
        <w:rPr>
          <w:rFonts w:ascii="Times New Roman" w:hAnsi="Times New Roman"/>
          <w:b/>
          <w:bCs/>
          <w:sz w:val="28"/>
          <w:szCs w:val="28"/>
          <w:lang w:eastAsia="en-US"/>
        </w:rPr>
      </w:pPr>
      <w:r w:rsidRPr="00706895">
        <w:rPr>
          <w:rFonts w:ascii="Times New Roman" w:hAnsi="Times New Roman"/>
          <w:b/>
          <w:bCs/>
          <w:sz w:val="28"/>
          <w:szCs w:val="28"/>
          <w:lang w:eastAsia="en-US"/>
        </w:rPr>
        <w:t xml:space="preserve">Методика преподавания информатики в 10 классе </w:t>
      </w:r>
    </w:p>
    <w:p w:rsidR="00567404" w:rsidRPr="00706895" w:rsidRDefault="00567404" w:rsidP="00001FB6">
      <w:pPr>
        <w:keepNext/>
        <w:keepLines/>
        <w:spacing w:after="0" w:line="240" w:lineRule="auto"/>
        <w:jc w:val="center"/>
        <w:outlineLvl w:val="0"/>
        <w:rPr>
          <w:rFonts w:ascii="Times New Roman" w:hAnsi="Times New Roman"/>
          <w:b/>
          <w:bCs/>
          <w:sz w:val="28"/>
          <w:szCs w:val="28"/>
          <w:lang w:eastAsia="en-US"/>
        </w:rPr>
      </w:pPr>
      <w:r w:rsidRPr="00706895">
        <w:rPr>
          <w:rFonts w:ascii="Times New Roman" w:hAnsi="Times New Roman"/>
          <w:b/>
          <w:bCs/>
          <w:sz w:val="28"/>
          <w:szCs w:val="28"/>
          <w:lang w:eastAsia="en-US"/>
        </w:rPr>
        <w:t>в соответствии с ФГОС</w:t>
      </w:r>
      <w:r w:rsidR="00D50D80" w:rsidRPr="00706895">
        <w:rPr>
          <w:rFonts w:ascii="Times New Roman" w:hAnsi="Times New Roman"/>
          <w:b/>
          <w:bCs/>
          <w:sz w:val="28"/>
          <w:szCs w:val="28"/>
          <w:lang w:eastAsia="en-US"/>
        </w:rPr>
        <w:t xml:space="preserve"> СОО</w:t>
      </w:r>
    </w:p>
    <w:p w:rsidR="00567404" w:rsidRPr="00706895" w:rsidRDefault="00567404" w:rsidP="001A2C92">
      <w:pPr>
        <w:keepNext/>
        <w:keepLines/>
        <w:numPr>
          <w:ilvl w:val="0"/>
          <w:numId w:val="50"/>
        </w:numPr>
        <w:tabs>
          <w:tab w:val="left" w:pos="1064"/>
        </w:tabs>
        <w:spacing w:after="0" w:line="240" w:lineRule="auto"/>
        <w:ind w:left="0" w:firstLine="709"/>
        <w:jc w:val="both"/>
        <w:outlineLvl w:val="1"/>
        <w:rPr>
          <w:rFonts w:ascii="Times New Roman" w:hAnsi="Times New Roman"/>
          <w:b/>
          <w:bCs/>
          <w:sz w:val="28"/>
          <w:szCs w:val="28"/>
          <w:lang w:eastAsia="en-US"/>
        </w:rPr>
      </w:pPr>
      <w:r w:rsidRPr="00706895">
        <w:rPr>
          <w:rFonts w:ascii="Times New Roman" w:hAnsi="Times New Roman"/>
          <w:b/>
          <w:bCs/>
          <w:sz w:val="28"/>
          <w:szCs w:val="28"/>
          <w:lang w:eastAsia="en-US"/>
        </w:rPr>
        <w:t>Общие положения</w:t>
      </w:r>
    </w:p>
    <w:p w:rsidR="00567404" w:rsidRPr="00706895" w:rsidRDefault="00567404" w:rsidP="00567404">
      <w:pPr>
        <w:spacing w:after="0" w:line="240" w:lineRule="auto"/>
        <w:ind w:firstLine="709"/>
        <w:jc w:val="both"/>
        <w:rPr>
          <w:rFonts w:ascii="Times New Roman" w:hAnsi="Times New Roman"/>
          <w:sz w:val="28"/>
          <w:szCs w:val="28"/>
        </w:rPr>
      </w:pPr>
      <w:r w:rsidRPr="00706895">
        <w:rPr>
          <w:rFonts w:ascii="Times New Roman" w:hAnsi="Times New Roman"/>
          <w:b/>
          <w:bCs/>
          <w:sz w:val="28"/>
          <w:szCs w:val="28"/>
        </w:rPr>
        <w:t xml:space="preserve">Методика </w:t>
      </w:r>
      <w:r w:rsidR="00316E7B" w:rsidRPr="00706895">
        <w:rPr>
          <w:rFonts w:ascii="Times New Roman" w:hAnsi="Times New Roman"/>
          <w:sz w:val="28"/>
          <w:szCs w:val="28"/>
        </w:rPr>
        <w:t>–</w:t>
      </w:r>
      <w:r w:rsidRPr="00706895">
        <w:rPr>
          <w:rFonts w:ascii="Times New Roman" w:hAnsi="Times New Roman"/>
          <w:sz w:val="28"/>
          <w:szCs w:val="28"/>
        </w:rPr>
        <w:t xml:space="preserve"> это последовательность определенных действий, направленных на достижение конкретно поставленной цели. Методика и метод </w:t>
      </w:r>
      <w:r w:rsidR="00C8322F">
        <w:rPr>
          <w:rFonts w:ascii="Times New Roman" w:hAnsi="Times New Roman"/>
          <w:sz w:val="28"/>
          <w:szCs w:val="28"/>
        </w:rPr>
        <w:t xml:space="preserve">– </w:t>
      </w:r>
      <w:r w:rsidRPr="00706895">
        <w:rPr>
          <w:rFonts w:ascii="Times New Roman" w:hAnsi="Times New Roman"/>
          <w:sz w:val="28"/>
          <w:szCs w:val="28"/>
        </w:rPr>
        <w:t xml:space="preserve">два однокоренных понятия, не похожих по своему содержательному смыслу. Различия между ними состоят в том, что </w:t>
      </w:r>
      <w:r w:rsidRPr="00706895">
        <w:rPr>
          <w:rFonts w:ascii="Times New Roman" w:hAnsi="Times New Roman"/>
          <w:b/>
          <w:sz w:val="28"/>
          <w:szCs w:val="28"/>
        </w:rPr>
        <w:t>методика</w:t>
      </w:r>
      <w:r w:rsidRPr="00706895">
        <w:rPr>
          <w:rFonts w:ascii="Times New Roman" w:hAnsi="Times New Roman"/>
          <w:sz w:val="28"/>
          <w:szCs w:val="28"/>
        </w:rPr>
        <w:t xml:space="preserve"> заключается в выборе элементов некоторого </w:t>
      </w:r>
      <w:r w:rsidRPr="00706895">
        <w:rPr>
          <w:rFonts w:ascii="Times New Roman" w:hAnsi="Times New Roman"/>
          <w:b/>
          <w:sz w:val="28"/>
          <w:szCs w:val="28"/>
        </w:rPr>
        <w:t>метода</w:t>
      </w:r>
      <w:r w:rsidRPr="00706895">
        <w:rPr>
          <w:rFonts w:ascii="Times New Roman" w:hAnsi="Times New Roman"/>
          <w:sz w:val="28"/>
          <w:szCs w:val="28"/>
        </w:rPr>
        <w:t xml:space="preserve"> решения задачи и определении порядка использования этих элементов при практической реализации метода. Методика конкретизирует подходы, которые она использует, элементы контроля результативности изучения конкретной темы в конкретной дисциплине. Например, вычисление площади произвольной плоской фигуры методом Монте-Карло представляет собой метод (статистический), а конкретная реализация датчика случайных чисел, подбор искомых фигур, определение критериев доказательства правильности полученного результата </w:t>
      </w:r>
      <w:r w:rsidR="00316E7B" w:rsidRPr="00706895">
        <w:rPr>
          <w:rFonts w:ascii="Times New Roman" w:hAnsi="Times New Roman"/>
          <w:sz w:val="28"/>
          <w:szCs w:val="28"/>
        </w:rPr>
        <w:t>–</w:t>
      </w:r>
      <w:r w:rsidRPr="00706895">
        <w:rPr>
          <w:rFonts w:ascii="Times New Roman" w:hAnsi="Times New Roman"/>
          <w:sz w:val="28"/>
          <w:szCs w:val="28"/>
        </w:rPr>
        <w:t xml:space="preserve"> это методика.</w:t>
      </w:r>
    </w:p>
    <w:p w:rsidR="00567404" w:rsidRPr="00706895" w:rsidRDefault="00567404" w:rsidP="00567404">
      <w:pPr>
        <w:spacing w:after="0" w:line="240" w:lineRule="auto"/>
        <w:ind w:firstLine="709"/>
        <w:jc w:val="both"/>
        <w:rPr>
          <w:rFonts w:ascii="Times New Roman" w:hAnsi="Times New Roman"/>
          <w:sz w:val="28"/>
          <w:szCs w:val="28"/>
        </w:rPr>
      </w:pPr>
      <w:r w:rsidRPr="00706895">
        <w:rPr>
          <w:rFonts w:ascii="Times New Roman" w:hAnsi="Times New Roman"/>
          <w:sz w:val="28"/>
          <w:szCs w:val="28"/>
        </w:rPr>
        <w:t xml:space="preserve">Методика, в отличие от </w:t>
      </w:r>
      <w:r w:rsidRPr="00706895">
        <w:rPr>
          <w:rFonts w:ascii="Times New Roman" w:hAnsi="Times New Roman"/>
          <w:b/>
          <w:sz w:val="28"/>
          <w:szCs w:val="28"/>
        </w:rPr>
        <w:t>метода</w:t>
      </w:r>
      <w:r w:rsidRPr="00706895">
        <w:rPr>
          <w:rFonts w:ascii="Times New Roman" w:hAnsi="Times New Roman"/>
          <w:sz w:val="28"/>
          <w:szCs w:val="28"/>
        </w:rPr>
        <w:t>, представляет собой конкретные инструкции по проведению диагностики, обработке данных и интерпретации результатов. В рамках одного метода может существовать практически бесконечное количество методик.</w:t>
      </w:r>
    </w:p>
    <w:p w:rsidR="00567404" w:rsidRPr="002E04C6" w:rsidRDefault="00567404" w:rsidP="00567404">
      <w:pPr>
        <w:spacing w:after="0" w:line="240" w:lineRule="auto"/>
        <w:ind w:firstLine="709"/>
        <w:jc w:val="both"/>
        <w:rPr>
          <w:rFonts w:ascii="Times New Roman" w:hAnsi="Times New Roman"/>
          <w:b/>
          <w:bCs/>
          <w:sz w:val="28"/>
          <w:szCs w:val="28"/>
        </w:rPr>
      </w:pPr>
      <w:r w:rsidRPr="002E04C6">
        <w:rPr>
          <w:rFonts w:ascii="Times New Roman" w:hAnsi="Times New Roman"/>
          <w:b/>
          <w:bCs/>
          <w:sz w:val="28"/>
          <w:szCs w:val="28"/>
        </w:rPr>
        <w:t xml:space="preserve">Методика в </w:t>
      </w:r>
      <w:r w:rsidRPr="002E04C6">
        <w:rPr>
          <w:rFonts w:ascii="Times New Roman" w:hAnsi="Times New Roman"/>
          <w:b/>
          <w:sz w:val="28"/>
          <w:szCs w:val="28"/>
        </w:rPr>
        <w:t>образовании</w:t>
      </w:r>
      <w:r w:rsidR="00576A62">
        <w:rPr>
          <w:rFonts w:ascii="Times New Roman" w:hAnsi="Times New Roman"/>
          <w:b/>
          <w:sz w:val="28"/>
          <w:szCs w:val="28"/>
        </w:rPr>
        <w:t xml:space="preserve"> </w:t>
      </w:r>
      <w:r w:rsidR="00316E7B" w:rsidRPr="002E04C6">
        <w:rPr>
          <w:rFonts w:ascii="Times New Roman" w:hAnsi="Times New Roman"/>
          <w:sz w:val="28"/>
          <w:szCs w:val="28"/>
        </w:rPr>
        <w:t>–</w:t>
      </w:r>
      <w:r w:rsidRPr="002E04C6">
        <w:rPr>
          <w:rFonts w:ascii="Times New Roman" w:hAnsi="Times New Roman"/>
          <w:bCs/>
          <w:sz w:val="28"/>
          <w:szCs w:val="28"/>
        </w:rPr>
        <w:t xml:space="preserve"> описание конкретных </w:t>
      </w:r>
      <w:hyperlink r:id="rId131" w:tooltip="Приём (страница отсутствует)" w:history="1">
        <w:r w:rsidRPr="002E04C6">
          <w:rPr>
            <w:rFonts w:ascii="Times New Roman" w:hAnsi="Times New Roman"/>
            <w:bCs/>
            <w:sz w:val="28"/>
            <w:szCs w:val="28"/>
          </w:rPr>
          <w:t>подходов</w:t>
        </w:r>
      </w:hyperlink>
      <w:r w:rsidRPr="002E04C6">
        <w:rPr>
          <w:rFonts w:ascii="Times New Roman" w:hAnsi="Times New Roman"/>
          <w:bCs/>
          <w:sz w:val="28"/>
          <w:szCs w:val="28"/>
        </w:rPr>
        <w:t xml:space="preserve">, </w:t>
      </w:r>
      <w:hyperlink r:id="rId132" w:tooltip="Способ" w:history="1">
        <w:r w:rsidRPr="002E04C6">
          <w:rPr>
            <w:rFonts w:ascii="Times New Roman" w:hAnsi="Times New Roman"/>
            <w:bCs/>
            <w:sz w:val="28"/>
            <w:szCs w:val="28"/>
          </w:rPr>
          <w:t>способов</w:t>
        </w:r>
      </w:hyperlink>
      <w:r w:rsidRPr="002E04C6">
        <w:rPr>
          <w:rFonts w:ascii="Times New Roman" w:hAnsi="Times New Roman"/>
          <w:bCs/>
          <w:sz w:val="28"/>
          <w:szCs w:val="28"/>
        </w:rPr>
        <w:t xml:space="preserve">, инструментов педагогической деятельности в отдельных </w:t>
      </w:r>
      <w:hyperlink r:id="rId133" w:tooltip="Образовательный процесс (страница отсутствует)" w:history="1">
        <w:r w:rsidRPr="002E04C6">
          <w:rPr>
            <w:rFonts w:ascii="Times New Roman" w:hAnsi="Times New Roman"/>
            <w:bCs/>
            <w:sz w:val="28"/>
            <w:szCs w:val="28"/>
          </w:rPr>
          <w:t>образовательных процессах</w:t>
        </w:r>
      </w:hyperlink>
      <w:r w:rsidRPr="002E04C6">
        <w:rPr>
          <w:rFonts w:ascii="Times New Roman" w:hAnsi="Times New Roman"/>
          <w:bCs/>
          <w:sz w:val="28"/>
          <w:szCs w:val="28"/>
        </w:rPr>
        <w:t>; слияние и реализация правил воспитательной деятельности.</w:t>
      </w:r>
    </w:p>
    <w:p w:rsidR="00567404" w:rsidRPr="002E04C6" w:rsidRDefault="00567404" w:rsidP="00567404">
      <w:pPr>
        <w:spacing w:after="0" w:line="240" w:lineRule="auto"/>
        <w:ind w:firstLine="709"/>
        <w:jc w:val="both"/>
        <w:rPr>
          <w:rFonts w:ascii="Times New Roman" w:hAnsi="Times New Roman"/>
          <w:b/>
          <w:bCs/>
          <w:sz w:val="28"/>
          <w:szCs w:val="28"/>
        </w:rPr>
      </w:pPr>
      <w:r w:rsidRPr="002E04C6">
        <w:rPr>
          <w:rFonts w:ascii="Times New Roman" w:hAnsi="Times New Roman"/>
          <w:b/>
          <w:bCs/>
          <w:sz w:val="28"/>
          <w:szCs w:val="28"/>
        </w:rPr>
        <w:lastRenderedPageBreak/>
        <w:t xml:space="preserve">Методика обучения предмету </w:t>
      </w:r>
      <w:r w:rsidRPr="002E04C6">
        <w:rPr>
          <w:rFonts w:ascii="Times New Roman" w:hAnsi="Times New Roman"/>
          <w:bCs/>
          <w:sz w:val="28"/>
          <w:szCs w:val="28"/>
        </w:rPr>
        <w:t>включает в себя:</w:t>
      </w:r>
    </w:p>
    <w:p w:rsidR="00567404" w:rsidRPr="002E04C6" w:rsidRDefault="00567404" w:rsidP="001A2C92">
      <w:pPr>
        <w:numPr>
          <w:ilvl w:val="0"/>
          <w:numId w:val="51"/>
        </w:numPr>
        <w:tabs>
          <w:tab w:val="left" w:pos="1022"/>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цели обучения: образовательные, развивающие, воспитывающие, практические;</w:t>
      </w:r>
    </w:p>
    <w:p w:rsidR="00567404" w:rsidRPr="002E04C6" w:rsidRDefault="00567404" w:rsidP="001A2C92">
      <w:pPr>
        <w:numPr>
          <w:ilvl w:val="0"/>
          <w:numId w:val="51"/>
        </w:numPr>
        <w:tabs>
          <w:tab w:val="left" w:pos="1022"/>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принципы обучения: от простого к сложному, от теории к практике, от частного к общему;</w:t>
      </w:r>
    </w:p>
    <w:p w:rsidR="00567404" w:rsidRPr="002E04C6" w:rsidRDefault="00567404" w:rsidP="001A2C92">
      <w:pPr>
        <w:numPr>
          <w:ilvl w:val="0"/>
          <w:numId w:val="51"/>
        </w:numPr>
        <w:tabs>
          <w:tab w:val="left" w:pos="1022"/>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содержание обучения в соответствии со станда</w:t>
      </w:r>
      <w:r w:rsidR="00316E7B" w:rsidRPr="002E04C6">
        <w:rPr>
          <w:rFonts w:ascii="Times New Roman" w:eastAsia="Calibri" w:hAnsi="Times New Roman"/>
          <w:sz w:val="28"/>
          <w:szCs w:val="28"/>
          <w:lang w:eastAsia="en-US"/>
        </w:rPr>
        <w:t>р</w:t>
      </w:r>
      <w:r w:rsidRPr="002E04C6">
        <w:rPr>
          <w:rFonts w:ascii="Times New Roman" w:eastAsia="Calibri" w:hAnsi="Times New Roman"/>
          <w:sz w:val="28"/>
          <w:szCs w:val="28"/>
          <w:lang w:eastAsia="en-US"/>
        </w:rPr>
        <w:t>том (ФГОС) и авторской интерпретацией;</w:t>
      </w:r>
    </w:p>
    <w:p w:rsidR="00567404" w:rsidRPr="002E04C6" w:rsidRDefault="00567404" w:rsidP="001A2C92">
      <w:pPr>
        <w:numPr>
          <w:ilvl w:val="0"/>
          <w:numId w:val="51"/>
        </w:numPr>
        <w:tabs>
          <w:tab w:val="left" w:pos="1022"/>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средства обучения: методические, технические, программные, информационные;</w:t>
      </w:r>
    </w:p>
    <w:p w:rsidR="00567404" w:rsidRPr="002E04C6" w:rsidRDefault="00567404" w:rsidP="001A2C92">
      <w:pPr>
        <w:numPr>
          <w:ilvl w:val="0"/>
          <w:numId w:val="51"/>
        </w:numPr>
        <w:tabs>
          <w:tab w:val="left" w:pos="1022"/>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формы обучения: основная (в классе), индивидуальная, факультативная, лекция, практическое занятие, проектная деятельность;</w:t>
      </w:r>
    </w:p>
    <w:p w:rsidR="00567404" w:rsidRPr="002E04C6" w:rsidRDefault="00567404" w:rsidP="001A2C92">
      <w:pPr>
        <w:numPr>
          <w:ilvl w:val="0"/>
          <w:numId w:val="51"/>
        </w:numPr>
        <w:tabs>
          <w:tab w:val="left" w:pos="1022"/>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методы обучения: общие, частные, индивидуальные или общие задания.</w:t>
      </w:r>
    </w:p>
    <w:p w:rsidR="00567404" w:rsidRPr="002E04C6" w:rsidRDefault="00567404" w:rsidP="00567404">
      <w:pPr>
        <w:spacing w:after="0" w:line="240" w:lineRule="auto"/>
        <w:ind w:firstLine="709"/>
        <w:jc w:val="both"/>
        <w:rPr>
          <w:rFonts w:ascii="Times New Roman" w:hAnsi="Times New Roman"/>
          <w:bCs/>
          <w:sz w:val="28"/>
          <w:szCs w:val="28"/>
        </w:rPr>
      </w:pPr>
      <w:r w:rsidRPr="002E04C6">
        <w:rPr>
          <w:rFonts w:ascii="Times New Roman" w:hAnsi="Times New Roman"/>
          <w:b/>
          <w:bCs/>
          <w:sz w:val="28"/>
          <w:szCs w:val="28"/>
        </w:rPr>
        <w:t xml:space="preserve">Требования к методике </w:t>
      </w:r>
      <w:r w:rsidRPr="002E04C6">
        <w:rPr>
          <w:rFonts w:ascii="Times New Roman" w:hAnsi="Times New Roman"/>
          <w:bCs/>
          <w:sz w:val="28"/>
          <w:szCs w:val="28"/>
        </w:rPr>
        <w:t>как к конкретному алгоритму или процедуре, являются следующие:</w:t>
      </w:r>
    </w:p>
    <w:p w:rsidR="00567404" w:rsidRPr="002E04C6" w:rsidRDefault="00567404" w:rsidP="001A2C92">
      <w:pPr>
        <w:numPr>
          <w:ilvl w:val="0"/>
          <w:numId w:val="51"/>
        </w:numPr>
        <w:tabs>
          <w:tab w:val="left" w:pos="1134"/>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реалистичность – возможность использования в реальных условиях образовательно</w:t>
      </w:r>
      <w:r w:rsidR="00C8322F">
        <w:rPr>
          <w:rFonts w:ascii="Times New Roman" w:eastAsia="Calibri" w:hAnsi="Times New Roman"/>
          <w:sz w:val="28"/>
          <w:szCs w:val="28"/>
          <w:lang w:eastAsia="en-US"/>
        </w:rPr>
        <w:t>й</w:t>
      </w:r>
      <w:r w:rsidR="00576A62">
        <w:rPr>
          <w:rFonts w:ascii="Times New Roman" w:eastAsia="Calibri" w:hAnsi="Times New Roman"/>
          <w:sz w:val="28"/>
          <w:szCs w:val="28"/>
          <w:lang w:eastAsia="en-US"/>
        </w:rPr>
        <w:t xml:space="preserve"> </w:t>
      </w:r>
      <w:r w:rsidR="00C8322F">
        <w:rPr>
          <w:rFonts w:ascii="Times New Roman" w:eastAsia="Calibri" w:hAnsi="Times New Roman"/>
          <w:sz w:val="28"/>
          <w:szCs w:val="28"/>
          <w:lang w:eastAsia="en-US"/>
        </w:rPr>
        <w:t>организации</w:t>
      </w:r>
      <w:r w:rsidRPr="002E04C6">
        <w:rPr>
          <w:rFonts w:ascii="Times New Roman" w:eastAsia="Calibri" w:hAnsi="Times New Roman"/>
          <w:sz w:val="28"/>
          <w:szCs w:val="28"/>
          <w:lang w:eastAsia="en-US"/>
        </w:rPr>
        <w:t>;</w:t>
      </w:r>
    </w:p>
    <w:p w:rsidR="00567404" w:rsidRPr="002E04C6" w:rsidRDefault="00567404" w:rsidP="001A2C92">
      <w:pPr>
        <w:numPr>
          <w:ilvl w:val="0"/>
          <w:numId w:val="51"/>
        </w:numPr>
        <w:tabs>
          <w:tab w:val="left" w:pos="1134"/>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воспроизводимость – возможность реализации основных элементов методики в различной пространственно-временной среде;</w:t>
      </w:r>
    </w:p>
    <w:p w:rsidR="00567404" w:rsidRPr="002E04C6" w:rsidRDefault="00567404" w:rsidP="001A2C92">
      <w:pPr>
        <w:numPr>
          <w:ilvl w:val="0"/>
          <w:numId w:val="51"/>
        </w:numPr>
        <w:tabs>
          <w:tab w:val="left" w:pos="993"/>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внятность – однозначное толкование содержания методики при ее использовании разными людьми;</w:t>
      </w:r>
    </w:p>
    <w:p w:rsidR="00567404" w:rsidRPr="002E04C6" w:rsidRDefault="00567404" w:rsidP="001A2C92">
      <w:pPr>
        <w:numPr>
          <w:ilvl w:val="0"/>
          <w:numId w:val="51"/>
        </w:numPr>
        <w:tabs>
          <w:tab w:val="left" w:pos="993"/>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 xml:space="preserve">обоснованность </w:t>
      </w:r>
      <w:r w:rsidR="007A1BFA" w:rsidRPr="002E04C6">
        <w:rPr>
          <w:rFonts w:ascii="Times New Roman" w:eastAsia="Calibri" w:hAnsi="Times New Roman"/>
          <w:sz w:val="28"/>
          <w:szCs w:val="28"/>
          <w:lang w:eastAsia="en-US"/>
        </w:rPr>
        <w:t>–</w:t>
      </w:r>
      <w:r w:rsidRPr="002E04C6">
        <w:rPr>
          <w:rFonts w:ascii="Times New Roman" w:eastAsia="Calibri" w:hAnsi="Times New Roman"/>
          <w:sz w:val="28"/>
          <w:szCs w:val="28"/>
          <w:lang w:eastAsia="en-US"/>
        </w:rPr>
        <w:t xml:space="preserve"> соответствие целям и задачам планируемого действия;</w:t>
      </w:r>
    </w:p>
    <w:p w:rsidR="00567404" w:rsidRPr="002E04C6" w:rsidRDefault="00567404" w:rsidP="001A2C92">
      <w:pPr>
        <w:numPr>
          <w:ilvl w:val="0"/>
          <w:numId w:val="51"/>
        </w:numPr>
        <w:tabs>
          <w:tab w:val="left" w:pos="993"/>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результативность – достижение конечного результата за преемлемый период времени.</w:t>
      </w:r>
    </w:p>
    <w:p w:rsidR="00567404" w:rsidRPr="002E04C6" w:rsidRDefault="00567404" w:rsidP="001A2C92">
      <w:pPr>
        <w:keepNext/>
        <w:keepLines/>
        <w:numPr>
          <w:ilvl w:val="0"/>
          <w:numId w:val="50"/>
        </w:numPr>
        <w:tabs>
          <w:tab w:val="left" w:pos="1190"/>
        </w:tabs>
        <w:spacing w:after="0" w:line="240" w:lineRule="auto"/>
        <w:ind w:left="0" w:firstLine="709"/>
        <w:jc w:val="both"/>
        <w:outlineLvl w:val="1"/>
        <w:rPr>
          <w:rFonts w:ascii="Times New Roman" w:hAnsi="Times New Roman"/>
          <w:b/>
          <w:bCs/>
          <w:sz w:val="28"/>
          <w:szCs w:val="28"/>
          <w:lang w:eastAsia="en-US"/>
        </w:rPr>
      </w:pPr>
      <w:r w:rsidRPr="002E04C6">
        <w:rPr>
          <w:rFonts w:ascii="Times New Roman" w:hAnsi="Times New Roman"/>
          <w:b/>
          <w:bCs/>
          <w:sz w:val="28"/>
          <w:szCs w:val="28"/>
          <w:lang w:eastAsia="en-US"/>
        </w:rPr>
        <w:t xml:space="preserve">Содержание предмета </w:t>
      </w:r>
      <w:r w:rsidR="00C8322F">
        <w:rPr>
          <w:rFonts w:ascii="Times New Roman" w:hAnsi="Times New Roman"/>
          <w:b/>
          <w:bCs/>
          <w:sz w:val="28"/>
          <w:szCs w:val="28"/>
          <w:lang w:eastAsia="en-US"/>
        </w:rPr>
        <w:t>«И</w:t>
      </w:r>
      <w:r w:rsidRPr="002E04C6">
        <w:rPr>
          <w:rFonts w:ascii="Times New Roman" w:hAnsi="Times New Roman"/>
          <w:b/>
          <w:bCs/>
          <w:sz w:val="28"/>
          <w:szCs w:val="28"/>
          <w:lang w:eastAsia="en-US"/>
        </w:rPr>
        <w:t>нформатика</w:t>
      </w:r>
      <w:r w:rsidR="00C8322F">
        <w:rPr>
          <w:rFonts w:ascii="Times New Roman" w:hAnsi="Times New Roman"/>
          <w:b/>
          <w:bCs/>
          <w:sz w:val="28"/>
          <w:szCs w:val="28"/>
          <w:lang w:eastAsia="en-US"/>
        </w:rPr>
        <w:t>»</w:t>
      </w:r>
      <w:r w:rsidRPr="002E04C6">
        <w:rPr>
          <w:rFonts w:ascii="Times New Roman" w:hAnsi="Times New Roman"/>
          <w:b/>
          <w:bCs/>
          <w:sz w:val="28"/>
          <w:szCs w:val="28"/>
          <w:lang w:eastAsia="en-US"/>
        </w:rPr>
        <w:t xml:space="preserve"> в 10 классе в соответствии с ФГОС</w:t>
      </w:r>
    </w:p>
    <w:p w:rsidR="00567404" w:rsidRPr="002E04C6" w:rsidRDefault="00567404" w:rsidP="00567404">
      <w:pPr>
        <w:spacing w:after="0" w:line="240" w:lineRule="auto"/>
        <w:ind w:firstLine="709"/>
        <w:jc w:val="both"/>
        <w:rPr>
          <w:rFonts w:ascii="Times New Roman" w:hAnsi="Times New Roman"/>
          <w:sz w:val="28"/>
          <w:szCs w:val="28"/>
        </w:rPr>
      </w:pPr>
      <w:r w:rsidRPr="002E04C6">
        <w:rPr>
          <w:rFonts w:ascii="Times New Roman" w:hAnsi="Times New Roman"/>
          <w:sz w:val="28"/>
          <w:szCs w:val="28"/>
        </w:rPr>
        <w:t>Методологической основой ФГОС, независимо от предмета преподавания является системно-деятельностный подход, который должен обеспечить:</w:t>
      </w:r>
    </w:p>
    <w:p w:rsidR="00567404" w:rsidRPr="002E04C6" w:rsidRDefault="00567404" w:rsidP="001A2C92">
      <w:pPr>
        <w:numPr>
          <w:ilvl w:val="0"/>
          <w:numId w:val="52"/>
        </w:numPr>
        <w:tabs>
          <w:tab w:val="left" w:pos="1036"/>
        </w:tabs>
        <w:autoSpaceDE w:val="0"/>
        <w:autoSpaceDN w:val="0"/>
        <w:adjustRightInd w:val="0"/>
        <w:spacing w:after="0" w:line="240" w:lineRule="auto"/>
        <w:ind w:left="0" w:firstLine="709"/>
        <w:jc w:val="both"/>
        <w:rPr>
          <w:rFonts w:ascii="Times New Roman" w:eastAsia="HiddenHorzOCR" w:hAnsi="Times New Roman"/>
          <w:sz w:val="28"/>
          <w:szCs w:val="28"/>
        </w:rPr>
      </w:pPr>
      <w:r w:rsidRPr="002E04C6">
        <w:rPr>
          <w:rFonts w:ascii="Times New Roman" w:eastAsia="HiddenHorzOCR" w:hAnsi="Times New Roman"/>
          <w:sz w:val="28"/>
          <w:szCs w:val="28"/>
        </w:rPr>
        <w:t>формирование готовности обучающихся к саморазвитию и непрерывному образованию;</w:t>
      </w:r>
    </w:p>
    <w:p w:rsidR="00567404" w:rsidRPr="002E04C6" w:rsidRDefault="00567404" w:rsidP="001A2C92">
      <w:pPr>
        <w:numPr>
          <w:ilvl w:val="0"/>
          <w:numId w:val="52"/>
        </w:numPr>
        <w:tabs>
          <w:tab w:val="left" w:pos="1036"/>
        </w:tabs>
        <w:autoSpaceDE w:val="0"/>
        <w:autoSpaceDN w:val="0"/>
        <w:adjustRightInd w:val="0"/>
        <w:spacing w:after="0" w:line="240" w:lineRule="auto"/>
        <w:ind w:left="0" w:firstLine="709"/>
        <w:jc w:val="both"/>
        <w:rPr>
          <w:rFonts w:ascii="Times New Roman" w:eastAsia="HiddenHorzOCR" w:hAnsi="Times New Roman"/>
          <w:sz w:val="28"/>
          <w:szCs w:val="28"/>
        </w:rPr>
      </w:pPr>
      <w:r w:rsidRPr="002E04C6">
        <w:rPr>
          <w:rFonts w:ascii="Times New Roman" w:eastAsia="HiddenHorzOCR" w:hAnsi="Times New Roman"/>
          <w:sz w:val="28"/>
          <w:szCs w:val="28"/>
        </w:rPr>
        <w:t>проектирование и конструирование развивающей образовательной среды образовательно</w:t>
      </w:r>
      <w:r w:rsidR="00C8322F">
        <w:rPr>
          <w:rFonts w:ascii="Times New Roman" w:eastAsia="HiddenHorzOCR" w:hAnsi="Times New Roman"/>
          <w:sz w:val="28"/>
          <w:szCs w:val="28"/>
        </w:rPr>
        <w:t>й организации</w:t>
      </w:r>
      <w:r w:rsidRPr="002E04C6">
        <w:rPr>
          <w:rFonts w:ascii="Times New Roman" w:eastAsia="HiddenHorzOCR" w:hAnsi="Times New Roman"/>
          <w:sz w:val="28"/>
          <w:szCs w:val="28"/>
        </w:rPr>
        <w:t>;</w:t>
      </w:r>
    </w:p>
    <w:p w:rsidR="00567404" w:rsidRPr="002E04C6" w:rsidRDefault="00567404" w:rsidP="001A2C92">
      <w:pPr>
        <w:numPr>
          <w:ilvl w:val="0"/>
          <w:numId w:val="52"/>
        </w:numPr>
        <w:tabs>
          <w:tab w:val="left" w:pos="1036"/>
        </w:tabs>
        <w:autoSpaceDE w:val="0"/>
        <w:autoSpaceDN w:val="0"/>
        <w:adjustRightInd w:val="0"/>
        <w:spacing w:after="0" w:line="240" w:lineRule="auto"/>
        <w:ind w:left="0" w:firstLine="709"/>
        <w:jc w:val="both"/>
        <w:rPr>
          <w:rFonts w:ascii="Times New Roman" w:eastAsia="HiddenHorzOCR" w:hAnsi="Times New Roman"/>
          <w:sz w:val="28"/>
          <w:szCs w:val="28"/>
        </w:rPr>
      </w:pPr>
      <w:r w:rsidRPr="002E04C6">
        <w:rPr>
          <w:rFonts w:ascii="Times New Roman" w:eastAsia="HiddenHorzOCR" w:hAnsi="Times New Roman"/>
          <w:sz w:val="28"/>
          <w:szCs w:val="28"/>
        </w:rPr>
        <w:t>активную учебно-познавательную деятельность обучающихся;</w:t>
      </w:r>
    </w:p>
    <w:p w:rsidR="00567404" w:rsidRPr="002E04C6" w:rsidRDefault="00567404" w:rsidP="001A2C92">
      <w:pPr>
        <w:numPr>
          <w:ilvl w:val="0"/>
          <w:numId w:val="52"/>
        </w:numPr>
        <w:tabs>
          <w:tab w:val="left" w:pos="1036"/>
        </w:tabs>
        <w:autoSpaceDE w:val="0"/>
        <w:autoSpaceDN w:val="0"/>
        <w:adjustRightInd w:val="0"/>
        <w:spacing w:after="0" w:line="240" w:lineRule="auto"/>
        <w:ind w:left="0" w:firstLine="709"/>
        <w:jc w:val="both"/>
        <w:rPr>
          <w:rFonts w:ascii="Times New Roman" w:eastAsia="HiddenHorzOCR" w:hAnsi="Times New Roman"/>
          <w:sz w:val="28"/>
          <w:szCs w:val="28"/>
        </w:rPr>
      </w:pPr>
      <w:r w:rsidRPr="002E04C6">
        <w:rPr>
          <w:rFonts w:ascii="Times New Roman" w:eastAsia="HiddenHorzOCR" w:hAnsi="Times New Roman"/>
          <w:sz w:val="28"/>
          <w:szCs w:val="28"/>
        </w:rPr>
        <w:t>построение образовательного процесса с уч</w:t>
      </w:r>
      <w:r w:rsidR="00703740" w:rsidRPr="002E04C6">
        <w:rPr>
          <w:rFonts w:ascii="Times New Roman" w:eastAsia="HiddenHorzOCR" w:hAnsi="Times New Roman"/>
          <w:sz w:val="28"/>
          <w:szCs w:val="28"/>
        </w:rPr>
        <w:t>е</w:t>
      </w:r>
      <w:r w:rsidRPr="002E04C6">
        <w:rPr>
          <w:rFonts w:ascii="Times New Roman" w:eastAsia="HiddenHorzOCR" w:hAnsi="Times New Roman"/>
          <w:sz w:val="28"/>
          <w:szCs w:val="28"/>
        </w:rPr>
        <w:t>том индивидуальных, возрастных, психологических, физиологических особенностей и здоровья обучающихся.</w:t>
      </w:r>
    </w:p>
    <w:p w:rsidR="00567404" w:rsidRPr="002E04C6" w:rsidRDefault="00567404" w:rsidP="0056740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ФГОС не определяет содержание и последовательность изучения различных разделов информатики в каждом классе, а дает общее стратегическое направление, следуя которому, можно добиться необходимого уровня широты и глубины знаний.</w:t>
      </w:r>
    </w:p>
    <w:p w:rsidR="00567404" w:rsidRPr="002E04C6" w:rsidRDefault="00567404" w:rsidP="0056740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lastRenderedPageBreak/>
        <w:t xml:space="preserve">Примерное содержание предмета </w:t>
      </w:r>
      <w:r w:rsidR="00C8322F">
        <w:rPr>
          <w:rFonts w:ascii="Times New Roman" w:eastAsia="Calibri" w:hAnsi="Times New Roman"/>
          <w:bCs/>
          <w:sz w:val="28"/>
          <w:szCs w:val="28"/>
          <w:lang w:eastAsia="en-US"/>
        </w:rPr>
        <w:t>«И</w:t>
      </w:r>
      <w:r w:rsidRPr="002E04C6">
        <w:rPr>
          <w:rFonts w:ascii="Times New Roman" w:eastAsia="Calibri" w:hAnsi="Times New Roman"/>
          <w:bCs/>
          <w:sz w:val="28"/>
          <w:szCs w:val="28"/>
          <w:lang w:eastAsia="en-US"/>
        </w:rPr>
        <w:t>нформатика</w:t>
      </w:r>
      <w:r w:rsidR="00C8322F">
        <w:rPr>
          <w:rFonts w:ascii="Times New Roman" w:eastAsia="Calibri" w:hAnsi="Times New Roman"/>
          <w:bCs/>
          <w:sz w:val="28"/>
          <w:szCs w:val="28"/>
          <w:lang w:eastAsia="en-US"/>
        </w:rPr>
        <w:t>»</w:t>
      </w:r>
      <w:r w:rsidRPr="002E04C6">
        <w:rPr>
          <w:rFonts w:ascii="Times New Roman" w:eastAsia="Calibri" w:hAnsi="Times New Roman"/>
          <w:bCs/>
          <w:sz w:val="28"/>
          <w:szCs w:val="28"/>
          <w:lang w:eastAsia="en-US"/>
        </w:rPr>
        <w:t xml:space="preserve"> в 10 классе может включать в себя следующие разделы</w:t>
      </w:r>
      <w:r w:rsidR="00C8322F">
        <w:rPr>
          <w:rFonts w:ascii="Times New Roman" w:eastAsia="Calibri" w:hAnsi="Times New Roman"/>
          <w:bCs/>
          <w:sz w:val="28"/>
          <w:szCs w:val="28"/>
          <w:lang w:eastAsia="en-US"/>
        </w:rPr>
        <w:t>:</w:t>
      </w:r>
    </w:p>
    <w:p w:rsidR="00567404" w:rsidRPr="002E04C6" w:rsidRDefault="00567404" w:rsidP="001A2C92">
      <w:pPr>
        <w:numPr>
          <w:ilvl w:val="0"/>
          <w:numId w:val="51"/>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 xml:space="preserve">Операции над данными: сбор и хранение, обработка и преобразование, шифрование и кодирование, передача и защита, </w:t>
      </w:r>
    </w:p>
    <w:p w:rsidR="00567404" w:rsidRPr="002E04C6" w:rsidRDefault="00567404" w:rsidP="001A2C92">
      <w:pPr>
        <w:numPr>
          <w:ilvl w:val="0"/>
          <w:numId w:val="51"/>
        </w:numPr>
        <w:tabs>
          <w:tab w:val="left" w:pos="993"/>
        </w:tabs>
        <w:autoSpaceDE w:val="0"/>
        <w:autoSpaceDN w:val="0"/>
        <w:adjustRightInd w:val="0"/>
        <w:spacing w:after="0" w:line="240" w:lineRule="auto"/>
        <w:ind w:left="0" w:firstLine="709"/>
        <w:jc w:val="both"/>
        <w:rPr>
          <w:rFonts w:ascii="Times New Roman" w:eastAsia="Calibri" w:hAnsi="Times New Roman"/>
          <w:b/>
          <w:bCs/>
          <w:sz w:val="28"/>
          <w:szCs w:val="28"/>
          <w:lang w:eastAsia="en-US"/>
        </w:rPr>
      </w:pPr>
      <w:r w:rsidRPr="002E04C6">
        <w:rPr>
          <w:rFonts w:ascii="Times New Roman" w:eastAsia="Calibri" w:hAnsi="Times New Roman"/>
          <w:sz w:val="28"/>
          <w:szCs w:val="28"/>
          <w:lang w:eastAsia="en-US"/>
        </w:rPr>
        <w:t>Цифровые логические элементы вычислительной техники, их использование и конструирование. Минимизация логических выражений.</w:t>
      </w:r>
    </w:p>
    <w:p w:rsidR="00567404" w:rsidRPr="002E04C6" w:rsidRDefault="00567404" w:rsidP="001A2C92">
      <w:pPr>
        <w:numPr>
          <w:ilvl w:val="0"/>
          <w:numId w:val="51"/>
        </w:numPr>
        <w:tabs>
          <w:tab w:val="left" w:pos="993"/>
        </w:tabs>
        <w:autoSpaceDE w:val="0"/>
        <w:autoSpaceDN w:val="0"/>
        <w:adjustRightInd w:val="0"/>
        <w:spacing w:after="0" w:line="240" w:lineRule="auto"/>
        <w:ind w:left="0" w:firstLine="709"/>
        <w:jc w:val="both"/>
        <w:rPr>
          <w:rFonts w:ascii="Times New Roman" w:eastAsia="Calibri" w:hAnsi="Times New Roman"/>
          <w:b/>
          <w:bCs/>
          <w:sz w:val="28"/>
          <w:szCs w:val="28"/>
          <w:lang w:eastAsia="en-US"/>
        </w:rPr>
      </w:pPr>
      <w:r w:rsidRPr="002E04C6">
        <w:rPr>
          <w:rFonts w:ascii="Times New Roman" w:eastAsia="Calibri" w:hAnsi="Times New Roman"/>
          <w:sz w:val="28"/>
          <w:szCs w:val="28"/>
          <w:lang w:eastAsia="en-US"/>
        </w:rPr>
        <w:t>Моделирование вычислительных процессов и структур данных: математически</w:t>
      </w:r>
      <w:r w:rsidR="00C8322F">
        <w:rPr>
          <w:rFonts w:ascii="Times New Roman" w:eastAsia="Calibri" w:hAnsi="Times New Roman"/>
          <w:sz w:val="28"/>
          <w:szCs w:val="28"/>
          <w:lang w:eastAsia="en-US"/>
        </w:rPr>
        <w:t>е</w:t>
      </w:r>
      <w:r w:rsidRPr="002E04C6">
        <w:rPr>
          <w:rFonts w:ascii="Times New Roman" w:eastAsia="Calibri" w:hAnsi="Times New Roman"/>
          <w:sz w:val="28"/>
          <w:szCs w:val="28"/>
          <w:lang w:eastAsia="en-US"/>
        </w:rPr>
        <w:t>, алгоритмические, имитационные модели; модели данных и их классификация.</w:t>
      </w:r>
    </w:p>
    <w:p w:rsidR="00567404" w:rsidRPr="002E04C6" w:rsidRDefault="00567404" w:rsidP="001A2C92">
      <w:pPr>
        <w:numPr>
          <w:ilvl w:val="0"/>
          <w:numId w:val="51"/>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Языки и системы программирования, их классификация и области применения. Процедурные и непроцедурные языки программирования. Объектно-ориентированный подход при разработке программ и структур данных.</w:t>
      </w:r>
    </w:p>
    <w:p w:rsidR="00567404" w:rsidRPr="002E04C6" w:rsidRDefault="00567404" w:rsidP="0056740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В настоящее время существуют различные учебники по информатике для 10 класса, отличающиеся большим разнообразием изучаемых разделов. Поэтому, определяя содержани</w:t>
      </w:r>
      <w:r w:rsidR="00C8322F">
        <w:rPr>
          <w:rFonts w:ascii="Times New Roman" w:eastAsia="Calibri" w:hAnsi="Times New Roman"/>
          <w:bCs/>
          <w:sz w:val="28"/>
          <w:szCs w:val="28"/>
          <w:lang w:eastAsia="en-US"/>
        </w:rPr>
        <w:t>е</w:t>
      </w:r>
      <w:r w:rsidRPr="002E04C6">
        <w:rPr>
          <w:rFonts w:ascii="Times New Roman" w:eastAsia="Calibri" w:hAnsi="Times New Roman"/>
          <w:bCs/>
          <w:sz w:val="28"/>
          <w:szCs w:val="28"/>
          <w:lang w:eastAsia="en-US"/>
        </w:rPr>
        <w:t xml:space="preserve"> предмета </w:t>
      </w:r>
      <w:r w:rsidR="00C8322F">
        <w:rPr>
          <w:rFonts w:ascii="Times New Roman" w:eastAsia="Calibri" w:hAnsi="Times New Roman"/>
          <w:bCs/>
          <w:sz w:val="28"/>
          <w:szCs w:val="28"/>
          <w:lang w:eastAsia="en-US"/>
        </w:rPr>
        <w:t>«И</w:t>
      </w:r>
      <w:r w:rsidRPr="002E04C6">
        <w:rPr>
          <w:rFonts w:ascii="Times New Roman" w:eastAsia="Calibri" w:hAnsi="Times New Roman"/>
          <w:bCs/>
          <w:sz w:val="28"/>
          <w:szCs w:val="28"/>
          <w:lang w:eastAsia="en-US"/>
        </w:rPr>
        <w:t>нформатика</w:t>
      </w:r>
      <w:r w:rsidR="00C8322F">
        <w:rPr>
          <w:rFonts w:ascii="Times New Roman" w:eastAsia="Calibri" w:hAnsi="Times New Roman"/>
          <w:bCs/>
          <w:sz w:val="28"/>
          <w:szCs w:val="28"/>
          <w:lang w:eastAsia="en-US"/>
        </w:rPr>
        <w:t>»</w:t>
      </w:r>
      <w:r w:rsidRPr="002E04C6">
        <w:rPr>
          <w:rFonts w:ascii="Times New Roman" w:eastAsia="Calibri" w:hAnsi="Times New Roman"/>
          <w:bCs/>
          <w:sz w:val="28"/>
          <w:szCs w:val="28"/>
          <w:lang w:eastAsia="en-US"/>
        </w:rPr>
        <w:t xml:space="preserve"> в конкретном классе конкретной школы, следует учитывать такие аспекты учебного пр</w:t>
      </w:r>
      <w:r w:rsidR="00316E7B" w:rsidRPr="002E04C6">
        <w:rPr>
          <w:rFonts w:ascii="Times New Roman" w:eastAsia="Calibri" w:hAnsi="Times New Roman"/>
          <w:bCs/>
          <w:sz w:val="28"/>
          <w:szCs w:val="28"/>
          <w:lang w:eastAsia="en-US"/>
        </w:rPr>
        <w:t>о</w:t>
      </w:r>
      <w:r w:rsidRPr="002E04C6">
        <w:rPr>
          <w:rFonts w:ascii="Times New Roman" w:eastAsia="Calibri" w:hAnsi="Times New Roman"/>
          <w:bCs/>
          <w:sz w:val="28"/>
          <w:szCs w:val="28"/>
          <w:lang w:eastAsia="en-US"/>
        </w:rPr>
        <w:t>цесса, как:</w:t>
      </w:r>
    </w:p>
    <w:p w:rsidR="00567404" w:rsidRPr="002E04C6" w:rsidRDefault="00567404" w:rsidP="001A2C92">
      <w:pPr>
        <w:numPr>
          <w:ilvl w:val="0"/>
          <w:numId w:val="52"/>
        </w:numPr>
        <w:tabs>
          <w:tab w:val="left" w:pos="1022"/>
        </w:tabs>
        <w:autoSpaceDE w:val="0"/>
        <w:autoSpaceDN w:val="0"/>
        <w:adjustRightInd w:val="0"/>
        <w:spacing w:after="0" w:line="240" w:lineRule="auto"/>
        <w:ind w:left="0" w:firstLine="709"/>
        <w:jc w:val="both"/>
        <w:rPr>
          <w:rFonts w:ascii="Times New Roman" w:eastAsia="HiddenHorzOCR" w:hAnsi="Times New Roman"/>
          <w:sz w:val="28"/>
          <w:szCs w:val="28"/>
        </w:rPr>
      </w:pPr>
      <w:r w:rsidRPr="002E04C6">
        <w:rPr>
          <w:rFonts w:ascii="Times New Roman" w:eastAsia="HiddenHorzOCR" w:hAnsi="Times New Roman"/>
          <w:sz w:val="28"/>
          <w:szCs w:val="28"/>
        </w:rPr>
        <w:t>количество часов в неделю, отводимых на предмет;</w:t>
      </w:r>
    </w:p>
    <w:p w:rsidR="00567404" w:rsidRPr="002E04C6" w:rsidRDefault="00567404" w:rsidP="001A2C92">
      <w:pPr>
        <w:numPr>
          <w:ilvl w:val="0"/>
          <w:numId w:val="52"/>
        </w:numPr>
        <w:tabs>
          <w:tab w:val="left" w:pos="1022"/>
        </w:tabs>
        <w:autoSpaceDE w:val="0"/>
        <w:autoSpaceDN w:val="0"/>
        <w:adjustRightInd w:val="0"/>
        <w:spacing w:after="0" w:line="240" w:lineRule="auto"/>
        <w:ind w:left="0" w:firstLine="709"/>
        <w:jc w:val="both"/>
        <w:rPr>
          <w:rFonts w:ascii="Times New Roman" w:eastAsia="HiddenHorzOCR" w:hAnsi="Times New Roman"/>
          <w:sz w:val="28"/>
          <w:szCs w:val="28"/>
        </w:rPr>
      </w:pPr>
      <w:r w:rsidRPr="002E04C6">
        <w:rPr>
          <w:rFonts w:ascii="Times New Roman" w:eastAsia="HiddenHorzOCR" w:hAnsi="Times New Roman"/>
          <w:sz w:val="28"/>
          <w:szCs w:val="28"/>
        </w:rPr>
        <w:t>содержание вопросов, изученных в предыдущих классах по этому предмету;</w:t>
      </w:r>
    </w:p>
    <w:p w:rsidR="00567404" w:rsidRPr="002E04C6" w:rsidRDefault="00567404" w:rsidP="001A2C92">
      <w:pPr>
        <w:numPr>
          <w:ilvl w:val="0"/>
          <w:numId w:val="52"/>
        </w:numPr>
        <w:tabs>
          <w:tab w:val="left" w:pos="1022"/>
        </w:tabs>
        <w:autoSpaceDE w:val="0"/>
        <w:autoSpaceDN w:val="0"/>
        <w:adjustRightInd w:val="0"/>
        <w:spacing w:after="0" w:line="240" w:lineRule="auto"/>
        <w:ind w:left="0" w:firstLine="709"/>
        <w:jc w:val="both"/>
        <w:rPr>
          <w:rFonts w:ascii="Times New Roman" w:eastAsia="HiddenHorzOCR" w:hAnsi="Times New Roman"/>
          <w:sz w:val="28"/>
          <w:szCs w:val="28"/>
        </w:rPr>
      </w:pPr>
      <w:r w:rsidRPr="002E04C6">
        <w:rPr>
          <w:rFonts w:ascii="Times New Roman" w:eastAsia="HiddenHorzOCR" w:hAnsi="Times New Roman"/>
          <w:sz w:val="28"/>
          <w:szCs w:val="28"/>
        </w:rPr>
        <w:t>специализацию класса (гуманитарный, математический и др.)</w:t>
      </w:r>
      <w:r w:rsidR="00316E7B" w:rsidRPr="002E04C6">
        <w:rPr>
          <w:rFonts w:ascii="Times New Roman" w:eastAsia="HiddenHorzOCR" w:hAnsi="Times New Roman"/>
          <w:sz w:val="28"/>
          <w:szCs w:val="28"/>
        </w:rPr>
        <w:t>.</w:t>
      </w:r>
    </w:p>
    <w:p w:rsidR="00567404" w:rsidRPr="002E04C6" w:rsidRDefault="00567404" w:rsidP="001A2C92">
      <w:pPr>
        <w:keepNext/>
        <w:keepLines/>
        <w:numPr>
          <w:ilvl w:val="0"/>
          <w:numId w:val="50"/>
        </w:numPr>
        <w:tabs>
          <w:tab w:val="left" w:pos="1064"/>
        </w:tabs>
        <w:spacing w:after="0" w:line="240" w:lineRule="auto"/>
        <w:ind w:left="0" w:firstLine="709"/>
        <w:jc w:val="both"/>
        <w:outlineLvl w:val="1"/>
        <w:rPr>
          <w:rFonts w:ascii="Times New Roman" w:hAnsi="Times New Roman"/>
          <w:b/>
          <w:bCs/>
          <w:sz w:val="28"/>
          <w:szCs w:val="28"/>
          <w:lang w:eastAsia="en-US"/>
        </w:rPr>
      </w:pPr>
      <w:r w:rsidRPr="002E04C6">
        <w:rPr>
          <w:rFonts w:ascii="Times New Roman" w:hAnsi="Times New Roman"/>
          <w:b/>
          <w:bCs/>
          <w:sz w:val="28"/>
          <w:szCs w:val="28"/>
          <w:lang w:eastAsia="en-US"/>
        </w:rPr>
        <w:t>Методика преподавания информатики в 10 классе в соответствии с ФГОС</w:t>
      </w:r>
    </w:p>
    <w:p w:rsidR="00567404" w:rsidRPr="002E04C6" w:rsidRDefault="00567404" w:rsidP="0056740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 xml:space="preserve">Ввиду того, что содержание предмета </w:t>
      </w:r>
      <w:r w:rsidR="00C8322F">
        <w:rPr>
          <w:rFonts w:ascii="Times New Roman" w:eastAsia="Calibri" w:hAnsi="Times New Roman"/>
          <w:bCs/>
          <w:sz w:val="28"/>
          <w:szCs w:val="28"/>
          <w:lang w:eastAsia="en-US"/>
        </w:rPr>
        <w:t>«И</w:t>
      </w:r>
      <w:r w:rsidRPr="002E04C6">
        <w:rPr>
          <w:rFonts w:ascii="Times New Roman" w:eastAsia="Calibri" w:hAnsi="Times New Roman"/>
          <w:bCs/>
          <w:sz w:val="28"/>
          <w:szCs w:val="28"/>
          <w:lang w:eastAsia="en-US"/>
        </w:rPr>
        <w:t>нформатика</w:t>
      </w:r>
      <w:r w:rsidR="00C8322F">
        <w:rPr>
          <w:rFonts w:ascii="Times New Roman" w:eastAsia="Calibri" w:hAnsi="Times New Roman"/>
          <w:bCs/>
          <w:sz w:val="28"/>
          <w:szCs w:val="28"/>
          <w:lang w:eastAsia="en-US"/>
        </w:rPr>
        <w:t>»</w:t>
      </w:r>
      <w:r w:rsidRPr="002E04C6">
        <w:rPr>
          <w:rFonts w:ascii="Times New Roman" w:eastAsia="Calibri" w:hAnsi="Times New Roman"/>
          <w:bCs/>
          <w:sz w:val="28"/>
          <w:szCs w:val="28"/>
          <w:lang w:eastAsia="en-US"/>
        </w:rPr>
        <w:t xml:space="preserve"> в 10 классе может быть различным, в зависимости от выбранного за основу учебника или от содержания предмета в предыдущих классах, методика преподавания должна учитывать все эти особенности. С одной стороны, методика преподавания должна содержать некоторые общие подходы, независимые от тематического содержания предмета, а с другой стороны, методика, все-таки, должна быть частично ориентирована на конкретные изучаемые темы и предлагать более эффективные и рациональные процедуры их изучения и освоения. Кроме того, методика должна учитывать и уровень изучения предмета: базовый или углубленный. В этом случае необходимо сделать отображение требований ФГОС на конкретную рабочую программу педагога.</w:t>
      </w:r>
    </w:p>
    <w:p w:rsidR="00567404" w:rsidRPr="002E04C6" w:rsidRDefault="00567404" w:rsidP="0056740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 xml:space="preserve">В частности, базовый уровень предметных результатов освоения информатики ФГОС предписывает </w:t>
      </w:r>
      <w:r w:rsidR="00C8322F">
        <w:rPr>
          <w:rFonts w:ascii="Times New Roman" w:eastAsia="Calibri" w:hAnsi="Times New Roman"/>
          <w:bCs/>
          <w:sz w:val="28"/>
          <w:szCs w:val="28"/>
          <w:lang w:eastAsia="en-US"/>
        </w:rPr>
        <w:t>об</w:t>
      </w:r>
      <w:r w:rsidRPr="002E04C6">
        <w:rPr>
          <w:rFonts w:ascii="Times New Roman" w:eastAsia="Calibri" w:hAnsi="Times New Roman"/>
          <w:bCs/>
          <w:sz w:val="28"/>
          <w:szCs w:val="28"/>
          <w:lang w:eastAsia="en-US"/>
        </w:rPr>
        <w:t>уча</w:t>
      </w:r>
      <w:r w:rsidR="00C8322F">
        <w:rPr>
          <w:rFonts w:ascii="Times New Roman" w:eastAsia="Calibri" w:hAnsi="Times New Roman"/>
          <w:bCs/>
          <w:sz w:val="28"/>
          <w:szCs w:val="28"/>
          <w:lang w:eastAsia="en-US"/>
        </w:rPr>
        <w:t>ю</w:t>
      </w:r>
      <w:r w:rsidRPr="002E04C6">
        <w:rPr>
          <w:rFonts w:ascii="Times New Roman" w:eastAsia="Calibri" w:hAnsi="Times New Roman"/>
          <w:bCs/>
          <w:sz w:val="28"/>
          <w:szCs w:val="28"/>
          <w:lang w:eastAsia="en-US"/>
        </w:rPr>
        <w:t>щемуся достижени</w:t>
      </w:r>
      <w:r w:rsidR="00C8322F">
        <w:rPr>
          <w:rFonts w:ascii="Times New Roman" w:eastAsia="Calibri" w:hAnsi="Times New Roman"/>
          <w:bCs/>
          <w:sz w:val="28"/>
          <w:szCs w:val="28"/>
          <w:lang w:eastAsia="en-US"/>
        </w:rPr>
        <w:t>е</w:t>
      </w:r>
      <w:r w:rsidRPr="002E04C6">
        <w:rPr>
          <w:rFonts w:ascii="Times New Roman" w:eastAsia="Calibri" w:hAnsi="Times New Roman"/>
          <w:bCs/>
          <w:sz w:val="28"/>
          <w:szCs w:val="28"/>
          <w:lang w:eastAsia="en-US"/>
        </w:rPr>
        <w:t xml:space="preserve"> следующих качеств:</w:t>
      </w:r>
    </w:p>
    <w:p w:rsidR="00567404" w:rsidRPr="002E04C6" w:rsidRDefault="00567404" w:rsidP="001A2C92">
      <w:pPr>
        <w:numPr>
          <w:ilvl w:val="0"/>
          <w:numId w:val="53"/>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понимание различий в понятиях информация и данные, умение правильно использовать эти понятия в описании и решении задач информатики;</w:t>
      </w:r>
    </w:p>
    <w:p w:rsidR="00567404" w:rsidRPr="002E04C6" w:rsidRDefault="00567404" w:rsidP="001A2C92">
      <w:pPr>
        <w:numPr>
          <w:ilvl w:val="0"/>
          <w:numId w:val="53"/>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lastRenderedPageBreak/>
        <w:t>умение конструировать модель решения любой задачи в виде формулы, алгоритма или идеи для конкретного языка программирования;</w:t>
      </w:r>
    </w:p>
    <w:p w:rsidR="00567404" w:rsidRPr="002E04C6" w:rsidRDefault="00567404" w:rsidP="001A2C92">
      <w:pPr>
        <w:numPr>
          <w:ilvl w:val="0"/>
          <w:numId w:val="53"/>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умение понимать программы, написанные на выбранном для изучения универсальном алгоритмическом языке высокого уровня; знание основных конструкций программирования; умение анализировать программу с использованием таблиц;</w:t>
      </w:r>
    </w:p>
    <w:p w:rsidR="00567404" w:rsidRPr="002E04C6" w:rsidRDefault="00567404" w:rsidP="001A2C92">
      <w:pPr>
        <w:numPr>
          <w:ilvl w:val="0"/>
          <w:numId w:val="53"/>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владение стандартными при</w:t>
      </w:r>
      <w:r w:rsidR="00703740" w:rsidRPr="002E04C6">
        <w:rPr>
          <w:rFonts w:ascii="Times New Roman" w:eastAsia="HiddenHorzOCR" w:hAnsi="Times New Roman"/>
          <w:sz w:val="28"/>
          <w:szCs w:val="28"/>
          <w:lang w:eastAsia="en-US"/>
        </w:rPr>
        <w:t>е</w:t>
      </w:r>
      <w:r w:rsidRPr="002E04C6">
        <w:rPr>
          <w:rFonts w:ascii="Times New Roman" w:eastAsia="HiddenHorzOCR" w:hAnsi="Times New Roman"/>
          <w:sz w:val="28"/>
          <w:szCs w:val="28"/>
          <w:lang w:eastAsia="en-US"/>
        </w:rPr>
        <w:t>мами написания на алгоритмическом языке программы для решения стандартной или оригинальной задачи с использованием основных конструкций языка программирования;</w:t>
      </w:r>
    </w:p>
    <w:p w:rsidR="00567404" w:rsidRPr="002E04C6" w:rsidRDefault="00567404" w:rsidP="001A2C92">
      <w:pPr>
        <w:numPr>
          <w:ilvl w:val="0"/>
          <w:numId w:val="53"/>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567404" w:rsidRPr="002E04C6" w:rsidRDefault="00567404" w:rsidP="001A2C92">
      <w:pPr>
        <w:numPr>
          <w:ilvl w:val="0"/>
          <w:numId w:val="53"/>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сформированность представлений о способах хранения и простейшей обработке данных; понятия о базах данных и средствах доступа к ним, умений работать с языком управления и доступа к данным;</w:t>
      </w:r>
    </w:p>
    <w:p w:rsidR="00567404" w:rsidRPr="002E04C6" w:rsidRDefault="00567404" w:rsidP="001A2C92">
      <w:pPr>
        <w:numPr>
          <w:ilvl w:val="0"/>
          <w:numId w:val="53"/>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67404" w:rsidRPr="002E04C6" w:rsidRDefault="00567404" w:rsidP="00567404">
      <w:pPr>
        <w:autoSpaceDE w:val="0"/>
        <w:autoSpaceDN w:val="0"/>
        <w:adjustRightInd w:val="0"/>
        <w:spacing w:after="0" w:line="240" w:lineRule="auto"/>
        <w:ind w:firstLine="709"/>
        <w:jc w:val="both"/>
        <w:rPr>
          <w:rFonts w:ascii="Times New Roman" w:eastAsia="HiddenHorzOCR" w:hAnsi="Times New Roman"/>
          <w:sz w:val="28"/>
          <w:szCs w:val="28"/>
          <w:lang w:eastAsia="en-US"/>
        </w:rPr>
      </w:pPr>
      <w:r w:rsidRPr="002E04C6">
        <w:rPr>
          <w:rFonts w:ascii="Times New Roman" w:eastAsia="Calibri" w:hAnsi="Times New Roman"/>
          <w:bCs/>
          <w:sz w:val="28"/>
          <w:szCs w:val="28"/>
          <w:lang w:eastAsia="en-US"/>
        </w:rPr>
        <w:t xml:space="preserve">Основным критерием достижения заданного уровня освоения того или иного вопроса или темы следует считать умение применять полученные знания для решения конкретной задачи, начиная от ее формального описания и до практической реализации в некоторой компьютерной среде. В процессе обучения решению практических задач в 10 классе необходимо реализовать переход от абстрактного исполнителя к реальным языкам программирования: Паскаль, Бейсик, Си, Питон. </w:t>
      </w:r>
    </w:p>
    <w:p w:rsidR="00567404" w:rsidRPr="002E04C6" w:rsidRDefault="00567404" w:rsidP="0056740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Таким образом, искус</w:t>
      </w:r>
      <w:r w:rsidR="00316E7B" w:rsidRPr="002E04C6">
        <w:rPr>
          <w:rFonts w:ascii="Times New Roman" w:eastAsia="Calibri" w:hAnsi="Times New Roman"/>
          <w:bCs/>
          <w:sz w:val="28"/>
          <w:szCs w:val="28"/>
          <w:lang w:eastAsia="en-US"/>
        </w:rPr>
        <w:t>с</w:t>
      </w:r>
      <w:r w:rsidRPr="002E04C6">
        <w:rPr>
          <w:rFonts w:ascii="Times New Roman" w:eastAsia="Calibri" w:hAnsi="Times New Roman"/>
          <w:bCs/>
          <w:sz w:val="28"/>
          <w:szCs w:val="28"/>
          <w:lang w:eastAsia="en-US"/>
        </w:rPr>
        <w:t>тво алгоритмизации и программирования заключ</w:t>
      </w:r>
      <w:r w:rsidR="00316E7B" w:rsidRPr="002E04C6">
        <w:rPr>
          <w:rFonts w:ascii="Times New Roman" w:eastAsia="Calibri" w:hAnsi="Times New Roman"/>
          <w:bCs/>
          <w:sz w:val="28"/>
          <w:szCs w:val="28"/>
          <w:lang w:eastAsia="en-US"/>
        </w:rPr>
        <w:t>а</w:t>
      </w:r>
      <w:r w:rsidRPr="002E04C6">
        <w:rPr>
          <w:rFonts w:ascii="Times New Roman" w:eastAsia="Calibri" w:hAnsi="Times New Roman"/>
          <w:bCs/>
          <w:sz w:val="28"/>
          <w:szCs w:val="28"/>
          <w:lang w:eastAsia="en-US"/>
        </w:rPr>
        <w:t>ется в умении смоделировать в среде заданного языка программирования, руководствуясь его способностями, решение поставленной задачи.</w:t>
      </w:r>
    </w:p>
    <w:p w:rsidR="00567404" w:rsidRPr="002E04C6" w:rsidRDefault="00567404" w:rsidP="0056740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 xml:space="preserve">Переходя непосредственно к методике преподавания информатики </w:t>
      </w:r>
      <w:r w:rsidR="00316E7B" w:rsidRPr="002E04C6">
        <w:rPr>
          <w:rFonts w:ascii="Times New Roman" w:eastAsia="Calibri" w:hAnsi="Times New Roman"/>
          <w:bCs/>
          <w:sz w:val="28"/>
          <w:szCs w:val="28"/>
          <w:lang w:eastAsia="en-US"/>
        </w:rPr>
        <w:br/>
      </w:r>
      <w:r w:rsidRPr="002E04C6">
        <w:rPr>
          <w:rFonts w:ascii="Times New Roman" w:eastAsia="Calibri" w:hAnsi="Times New Roman"/>
          <w:bCs/>
          <w:sz w:val="28"/>
          <w:szCs w:val="28"/>
          <w:lang w:eastAsia="en-US"/>
        </w:rPr>
        <w:t>в 10 классе, следует рекомендовать следующие процедуры.</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 xml:space="preserve">Анализ материала, изученного в 9 классе (если в классе есть </w:t>
      </w:r>
      <w:r w:rsidR="00C8322F">
        <w:rPr>
          <w:rFonts w:ascii="Times New Roman" w:eastAsia="Calibri" w:hAnsi="Times New Roman"/>
          <w:bCs/>
          <w:sz w:val="28"/>
          <w:szCs w:val="28"/>
          <w:lang w:eastAsia="en-US"/>
        </w:rPr>
        <w:t>об</w:t>
      </w:r>
      <w:r w:rsidRPr="002E04C6">
        <w:rPr>
          <w:rFonts w:ascii="Times New Roman" w:eastAsia="Calibri" w:hAnsi="Times New Roman"/>
          <w:bCs/>
          <w:sz w:val="28"/>
          <w:szCs w:val="28"/>
          <w:lang w:eastAsia="en-US"/>
        </w:rPr>
        <w:t>уча</w:t>
      </w:r>
      <w:r w:rsidR="00C8322F">
        <w:rPr>
          <w:rFonts w:ascii="Times New Roman" w:eastAsia="Calibri" w:hAnsi="Times New Roman"/>
          <w:bCs/>
          <w:sz w:val="28"/>
          <w:szCs w:val="28"/>
          <w:lang w:eastAsia="en-US"/>
        </w:rPr>
        <w:t>ю</w:t>
      </w:r>
      <w:r w:rsidRPr="002E04C6">
        <w:rPr>
          <w:rFonts w:ascii="Times New Roman" w:eastAsia="Calibri" w:hAnsi="Times New Roman"/>
          <w:bCs/>
          <w:sz w:val="28"/>
          <w:szCs w:val="28"/>
          <w:lang w:eastAsia="en-US"/>
        </w:rPr>
        <w:t>щиеся, пришедшие из других классов, то эта пр</w:t>
      </w:r>
      <w:r w:rsidR="00316E7B" w:rsidRPr="002E04C6">
        <w:rPr>
          <w:rFonts w:ascii="Times New Roman" w:eastAsia="Calibri" w:hAnsi="Times New Roman"/>
          <w:bCs/>
          <w:sz w:val="28"/>
          <w:szCs w:val="28"/>
          <w:lang w:eastAsia="en-US"/>
        </w:rPr>
        <w:t>о</w:t>
      </w:r>
      <w:r w:rsidRPr="002E04C6">
        <w:rPr>
          <w:rFonts w:ascii="Times New Roman" w:eastAsia="Calibri" w:hAnsi="Times New Roman"/>
          <w:bCs/>
          <w:sz w:val="28"/>
          <w:szCs w:val="28"/>
          <w:lang w:eastAsia="en-US"/>
        </w:rPr>
        <w:t>цедура усложняется)</w:t>
      </w:r>
      <w:r w:rsidR="00C8322F">
        <w:rPr>
          <w:rFonts w:ascii="Times New Roman" w:eastAsia="Calibri" w:hAnsi="Times New Roman"/>
          <w:bCs/>
          <w:sz w:val="28"/>
          <w:szCs w:val="28"/>
          <w:lang w:eastAsia="en-US"/>
        </w:rPr>
        <w:t>,</w:t>
      </w:r>
      <w:r w:rsidRPr="002E04C6">
        <w:rPr>
          <w:rFonts w:ascii="Times New Roman" w:eastAsia="Calibri" w:hAnsi="Times New Roman"/>
          <w:bCs/>
          <w:sz w:val="28"/>
          <w:szCs w:val="28"/>
          <w:lang w:eastAsia="en-US"/>
        </w:rPr>
        <w:t xml:space="preserve"> и сопостав</w:t>
      </w:r>
      <w:r w:rsidR="00C8322F">
        <w:rPr>
          <w:rFonts w:ascii="Times New Roman" w:eastAsia="Calibri" w:hAnsi="Times New Roman"/>
          <w:bCs/>
          <w:sz w:val="28"/>
          <w:szCs w:val="28"/>
          <w:lang w:eastAsia="en-US"/>
        </w:rPr>
        <w:t>ление</w:t>
      </w:r>
      <w:r w:rsidRPr="002E04C6">
        <w:rPr>
          <w:rFonts w:ascii="Times New Roman" w:eastAsia="Calibri" w:hAnsi="Times New Roman"/>
          <w:bCs/>
          <w:sz w:val="28"/>
          <w:szCs w:val="28"/>
          <w:lang w:eastAsia="en-US"/>
        </w:rPr>
        <w:t xml:space="preserve"> его с программой 10 класса.</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Определить основные учебники (методическую литературу) и разработать на их основе рабочую программу изучения предмета в 10 классе.</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Определить темы межпредметных связей и сформировать перечень практических задач, упражнений, уроков с применением материала из других предметов, другими словами, найти место применения информатики при решении задач других предметов класса.</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lastRenderedPageBreak/>
        <w:t>Изложить на первом уроке содержание всего курса с четким представлением конечной цели занятий в части теории и практики, например, представить решение некоторой сложной задачи, которую учащиеся до</w:t>
      </w:r>
      <w:r w:rsidR="00316E7B" w:rsidRPr="002E04C6">
        <w:rPr>
          <w:rFonts w:ascii="Times New Roman" w:eastAsia="Calibri" w:hAnsi="Times New Roman"/>
          <w:bCs/>
          <w:sz w:val="28"/>
          <w:szCs w:val="28"/>
          <w:lang w:eastAsia="en-US"/>
        </w:rPr>
        <w:t>л</w:t>
      </w:r>
      <w:r w:rsidRPr="002E04C6">
        <w:rPr>
          <w:rFonts w:ascii="Times New Roman" w:eastAsia="Calibri" w:hAnsi="Times New Roman"/>
          <w:bCs/>
          <w:sz w:val="28"/>
          <w:szCs w:val="28"/>
          <w:lang w:eastAsia="en-US"/>
        </w:rPr>
        <w:t>жны научиться решать по окончании 10 класса. А также обозначить место изучаемого материала во всем курсе информатики, до 11 класса включительно.</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При изучении каждой темы отталкиваться от практической значимости вопросов, включенных в эту тему. Например, приступая к изучению темы «Решение логических уравнений и систем», обсудить основные приемы и частные случаи задачи, показать невозможность прямых методов вычислений, вспомнить основные формулы преобразований логических выражений.</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При решении любой задачи руководствоваться следующей методикой:</w:t>
      </w:r>
    </w:p>
    <w:p w:rsidR="00567404" w:rsidRPr="002E04C6" w:rsidRDefault="00567404" w:rsidP="00576A62">
      <w:pPr>
        <w:numPr>
          <w:ilvl w:val="0"/>
          <w:numId w:val="55"/>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b/>
          <w:sz w:val="28"/>
          <w:szCs w:val="28"/>
          <w:lang w:eastAsia="en-US"/>
        </w:rPr>
        <w:t>формализация задачи</w:t>
      </w:r>
      <w:r w:rsidRPr="002E04C6">
        <w:rPr>
          <w:rFonts w:ascii="Times New Roman" w:eastAsia="HiddenHorzOCR" w:hAnsi="Times New Roman"/>
          <w:sz w:val="28"/>
          <w:szCs w:val="28"/>
          <w:lang w:eastAsia="en-US"/>
        </w:rPr>
        <w:t xml:space="preserve"> – определение входных и выходных данных их им</w:t>
      </w:r>
      <w:r w:rsidR="00703740" w:rsidRPr="002E04C6">
        <w:rPr>
          <w:rFonts w:ascii="Times New Roman" w:eastAsia="HiddenHorzOCR" w:hAnsi="Times New Roman"/>
          <w:sz w:val="28"/>
          <w:szCs w:val="28"/>
          <w:lang w:eastAsia="en-US"/>
        </w:rPr>
        <w:t>е</w:t>
      </w:r>
      <w:r w:rsidRPr="002E04C6">
        <w:rPr>
          <w:rFonts w:ascii="Times New Roman" w:eastAsia="HiddenHorzOCR" w:hAnsi="Times New Roman"/>
          <w:sz w:val="28"/>
          <w:szCs w:val="28"/>
          <w:lang w:eastAsia="en-US"/>
        </w:rPr>
        <w:t>н и типов, а также ограничений на значения этих данных, если таковые имеются;</w:t>
      </w:r>
    </w:p>
    <w:p w:rsidR="00567404" w:rsidRPr="002E04C6" w:rsidRDefault="00567404" w:rsidP="00576A62">
      <w:pPr>
        <w:numPr>
          <w:ilvl w:val="0"/>
          <w:numId w:val="55"/>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b/>
          <w:sz w:val="28"/>
          <w:szCs w:val="28"/>
          <w:lang w:eastAsia="en-US"/>
        </w:rPr>
        <w:t>моделирование</w:t>
      </w:r>
      <w:r w:rsidRPr="002E04C6">
        <w:rPr>
          <w:rFonts w:ascii="Times New Roman" w:eastAsia="HiddenHorzOCR" w:hAnsi="Times New Roman"/>
          <w:sz w:val="28"/>
          <w:szCs w:val="28"/>
          <w:lang w:eastAsia="en-US"/>
        </w:rPr>
        <w:t xml:space="preserve"> – определение формул, способов, методов вычисления выходных величин по входным данным</w:t>
      </w:r>
      <w:r w:rsidRPr="002E04C6">
        <w:rPr>
          <w:rFonts w:ascii="Times New Roman" w:eastAsia="HiddenHorzOCR" w:hAnsi="Times New Roman"/>
          <w:sz w:val="28"/>
          <w:szCs w:val="28"/>
          <w:lang w:eastAsia="en-US"/>
        </w:rPr>
        <w:tab/>
      </w:r>
      <w:r w:rsidRPr="002E04C6">
        <w:rPr>
          <w:rFonts w:ascii="Times New Roman" w:eastAsia="HiddenHorzOCR" w:hAnsi="Times New Roman"/>
          <w:b/>
          <w:sz w:val="28"/>
          <w:szCs w:val="28"/>
          <w:lang w:eastAsia="en-US"/>
        </w:rPr>
        <w:t>Выход = F (Вход);</w:t>
      </w:r>
    </w:p>
    <w:p w:rsidR="00567404" w:rsidRPr="002E04C6" w:rsidRDefault="00567404" w:rsidP="00576A62">
      <w:pPr>
        <w:numPr>
          <w:ilvl w:val="0"/>
          <w:numId w:val="55"/>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b/>
          <w:sz w:val="28"/>
          <w:szCs w:val="28"/>
          <w:lang w:eastAsia="en-US"/>
        </w:rPr>
        <w:t>выбор метода</w:t>
      </w:r>
      <w:r w:rsidRPr="002E04C6">
        <w:rPr>
          <w:rFonts w:ascii="Times New Roman" w:eastAsia="HiddenHorzOCR" w:hAnsi="Times New Roman"/>
          <w:sz w:val="28"/>
          <w:szCs w:val="28"/>
          <w:lang w:eastAsia="en-US"/>
        </w:rPr>
        <w:t xml:space="preserve"> решения модели </w:t>
      </w:r>
      <w:r w:rsidRPr="002E04C6">
        <w:rPr>
          <w:rFonts w:ascii="Times New Roman" w:eastAsia="HiddenHorzOCR" w:hAnsi="Times New Roman"/>
          <w:b/>
          <w:sz w:val="28"/>
          <w:szCs w:val="28"/>
          <w:lang w:eastAsia="en-US"/>
        </w:rPr>
        <w:t>F</w:t>
      </w:r>
      <w:r w:rsidRPr="002E04C6">
        <w:rPr>
          <w:rFonts w:ascii="Times New Roman" w:eastAsia="HiddenHorzOCR" w:hAnsi="Times New Roman"/>
          <w:sz w:val="28"/>
          <w:szCs w:val="28"/>
          <w:lang w:eastAsia="en-US"/>
        </w:rPr>
        <w:t xml:space="preserve"> – нахождение метода вычисления формул, если наш исполнитель не может это сделать непосредственно с помощью имеющихся у него инструментов, например, вычисление интеграла, вычисления корня уравнения и т.</w:t>
      </w:r>
      <w:r w:rsidR="00316E7B" w:rsidRPr="002E04C6">
        <w:rPr>
          <w:rFonts w:ascii="Times New Roman" w:eastAsia="HiddenHorzOCR" w:hAnsi="Times New Roman"/>
          <w:sz w:val="28"/>
          <w:szCs w:val="28"/>
          <w:lang w:eastAsia="en-US"/>
        </w:rPr>
        <w:t> </w:t>
      </w:r>
      <w:r w:rsidRPr="002E04C6">
        <w:rPr>
          <w:rFonts w:ascii="Times New Roman" w:eastAsia="HiddenHorzOCR" w:hAnsi="Times New Roman"/>
          <w:sz w:val="28"/>
          <w:szCs w:val="28"/>
          <w:lang w:eastAsia="en-US"/>
        </w:rPr>
        <w:t>д.;</w:t>
      </w:r>
    </w:p>
    <w:p w:rsidR="00567404" w:rsidRPr="002E04C6" w:rsidRDefault="00567404" w:rsidP="00576A62">
      <w:pPr>
        <w:numPr>
          <w:ilvl w:val="0"/>
          <w:numId w:val="55"/>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b/>
          <w:sz w:val="28"/>
          <w:szCs w:val="28"/>
          <w:lang w:eastAsia="en-US"/>
        </w:rPr>
        <w:t>алгоритмизация</w:t>
      </w:r>
      <w:r w:rsidRPr="002E04C6">
        <w:rPr>
          <w:rFonts w:ascii="Times New Roman" w:eastAsia="HiddenHorzOCR" w:hAnsi="Times New Roman"/>
          <w:sz w:val="28"/>
          <w:szCs w:val="28"/>
          <w:lang w:eastAsia="en-US"/>
        </w:rPr>
        <w:t xml:space="preserve"> – разработка алгоритма для заданного исполнителя, реализующего вычисление по выбранному методу</w:t>
      </w:r>
      <w:r w:rsidR="00C8322F">
        <w:rPr>
          <w:rFonts w:ascii="Times New Roman" w:eastAsia="HiddenHorzOCR" w:hAnsi="Times New Roman"/>
          <w:sz w:val="28"/>
          <w:szCs w:val="28"/>
          <w:lang w:eastAsia="en-US"/>
        </w:rPr>
        <w:t>,</w:t>
      </w:r>
      <w:r w:rsidRPr="002E04C6">
        <w:rPr>
          <w:rFonts w:ascii="Times New Roman" w:eastAsia="HiddenHorzOCR" w:hAnsi="Times New Roman"/>
          <w:sz w:val="28"/>
          <w:szCs w:val="28"/>
          <w:lang w:eastAsia="en-US"/>
        </w:rPr>
        <w:t xml:space="preserve"> и запись этого алгоритма на формальном языке, например, блок-схема;</w:t>
      </w:r>
    </w:p>
    <w:p w:rsidR="00567404" w:rsidRPr="002E04C6" w:rsidRDefault="00567404" w:rsidP="00576A62">
      <w:pPr>
        <w:numPr>
          <w:ilvl w:val="0"/>
          <w:numId w:val="55"/>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b/>
          <w:sz w:val="28"/>
          <w:szCs w:val="28"/>
          <w:lang w:eastAsia="en-US"/>
        </w:rPr>
        <w:t>программирование</w:t>
      </w:r>
      <w:r w:rsidR="0049395E">
        <w:rPr>
          <w:rFonts w:ascii="Times New Roman" w:eastAsia="HiddenHorzOCR" w:hAnsi="Times New Roman"/>
          <w:b/>
          <w:sz w:val="28"/>
          <w:szCs w:val="28"/>
          <w:lang w:eastAsia="en-US"/>
        </w:rPr>
        <w:t xml:space="preserve"> </w:t>
      </w:r>
      <w:r w:rsidR="00C8322F">
        <w:rPr>
          <w:rFonts w:ascii="Times New Roman" w:eastAsia="HiddenHorzOCR" w:hAnsi="Times New Roman"/>
          <w:sz w:val="28"/>
          <w:szCs w:val="28"/>
          <w:lang w:eastAsia="en-US"/>
        </w:rPr>
        <w:t xml:space="preserve">– </w:t>
      </w:r>
      <w:r w:rsidRPr="002E04C6">
        <w:rPr>
          <w:rFonts w:ascii="Times New Roman" w:eastAsia="HiddenHorzOCR" w:hAnsi="Times New Roman"/>
          <w:sz w:val="28"/>
          <w:szCs w:val="28"/>
          <w:lang w:eastAsia="en-US"/>
        </w:rPr>
        <w:t>описание данных и действий над ними на заданном языке программирования (программа = да</w:t>
      </w:r>
      <w:r w:rsidR="00C8322F">
        <w:rPr>
          <w:rFonts w:ascii="Times New Roman" w:eastAsia="HiddenHorzOCR" w:hAnsi="Times New Roman"/>
          <w:sz w:val="28"/>
          <w:szCs w:val="28"/>
          <w:lang w:eastAsia="en-US"/>
        </w:rPr>
        <w:t>нные + алгоритм)</w:t>
      </w:r>
      <w:r w:rsidRPr="002E04C6">
        <w:rPr>
          <w:rFonts w:ascii="Times New Roman" w:eastAsia="HiddenHorzOCR" w:hAnsi="Times New Roman"/>
          <w:sz w:val="28"/>
          <w:szCs w:val="28"/>
          <w:lang w:eastAsia="en-US"/>
        </w:rPr>
        <w:t>;</w:t>
      </w:r>
    </w:p>
    <w:p w:rsidR="00567404" w:rsidRPr="002E04C6" w:rsidRDefault="00567404" w:rsidP="00576A62">
      <w:pPr>
        <w:numPr>
          <w:ilvl w:val="0"/>
          <w:numId w:val="55"/>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b/>
          <w:sz w:val="28"/>
          <w:szCs w:val="28"/>
          <w:lang w:eastAsia="en-US"/>
        </w:rPr>
        <w:t>отладка</w:t>
      </w:r>
      <w:r w:rsidRPr="002E04C6">
        <w:rPr>
          <w:rFonts w:ascii="Times New Roman" w:eastAsia="HiddenHorzOCR" w:hAnsi="Times New Roman"/>
          <w:sz w:val="28"/>
          <w:szCs w:val="28"/>
          <w:lang w:eastAsia="en-US"/>
        </w:rPr>
        <w:t xml:space="preserve"> – устранение всех ошибок, обнаруженных в программе при ее компиляции;</w:t>
      </w:r>
    </w:p>
    <w:p w:rsidR="00567404" w:rsidRPr="002E04C6" w:rsidRDefault="00567404" w:rsidP="00576A62">
      <w:pPr>
        <w:numPr>
          <w:ilvl w:val="0"/>
          <w:numId w:val="55"/>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eastAsia="en-US"/>
        </w:rPr>
      </w:pPr>
      <w:r w:rsidRPr="002E04C6">
        <w:rPr>
          <w:rFonts w:ascii="Times New Roman" w:eastAsia="HiddenHorzOCR" w:hAnsi="Times New Roman"/>
          <w:b/>
          <w:sz w:val="28"/>
          <w:szCs w:val="28"/>
          <w:lang w:eastAsia="en-US"/>
        </w:rPr>
        <w:t>тестирование</w:t>
      </w:r>
      <w:r w:rsidRPr="002E04C6">
        <w:rPr>
          <w:rFonts w:ascii="Times New Roman" w:eastAsia="HiddenHorzOCR" w:hAnsi="Times New Roman"/>
          <w:sz w:val="28"/>
          <w:szCs w:val="28"/>
          <w:lang w:eastAsia="en-US"/>
        </w:rPr>
        <w:t xml:space="preserve"> – устранение из программы всех ошибок (доказательство правильности работы программы, т.е. правильного результата на выходе при заданном входе);</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Целесообразно при изучении каждой следующей темы использовать знания, полученные в уже изученных темах. Это легче всего сделать при формировании практических примеров и задач. Например, при изучении темы, связанной с подпрограммами, вначале реализовать задачи, рассмотренные ранее, но уже в виде подпрограмм.</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 xml:space="preserve">При проведении контрольных и самостоятельных работ использовать как можно больше вариантов, в идеале </w:t>
      </w:r>
      <w:r w:rsidR="00C8322F">
        <w:rPr>
          <w:rFonts w:ascii="Times New Roman" w:eastAsia="Calibri" w:hAnsi="Times New Roman"/>
          <w:bCs/>
          <w:sz w:val="28"/>
          <w:szCs w:val="28"/>
          <w:lang w:eastAsia="en-US"/>
        </w:rPr>
        <w:t>– по</w:t>
      </w:r>
      <w:r w:rsidRPr="002E04C6">
        <w:rPr>
          <w:rFonts w:ascii="Times New Roman" w:eastAsia="Calibri" w:hAnsi="Times New Roman"/>
          <w:bCs/>
          <w:sz w:val="28"/>
          <w:szCs w:val="28"/>
          <w:lang w:eastAsia="en-US"/>
        </w:rPr>
        <w:t xml:space="preserve"> количеству учеников в классе. Это позволяет максимально обеспечить самостоятельность выполнения заданий</w:t>
      </w:r>
      <w:r w:rsidR="00C8322F">
        <w:rPr>
          <w:rFonts w:ascii="Times New Roman" w:eastAsia="Calibri" w:hAnsi="Times New Roman"/>
          <w:bCs/>
          <w:sz w:val="28"/>
          <w:szCs w:val="28"/>
          <w:lang w:eastAsia="en-US"/>
        </w:rPr>
        <w:t>,</w:t>
      </w:r>
      <w:r w:rsidRPr="002E04C6">
        <w:rPr>
          <w:rFonts w:ascii="Times New Roman" w:eastAsia="Calibri" w:hAnsi="Times New Roman"/>
          <w:bCs/>
          <w:sz w:val="28"/>
          <w:szCs w:val="28"/>
          <w:lang w:eastAsia="en-US"/>
        </w:rPr>
        <w:t xml:space="preserve"> повысить объективность оценки.</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lastRenderedPageBreak/>
        <w:t>Важнейшим условием успеха при изучении информатики является домашнее задание, которое должно включать в себя как теоретические вопросы, требующие заучивания наизусть, так и практические примеры, разного уровня сложности. При решении сложной задачи положительным может считаться не только полное решение задачи, но и правильно выполненный отдельный этап решения в соответствии с п. 6.</w:t>
      </w:r>
    </w:p>
    <w:p w:rsidR="00567404" w:rsidRPr="002E04C6" w:rsidRDefault="00567404" w:rsidP="001A2C92">
      <w:pPr>
        <w:numPr>
          <w:ilvl w:val="0"/>
          <w:numId w:val="54"/>
        </w:numPr>
        <w:tabs>
          <w:tab w:val="left" w:pos="1134"/>
        </w:tabs>
        <w:autoSpaceDE w:val="0"/>
        <w:autoSpaceDN w:val="0"/>
        <w:adjustRightInd w:val="0"/>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Методика в качестве важнейших предполагает такие умения обучаемого, как:</w:t>
      </w:r>
    </w:p>
    <w:p w:rsidR="00567404" w:rsidRPr="002E04C6" w:rsidRDefault="00567404" w:rsidP="001A2C92">
      <w:pPr>
        <w:numPr>
          <w:ilvl w:val="0"/>
          <w:numId w:val="56"/>
        </w:numPr>
        <w:autoSpaceDE w:val="0"/>
        <w:autoSpaceDN w:val="0"/>
        <w:adjustRightInd w:val="0"/>
        <w:spacing w:after="0" w:line="240" w:lineRule="auto"/>
        <w:ind w:left="0" w:firstLine="993"/>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умение обобщать и переходить от частного к общему, находить общие закономерности в совокупности процессов или явлений;</w:t>
      </w:r>
    </w:p>
    <w:p w:rsidR="00567404" w:rsidRPr="002E04C6" w:rsidRDefault="00567404" w:rsidP="001A2C92">
      <w:pPr>
        <w:numPr>
          <w:ilvl w:val="0"/>
          <w:numId w:val="56"/>
        </w:numPr>
        <w:autoSpaceDE w:val="0"/>
        <w:autoSpaceDN w:val="0"/>
        <w:adjustRightInd w:val="0"/>
        <w:spacing w:after="0" w:line="240" w:lineRule="auto"/>
        <w:ind w:left="0" w:firstLine="993"/>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 xml:space="preserve">умение конструировать выражения различных типов, позволяющие сократить объем вычислений и требующуюся для этого память компьютера (например, формула вычисления количества цифр, требующихся для записи заданного количества </w:t>
      </w:r>
      <w:r w:rsidRPr="002E04C6">
        <w:rPr>
          <w:rFonts w:ascii="Times New Roman" w:eastAsia="HiddenHorzOCR" w:hAnsi="Times New Roman"/>
          <w:sz w:val="28"/>
          <w:szCs w:val="28"/>
          <w:lang w:val="en-US" w:eastAsia="en-US"/>
        </w:rPr>
        <w:t>N</w:t>
      </w:r>
      <w:r w:rsidRPr="002E04C6">
        <w:rPr>
          <w:rFonts w:ascii="Times New Roman" w:eastAsia="HiddenHorzOCR" w:hAnsi="Times New Roman"/>
          <w:sz w:val="28"/>
          <w:szCs w:val="28"/>
          <w:lang w:eastAsia="en-US"/>
        </w:rPr>
        <w:t>-разрядных чисел);</w:t>
      </w:r>
    </w:p>
    <w:p w:rsidR="00567404" w:rsidRPr="002E04C6" w:rsidRDefault="00567404" w:rsidP="001A2C92">
      <w:pPr>
        <w:numPr>
          <w:ilvl w:val="0"/>
          <w:numId w:val="56"/>
        </w:numPr>
        <w:autoSpaceDE w:val="0"/>
        <w:autoSpaceDN w:val="0"/>
        <w:adjustRightInd w:val="0"/>
        <w:spacing w:after="0" w:line="240" w:lineRule="auto"/>
        <w:ind w:left="0" w:firstLine="993"/>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 xml:space="preserve"> формулировать и решать задачи в общем виде (не для чисел 100, а для переменной </w:t>
      </w:r>
      <w:r w:rsidRPr="002E04C6">
        <w:rPr>
          <w:rFonts w:ascii="Times New Roman" w:eastAsia="HiddenHorzOCR" w:hAnsi="Times New Roman"/>
          <w:sz w:val="28"/>
          <w:szCs w:val="28"/>
          <w:lang w:val="en-US" w:eastAsia="en-US"/>
        </w:rPr>
        <w:t>N</w:t>
      </w:r>
      <w:r w:rsidRPr="002E04C6">
        <w:rPr>
          <w:rFonts w:ascii="Times New Roman" w:eastAsia="HiddenHorzOCR" w:hAnsi="Times New Roman"/>
          <w:sz w:val="28"/>
          <w:szCs w:val="28"/>
          <w:lang w:eastAsia="en-US"/>
        </w:rPr>
        <w:t>);</w:t>
      </w:r>
    </w:p>
    <w:p w:rsidR="00567404" w:rsidRPr="002E04C6" w:rsidRDefault="00567404" w:rsidP="001A2C92">
      <w:pPr>
        <w:numPr>
          <w:ilvl w:val="0"/>
          <w:numId w:val="56"/>
        </w:numPr>
        <w:autoSpaceDE w:val="0"/>
        <w:autoSpaceDN w:val="0"/>
        <w:adjustRightInd w:val="0"/>
        <w:spacing w:after="0" w:line="240" w:lineRule="auto"/>
        <w:ind w:left="0" w:firstLine="993"/>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 xml:space="preserve">знать и уметь пользоваться таким понятием, как </w:t>
      </w:r>
      <w:r w:rsidRPr="002E04C6">
        <w:rPr>
          <w:rFonts w:ascii="Times New Roman" w:eastAsia="HiddenHorzOCR" w:hAnsi="Times New Roman"/>
          <w:b/>
          <w:sz w:val="28"/>
          <w:szCs w:val="28"/>
          <w:lang w:eastAsia="en-US"/>
        </w:rPr>
        <w:t xml:space="preserve">общая синтаксическая форма </w:t>
      </w:r>
      <w:r w:rsidRPr="002E04C6">
        <w:rPr>
          <w:rFonts w:ascii="Times New Roman" w:eastAsia="HiddenHorzOCR" w:hAnsi="Times New Roman"/>
          <w:sz w:val="28"/>
          <w:szCs w:val="28"/>
          <w:lang w:eastAsia="en-US"/>
        </w:rPr>
        <w:t>какого-либо оператора, процедуры или функции</w:t>
      </w:r>
      <w:r w:rsidRPr="00C8322F">
        <w:rPr>
          <w:rFonts w:ascii="Times New Roman" w:eastAsia="HiddenHorzOCR" w:hAnsi="Times New Roman"/>
          <w:sz w:val="28"/>
          <w:szCs w:val="28"/>
          <w:lang w:eastAsia="en-US"/>
        </w:rPr>
        <w:t xml:space="preserve">, </w:t>
      </w:r>
      <w:r w:rsidRPr="002E04C6">
        <w:rPr>
          <w:rFonts w:ascii="Times New Roman" w:eastAsia="HiddenHorzOCR" w:hAnsi="Times New Roman"/>
          <w:sz w:val="28"/>
          <w:szCs w:val="28"/>
          <w:lang w:eastAsia="en-US"/>
        </w:rPr>
        <w:t>которая используется при их описании;</w:t>
      </w:r>
    </w:p>
    <w:p w:rsidR="00567404" w:rsidRPr="002E04C6" w:rsidRDefault="00567404" w:rsidP="001A2C92">
      <w:pPr>
        <w:numPr>
          <w:ilvl w:val="0"/>
          <w:numId w:val="56"/>
        </w:numPr>
        <w:autoSpaceDE w:val="0"/>
        <w:autoSpaceDN w:val="0"/>
        <w:adjustRightInd w:val="0"/>
        <w:spacing w:after="0" w:line="240" w:lineRule="auto"/>
        <w:ind w:left="0" w:firstLine="993"/>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оценить преимущества и недостатки использования тех или иных объектов информатики в практической жизни;</w:t>
      </w:r>
    </w:p>
    <w:p w:rsidR="00567404" w:rsidRPr="002E04C6" w:rsidRDefault="00567404" w:rsidP="001A2C92">
      <w:pPr>
        <w:numPr>
          <w:ilvl w:val="0"/>
          <w:numId w:val="56"/>
        </w:numPr>
        <w:autoSpaceDE w:val="0"/>
        <w:autoSpaceDN w:val="0"/>
        <w:adjustRightInd w:val="0"/>
        <w:spacing w:after="0" w:line="240" w:lineRule="auto"/>
        <w:ind w:left="0" w:firstLine="993"/>
        <w:jc w:val="both"/>
        <w:rPr>
          <w:rFonts w:ascii="Times New Roman" w:eastAsia="HiddenHorzOCR" w:hAnsi="Times New Roman"/>
          <w:sz w:val="28"/>
          <w:szCs w:val="28"/>
          <w:lang w:eastAsia="en-US"/>
        </w:rPr>
      </w:pPr>
      <w:r w:rsidRPr="002E04C6">
        <w:rPr>
          <w:rFonts w:ascii="Times New Roman" w:eastAsia="HiddenHorzOCR" w:hAnsi="Times New Roman"/>
          <w:sz w:val="28"/>
          <w:szCs w:val="28"/>
          <w:lang w:eastAsia="en-US"/>
        </w:rPr>
        <w:t>умение находить не просто решение задачи, а оптимальное и эффективное ее решение, с минимальными затратами времени, памяти, технологичности решения, его массовости и точности.</w:t>
      </w:r>
    </w:p>
    <w:p w:rsidR="002E04C6" w:rsidRPr="002E04C6" w:rsidRDefault="002E04C6" w:rsidP="001A2C92">
      <w:pPr>
        <w:keepNext/>
        <w:keepLines/>
        <w:numPr>
          <w:ilvl w:val="0"/>
          <w:numId w:val="50"/>
        </w:numPr>
        <w:tabs>
          <w:tab w:val="left" w:pos="1134"/>
        </w:tabs>
        <w:spacing w:after="0" w:line="240" w:lineRule="auto"/>
        <w:ind w:left="0" w:firstLine="709"/>
        <w:outlineLvl w:val="1"/>
        <w:rPr>
          <w:rFonts w:ascii="Times New Roman" w:hAnsi="Times New Roman"/>
          <w:b/>
          <w:bCs/>
          <w:sz w:val="28"/>
          <w:szCs w:val="28"/>
          <w:lang w:eastAsia="en-US"/>
        </w:rPr>
      </w:pPr>
      <w:r w:rsidRPr="002E04C6">
        <w:rPr>
          <w:rFonts w:ascii="Times New Roman" w:hAnsi="Times New Roman"/>
          <w:b/>
          <w:bCs/>
          <w:sz w:val="28"/>
          <w:szCs w:val="28"/>
          <w:lang w:eastAsia="en-US"/>
        </w:rPr>
        <w:t>Организаци</w:t>
      </w:r>
      <w:r w:rsidR="00C8322F">
        <w:rPr>
          <w:rFonts w:ascii="Times New Roman" w:hAnsi="Times New Roman"/>
          <w:b/>
          <w:bCs/>
          <w:sz w:val="28"/>
          <w:szCs w:val="28"/>
          <w:lang w:eastAsia="en-US"/>
        </w:rPr>
        <w:t>я</w:t>
      </w:r>
      <w:r w:rsidRPr="002E04C6">
        <w:rPr>
          <w:rFonts w:ascii="Times New Roman" w:hAnsi="Times New Roman"/>
          <w:b/>
          <w:bCs/>
          <w:sz w:val="28"/>
          <w:szCs w:val="28"/>
          <w:lang w:eastAsia="en-US"/>
        </w:rPr>
        <w:t xml:space="preserve"> внеурочной деятельности</w:t>
      </w:r>
    </w:p>
    <w:p w:rsidR="002E04C6" w:rsidRPr="002E04C6" w:rsidRDefault="002E04C6" w:rsidP="002E04C6">
      <w:pPr>
        <w:spacing w:after="0" w:line="240" w:lineRule="auto"/>
        <w:ind w:firstLine="709"/>
        <w:jc w:val="both"/>
        <w:rPr>
          <w:rFonts w:ascii="Times New Roman" w:hAnsi="Times New Roman"/>
          <w:sz w:val="28"/>
          <w:szCs w:val="28"/>
          <w:lang w:eastAsia="en-US"/>
        </w:rPr>
      </w:pPr>
      <w:r w:rsidRPr="002E04C6">
        <w:rPr>
          <w:rFonts w:ascii="Times New Roman" w:hAnsi="Times New Roman"/>
          <w:sz w:val="28"/>
          <w:szCs w:val="28"/>
          <w:lang w:eastAsia="en-US"/>
        </w:rPr>
        <w:t>Внеурочную деятельность по информатике в 10 классе необходимо осуществлять в трех направлениях:</w:t>
      </w:r>
    </w:p>
    <w:p w:rsidR="002E04C6" w:rsidRPr="002E04C6" w:rsidRDefault="002E04C6" w:rsidP="001A2C92">
      <w:pPr>
        <w:numPr>
          <w:ilvl w:val="0"/>
          <w:numId w:val="80"/>
        </w:numPr>
        <w:tabs>
          <w:tab w:val="left" w:pos="1134"/>
        </w:tabs>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устранение пробелов в знаниях основной программы;</w:t>
      </w:r>
    </w:p>
    <w:p w:rsidR="002E04C6" w:rsidRPr="002E04C6" w:rsidRDefault="002E04C6" w:rsidP="001A2C92">
      <w:pPr>
        <w:numPr>
          <w:ilvl w:val="0"/>
          <w:numId w:val="80"/>
        </w:numPr>
        <w:tabs>
          <w:tab w:val="left" w:pos="1134"/>
        </w:tabs>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 xml:space="preserve">разбор заданий ЕГЭ по информатике, вызывающих наибольшие трудности у большинства </w:t>
      </w:r>
      <w:r w:rsidR="00B07A48">
        <w:rPr>
          <w:rFonts w:ascii="Times New Roman" w:eastAsia="Calibri" w:hAnsi="Times New Roman"/>
          <w:bCs/>
          <w:sz w:val="28"/>
          <w:szCs w:val="28"/>
          <w:lang w:eastAsia="en-US"/>
        </w:rPr>
        <w:t>об</w:t>
      </w:r>
      <w:r w:rsidRPr="002E04C6">
        <w:rPr>
          <w:rFonts w:ascii="Times New Roman" w:eastAsia="Calibri" w:hAnsi="Times New Roman"/>
          <w:bCs/>
          <w:sz w:val="28"/>
          <w:szCs w:val="28"/>
          <w:lang w:eastAsia="en-US"/>
        </w:rPr>
        <w:t>уча</w:t>
      </w:r>
      <w:r w:rsidR="00B07A48">
        <w:rPr>
          <w:rFonts w:ascii="Times New Roman" w:eastAsia="Calibri" w:hAnsi="Times New Roman"/>
          <w:bCs/>
          <w:sz w:val="28"/>
          <w:szCs w:val="28"/>
          <w:lang w:eastAsia="en-US"/>
        </w:rPr>
        <w:t>ю</w:t>
      </w:r>
      <w:r w:rsidRPr="002E04C6">
        <w:rPr>
          <w:rFonts w:ascii="Times New Roman" w:eastAsia="Calibri" w:hAnsi="Times New Roman"/>
          <w:bCs/>
          <w:sz w:val="28"/>
          <w:szCs w:val="28"/>
          <w:lang w:eastAsia="en-US"/>
        </w:rPr>
        <w:t>щихся;</w:t>
      </w:r>
    </w:p>
    <w:p w:rsidR="002E04C6" w:rsidRPr="002E04C6" w:rsidRDefault="002E04C6" w:rsidP="001A2C92">
      <w:pPr>
        <w:numPr>
          <w:ilvl w:val="0"/>
          <w:numId w:val="80"/>
        </w:numPr>
        <w:tabs>
          <w:tab w:val="left" w:pos="1134"/>
        </w:tabs>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 xml:space="preserve">разбор задач олимпиадного уровня (школьных, муниципальных, региональных). </w:t>
      </w:r>
    </w:p>
    <w:p w:rsidR="002E04C6" w:rsidRPr="002E04C6" w:rsidRDefault="002E04C6" w:rsidP="002E04C6">
      <w:pPr>
        <w:spacing w:after="0" w:line="240" w:lineRule="auto"/>
        <w:ind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Это позволит реализовать следующие цели внеурочной деятельности:</w:t>
      </w:r>
    </w:p>
    <w:p w:rsidR="002E04C6" w:rsidRPr="002E04C6" w:rsidRDefault="002E04C6" w:rsidP="001A2C92">
      <w:pPr>
        <w:numPr>
          <w:ilvl w:val="0"/>
          <w:numId w:val="81"/>
        </w:numPr>
        <w:tabs>
          <w:tab w:val="left" w:pos="1134"/>
        </w:tabs>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прочное освоение основной программы, гарантирующее положительную оценку на экзамене;</w:t>
      </w:r>
    </w:p>
    <w:p w:rsidR="002E04C6" w:rsidRPr="002E04C6" w:rsidRDefault="002E04C6" w:rsidP="001A2C92">
      <w:pPr>
        <w:numPr>
          <w:ilvl w:val="0"/>
          <w:numId w:val="81"/>
        </w:numPr>
        <w:tabs>
          <w:tab w:val="left" w:pos="1134"/>
        </w:tabs>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углубленное освоение предмета, гарантирующее сдачу ЕГЭ не менее чем на 4 балла;</w:t>
      </w:r>
    </w:p>
    <w:p w:rsidR="002E04C6" w:rsidRPr="002E04C6" w:rsidRDefault="002E04C6" w:rsidP="001A2C92">
      <w:pPr>
        <w:numPr>
          <w:ilvl w:val="0"/>
          <w:numId w:val="81"/>
        </w:numPr>
        <w:tabs>
          <w:tab w:val="left" w:pos="1134"/>
        </w:tabs>
        <w:spacing w:after="0" w:line="240" w:lineRule="auto"/>
        <w:ind w:left="0" w:firstLine="709"/>
        <w:jc w:val="both"/>
        <w:rPr>
          <w:rFonts w:ascii="Times New Roman" w:eastAsia="Calibri" w:hAnsi="Times New Roman"/>
          <w:bCs/>
          <w:sz w:val="28"/>
          <w:szCs w:val="28"/>
          <w:lang w:eastAsia="en-US"/>
        </w:rPr>
      </w:pPr>
      <w:r w:rsidRPr="002E04C6">
        <w:rPr>
          <w:rFonts w:ascii="Times New Roman" w:eastAsia="Calibri" w:hAnsi="Times New Roman"/>
          <w:bCs/>
          <w:sz w:val="28"/>
          <w:szCs w:val="28"/>
          <w:lang w:eastAsia="en-US"/>
        </w:rPr>
        <w:t>результативное участие в олимпиадах по информатике различного уровня;</w:t>
      </w:r>
    </w:p>
    <w:p w:rsidR="002E04C6" w:rsidRPr="002E04C6" w:rsidRDefault="002E04C6" w:rsidP="001A2C92">
      <w:pPr>
        <w:numPr>
          <w:ilvl w:val="0"/>
          <w:numId w:val="26"/>
        </w:numPr>
        <w:tabs>
          <w:tab w:val="left" w:pos="1134"/>
        </w:tabs>
        <w:spacing w:after="0" w:line="240" w:lineRule="auto"/>
        <w:ind w:left="0" w:firstLine="709"/>
        <w:jc w:val="both"/>
        <w:rPr>
          <w:rFonts w:ascii="Times New Roman" w:hAnsi="Times New Roman"/>
          <w:sz w:val="28"/>
          <w:szCs w:val="28"/>
        </w:rPr>
      </w:pPr>
      <w:r w:rsidRPr="002E04C6">
        <w:rPr>
          <w:rFonts w:ascii="Times New Roman" w:hAnsi="Times New Roman"/>
          <w:sz w:val="28"/>
          <w:szCs w:val="28"/>
        </w:rPr>
        <w:t>практическое применение информатики при изучении других предметов.</w:t>
      </w:r>
    </w:p>
    <w:p w:rsidR="002E04C6" w:rsidRPr="002E04C6" w:rsidRDefault="002E04C6" w:rsidP="002E04C6">
      <w:pPr>
        <w:spacing w:after="0" w:line="240" w:lineRule="auto"/>
        <w:ind w:firstLine="709"/>
        <w:rPr>
          <w:rFonts w:ascii="Times New Roman" w:eastAsia="Calibri" w:hAnsi="Times New Roman"/>
          <w:bCs/>
          <w:color w:val="231F20"/>
          <w:sz w:val="28"/>
          <w:szCs w:val="28"/>
          <w:lang w:eastAsia="en-US"/>
        </w:rPr>
      </w:pPr>
    </w:p>
    <w:p w:rsidR="002E04C6" w:rsidRPr="002E04C6" w:rsidRDefault="00B07A48" w:rsidP="00B07A48">
      <w:pPr>
        <w:tabs>
          <w:tab w:val="left" w:pos="7920"/>
        </w:tabs>
        <w:spacing w:after="0" w:line="240" w:lineRule="auto"/>
        <w:ind w:firstLine="709"/>
        <w:rPr>
          <w:rFonts w:ascii="Times New Roman" w:eastAsia="Calibri" w:hAnsi="Times New Roman"/>
          <w:b/>
          <w:bCs/>
          <w:color w:val="231F20"/>
          <w:sz w:val="28"/>
          <w:szCs w:val="28"/>
          <w:lang w:eastAsia="en-US"/>
        </w:rPr>
      </w:pPr>
      <w:r>
        <w:rPr>
          <w:rFonts w:ascii="Times New Roman" w:eastAsia="Calibri" w:hAnsi="Times New Roman"/>
          <w:b/>
          <w:bCs/>
          <w:color w:val="231F20"/>
          <w:sz w:val="28"/>
          <w:szCs w:val="28"/>
          <w:lang w:eastAsia="en-US"/>
        </w:rPr>
        <w:lastRenderedPageBreak/>
        <w:t>5. </w:t>
      </w:r>
      <w:r w:rsidR="002E04C6" w:rsidRPr="002E04C6">
        <w:rPr>
          <w:rFonts w:ascii="Times New Roman" w:eastAsia="Calibri" w:hAnsi="Times New Roman"/>
          <w:b/>
          <w:bCs/>
          <w:color w:val="231F20"/>
          <w:sz w:val="28"/>
          <w:szCs w:val="28"/>
          <w:lang w:eastAsia="en-US"/>
        </w:rPr>
        <w:t>Перечень УМК по информатике 10-11 классы</w:t>
      </w:r>
    </w:p>
    <w:p w:rsidR="002E04C6" w:rsidRPr="002E04C6" w:rsidRDefault="002E04C6" w:rsidP="002E04C6">
      <w:pPr>
        <w:tabs>
          <w:tab w:val="left" w:pos="7920"/>
        </w:tabs>
        <w:spacing w:after="0" w:line="240" w:lineRule="auto"/>
        <w:ind w:firstLine="709"/>
        <w:jc w:val="right"/>
        <w:rPr>
          <w:rFonts w:ascii="Times New Roman" w:eastAsia="Calibri" w:hAnsi="Times New Roman"/>
          <w:bCs/>
          <w:color w:val="231F20"/>
          <w:sz w:val="28"/>
          <w:szCs w:val="28"/>
          <w:lang w:eastAsia="en-US"/>
        </w:rPr>
      </w:pPr>
      <w:r w:rsidRPr="002E04C6">
        <w:rPr>
          <w:rFonts w:ascii="Times New Roman" w:eastAsia="Calibri" w:hAnsi="Times New Roman"/>
          <w:bCs/>
          <w:color w:val="231F20"/>
          <w:sz w:val="28"/>
          <w:szCs w:val="28"/>
          <w:lang w:eastAsia="en-US"/>
        </w:rPr>
        <w:t>Таблица</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81"/>
        <w:gridCol w:w="1775"/>
        <w:gridCol w:w="3034"/>
      </w:tblGrid>
      <w:tr w:rsidR="002E04C6" w:rsidRPr="00705172" w:rsidTr="002E04C6">
        <w:tc>
          <w:tcPr>
            <w:tcW w:w="46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jc w:val="center"/>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Автор</w:t>
            </w:r>
          </w:p>
        </w:tc>
        <w:tc>
          <w:tcPr>
            <w:tcW w:w="1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jc w:val="center"/>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Уровень</w:t>
            </w:r>
          </w:p>
        </w:tc>
        <w:tc>
          <w:tcPr>
            <w:tcW w:w="30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jc w:val="center"/>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Издательство</w:t>
            </w:r>
          </w:p>
        </w:tc>
      </w:tr>
      <w:tr w:rsidR="002E04C6" w:rsidRPr="00705172" w:rsidTr="002E04C6">
        <w:trPr>
          <w:trHeight w:val="461"/>
        </w:trPr>
        <w:tc>
          <w:tcPr>
            <w:tcW w:w="46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Макарова Н. 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базовый</w:t>
            </w:r>
          </w:p>
        </w:tc>
        <w:tc>
          <w:tcPr>
            <w:tcW w:w="30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Питер Пресс</w:t>
            </w:r>
          </w:p>
        </w:tc>
      </w:tr>
      <w:tr w:rsidR="002E04C6" w:rsidRPr="00705172" w:rsidTr="002E04C6">
        <w:tc>
          <w:tcPr>
            <w:tcW w:w="46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4531EB" w:rsidP="002E04C6">
            <w:pPr>
              <w:spacing w:after="0" w:line="240" w:lineRule="auto"/>
              <w:rPr>
                <w:rFonts w:ascii="Times New Roman" w:eastAsia="Calibri" w:hAnsi="Times New Roman"/>
                <w:bCs/>
                <w:color w:val="231F20"/>
                <w:sz w:val="24"/>
                <w:szCs w:val="24"/>
                <w:lang w:eastAsia="en-US"/>
              </w:rPr>
            </w:pPr>
            <w:hyperlink r:id="rId134" w:history="1">
              <w:r w:rsidR="002E04C6" w:rsidRPr="002E04C6">
                <w:rPr>
                  <w:rFonts w:ascii="Times New Roman" w:eastAsia="Calibri" w:hAnsi="Times New Roman"/>
                  <w:bCs/>
                  <w:color w:val="231F20"/>
                  <w:sz w:val="24"/>
                  <w:szCs w:val="24"/>
                  <w:lang w:eastAsia="en-US"/>
                </w:rPr>
                <w:t>Семакин И.Г., Хеннер Е.К.</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 xml:space="preserve">базовый </w:t>
            </w:r>
            <w:r w:rsidR="00B07A48">
              <w:rPr>
                <w:rFonts w:ascii="Times New Roman" w:eastAsia="Calibri" w:hAnsi="Times New Roman"/>
                <w:bCs/>
                <w:color w:val="231F20"/>
                <w:sz w:val="24"/>
                <w:szCs w:val="24"/>
                <w:lang w:eastAsia="en-US"/>
              </w:rPr>
              <w:t xml:space="preserve">– </w:t>
            </w:r>
            <w:r w:rsidRPr="002E04C6">
              <w:rPr>
                <w:rFonts w:ascii="Times New Roman" w:eastAsia="Calibri" w:hAnsi="Times New Roman"/>
                <w:bCs/>
                <w:color w:val="231F20"/>
                <w:sz w:val="24"/>
                <w:szCs w:val="24"/>
                <w:lang w:eastAsia="en-US"/>
              </w:rPr>
              <w:t>70 ч.</w:t>
            </w:r>
          </w:p>
        </w:tc>
        <w:tc>
          <w:tcPr>
            <w:tcW w:w="30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БИНОМ. Лаборатория знаний</w:t>
            </w:r>
          </w:p>
        </w:tc>
      </w:tr>
      <w:tr w:rsidR="002E04C6" w:rsidRPr="00705172" w:rsidTr="002E04C6">
        <w:tc>
          <w:tcPr>
            <w:tcW w:w="46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4531EB" w:rsidP="002E04C6">
            <w:pPr>
              <w:spacing w:after="0" w:line="240" w:lineRule="auto"/>
              <w:rPr>
                <w:rFonts w:ascii="Times New Roman" w:eastAsia="Calibri" w:hAnsi="Times New Roman"/>
                <w:bCs/>
                <w:color w:val="231F20"/>
                <w:sz w:val="24"/>
                <w:szCs w:val="24"/>
                <w:lang w:eastAsia="en-US"/>
              </w:rPr>
            </w:pPr>
            <w:hyperlink r:id="rId135" w:history="1">
              <w:r w:rsidR="002E04C6" w:rsidRPr="002E04C6">
                <w:rPr>
                  <w:rFonts w:ascii="Times New Roman" w:eastAsia="Calibri" w:hAnsi="Times New Roman"/>
                  <w:bCs/>
                  <w:color w:val="231F20"/>
                  <w:sz w:val="24"/>
                  <w:szCs w:val="24"/>
                  <w:lang w:eastAsia="en-US"/>
                </w:rPr>
                <w:t>Семакин И.Г., Хеннер Е.К.</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B07A48">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 xml:space="preserve">базовый </w:t>
            </w:r>
            <w:r w:rsidR="00B07A48">
              <w:rPr>
                <w:rFonts w:ascii="Times New Roman" w:eastAsia="Calibri" w:hAnsi="Times New Roman"/>
                <w:bCs/>
                <w:color w:val="231F20"/>
                <w:sz w:val="24"/>
                <w:szCs w:val="24"/>
                <w:lang w:eastAsia="en-US"/>
              </w:rPr>
              <w:t>–</w:t>
            </w:r>
            <w:r w:rsidRPr="002E04C6">
              <w:rPr>
                <w:rFonts w:ascii="Times New Roman" w:eastAsia="Calibri" w:hAnsi="Times New Roman"/>
                <w:bCs/>
                <w:color w:val="231F20"/>
                <w:sz w:val="24"/>
                <w:szCs w:val="24"/>
                <w:lang w:eastAsia="en-US"/>
              </w:rPr>
              <w:t xml:space="preserve"> 140 ч.</w:t>
            </w:r>
          </w:p>
        </w:tc>
        <w:tc>
          <w:tcPr>
            <w:tcW w:w="30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БИНОМ. Лаборатория знаний</w:t>
            </w:r>
          </w:p>
        </w:tc>
      </w:tr>
      <w:tr w:rsidR="002E04C6" w:rsidRPr="00705172" w:rsidTr="002E04C6">
        <w:tc>
          <w:tcPr>
            <w:tcW w:w="46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4531EB" w:rsidP="002E04C6">
            <w:pPr>
              <w:spacing w:after="0" w:line="240" w:lineRule="auto"/>
              <w:rPr>
                <w:rFonts w:ascii="Times New Roman" w:eastAsia="Calibri" w:hAnsi="Times New Roman"/>
                <w:bCs/>
                <w:color w:val="231F20"/>
                <w:sz w:val="24"/>
                <w:szCs w:val="24"/>
                <w:lang w:eastAsia="en-US"/>
              </w:rPr>
            </w:pPr>
            <w:hyperlink r:id="rId136" w:history="1">
              <w:r w:rsidR="002E04C6" w:rsidRPr="002E04C6">
                <w:rPr>
                  <w:rFonts w:ascii="Times New Roman" w:eastAsia="Calibri" w:hAnsi="Times New Roman"/>
                  <w:bCs/>
                  <w:color w:val="231F20"/>
                  <w:sz w:val="24"/>
                  <w:szCs w:val="24"/>
                  <w:lang w:eastAsia="en-US"/>
                </w:rPr>
                <w:t>Угринович Н. Д.</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базовый</w:t>
            </w:r>
          </w:p>
        </w:tc>
        <w:tc>
          <w:tcPr>
            <w:tcW w:w="30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БИНОМ. Лаборатория знаний</w:t>
            </w:r>
          </w:p>
        </w:tc>
      </w:tr>
      <w:tr w:rsidR="002E04C6" w:rsidRPr="00705172" w:rsidTr="002E04C6">
        <w:tc>
          <w:tcPr>
            <w:tcW w:w="46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49395E">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Гейн</w:t>
            </w:r>
            <w:r w:rsidR="0049395E" w:rsidRPr="002E04C6">
              <w:rPr>
                <w:rFonts w:ascii="Times New Roman" w:eastAsia="Calibri" w:hAnsi="Times New Roman"/>
                <w:bCs/>
                <w:color w:val="231F20"/>
                <w:sz w:val="24"/>
                <w:szCs w:val="24"/>
                <w:lang w:eastAsia="en-US"/>
              </w:rPr>
              <w:t xml:space="preserve"> Г.</w:t>
            </w:r>
            <w:r w:rsidRPr="002E04C6">
              <w:rPr>
                <w:rFonts w:ascii="Times New Roman" w:eastAsia="Calibri" w:hAnsi="Times New Roman"/>
                <w:bCs/>
                <w:color w:val="231F20"/>
                <w:sz w:val="24"/>
                <w:szCs w:val="24"/>
                <w:lang w:eastAsia="en-US"/>
              </w:rPr>
              <w:t>, Ливчак</w:t>
            </w:r>
            <w:r w:rsidR="0049395E" w:rsidRPr="002E04C6">
              <w:rPr>
                <w:rFonts w:ascii="Times New Roman" w:eastAsia="Calibri" w:hAnsi="Times New Roman"/>
                <w:bCs/>
                <w:color w:val="231F20"/>
                <w:sz w:val="24"/>
                <w:szCs w:val="24"/>
                <w:lang w:eastAsia="en-US"/>
              </w:rPr>
              <w:t xml:space="preserve"> А.Б.</w:t>
            </w:r>
            <w:r w:rsidRPr="002E04C6">
              <w:rPr>
                <w:rFonts w:ascii="Times New Roman" w:eastAsia="Calibri" w:hAnsi="Times New Roman"/>
                <w:bCs/>
                <w:color w:val="231F20"/>
                <w:sz w:val="24"/>
                <w:szCs w:val="24"/>
                <w:lang w:eastAsia="en-US"/>
              </w:rPr>
              <w:t xml:space="preserve">, Сенокосов </w:t>
            </w:r>
            <w:r w:rsidR="0049395E" w:rsidRPr="002E04C6">
              <w:rPr>
                <w:rFonts w:ascii="Times New Roman" w:eastAsia="Calibri" w:hAnsi="Times New Roman"/>
                <w:bCs/>
                <w:color w:val="231F20"/>
                <w:sz w:val="24"/>
                <w:szCs w:val="24"/>
                <w:lang w:eastAsia="en-US"/>
              </w:rPr>
              <w:t xml:space="preserve">А.И. </w:t>
            </w:r>
            <w:r w:rsidRPr="002E04C6">
              <w:rPr>
                <w:rFonts w:ascii="Times New Roman" w:eastAsia="Calibri" w:hAnsi="Times New Roman"/>
                <w:bCs/>
                <w:color w:val="231F20"/>
                <w:sz w:val="24"/>
                <w:szCs w:val="24"/>
                <w:lang w:eastAsia="en-US"/>
              </w:rPr>
              <w:t>и др.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 xml:space="preserve">базовый </w:t>
            </w:r>
          </w:p>
        </w:tc>
        <w:tc>
          <w:tcPr>
            <w:tcW w:w="30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Просвещение</w:t>
            </w:r>
          </w:p>
        </w:tc>
      </w:tr>
      <w:tr w:rsidR="002E04C6" w:rsidRPr="00705172" w:rsidTr="002E04C6">
        <w:trPr>
          <w:trHeight w:val="527"/>
        </w:trPr>
        <w:tc>
          <w:tcPr>
            <w:tcW w:w="46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4531EB" w:rsidP="002E04C6">
            <w:pPr>
              <w:spacing w:after="0" w:line="240" w:lineRule="auto"/>
              <w:rPr>
                <w:rFonts w:ascii="Times New Roman" w:eastAsia="Calibri" w:hAnsi="Times New Roman"/>
                <w:bCs/>
                <w:color w:val="231F20"/>
                <w:sz w:val="24"/>
                <w:szCs w:val="24"/>
                <w:lang w:eastAsia="en-US"/>
              </w:rPr>
            </w:pPr>
            <w:hyperlink r:id="rId137" w:history="1">
              <w:r w:rsidR="002E04C6" w:rsidRPr="002E04C6">
                <w:rPr>
                  <w:rFonts w:ascii="Times New Roman" w:eastAsia="Calibri" w:hAnsi="Times New Roman"/>
                  <w:bCs/>
                  <w:color w:val="231F20"/>
                  <w:sz w:val="24"/>
                  <w:szCs w:val="24"/>
                  <w:lang w:eastAsia="en-US"/>
                </w:rPr>
                <w:t>Поляков К.Ю., Еремин Е.А.</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B07A48">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 xml:space="preserve">базовый </w:t>
            </w:r>
            <w:r w:rsidR="00B07A48">
              <w:rPr>
                <w:rFonts w:ascii="Times New Roman" w:eastAsia="Calibri" w:hAnsi="Times New Roman"/>
                <w:bCs/>
                <w:color w:val="231F20"/>
                <w:sz w:val="24"/>
                <w:szCs w:val="24"/>
                <w:lang w:eastAsia="en-US"/>
              </w:rPr>
              <w:t>–</w:t>
            </w:r>
            <w:r w:rsidRPr="002E04C6">
              <w:rPr>
                <w:rFonts w:ascii="Times New Roman" w:eastAsia="Calibri" w:hAnsi="Times New Roman"/>
                <w:bCs/>
                <w:color w:val="231F20"/>
                <w:sz w:val="24"/>
                <w:szCs w:val="24"/>
                <w:lang w:eastAsia="en-US"/>
              </w:rPr>
              <w:t xml:space="preserve"> 69 ч.</w:t>
            </w:r>
          </w:p>
        </w:tc>
        <w:tc>
          <w:tcPr>
            <w:tcW w:w="30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4C6" w:rsidRPr="002E04C6" w:rsidRDefault="002E04C6" w:rsidP="002E04C6">
            <w:pPr>
              <w:spacing w:after="0" w:line="240" w:lineRule="auto"/>
              <w:rPr>
                <w:rFonts w:ascii="Times New Roman" w:eastAsia="Calibri" w:hAnsi="Times New Roman"/>
                <w:bCs/>
                <w:color w:val="231F20"/>
                <w:sz w:val="24"/>
                <w:szCs w:val="24"/>
                <w:lang w:eastAsia="en-US"/>
              </w:rPr>
            </w:pPr>
            <w:r w:rsidRPr="002E04C6">
              <w:rPr>
                <w:rFonts w:ascii="Times New Roman" w:eastAsia="Calibri" w:hAnsi="Times New Roman"/>
                <w:bCs/>
                <w:color w:val="231F20"/>
                <w:sz w:val="24"/>
                <w:szCs w:val="24"/>
                <w:lang w:eastAsia="en-US"/>
              </w:rPr>
              <w:t>БИНОМ. Лаборатория знаний</w:t>
            </w:r>
          </w:p>
        </w:tc>
      </w:tr>
    </w:tbl>
    <w:p w:rsidR="002E04C6" w:rsidRDefault="002E04C6" w:rsidP="002E04C6">
      <w:pPr>
        <w:keepNext/>
        <w:keepLines/>
        <w:spacing w:after="0" w:line="240" w:lineRule="auto"/>
        <w:ind w:left="709"/>
        <w:outlineLvl w:val="1"/>
        <w:rPr>
          <w:rFonts w:ascii="Times New Roman" w:hAnsi="Times New Roman"/>
          <w:b/>
          <w:bCs/>
          <w:sz w:val="28"/>
          <w:szCs w:val="28"/>
          <w:lang w:eastAsia="en-US"/>
        </w:rPr>
      </w:pPr>
    </w:p>
    <w:p w:rsidR="002E04C6" w:rsidRPr="002E04C6" w:rsidRDefault="002E04C6" w:rsidP="002E04C6">
      <w:pPr>
        <w:keepNext/>
        <w:keepLines/>
        <w:spacing w:after="0" w:line="240" w:lineRule="auto"/>
        <w:ind w:left="709"/>
        <w:outlineLvl w:val="1"/>
        <w:rPr>
          <w:rFonts w:ascii="Times New Roman" w:hAnsi="Times New Roman"/>
          <w:b/>
          <w:bCs/>
          <w:sz w:val="28"/>
          <w:szCs w:val="28"/>
          <w:lang w:eastAsia="en-US"/>
        </w:rPr>
      </w:pPr>
      <w:r>
        <w:rPr>
          <w:rFonts w:ascii="Times New Roman" w:hAnsi="Times New Roman"/>
          <w:b/>
          <w:bCs/>
          <w:sz w:val="28"/>
          <w:szCs w:val="28"/>
          <w:lang w:eastAsia="en-US"/>
        </w:rPr>
        <w:t>6. </w:t>
      </w:r>
      <w:r w:rsidRPr="002E04C6">
        <w:rPr>
          <w:rFonts w:ascii="Times New Roman" w:hAnsi="Times New Roman"/>
          <w:b/>
          <w:bCs/>
          <w:sz w:val="28"/>
          <w:szCs w:val="28"/>
          <w:lang w:eastAsia="en-US"/>
        </w:rPr>
        <w:t>Проектная индивидуальная и групповая деятельность</w:t>
      </w:r>
    </w:p>
    <w:p w:rsidR="002E04C6" w:rsidRPr="002E04C6" w:rsidRDefault="002E04C6" w:rsidP="002E04C6">
      <w:pPr>
        <w:spacing w:after="0" w:line="240" w:lineRule="auto"/>
        <w:ind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 xml:space="preserve">Проектная деятельность </w:t>
      </w:r>
      <w:r w:rsidR="00B07A48">
        <w:rPr>
          <w:rFonts w:ascii="Times New Roman" w:eastAsia="Calibri" w:hAnsi="Times New Roman"/>
          <w:sz w:val="28"/>
          <w:szCs w:val="28"/>
          <w:lang w:eastAsia="en-US"/>
        </w:rPr>
        <w:t>об</w:t>
      </w:r>
      <w:r w:rsidRPr="002E04C6">
        <w:rPr>
          <w:rFonts w:ascii="Times New Roman" w:eastAsia="Calibri" w:hAnsi="Times New Roman"/>
          <w:sz w:val="28"/>
          <w:szCs w:val="28"/>
          <w:lang w:eastAsia="en-US"/>
        </w:rPr>
        <w:t>уча</w:t>
      </w:r>
      <w:r w:rsidR="00B07A48">
        <w:rPr>
          <w:rFonts w:ascii="Times New Roman" w:eastAsia="Calibri" w:hAnsi="Times New Roman"/>
          <w:sz w:val="28"/>
          <w:szCs w:val="28"/>
          <w:lang w:eastAsia="en-US"/>
        </w:rPr>
        <w:t>ю</w:t>
      </w:r>
      <w:r w:rsidRPr="002E04C6">
        <w:rPr>
          <w:rFonts w:ascii="Times New Roman" w:eastAsia="Calibri" w:hAnsi="Times New Roman"/>
          <w:sz w:val="28"/>
          <w:szCs w:val="28"/>
          <w:lang w:eastAsia="en-US"/>
        </w:rPr>
        <w:t>щихся может быть организована как индивидуально, так и в группе. При работе в группе важно правильно сформировать участников с учетом их индивидуальных способностей, личных предпочтений в области информатики (специализации), взаимной совместимости и характера. Эффективным представляется организация и поддержка духа соперничества и здоровой конкуренции, как в индивидуальных, так и групповых проектах.</w:t>
      </w:r>
    </w:p>
    <w:p w:rsidR="002E04C6" w:rsidRPr="002E04C6" w:rsidRDefault="002E04C6" w:rsidP="002E04C6">
      <w:pPr>
        <w:spacing w:after="0" w:line="240" w:lineRule="auto"/>
        <w:ind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Примерные темы для ИОП (индивидуальных образовательных проектов) в 10 классе:</w:t>
      </w:r>
    </w:p>
    <w:p w:rsidR="002E04C6" w:rsidRPr="002E04C6" w:rsidRDefault="00B07A48" w:rsidP="00B07A48">
      <w:pPr>
        <w:tabs>
          <w:tab w:val="left" w:pos="993"/>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Р</w:t>
      </w:r>
      <w:r w:rsidR="002E04C6" w:rsidRPr="002E04C6">
        <w:rPr>
          <w:rFonts w:ascii="Times New Roman" w:eastAsia="Calibri" w:hAnsi="Times New Roman"/>
          <w:sz w:val="28"/>
          <w:szCs w:val="28"/>
          <w:lang w:eastAsia="en-US"/>
        </w:rPr>
        <w:t>азработка алгоритма для преобразования чисел из римской системы счисления в десятичную и его реализация в среде программирования;</w:t>
      </w:r>
    </w:p>
    <w:p w:rsidR="002E04C6" w:rsidRPr="002E04C6" w:rsidRDefault="00B07A48" w:rsidP="00B07A48">
      <w:pPr>
        <w:tabs>
          <w:tab w:val="left" w:pos="993"/>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Р</w:t>
      </w:r>
      <w:r w:rsidR="002E04C6" w:rsidRPr="002E04C6">
        <w:rPr>
          <w:rFonts w:ascii="Times New Roman" w:eastAsia="Calibri" w:hAnsi="Times New Roman"/>
          <w:sz w:val="28"/>
          <w:szCs w:val="28"/>
          <w:lang w:eastAsia="en-US"/>
        </w:rPr>
        <w:t>азработка алгоритма для преобразования чисел из десятичной системы счисления в римскую и его реализация в среде программирования;</w:t>
      </w:r>
    </w:p>
    <w:p w:rsidR="002E04C6" w:rsidRPr="002E04C6" w:rsidRDefault="00B07A48" w:rsidP="00B07A48">
      <w:pPr>
        <w:tabs>
          <w:tab w:val="left" w:pos="1134"/>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С</w:t>
      </w:r>
      <w:r w:rsidR="002E04C6" w:rsidRPr="002E04C6">
        <w:rPr>
          <w:rFonts w:ascii="Times New Roman" w:eastAsia="Calibri" w:hAnsi="Times New Roman"/>
          <w:sz w:val="28"/>
          <w:szCs w:val="28"/>
          <w:lang w:eastAsia="en-US"/>
        </w:rPr>
        <w:t>оздание и исследование датчика случайных чисел с различными параметрами;</w:t>
      </w:r>
    </w:p>
    <w:p w:rsidR="002E04C6" w:rsidRPr="002E04C6" w:rsidRDefault="00B07A48" w:rsidP="00B07A48">
      <w:pPr>
        <w:tabs>
          <w:tab w:val="left" w:pos="1134"/>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Р</w:t>
      </w:r>
      <w:r w:rsidR="002E04C6" w:rsidRPr="002E04C6">
        <w:rPr>
          <w:rFonts w:ascii="Times New Roman" w:eastAsia="Calibri" w:hAnsi="Times New Roman"/>
          <w:sz w:val="28"/>
          <w:szCs w:val="28"/>
          <w:lang w:eastAsia="en-US"/>
        </w:rPr>
        <w:t>еализация разветвляющихся вычислительных процессов в среде электронных таблиц (</w:t>
      </w:r>
      <w:r w:rsidR="002E04C6" w:rsidRPr="002E04C6">
        <w:rPr>
          <w:rFonts w:ascii="Times New Roman" w:eastAsia="Calibri" w:hAnsi="Times New Roman"/>
          <w:sz w:val="28"/>
          <w:szCs w:val="28"/>
          <w:lang w:val="en-US" w:eastAsia="en-US"/>
        </w:rPr>
        <w:t>Excel</w:t>
      </w:r>
      <w:r w:rsidR="002E04C6" w:rsidRPr="002E04C6">
        <w:rPr>
          <w:rFonts w:ascii="Times New Roman" w:eastAsia="Calibri" w:hAnsi="Times New Roman"/>
          <w:sz w:val="28"/>
          <w:szCs w:val="28"/>
          <w:lang w:eastAsia="en-US"/>
        </w:rPr>
        <w:t>) с помощью функции ЕСЛИ;</w:t>
      </w:r>
    </w:p>
    <w:p w:rsidR="002E04C6" w:rsidRPr="002E04C6" w:rsidRDefault="00B07A48" w:rsidP="00B07A48">
      <w:pPr>
        <w:tabs>
          <w:tab w:val="left" w:pos="1134"/>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И</w:t>
      </w:r>
      <w:r w:rsidR="002E04C6" w:rsidRPr="002E04C6">
        <w:rPr>
          <w:rFonts w:ascii="Times New Roman" w:eastAsia="Calibri" w:hAnsi="Times New Roman"/>
          <w:sz w:val="28"/>
          <w:szCs w:val="28"/>
          <w:lang w:eastAsia="en-US"/>
        </w:rPr>
        <w:t>сследование эффективности алгоритмов сортировки массива;</w:t>
      </w:r>
    </w:p>
    <w:p w:rsidR="002E04C6" w:rsidRPr="002E04C6" w:rsidRDefault="00B07A48" w:rsidP="00B07A48">
      <w:pPr>
        <w:tabs>
          <w:tab w:val="left" w:pos="1134"/>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 Р</w:t>
      </w:r>
      <w:r w:rsidR="002E04C6" w:rsidRPr="002E04C6">
        <w:rPr>
          <w:rFonts w:ascii="Times New Roman" w:eastAsia="Calibri" w:hAnsi="Times New Roman"/>
          <w:sz w:val="28"/>
          <w:szCs w:val="28"/>
          <w:lang w:eastAsia="en-US"/>
        </w:rPr>
        <w:t>еализация внешней сортировки содержимого файла данных;</w:t>
      </w:r>
    </w:p>
    <w:p w:rsidR="002E04C6" w:rsidRPr="002E04C6" w:rsidRDefault="00B07A48" w:rsidP="00B07A48">
      <w:pPr>
        <w:tabs>
          <w:tab w:val="left" w:pos="1134"/>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 Р</w:t>
      </w:r>
      <w:r w:rsidR="002E04C6" w:rsidRPr="002E04C6">
        <w:rPr>
          <w:rFonts w:ascii="Times New Roman" w:eastAsia="Calibri" w:hAnsi="Times New Roman"/>
          <w:sz w:val="28"/>
          <w:szCs w:val="28"/>
          <w:lang w:eastAsia="en-US"/>
        </w:rPr>
        <w:t>азработка тестовых программ для решения алгоритмических задач ЕГЭ по информатике;</w:t>
      </w:r>
    </w:p>
    <w:p w:rsidR="002E04C6" w:rsidRPr="002E04C6" w:rsidRDefault="00B07A48" w:rsidP="00B07A48">
      <w:pPr>
        <w:tabs>
          <w:tab w:val="left" w:pos="1134"/>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 Д</w:t>
      </w:r>
      <w:r w:rsidR="002E04C6" w:rsidRPr="002E04C6">
        <w:rPr>
          <w:rFonts w:ascii="Times New Roman" w:eastAsia="Calibri" w:hAnsi="Times New Roman"/>
          <w:sz w:val="28"/>
          <w:szCs w:val="28"/>
          <w:lang w:eastAsia="en-US"/>
        </w:rPr>
        <w:t>емонстрация решения систем логических уравнений методом отображения с помощью презентации;</w:t>
      </w:r>
    </w:p>
    <w:p w:rsidR="002E04C6" w:rsidRPr="002E04C6" w:rsidRDefault="00B07A48" w:rsidP="00B07A48">
      <w:pPr>
        <w:tabs>
          <w:tab w:val="left" w:pos="1134"/>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 П</w:t>
      </w:r>
      <w:r w:rsidR="002E04C6" w:rsidRPr="002E04C6">
        <w:rPr>
          <w:rFonts w:ascii="Times New Roman" w:eastAsia="Calibri" w:hAnsi="Times New Roman"/>
          <w:sz w:val="28"/>
          <w:szCs w:val="28"/>
          <w:lang w:eastAsia="en-US"/>
        </w:rPr>
        <w:t>роектирование базы данных «Друзья и хобби нашего класса»;</w:t>
      </w:r>
    </w:p>
    <w:p w:rsidR="002E04C6" w:rsidRDefault="00B07A48" w:rsidP="00B07A48">
      <w:pPr>
        <w:tabs>
          <w:tab w:val="left" w:pos="1134"/>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10. Ф</w:t>
      </w:r>
      <w:r w:rsidR="002E04C6" w:rsidRPr="002E04C6">
        <w:rPr>
          <w:rFonts w:ascii="Times New Roman" w:eastAsia="Calibri" w:hAnsi="Times New Roman"/>
          <w:sz w:val="28"/>
          <w:szCs w:val="28"/>
          <w:lang w:eastAsia="en-US"/>
        </w:rPr>
        <w:t>ункция, как основной элемент вычислительного процесса.</w:t>
      </w:r>
    </w:p>
    <w:p w:rsidR="002D1B77" w:rsidRPr="002E04C6" w:rsidRDefault="002D1B77" w:rsidP="002D1B77">
      <w:pPr>
        <w:tabs>
          <w:tab w:val="left" w:pos="1134"/>
        </w:tabs>
        <w:spacing w:after="0" w:line="240" w:lineRule="auto"/>
        <w:ind w:left="709"/>
        <w:jc w:val="both"/>
        <w:rPr>
          <w:rFonts w:ascii="Times New Roman" w:eastAsia="Calibri" w:hAnsi="Times New Roman"/>
          <w:sz w:val="28"/>
          <w:szCs w:val="28"/>
          <w:lang w:eastAsia="en-US"/>
        </w:rPr>
      </w:pPr>
    </w:p>
    <w:p w:rsidR="002E04C6" w:rsidRPr="002E04C6" w:rsidRDefault="002E04C6" w:rsidP="002E04C6">
      <w:pPr>
        <w:keepNext/>
        <w:keepLines/>
        <w:spacing w:after="0" w:line="240" w:lineRule="auto"/>
        <w:ind w:left="709"/>
        <w:jc w:val="both"/>
        <w:outlineLvl w:val="1"/>
        <w:rPr>
          <w:rFonts w:ascii="Times New Roman" w:hAnsi="Times New Roman"/>
          <w:b/>
          <w:bCs/>
          <w:sz w:val="28"/>
          <w:szCs w:val="28"/>
          <w:lang w:eastAsia="en-US"/>
        </w:rPr>
      </w:pPr>
      <w:r>
        <w:rPr>
          <w:rFonts w:ascii="Times New Roman" w:hAnsi="Times New Roman"/>
          <w:b/>
          <w:bCs/>
          <w:sz w:val="28"/>
          <w:szCs w:val="28"/>
          <w:lang w:eastAsia="en-US"/>
        </w:rPr>
        <w:lastRenderedPageBreak/>
        <w:t>7. </w:t>
      </w:r>
      <w:r w:rsidRPr="002E04C6">
        <w:rPr>
          <w:rFonts w:ascii="Times New Roman" w:hAnsi="Times New Roman"/>
          <w:b/>
          <w:bCs/>
          <w:sz w:val="28"/>
          <w:szCs w:val="28"/>
          <w:lang w:eastAsia="en-US"/>
        </w:rPr>
        <w:t>Дополнительная литература</w:t>
      </w:r>
    </w:p>
    <w:p w:rsidR="002E04C6" w:rsidRPr="002E04C6" w:rsidRDefault="002E04C6" w:rsidP="001A2C92">
      <w:pPr>
        <w:numPr>
          <w:ilvl w:val="0"/>
          <w:numId w:val="76"/>
        </w:numPr>
        <w:tabs>
          <w:tab w:val="left" w:pos="993"/>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 xml:space="preserve">Элективные курсы в </w:t>
      </w:r>
      <w:hyperlink r:id="rId138" w:history="1">
        <w:r w:rsidRPr="002D1B77">
          <w:rPr>
            <w:rFonts w:ascii="Times New Roman" w:eastAsia="Calibri" w:hAnsi="Times New Roman"/>
            <w:sz w:val="28"/>
            <w:szCs w:val="28"/>
            <w:lang w:eastAsia="en-US"/>
          </w:rPr>
          <w:t xml:space="preserve">Каталоге сайта </w:t>
        </w:r>
        <w:r w:rsidR="002D1B77">
          <w:rPr>
            <w:rFonts w:ascii="Times New Roman" w:eastAsia="Calibri" w:hAnsi="Times New Roman"/>
            <w:sz w:val="28"/>
            <w:szCs w:val="28"/>
            <w:lang w:eastAsia="en-US"/>
          </w:rPr>
          <w:t>«</w:t>
        </w:r>
        <w:r w:rsidRPr="002D1B77">
          <w:rPr>
            <w:rFonts w:ascii="Times New Roman" w:eastAsia="Calibri" w:hAnsi="Times New Roman"/>
            <w:sz w:val="28"/>
            <w:szCs w:val="28"/>
            <w:lang w:eastAsia="en-US"/>
          </w:rPr>
          <w:t>Сообщество учителей информатики</w:t>
        </w:r>
      </w:hyperlink>
      <w:r w:rsidR="002D1B77">
        <w:rPr>
          <w:rFonts w:ascii="Times New Roman" w:eastAsia="Calibri" w:hAnsi="Times New Roman"/>
          <w:sz w:val="28"/>
          <w:szCs w:val="28"/>
          <w:lang w:eastAsia="en-US"/>
        </w:rPr>
        <w:t>»</w:t>
      </w:r>
      <w:r w:rsidRPr="002E04C6">
        <w:rPr>
          <w:rFonts w:ascii="Times New Roman" w:eastAsia="Calibri" w:hAnsi="Times New Roman"/>
          <w:sz w:val="28"/>
          <w:szCs w:val="28"/>
          <w:lang w:eastAsia="en-US"/>
        </w:rPr>
        <w:t>. В этом разделе участники сообщества могут публиковать авторские элективные курсы по информатике.</w:t>
      </w:r>
    </w:p>
    <w:p w:rsidR="002E04C6" w:rsidRPr="002E04C6" w:rsidRDefault="002E04C6" w:rsidP="001A2C92">
      <w:pPr>
        <w:numPr>
          <w:ilvl w:val="0"/>
          <w:numId w:val="76"/>
        </w:numPr>
        <w:tabs>
          <w:tab w:val="left" w:pos="993"/>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Элективные курсы в профильном обучении. Образовательная область «Информатика». Министерство образования РФ. Нацио</w:t>
      </w:r>
      <w:r w:rsidR="002D1B77">
        <w:rPr>
          <w:rFonts w:ascii="Times New Roman" w:eastAsia="Calibri" w:hAnsi="Times New Roman"/>
          <w:sz w:val="28"/>
          <w:szCs w:val="28"/>
          <w:lang w:eastAsia="en-US"/>
        </w:rPr>
        <w:t>нальный фонд подготовки кадров</w:t>
      </w:r>
      <w:r w:rsidR="006F4178">
        <w:rPr>
          <w:rFonts w:ascii="Times New Roman" w:eastAsia="Calibri" w:hAnsi="Times New Roman"/>
          <w:sz w:val="28"/>
          <w:szCs w:val="28"/>
          <w:lang w:eastAsia="en-US"/>
        </w:rPr>
        <w:t>.</w:t>
      </w:r>
      <w:r w:rsidR="002D1B77">
        <w:rPr>
          <w:rFonts w:ascii="Times New Roman" w:eastAsia="Calibri" w:hAnsi="Times New Roman"/>
          <w:sz w:val="28"/>
          <w:szCs w:val="28"/>
          <w:lang w:eastAsia="en-US"/>
        </w:rPr>
        <w:t xml:space="preserve"> –</w:t>
      </w:r>
      <w:r w:rsidRPr="002E04C6">
        <w:rPr>
          <w:rFonts w:ascii="Times New Roman" w:eastAsia="Calibri" w:hAnsi="Times New Roman"/>
          <w:sz w:val="28"/>
          <w:szCs w:val="28"/>
          <w:lang w:eastAsia="en-US"/>
        </w:rPr>
        <w:t xml:space="preserve"> М. </w:t>
      </w:r>
      <w:r w:rsidR="006F4178">
        <w:rPr>
          <w:rFonts w:ascii="Times New Roman" w:eastAsia="Calibri" w:hAnsi="Times New Roman"/>
          <w:sz w:val="28"/>
          <w:szCs w:val="28"/>
          <w:lang w:eastAsia="en-US"/>
        </w:rPr>
        <w:t xml:space="preserve">: </w:t>
      </w:r>
      <w:r w:rsidRPr="002E04C6">
        <w:rPr>
          <w:rFonts w:ascii="Times New Roman" w:eastAsia="Calibri" w:hAnsi="Times New Roman"/>
          <w:sz w:val="28"/>
          <w:szCs w:val="28"/>
          <w:lang w:eastAsia="en-US"/>
        </w:rPr>
        <w:t xml:space="preserve">Вита Пресс, 2004. </w:t>
      </w:r>
    </w:p>
    <w:p w:rsidR="002E04C6" w:rsidRPr="002E04C6" w:rsidRDefault="004531EB" w:rsidP="001A2C92">
      <w:pPr>
        <w:numPr>
          <w:ilvl w:val="0"/>
          <w:numId w:val="76"/>
        </w:numPr>
        <w:tabs>
          <w:tab w:val="left" w:pos="993"/>
        </w:tabs>
        <w:spacing w:after="0" w:line="240" w:lineRule="auto"/>
        <w:ind w:left="0" w:firstLine="709"/>
        <w:jc w:val="both"/>
        <w:rPr>
          <w:rFonts w:ascii="Times New Roman" w:eastAsia="Calibri" w:hAnsi="Times New Roman"/>
          <w:sz w:val="28"/>
          <w:szCs w:val="28"/>
          <w:lang w:eastAsia="en-US"/>
        </w:rPr>
      </w:pPr>
      <w:hyperlink r:id="rId139" w:history="1">
        <w:r w:rsidR="002E04C6" w:rsidRPr="002D1B77">
          <w:rPr>
            <w:rFonts w:ascii="Times New Roman" w:eastAsia="Calibri" w:hAnsi="Times New Roman"/>
            <w:sz w:val="28"/>
            <w:szCs w:val="28"/>
            <w:lang w:eastAsia="en-US"/>
          </w:rPr>
          <w:t>Методическое пособие для учителя к линии учебников «Информатика» (</w:t>
        </w:r>
        <w:r w:rsidR="002D1B77">
          <w:rPr>
            <w:rFonts w:ascii="Times New Roman" w:eastAsia="Calibri" w:hAnsi="Times New Roman"/>
            <w:b/>
            <w:bCs/>
            <w:sz w:val="28"/>
            <w:szCs w:val="28"/>
            <w:lang w:eastAsia="en-US"/>
          </w:rPr>
          <w:t>К.Ю. Поляков, Е.</w:t>
        </w:r>
        <w:r w:rsidR="002E04C6" w:rsidRPr="002D1B77">
          <w:rPr>
            <w:rFonts w:ascii="Times New Roman" w:eastAsia="Calibri" w:hAnsi="Times New Roman"/>
            <w:b/>
            <w:bCs/>
            <w:sz w:val="28"/>
            <w:szCs w:val="28"/>
            <w:lang w:eastAsia="en-US"/>
          </w:rPr>
          <w:t>А. Еремин</w:t>
        </w:r>
        <w:r w:rsidR="002E04C6" w:rsidRPr="002D1B77">
          <w:rPr>
            <w:rFonts w:ascii="Times New Roman" w:eastAsia="Calibri" w:hAnsi="Times New Roman"/>
            <w:sz w:val="28"/>
            <w:szCs w:val="28"/>
            <w:lang w:eastAsia="en-US"/>
          </w:rPr>
          <w:t>)</w:t>
        </w:r>
      </w:hyperlink>
      <w:r w:rsidR="002E04C6" w:rsidRPr="002E04C6">
        <w:rPr>
          <w:rFonts w:ascii="Times New Roman" w:eastAsia="Calibri" w:hAnsi="Times New Roman"/>
          <w:sz w:val="28"/>
          <w:szCs w:val="28"/>
          <w:lang w:eastAsia="en-US"/>
        </w:rPr>
        <w:t xml:space="preserve"> для 10</w:t>
      </w:r>
      <w:r w:rsidR="002D1B77">
        <w:rPr>
          <w:rFonts w:ascii="Times New Roman" w:eastAsia="Calibri" w:hAnsi="Times New Roman"/>
          <w:sz w:val="28"/>
          <w:szCs w:val="28"/>
          <w:lang w:eastAsia="en-US"/>
        </w:rPr>
        <w:t>-</w:t>
      </w:r>
      <w:r w:rsidR="002E04C6" w:rsidRPr="002E04C6">
        <w:rPr>
          <w:rFonts w:ascii="Times New Roman" w:eastAsia="Calibri" w:hAnsi="Times New Roman"/>
          <w:sz w:val="28"/>
          <w:szCs w:val="28"/>
          <w:lang w:eastAsia="en-US"/>
        </w:rPr>
        <w:t>11 классов (углубленный уровень:</w:t>
      </w:r>
      <w:r w:rsidR="002E04C6" w:rsidRPr="002D1B77">
        <w:rPr>
          <w:rFonts w:ascii="Times New Roman" w:eastAsia="Calibri" w:hAnsi="Times New Roman"/>
          <w:b/>
          <w:bCs/>
          <w:sz w:val="28"/>
          <w:szCs w:val="28"/>
          <w:lang w:eastAsia="en-US"/>
        </w:rPr>
        <w:t xml:space="preserve"> 4 ч./нед.</w:t>
      </w:r>
      <w:r w:rsidR="002E04C6" w:rsidRPr="002E04C6">
        <w:rPr>
          <w:rFonts w:ascii="Times New Roman" w:eastAsia="Calibri" w:hAnsi="Times New Roman"/>
          <w:sz w:val="28"/>
          <w:szCs w:val="28"/>
          <w:lang w:eastAsia="en-US"/>
        </w:rPr>
        <w:t xml:space="preserve"> и сокращенный уровень: </w:t>
      </w:r>
      <w:r w:rsidR="002E04C6" w:rsidRPr="002D1B77">
        <w:rPr>
          <w:rFonts w:ascii="Times New Roman" w:eastAsia="Calibri" w:hAnsi="Times New Roman"/>
          <w:b/>
          <w:bCs/>
          <w:sz w:val="28"/>
          <w:szCs w:val="28"/>
          <w:lang w:eastAsia="en-US"/>
        </w:rPr>
        <w:t>2 ч./нед.</w:t>
      </w:r>
      <w:r w:rsidR="002E04C6" w:rsidRPr="002E04C6">
        <w:rPr>
          <w:rFonts w:ascii="Times New Roman" w:eastAsia="Calibri" w:hAnsi="Times New Roman"/>
          <w:sz w:val="28"/>
          <w:szCs w:val="28"/>
          <w:lang w:eastAsia="en-US"/>
        </w:rPr>
        <w:t>): структура и содержание курса в том числе тематическое и поурочное планирование; электронное приложение к УМК (БИНОМ. Лаборатория знаний. 2013 г</w:t>
      </w:r>
      <w:r w:rsidR="002D1B77">
        <w:rPr>
          <w:rFonts w:ascii="Times New Roman" w:eastAsia="Calibri" w:hAnsi="Times New Roman"/>
          <w:sz w:val="28"/>
          <w:szCs w:val="28"/>
          <w:lang w:eastAsia="en-US"/>
        </w:rPr>
        <w:t>.)</w:t>
      </w:r>
    </w:p>
    <w:p w:rsidR="002E04C6" w:rsidRPr="002E04C6" w:rsidRDefault="002E04C6" w:rsidP="001A2C92">
      <w:pPr>
        <w:numPr>
          <w:ilvl w:val="0"/>
          <w:numId w:val="76"/>
        </w:numPr>
        <w:tabs>
          <w:tab w:val="left" w:pos="993"/>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 xml:space="preserve">Семакин И.Г., Хеннер Е.К. </w:t>
      </w:r>
      <w:r w:rsidR="002D1B77">
        <w:rPr>
          <w:rFonts w:ascii="Times New Roman" w:eastAsia="Calibri" w:hAnsi="Times New Roman"/>
          <w:sz w:val="28"/>
          <w:szCs w:val="28"/>
          <w:lang w:eastAsia="en-US"/>
        </w:rPr>
        <w:t>«</w:t>
      </w:r>
      <w:r w:rsidRPr="002E04C6">
        <w:rPr>
          <w:rFonts w:ascii="Times New Roman" w:eastAsia="Calibri" w:hAnsi="Times New Roman"/>
          <w:sz w:val="28"/>
          <w:szCs w:val="28"/>
          <w:lang w:eastAsia="en-US"/>
        </w:rPr>
        <w:t>Информационные системы и модели</w:t>
      </w:r>
      <w:r w:rsidR="002D1B77">
        <w:rPr>
          <w:rFonts w:ascii="Times New Roman" w:eastAsia="Calibri" w:hAnsi="Times New Roman"/>
          <w:sz w:val="28"/>
          <w:szCs w:val="28"/>
          <w:lang w:eastAsia="en-US"/>
        </w:rPr>
        <w:t>»</w:t>
      </w:r>
      <w:r w:rsidRPr="002E04C6">
        <w:rPr>
          <w:rFonts w:ascii="Times New Roman" w:eastAsia="Calibri" w:hAnsi="Times New Roman"/>
          <w:sz w:val="28"/>
          <w:szCs w:val="28"/>
          <w:lang w:eastAsia="en-US"/>
        </w:rPr>
        <w:t xml:space="preserve"> 10-11 классы (элективный курс) БИНОМ. Лаборатория знаний. </w:t>
      </w:r>
      <w:hyperlink r:id="rId140" w:history="1"/>
    </w:p>
    <w:p w:rsidR="002E04C6" w:rsidRPr="002E04C6" w:rsidRDefault="002E04C6" w:rsidP="001A2C92">
      <w:pPr>
        <w:numPr>
          <w:ilvl w:val="0"/>
          <w:numId w:val="76"/>
        </w:numPr>
        <w:tabs>
          <w:tab w:val="left" w:pos="993"/>
        </w:tabs>
        <w:spacing w:after="0" w:line="240" w:lineRule="auto"/>
        <w:ind w:left="0" w:firstLine="709"/>
        <w:jc w:val="both"/>
        <w:rPr>
          <w:rFonts w:ascii="Times New Roman" w:eastAsia="Calibri" w:hAnsi="Times New Roman"/>
          <w:sz w:val="28"/>
          <w:szCs w:val="28"/>
          <w:lang w:eastAsia="en-US"/>
        </w:rPr>
      </w:pPr>
      <w:r w:rsidRPr="002E04C6">
        <w:rPr>
          <w:rFonts w:ascii="Times New Roman" w:eastAsia="Calibri" w:hAnsi="Times New Roman"/>
          <w:sz w:val="28"/>
          <w:szCs w:val="28"/>
          <w:lang w:eastAsia="en-US"/>
        </w:rPr>
        <w:t>Угринович</w:t>
      </w:r>
      <w:r w:rsidR="00576A62">
        <w:rPr>
          <w:rFonts w:ascii="Times New Roman" w:eastAsia="Calibri" w:hAnsi="Times New Roman"/>
          <w:sz w:val="28"/>
          <w:szCs w:val="28"/>
          <w:lang w:eastAsia="en-US"/>
        </w:rPr>
        <w:t>,</w:t>
      </w:r>
      <w:r w:rsidRPr="002E04C6">
        <w:rPr>
          <w:rFonts w:ascii="Times New Roman" w:eastAsia="Calibri" w:hAnsi="Times New Roman"/>
          <w:sz w:val="28"/>
          <w:szCs w:val="28"/>
          <w:lang w:eastAsia="en-US"/>
        </w:rPr>
        <w:t xml:space="preserve"> Н.Д. </w:t>
      </w:r>
      <w:hyperlink r:id="rId141" w:history="1">
        <w:r w:rsidRPr="002D1B77">
          <w:rPr>
            <w:rFonts w:ascii="Times New Roman" w:eastAsia="Calibri" w:hAnsi="Times New Roman"/>
            <w:sz w:val="28"/>
            <w:szCs w:val="28"/>
            <w:lang w:eastAsia="en-US"/>
          </w:rPr>
          <w:t>«Исследование информационных моделей»</w:t>
        </w:r>
      </w:hyperlink>
      <w:r w:rsidRPr="002E04C6">
        <w:rPr>
          <w:rFonts w:ascii="Times New Roman" w:eastAsia="Calibri" w:hAnsi="Times New Roman"/>
          <w:sz w:val="28"/>
          <w:szCs w:val="28"/>
          <w:lang w:eastAsia="en-US"/>
        </w:rPr>
        <w:t xml:space="preserve"> в старшей школе</w:t>
      </w:r>
    </w:p>
    <w:p w:rsidR="002E04C6" w:rsidRPr="002E04C6" w:rsidRDefault="002E04C6" w:rsidP="002E04C6">
      <w:pPr>
        <w:keepNext/>
        <w:keepLines/>
        <w:tabs>
          <w:tab w:val="left" w:pos="1120"/>
        </w:tabs>
        <w:spacing w:after="0" w:line="240" w:lineRule="auto"/>
        <w:ind w:left="709"/>
        <w:jc w:val="both"/>
        <w:outlineLvl w:val="1"/>
        <w:rPr>
          <w:rFonts w:ascii="Times New Roman" w:hAnsi="Times New Roman"/>
          <w:b/>
          <w:bCs/>
          <w:color w:val="FF0000"/>
          <w:sz w:val="28"/>
          <w:szCs w:val="28"/>
          <w:lang w:eastAsia="en-US"/>
        </w:rPr>
      </w:pPr>
    </w:p>
    <w:p w:rsidR="00567404" w:rsidRPr="002D1B77" w:rsidRDefault="002D1B77" w:rsidP="002D1B77">
      <w:pPr>
        <w:keepNext/>
        <w:keepLines/>
        <w:tabs>
          <w:tab w:val="left" w:pos="1120"/>
        </w:tabs>
        <w:spacing w:after="0" w:line="240" w:lineRule="auto"/>
        <w:ind w:left="709"/>
        <w:jc w:val="both"/>
        <w:outlineLvl w:val="1"/>
        <w:rPr>
          <w:rFonts w:ascii="Times New Roman" w:hAnsi="Times New Roman"/>
          <w:b/>
          <w:bCs/>
          <w:sz w:val="28"/>
          <w:szCs w:val="28"/>
          <w:lang w:eastAsia="en-US"/>
        </w:rPr>
      </w:pPr>
      <w:r>
        <w:rPr>
          <w:rFonts w:ascii="Times New Roman" w:hAnsi="Times New Roman"/>
          <w:b/>
          <w:bCs/>
          <w:sz w:val="28"/>
          <w:szCs w:val="28"/>
          <w:lang w:eastAsia="en-US"/>
        </w:rPr>
        <w:t>8. </w:t>
      </w:r>
      <w:r w:rsidR="00567404" w:rsidRPr="002D1B77">
        <w:rPr>
          <w:rFonts w:ascii="Times New Roman" w:hAnsi="Times New Roman"/>
          <w:b/>
          <w:bCs/>
          <w:sz w:val="28"/>
          <w:szCs w:val="28"/>
          <w:lang w:eastAsia="en-US"/>
        </w:rPr>
        <w:t>Заключение</w:t>
      </w:r>
    </w:p>
    <w:p w:rsidR="00567404" w:rsidRPr="002D1B77" w:rsidRDefault="00567404" w:rsidP="0056740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D1B77">
        <w:rPr>
          <w:rFonts w:ascii="Times New Roman" w:eastAsia="Calibri" w:hAnsi="Times New Roman"/>
          <w:bCs/>
          <w:sz w:val="28"/>
          <w:szCs w:val="28"/>
          <w:lang w:eastAsia="en-US"/>
        </w:rPr>
        <w:t>Таким образом, изложенный в работе материал содержит не исчерпывающее руководство к действию при проведении урока информатики в 10 классе, а некоторые аспекты ФГОС, требующие творческого анализа, переработки и согласованных действий учителя, ученика, школы, преемственности материала</w:t>
      </w:r>
      <w:r w:rsidR="00316E7B" w:rsidRPr="002D1B77">
        <w:rPr>
          <w:rFonts w:ascii="Times New Roman" w:eastAsia="Calibri" w:hAnsi="Times New Roman"/>
          <w:bCs/>
          <w:sz w:val="28"/>
          <w:szCs w:val="28"/>
          <w:lang w:eastAsia="en-US"/>
        </w:rPr>
        <w:t>,</w:t>
      </w:r>
      <w:r w:rsidRPr="002D1B77">
        <w:rPr>
          <w:rFonts w:ascii="Times New Roman" w:eastAsia="Calibri" w:hAnsi="Times New Roman"/>
          <w:bCs/>
          <w:sz w:val="28"/>
          <w:szCs w:val="28"/>
          <w:lang w:eastAsia="en-US"/>
        </w:rPr>
        <w:t xml:space="preserve"> изучаемого в каждом следующем классе с материалом предыдущих классов</w:t>
      </w:r>
      <w:r w:rsidR="006F4178">
        <w:rPr>
          <w:rFonts w:ascii="Times New Roman" w:eastAsia="Calibri" w:hAnsi="Times New Roman"/>
          <w:bCs/>
          <w:sz w:val="28"/>
          <w:szCs w:val="28"/>
          <w:lang w:eastAsia="en-US"/>
        </w:rPr>
        <w:t>.</w:t>
      </w:r>
    </w:p>
    <w:p w:rsidR="003B05BD" w:rsidRPr="00A961F8" w:rsidRDefault="00567404" w:rsidP="002D1B77">
      <w:pPr>
        <w:autoSpaceDE w:val="0"/>
        <w:autoSpaceDN w:val="0"/>
        <w:adjustRightInd w:val="0"/>
        <w:spacing w:after="0" w:line="240" w:lineRule="auto"/>
        <w:ind w:firstLine="709"/>
        <w:jc w:val="both"/>
        <w:rPr>
          <w:color w:val="FF0000"/>
        </w:rPr>
      </w:pPr>
      <w:r w:rsidRPr="002D1B77">
        <w:rPr>
          <w:rFonts w:ascii="Times New Roman" w:eastAsia="Calibri" w:hAnsi="Times New Roman"/>
          <w:bCs/>
          <w:sz w:val="28"/>
          <w:szCs w:val="28"/>
          <w:lang w:eastAsia="en-US"/>
        </w:rPr>
        <w:t>Особого внимания требуют разделы, входящие в ЕГЭ. Необходимо включать в рабочую программу все темы, содержащиеся в составе ЕГЭ, отрабатывать их на практических примерах, взятых из реальных экзаменационных вариантов заданий.</w:t>
      </w:r>
    </w:p>
    <w:p w:rsidR="005A0543" w:rsidRPr="00720173" w:rsidRDefault="005A0543" w:rsidP="0049395E">
      <w:pPr>
        <w:jc w:val="center"/>
        <w:rPr>
          <w:rStyle w:val="dash041e0431044b0447043d044b0439char1"/>
          <w:b/>
          <w:bCs/>
          <w:i/>
          <w:sz w:val="28"/>
          <w:szCs w:val="28"/>
        </w:rPr>
      </w:pPr>
      <w:r w:rsidRPr="00A961F8">
        <w:rPr>
          <w:rFonts w:ascii="Times New Roman" w:hAnsi="Times New Roman"/>
          <w:b/>
          <w:i/>
          <w:color w:val="FF0000"/>
          <w:sz w:val="27"/>
          <w:szCs w:val="27"/>
        </w:rPr>
        <w:br w:type="page"/>
      </w:r>
      <w:r w:rsidRPr="00720173">
        <w:rPr>
          <w:rStyle w:val="dash041e0431044b0447043d044b0439char1"/>
          <w:b/>
          <w:bCs/>
          <w:i/>
          <w:sz w:val="28"/>
          <w:szCs w:val="28"/>
        </w:rPr>
        <w:lastRenderedPageBreak/>
        <w:t>ПРЕДМЕТНАЯ ОБЛАСТЬ «ОБЩЕСТВЕНН</w:t>
      </w:r>
      <w:r w:rsidR="00803547">
        <w:rPr>
          <w:rStyle w:val="dash041e0431044b0447043d044b0439char1"/>
          <w:b/>
          <w:bCs/>
          <w:i/>
          <w:sz w:val="28"/>
          <w:szCs w:val="28"/>
        </w:rPr>
        <w:t>ЫЕ НАУКИ</w:t>
      </w:r>
      <w:r w:rsidRPr="00720173">
        <w:rPr>
          <w:rStyle w:val="dash041e0431044b0447043d044b0439char1"/>
          <w:b/>
          <w:bCs/>
          <w:i/>
          <w:sz w:val="28"/>
          <w:szCs w:val="28"/>
        </w:rPr>
        <w:t>»</w:t>
      </w:r>
    </w:p>
    <w:p w:rsidR="00887343" w:rsidRPr="00720173" w:rsidRDefault="00887343" w:rsidP="00887343">
      <w:pPr>
        <w:jc w:val="center"/>
        <w:rPr>
          <w:rStyle w:val="dash041e0431044b0447043d044b0439char1"/>
          <w:rFonts w:ascii="Decorlz" w:hAnsi="Decorlz"/>
          <w:b/>
          <w:bCs/>
          <w:sz w:val="28"/>
          <w:szCs w:val="28"/>
        </w:rPr>
      </w:pPr>
      <w:r w:rsidRPr="00720173">
        <w:rPr>
          <w:rStyle w:val="dash041e0431044b0447043d044b0439char1"/>
          <w:rFonts w:ascii="Decorlz" w:hAnsi="Decorlz"/>
          <w:b/>
          <w:bCs/>
          <w:sz w:val="48"/>
          <w:szCs w:val="48"/>
        </w:rPr>
        <w:t>И</w:t>
      </w:r>
      <w:r w:rsidRPr="00720173">
        <w:rPr>
          <w:rStyle w:val="dash041e0431044b0447043d044b0439char1"/>
          <w:rFonts w:ascii="Decorlz" w:hAnsi="Decorlz"/>
          <w:b/>
          <w:bCs/>
          <w:sz w:val="28"/>
          <w:szCs w:val="28"/>
        </w:rPr>
        <w:t xml:space="preserve"> с т о р и я</w:t>
      </w:r>
    </w:p>
    <w:p w:rsidR="000A109F" w:rsidRPr="005F7732" w:rsidRDefault="000A109F" w:rsidP="000A109F">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0A109F" w:rsidRPr="005F7732" w:rsidRDefault="000A109F" w:rsidP="000A109F">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й</w:t>
      </w:r>
      <w:r w:rsidRPr="005F7732">
        <w:rPr>
          <w:rFonts w:ascii="Times New Roman" w:hAnsi="Times New Roman"/>
          <w:sz w:val="28"/>
        </w:rPr>
        <w:t xml:space="preserve"> предмет «</w:t>
      </w:r>
      <w:r>
        <w:rPr>
          <w:rFonts w:ascii="Times New Roman" w:hAnsi="Times New Roman"/>
          <w:sz w:val="28"/>
        </w:rPr>
        <w:t>История</w:t>
      </w:r>
      <w:r w:rsidRPr="005F7732">
        <w:rPr>
          <w:rFonts w:ascii="Times New Roman" w:hAnsi="Times New Roman"/>
          <w:sz w:val="28"/>
        </w:rPr>
        <w:t>» вход</w:t>
      </w:r>
      <w:r>
        <w:rPr>
          <w:rFonts w:ascii="Times New Roman" w:hAnsi="Times New Roman"/>
          <w:sz w:val="28"/>
        </w:rPr>
        <w:t>и</w:t>
      </w:r>
      <w:r w:rsidRPr="005F7732">
        <w:rPr>
          <w:rFonts w:ascii="Times New Roman" w:hAnsi="Times New Roman"/>
          <w:sz w:val="28"/>
        </w:rPr>
        <w:t>т в состав предметной области «</w:t>
      </w:r>
      <w:r>
        <w:rPr>
          <w:rFonts w:ascii="Times New Roman" w:hAnsi="Times New Roman"/>
          <w:sz w:val="28"/>
        </w:rPr>
        <w:t>Общественные науки</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ого</w:t>
      </w:r>
      <w:r w:rsidRPr="005F7732">
        <w:rPr>
          <w:rFonts w:ascii="Times New Roman" w:hAnsi="Times New Roman"/>
          <w:sz w:val="28"/>
        </w:rPr>
        <w:t xml:space="preserve"> предмет</w:t>
      </w:r>
      <w:r>
        <w:rPr>
          <w:rFonts w:ascii="Times New Roman" w:hAnsi="Times New Roman"/>
          <w:sz w:val="28"/>
        </w:rPr>
        <w:t>а</w:t>
      </w:r>
      <w:r w:rsidR="0049395E">
        <w:rPr>
          <w:rFonts w:ascii="Times New Roman" w:hAnsi="Times New Roman"/>
          <w:sz w:val="28"/>
        </w:rPr>
        <w:t xml:space="preserve"> </w:t>
      </w:r>
      <w:r>
        <w:rPr>
          <w:rFonts w:ascii="Times New Roman" w:hAnsi="Times New Roman"/>
          <w:sz w:val="28"/>
        </w:rPr>
        <w:t xml:space="preserve">определено в примерной основной образовательной программе среднего общего образования (ПООП СОО) и в примерном региональном учебном плане (ПРУП), утвержденном приказом министерства образования Рязанской области №487 от 27.04.2017 (в редакции </w:t>
      </w:r>
      <w:r w:rsidRPr="00735DF9">
        <w:rPr>
          <w:rFonts w:ascii="Times New Roman" w:hAnsi="Times New Roman"/>
          <w:sz w:val="28"/>
          <w:szCs w:val="28"/>
        </w:rPr>
        <w:t>от 26.06.2017 №730</w:t>
      </w:r>
      <w:r>
        <w:rPr>
          <w:rFonts w:ascii="Times New Roman" w:hAnsi="Times New Roman"/>
          <w:sz w:val="28"/>
        </w:rPr>
        <w:t>)</w:t>
      </w:r>
      <w:r w:rsidRPr="005F7732">
        <w:rPr>
          <w:rFonts w:ascii="Times New Roman" w:hAnsi="Times New Roman"/>
          <w:sz w:val="28"/>
          <w:szCs w:val="28"/>
        </w:rPr>
        <w:t>.</w:t>
      </w:r>
    </w:p>
    <w:p w:rsidR="0057391A" w:rsidRPr="00F86769" w:rsidRDefault="0057391A" w:rsidP="0057391A">
      <w:pPr>
        <w:spacing w:after="0" w:line="240" w:lineRule="auto"/>
        <w:ind w:firstLine="709"/>
        <w:jc w:val="both"/>
        <w:rPr>
          <w:rFonts w:ascii="Times New Roman" w:eastAsia="Calibri" w:hAnsi="Times New Roman"/>
          <w:b/>
          <w:color w:val="FF0000"/>
          <w:sz w:val="16"/>
          <w:szCs w:val="16"/>
          <w:lang w:eastAsia="en-US"/>
        </w:rPr>
      </w:pP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Основными факторами, определяющими работу учителя истории </w:t>
      </w:r>
      <w:r w:rsidR="00803547">
        <w:rPr>
          <w:rFonts w:ascii="Times New Roman" w:eastAsia="Calibri" w:hAnsi="Times New Roman"/>
          <w:sz w:val="28"/>
          <w:szCs w:val="28"/>
          <w:lang w:eastAsia="en-US"/>
        </w:rPr>
        <w:br/>
      </w:r>
      <w:r w:rsidRPr="00720173">
        <w:rPr>
          <w:rFonts w:ascii="Times New Roman" w:eastAsia="Calibri" w:hAnsi="Times New Roman"/>
          <w:sz w:val="28"/>
          <w:szCs w:val="28"/>
          <w:lang w:eastAsia="en-US"/>
        </w:rPr>
        <w:t>в 10 классе, являются следующие:</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а)</w:t>
      </w:r>
      <w:r w:rsidR="00F86769">
        <w:rPr>
          <w:rFonts w:ascii="Times New Roman" w:eastAsia="Calibri" w:hAnsi="Times New Roman"/>
          <w:sz w:val="28"/>
          <w:szCs w:val="28"/>
          <w:lang w:eastAsia="en-US"/>
        </w:rPr>
        <w:t> </w:t>
      </w:r>
      <w:r w:rsidRPr="00720173">
        <w:rPr>
          <w:rFonts w:ascii="Times New Roman" w:eastAsia="Calibri" w:hAnsi="Times New Roman"/>
          <w:sz w:val="28"/>
          <w:szCs w:val="28"/>
          <w:lang w:eastAsia="en-US"/>
        </w:rPr>
        <w:t xml:space="preserve">требования </w:t>
      </w:r>
      <w:r w:rsidR="00A12556">
        <w:rPr>
          <w:rFonts w:ascii="Times New Roman" w:eastAsia="Calibri" w:hAnsi="Times New Roman"/>
          <w:sz w:val="28"/>
          <w:szCs w:val="28"/>
          <w:lang w:eastAsia="en-US"/>
        </w:rPr>
        <w:t>ф</w:t>
      </w:r>
      <w:r w:rsidRPr="00720173">
        <w:rPr>
          <w:rFonts w:ascii="Times New Roman" w:eastAsia="Calibri" w:hAnsi="Times New Roman"/>
          <w:sz w:val="28"/>
          <w:szCs w:val="28"/>
          <w:lang w:eastAsia="en-US"/>
        </w:rPr>
        <w:t>едерального государственного образовательного стандарта среднего общего образования;</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б) положения Примерной основной образовательной программы среднего общего образования;</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в) положения Историко-культурного стандарта (ИКС).</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Исходя из требований ФГОС СОО</w:t>
      </w:r>
      <w:r w:rsidR="00A12556">
        <w:rPr>
          <w:rFonts w:ascii="Times New Roman" w:eastAsia="Calibri" w:hAnsi="Times New Roman"/>
          <w:sz w:val="28"/>
          <w:szCs w:val="28"/>
          <w:lang w:eastAsia="en-US"/>
        </w:rPr>
        <w:t>,</w:t>
      </w:r>
      <w:r w:rsidRPr="00720173">
        <w:rPr>
          <w:rFonts w:ascii="Times New Roman" w:eastAsia="Calibri" w:hAnsi="Times New Roman"/>
          <w:sz w:val="28"/>
          <w:szCs w:val="28"/>
          <w:lang w:eastAsia="en-US"/>
        </w:rPr>
        <w:t xml:space="preserve"> результаты изучения предметной области </w:t>
      </w:r>
      <w:r w:rsidR="00F86769">
        <w:rPr>
          <w:rFonts w:ascii="Times New Roman" w:eastAsia="Calibri" w:hAnsi="Times New Roman"/>
          <w:sz w:val="28"/>
          <w:szCs w:val="28"/>
          <w:lang w:eastAsia="en-US"/>
        </w:rPr>
        <w:t>«</w:t>
      </w:r>
      <w:r w:rsidRPr="00720173">
        <w:rPr>
          <w:rFonts w:ascii="Times New Roman" w:eastAsia="Calibri" w:hAnsi="Times New Roman"/>
          <w:sz w:val="28"/>
          <w:szCs w:val="28"/>
          <w:lang w:eastAsia="en-US"/>
        </w:rPr>
        <w:t>Общественные науки</w:t>
      </w:r>
      <w:r w:rsidR="00F86769">
        <w:rPr>
          <w:rFonts w:ascii="Times New Roman" w:eastAsia="Calibri" w:hAnsi="Times New Roman"/>
          <w:sz w:val="28"/>
          <w:szCs w:val="28"/>
          <w:lang w:eastAsia="en-US"/>
        </w:rPr>
        <w:t>»</w:t>
      </w:r>
      <w:r w:rsidRPr="00720173">
        <w:rPr>
          <w:rFonts w:ascii="Times New Roman" w:eastAsia="Calibri" w:hAnsi="Times New Roman"/>
          <w:sz w:val="28"/>
          <w:szCs w:val="28"/>
          <w:lang w:eastAsia="en-US"/>
        </w:rPr>
        <w:t xml:space="preserve"> включают:</w:t>
      </w:r>
    </w:p>
    <w:p w:rsidR="00720173" w:rsidRPr="00720173" w:rsidRDefault="00F86769" w:rsidP="00720173">
      <w:pPr>
        <w:spacing w:after="0" w:line="240" w:lineRule="auto"/>
        <w:ind w:firstLine="709"/>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w:t>
      </w:r>
      <w:r w:rsidR="00720173" w:rsidRPr="00720173">
        <w:rPr>
          <w:rFonts w:ascii="Times New Roman" w:eastAsia="Calibri" w:hAnsi="Times New Roman"/>
          <w:b/>
          <w:i/>
          <w:sz w:val="28"/>
          <w:szCs w:val="28"/>
          <w:lang w:eastAsia="en-US"/>
        </w:rPr>
        <w:t>История</w:t>
      </w:r>
      <w:r>
        <w:rPr>
          <w:rFonts w:ascii="Times New Roman" w:eastAsia="Calibri" w:hAnsi="Times New Roman"/>
          <w:b/>
          <w:i/>
          <w:sz w:val="28"/>
          <w:szCs w:val="28"/>
          <w:lang w:eastAsia="en-US"/>
        </w:rPr>
        <w:t>»</w:t>
      </w:r>
      <w:r w:rsidR="00720173" w:rsidRPr="00720173">
        <w:rPr>
          <w:rFonts w:ascii="Times New Roman" w:eastAsia="Calibri" w:hAnsi="Times New Roman"/>
          <w:b/>
          <w:i/>
          <w:sz w:val="28"/>
          <w:szCs w:val="28"/>
          <w:lang w:eastAsia="en-US"/>
        </w:rPr>
        <w:t xml:space="preserve"> (базовый уровень):</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3) сформированность умений применять исторические знания в профессиональной и общественной деятельности, поликультурном общении;</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4) владение навыками проектной деятельности и исторической реконструкции с привлечением различных источников;</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5) сформированность умений вести диалог, обосновывать свою точку зрения в дискуссии по исторической тематике.</w:t>
      </w:r>
    </w:p>
    <w:p w:rsidR="00720173" w:rsidRPr="00720173" w:rsidRDefault="00A45252" w:rsidP="0072017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b/>
          <w:i/>
          <w:sz w:val="28"/>
          <w:szCs w:val="28"/>
          <w:lang w:eastAsia="en-US"/>
        </w:rPr>
        <w:lastRenderedPageBreak/>
        <w:t>«</w:t>
      </w:r>
      <w:r w:rsidR="00720173" w:rsidRPr="00720173">
        <w:rPr>
          <w:rFonts w:ascii="Times New Roman" w:eastAsia="Calibri" w:hAnsi="Times New Roman"/>
          <w:b/>
          <w:i/>
          <w:sz w:val="28"/>
          <w:szCs w:val="28"/>
          <w:lang w:eastAsia="en-US"/>
        </w:rPr>
        <w:t>История</w:t>
      </w:r>
      <w:r>
        <w:rPr>
          <w:rFonts w:ascii="Times New Roman" w:eastAsia="Calibri" w:hAnsi="Times New Roman"/>
          <w:b/>
          <w:i/>
          <w:sz w:val="28"/>
          <w:szCs w:val="28"/>
          <w:lang w:eastAsia="en-US"/>
        </w:rPr>
        <w:t>»</w:t>
      </w:r>
      <w:r w:rsidR="00720173" w:rsidRPr="00720173">
        <w:rPr>
          <w:rFonts w:ascii="Times New Roman" w:eastAsia="Calibri" w:hAnsi="Times New Roman"/>
          <w:b/>
          <w:i/>
          <w:sz w:val="28"/>
          <w:szCs w:val="28"/>
          <w:lang w:eastAsia="en-US"/>
        </w:rPr>
        <w:t xml:space="preserve"> (углубленный уровень)</w:t>
      </w:r>
      <w:r w:rsidR="00A12556">
        <w:rPr>
          <w:rFonts w:ascii="Times New Roman" w:eastAsia="Calibri" w:hAnsi="Times New Roman"/>
          <w:sz w:val="28"/>
          <w:szCs w:val="28"/>
          <w:lang w:eastAsia="en-US"/>
        </w:rPr>
        <w:t>–</w:t>
      </w:r>
      <w:r w:rsidR="00720173" w:rsidRPr="00720173">
        <w:rPr>
          <w:rFonts w:ascii="Times New Roman" w:eastAsia="Calibri" w:hAnsi="Times New Roman"/>
          <w:sz w:val="28"/>
          <w:szCs w:val="28"/>
          <w:lang w:eastAsia="en-US"/>
        </w:rPr>
        <w:t xml:space="preserve">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1) сформированность знаний о месте и роли исторической науки в системе научных дисциплин, представлений об историографии;</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2) владение системными историческими знаниями, понимание места и роли России в мировой истории;</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4) сформированность умений оценивать различные исторические версии.</w:t>
      </w:r>
    </w:p>
    <w:p w:rsidR="00720173" w:rsidRPr="00720173" w:rsidRDefault="00720173" w:rsidP="00720173">
      <w:pPr>
        <w:spacing w:after="0" w:line="240" w:lineRule="auto"/>
        <w:ind w:firstLine="709"/>
        <w:jc w:val="both"/>
        <w:rPr>
          <w:rFonts w:ascii="Times New Roman" w:eastAsia="Calibri" w:hAnsi="Times New Roman"/>
          <w:b/>
          <w:sz w:val="28"/>
          <w:szCs w:val="28"/>
        </w:rPr>
      </w:pPr>
      <w:r w:rsidRPr="00720173">
        <w:rPr>
          <w:rFonts w:ascii="Times New Roman" w:eastAsia="Calibri" w:hAnsi="Times New Roman"/>
          <w:sz w:val="28"/>
          <w:szCs w:val="28"/>
          <w:lang w:eastAsia="en-US"/>
        </w:rPr>
        <w:t>Положения Примерной образовательной программы среднего общего образования так же, как и в программе основного общего образования</w:t>
      </w:r>
      <w:r w:rsidR="00A12556">
        <w:rPr>
          <w:rFonts w:ascii="Times New Roman" w:eastAsia="Calibri" w:hAnsi="Times New Roman"/>
          <w:sz w:val="28"/>
          <w:szCs w:val="28"/>
          <w:lang w:eastAsia="en-US"/>
        </w:rPr>
        <w:t>,</w:t>
      </w:r>
      <w:r w:rsidRPr="00720173">
        <w:rPr>
          <w:rFonts w:ascii="Times New Roman" w:eastAsia="Calibri" w:hAnsi="Times New Roman"/>
          <w:sz w:val="28"/>
          <w:szCs w:val="28"/>
          <w:lang w:eastAsia="en-US"/>
        </w:rPr>
        <w:t xml:space="preserve"> включают в себя планируемые личностные, метапредметные и предметные результаты освоения ООП. Необходимо отметить, что отдельно выделены личностные результаты, достижение которых во многом зависит от правильной организации работы именно на уроках истории и обществознания. Это </w:t>
      </w:r>
      <w:r w:rsidRPr="00720173">
        <w:rPr>
          <w:rFonts w:ascii="Times New Roman" w:eastAsia="Calibri" w:hAnsi="Times New Roman"/>
          <w:b/>
          <w:sz w:val="28"/>
          <w:szCs w:val="28"/>
        </w:rPr>
        <w:t xml:space="preserve">личностные результаты в сфере отношений обучающихся к России как к Родине (Отечеству): </w:t>
      </w:r>
    </w:p>
    <w:p w:rsidR="00720173" w:rsidRPr="00720173" w:rsidRDefault="00A12556" w:rsidP="00720173">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720173" w:rsidRPr="00720173">
        <w:rPr>
          <w:rFonts w:ascii="Times New Roman" w:eastAsia="Calibri" w:hAnsi="Times New Roman"/>
          <w:sz w:val="28"/>
          <w:szCs w:val="28"/>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20173" w:rsidRPr="00720173" w:rsidRDefault="00A12556" w:rsidP="00720173">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720173" w:rsidRPr="00720173">
        <w:rPr>
          <w:rFonts w:ascii="Times New Roman" w:eastAsia="Calibri" w:hAnsi="Times New Roman"/>
          <w:sz w:val="28"/>
          <w:szCs w:val="28"/>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20173" w:rsidRPr="00720173" w:rsidRDefault="00A12556" w:rsidP="00720173">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720173" w:rsidRPr="00720173">
        <w:rPr>
          <w:rFonts w:ascii="Times New Roman" w:eastAsia="Calibri" w:hAnsi="Times New Roman"/>
          <w:sz w:val="28"/>
          <w:szCs w:val="28"/>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20173" w:rsidRPr="00720173" w:rsidRDefault="00A12556" w:rsidP="00720173">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720173" w:rsidRPr="00720173">
        <w:rPr>
          <w:rFonts w:ascii="Times New Roman" w:eastAsia="Calibri" w:hAnsi="Times New Roman"/>
          <w:sz w:val="28"/>
          <w:szCs w:val="28"/>
          <w:u w:color="000000"/>
          <w:bdr w:val="nil"/>
        </w:rPr>
        <w:t>воспитание уважения к культуре, языкам, традициям и обычаям народов, проживающих в Российской Федерации</w:t>
      </w:r>
      <w:r>
        <w:rPr>
          <w:rFonts w:ascii="Times New Roman" w:eastAsia="Calibri" w:hAnsi="Times New Roman"/>
          <w:sz w:val="28"/>
          <w:szCs w:val="28"/>
          <w:u w:color="000000"/>
          <w:bdr w:val="nil"/>
        </w:rPr>
        <w:t>.</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При организации работы по достижению планируемых предметных результатов освоения ООП необходимо знать, что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Логика представления результатов четырех видов: «Выпускник научится – базовый уровень», «Выпускник получит возможность научиться – </w:t>
      </w:r>
      <w:r w:rsidRPr="00720173">
        <w:rPr>
          <w:rFonts w:ascii="Times New Roman" w:eastAsia="Calibri" w:hAnsi="Times New Roman"/>
          <w:sz w:val="28"/>
          <w:szCs w:val="28"/>
          <w:lang w:eastAsia="en-US"/>
        </w:rPr>
        <w:lastRenderedPageBreak/>
        <w:t>базовый уровень», «Выпускник научится – углубленный уровень», «Выпускник получит возможность научиться – углубленный уровень»</w:t>
      </w:r>
      <w:r w:rsidR="00A12556">
        <w:rPr>
          <w:rFonts w:ascii="Times New Roman" w:eastAsia="Calibri" w:hAnsi="Times New Roman"/>
          <w:sz w:val="28"/>
          <w:szCs w:val="28"/>
          <w:lang w:eastAsia="en-US"/>
        </w:rPr>
        <w:t>,</w:t>
      </w:r>
      <w:r w:rsidRPr="00720173">
        <w:rPr>
          <w:rFonts w:ascii="Times New Roman" w:eastAsia="Calibri" w:hAnsi="Times New Roman"/>
          <w:sz w:val="28"/>
          <w:szCs w:val="28"/>
          <w:lang w:eastAsia="en-US"/>
        </w:rPr>
        <w:t xml:space="preserve"> – определяется следующей методологией. </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720173">
        <w:rPr>
          <w:rFonts w:ascii="Times New Roman" w:eastAsia="Calibri" w:hAnsi="Times New Roman"/>
          <w:bCs/>
          <w:sz w:val="28"/>
          <w:szCs w:val="28"/>
          <w:lang w:eastAsia="en-US"/>
        </w:rPr>
        <w:t>может</w:t>
      </w:r>
      <w:r w:rsidRPr="00720173">
        <w:rPr>
          <w:rFonts w:ascii="Times New Roman" w:eastAsia="Calibri" w:hAnsi="Times New Roman"/>
          <w:sz w:val="28"/>
          <w:szCs w:val="28"/>
          <w:lang w:eastAsia="en-US"/>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i/>
          <w:sz w:val="28"/>
          <w:szCs w:val="28"/>
          <w:lang w:eastAsia="en-US"/>
        </w:rPr>
        <w:t>Принципиальным отличием результатов базового уровня от результатов углубленного уровня является их целевая направленность.</w:t>
      </w:r>
      <w:r w:rsidRPr="00720173">
        <w:rPr>
          <w:rFonts w:ascii="Times New Roman" w:eastAsia="Calibri" w:hAnsi="Times New Roman"/>
          <w:sz w:val="28"/>
          <w:szCs w:val="28"/>
          <w:lang w:eastAsia="en-US"/>
        </w:rPr>
        <w:t xml:space="preserve">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умение решать основные практические задачи, характерные для использования методов и инструментария данной предметной области;</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Результаты </w:t>
      </w:r>
      <w:r w:rsidRPr="00720173">
        <w:rPr>
          <w:rFonts w:ascii="Times New Roman" w:eastAsia="Calibri" w:hAnsi="Times New Roman"/>
          <w:b/>
          <w:sz w:val="28"/>
          <w:szCs w:val="28"/>
          <w:lang w:eastAsia="en-US"/>
        </w:rPr>
        <w:t>углубленного</w:t>
      </w:r>
      <w:r w:rsidRPr="00720173">
        <w:rPr>
          <w:rFonts w:ascii="Times New Roman" w:eastAsia="Calibri" w:hAnsi="Times New Roman"/>
          <w:sz w:val="28"/>
          <w:szCs w:val="28"/>
          <w:lang w:eastAsia="en-US"/>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lastRenderedPageBreak/>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w:t>
      </w:r>
      <w:r w:rsidRPr="00720173">
        <w:rPr>
          <w:rFonts w:ascii="Times New Roman" w:eastAsia="Calibri" w:hAnsi="Times New Roman"/>
          <w:i/>
          <w:sz w:val="28"/>
          <w:szCs w:val="28"/>
          <w:lang w:eastAsia="en-US"/>
        </w:rPr>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r w:rsidRPr="00720173">
        <w:rPr>
          <w:rFonts w:ascii="Times New Roman" w:eastAsia="Calibri" w:hAnsi="Times New Roman"/>
          <w:sz w:val="28"/>
          <w:szCs w:val="28"/>
          <w:lang w:eastAsia="en-US"/>
        </w:rPr>
        <w:t>.</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В предметном блоке указаны непосредственно те результаты, которых обучающиеся должны достигнуть в процессе изучения истории России и </w:t>
      </w:r>
      <w:r w:rsidR="00A12556">
        <w:rPr>
          <w:rFonts w:ascii="Times New Roman" w:eastAsia="Calibri" w:hAnsi="Times New Roman"/>
          <w:sz w:val="28"/>
          <w:szCs w:val="28"/>
          <w:lang w:eastAsia="en-US"/>
        </w:rPr>
        <w:t>в</w:t>
      </w:r>
      <w:r w:rsidRPr="00720173">
        <w:rPr>
          <w:rFonts w:ascii="Times New Roman" w:eastAsia="Calibri" w:hAnsi="Times New Roman"/>
          <w:sz w:val="28"/>
          <w:szCs w:val="28"/>
          <w:lang w:eastAsia="en-US"/>
        </w:rPr>
        <w:t>сеобщей истории. Эти структурные единицы можно использовать при подготовке конспектов к урокам истории, конкретизируя каждую из них применительно к теме урока. Например, запись в конспекте может быть следующей:</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  после изучения темы «Участие России в первой мировой войне» ученик </w:t>
      </w:r>
      <w:r w:rsidRPr="00720173">
        <w:rPr>
          <w:rFonts w:ascii="Times New Roman" w:eastAsia="Calibri" w:hAnsi="Times New Roman"/>
          <w:i/>
          <w:sz w:val="28"/>
          <w:szCs w:val="28"/>
          <w:lang w:eastAsia="en-US"/>
        </w:rPr>
        <w:t xml:space="preserve">научится выделять причинно-следственные связи </w:t>
      </w:r>
      <w:r w:rsidRPr="00720173">
        <w:rPr>
          <w:rFonts w:ascii="Times New Roman" w:eastAsia="Calibri" w:hAnsi="Times New Roman"/>
          <w:sz w:val="28"/>
          <w:szCs w:val="28"/>
          <w:lang w:eastAsia="en-US"/>
        </w:rPr>
        <w:t>между участием России в войне и усилением революционного движения в стране;</w:t>
      </w:r>
    </w:p>
    <w:p w:rsidR="00720173" w:rsidRPr="00720173" w:rsidRDefault="00720173" w:rsidP="00F86769">
      <w:pPr>
        <w:spacing w:after="0" w:line="240" w:lineRule="auto"/>
        <w:ind w:firstLine="709"/>
        <w:jc w:val="both"/>
        <w:rPr>
          <w:rFonts w:ascii="Times New Roman" w:eastAsia="Calibri" w:hAnsi="Times New Roman"/>
          <w:sz w:val="28"/>
          <w:szCs w:val="28"/>
          <w:shd w:val="clear" w:color="auto" w:fill="FFFFFF"/>
          <w:lang w:eastAsia="en-US"/>
        </w:rPr>
      </w:pPr>
      <w:r w:rsidRPr="00720173">
        <w:rPr>
          <w:rFonts w:ascii="Times New Roman" w:eastAsia="Calibri" w:hAnsi="Times New Roman"/>
          <w:sz w:val="28"/>
          <w:szCs w:val="28"/>
          <w:lang w:eastAsia="en-US"/>
        </w:rPr>
        <w:t xml:space="preserve">- после изучения темы «Участие России в первой мировой войне» ученик </w:t>
      </w:r>
      <w:r w:rsidRPr="00720173">
        <w:rPr>
          <w:rFonts w:ascii="Times New Roman" w:eastAsia="Calibri" w:hAnsi="Times New Roman"/>
          <w:i/>
          <w:sz w:val="28"/>
          <w:szCs w:val="28"/>
          <w:lang w:eastAsia="en-US"/>
        </w:rPr>
        <w:t xml:space="preserve">получит возможность научиться </w:t>
      </w:r>
      <w:r w:rsidRPr="00720173">
        <w:rPr>
          <w:rFonts w:ascii="Times New Roman" w:eastAsia="Calibri" w:hAnsi="Times New Roman"/>
          <w:i/>
          <w:sz w:val="28"/>
          <w:szCs w:val="28"/>
          <w:shd w:val="clear" w:color="auto" w:fill="FFFFFF"/>
          <w:lang w:eastAsia="en-US"/>
        </w:rPr>
        <w:t xml:space="preserve">использовать картографические источники для описания событий </w:t>
      </w:r>
      <w:r w:rsidRPr="00720173">
        <w:rPr>
          <w:rFonts w:ascii="Times New Roman" w:eastAsia="Calibri" w:hAnsi="Times New Roman"/>
          <w:sz w:val="28"/>
          <w:szCs w:val="28"/>
          <w:shd w:val="clear" w:color="auto" w:fill="FFFFFF"/>
          <w:lang w:eastAsia="en-US"/>
        </w:rPr>
        <w:t xml:space="preserve">на фронтах </w:t>
      </w:r>
      <w:r w:rsidR="0049395E">
        <w:rPr>
          <w:rFonts w:ascii="Times New Roman" w:eastAsia="Calibri" w:hAnsi="Times New Roman"/>
          <w:sz w:val="28"/>
          <w:szCs w:val="28"/>
          <w:shd w:val="clear" w:color="auto" w:fill="FFFFFF"/>
          <w:lang w:eastAsia="en-US"/>
        </w:rPr>
        <w:t>п</w:t>
      </w:r>
      <w:r w:rsidRPr="00720173">
        <w:rPr>
          <w:rFonts w:ascii="Times New Roman" w:eastAsia="Calibri" w:hAnsi="Times New Roman"/>
          <w:sz w:val="28"/>
          <w:szCs w:val="28"/>
          <w:shd w:val="clear" w:color="auto" w:fill="FFFFFF"/>
          <w:lang w:eastAsia="en-US"/>
        </w:rPr>
        <w:t>ервой мировой войны.</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При подготовке своих учебных планов и программ педагогу необходимо детально изучить и саму примерную программу учебного предмета «История», которая размещена в содержательном разделе. Здесь содержится общая характеристика программы, указана </w:t>
      </w:r>
      <w:r w:rsidRPr="00720173">
        <w:rPr>
          <w:rFonts w:ascii="Times New Roman" w:eastAsia="Calibri" w:hAnsi="Times New Roman"/>
          <w:b/>
          <w:bCs/>
          <w:sz w:val="28"/>
          <w:szCs w:val="28"/>
          <w:lang w:eastAsia="en-US"/>
        </w:rPr>
        <w:t>главн</w:t>
      </w:r>
      <w:r w:rsidR="00A12556">
        <w:rPr>
          <w:rFonts w:ascii="Times New Roman" w:eastAsia="Calibri" w:hAnsi="Times New Roman"/>
          <w:b/>
          <w:bCs/>
          <w:sz w:val="28"/>
          <w:szCs w:val="28"/>
          <w:lang w:eastAsia="en-US"/>
        </w:rPr>
        <w:t>ая</w:t>
      </w:r>
      <w:r w:rsidRPr="00720173">
        <w:rPr>
          <w:rFonts w:ascii="Times New Roman" w:eastAsia="Calibri" w:hAnsi="Times New Roman"/>
          <w:b/>
          <w:bCs/>
          <w:sz w:val="28"/>
          <w:szCs w:val="28"/>
          <w:lang w:eastAsia="en-US"/>
        </w:rPr>
        <w:t xml:space="preserve"> цель</w:t>
      </w:r>
      <w:r w:rsidRPr="00720173">
        <w:rPr>
          <w:rFonts w:ascii="Times New Roman" w:eastAsia="Calibri" w:hAnsi="Times New Roman"/>
          <w:bCs/>
          <w:sz w:val="28"/>
          <w:szCs w:val="28"/>
          <w:lang w:eastAsia="en-US"/>
        </w:rPr>
        <w:t xml:space="preserve"> школьного исторического образования</w:t>
      </w:r>
      <w:r w:rsidRPr="00720173">
        <w:rPr>
          <w:rFonts w:ascii="Times New Roman" w:eastAsia="Calibri" w:hAnsi="Times New Roman"/>
          <w:sz w:val="28"/>
          <w:szCs w:val="28"/>
          <w:lang w:eastAsia="en-US"/>
        </w:rPr>
        <w:t xml:space="preserve">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w:t>
      </w:r>
      <w:r w:rsidR="00A12556">
        <w:rPr>
          <w:rFonts w:ascii="Times New Roman" w:eastAsia="Calibri" w:hAnsi="Times New Roman"/>
          <w:sz w:val="28"/>
          <w:szCs w:val="28"/>
          <w:lang w:eastAsia="en-US"/>
        </w:rPr>
        <w:t>Р</w:t>
      </w:r>
      <w:r w:rsidRPr="00720173">
        <w:rPr>
          <w:rFonts w:ascii="Times New Roman" w:eastAsia="Calibri" w:hAnsi="Times New Roman"/>
          <w:sz w:val="28"/>
          <w:szCs w:val="28"/>
          <w:lang w:eastAsia="en-US"/>
        </w:rPr>
        <w:t xml:space="preserve">оссийского государства и общества, а также современного образа России), </w:t>
      </w:r>
      <w:r w:rsidRPr="00720173">
        <w:rPr>
          <w:rFonts w:ascii="Times New Roman" w:eastAsia="Calibri" w:hAnsi="Times New Roman"/>
          <w:b/>
          <w:sz w:val="28"/>
          <w:szCs w:val="28"/>
          <w:lang w:eastAsia="en-US"/>
        </w:rPr>
        <w:t>основные задачи</w:t>
      </w:r>
      <w:r w:rsidRPr="00720173">
        <w:rPr>
          <w:rFonts w:ascii="Times New Roman" w:eastAsia="Calibri" w:hAnsi="Times New Roman"/>
          <w:sz w:val="28"/>
          <w:szCs w:val="28"/>
          <w:lang w:eastAsia="en-US"/>
        </w:rPr>
        <w:t xml:space="preserve"> реализации программы на базовом и углубленном уровне, а также </w:t>
      </w:r>
      <w:r w:rsidRPr="00720173">
        <w:rPr>
          <w:rFonts w:ascii="Times New Roman" w:eastAsia="Calibri" w:hAnsi="Times New Roman"/>
          <w:b/>
          <w:sz w:val="28"/>
          <w:szCs w:val="28"/>
          <w:lang w:eastAsia="en-US"/>
        </w:rPr>
        <w:t>методологическая основа</w:t>
      </w:r>
      <w:r w:rsidRPr="00720173">
        <w:rPr>
          <w:rFonts w:ascii="Times New Roman" w:eastAsia="Calibri" w:hAnsi="Times New Roman"/>
          <w:sz w:val="28"/>
          <w:szCs w:val="28"/>
          <w:lang w:eastAsia="en-US"/>
        </w:rPr>
        <w:t xml:space="preserve"> преподавания курса истории в школе. Структурно </w:t>
      </w:r>
      <w:r w:rsidR="00A12556">
        <w:rPr>
          <w:rFonts w:ascii="Times New Roman" w:eastAsia="Calibri" w:hAnsi="Times New Roman"/>
          <w:sz w:val="28"/>
          <w:szCs w:val="28"/>
          <w:lang w:eastAsia="en-US"/>
        </w:rPr>
        <w:t>п</w:t>
      </w:r>
      <w:r w:rsidRPr="00720173">
        <w:rPr>
          <w:rFonts w:ascii="Times New Roman" w:eastAsia="Calibri" w:hAnsi="Times New Roman"/>
          <w:sz w:val="28"/>
          <w:szCs w:val="28"/>
          <w:lang w:eastAsia="en-US"/>
        </w:rPr>
        <w:t>рограмма включает в себя материал по истории России и всеобщей истории.</w:t>
      </w:r>
    </w:p>
    <w:p w:rsidR="00720173" w:rsidRPr="00720173" w:rsidRDefault="00720173" w:rsidP="00F86769">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Необходимо помнить, что в содержательном плане основу составляет Историко-культурный стандарт. Поэтому по каждому разделу можно составить памятку обучающемуся, которая включает в себя основные знаниевые единицы. Например, перед изучением блока «СССР в 20-30-е </w:t>
      </w:r>
      <w:r w:rsidRPr="00720173">
        <w:rPr>
          <w:rFonts w:ascii="Times New Roman" w:eastAsia="Calibri" w:hAnsi="Times New Roman"/>
          <w:sz w:val="28"/>
          <w:szCs w:val="28"/>
          <w:lang w:eastAsia="en-US"/>
        </w:rPr>
        <w:lastRenderedPageBreak/>
        <w:t xml:space="preserve">годы» </w:t>
      </w:r>
      <w:r w:rsidR="00A12556">
        <w:rPr>
          <w:rFonts w:ascii="Times New Roman" w:eastAsia="Calibri" w:hAnsi="Times New Roman"/>
          <w:sz w:val="28"/>
          <w:szCs w:val="28"/>
          <w:lang w:eastAsia="en-US"/>
        </w:rPr>
        <w:t>ученики</w:t>
      </w:r>
      <w:r w:rsidRPr="00720173">
        <w:rPr>
          <w:rFonts w:ascii="Times New Roman" w:eastAsia="Calibri" w:hAnsi="Times New Roman"/>
          <w:sz w:val="28"/>
          <w:szCs w:val="28"/>
          <w:lang w:eastAsia="en-US"/>
        </w:rPr>
        <w:t xml:space="preserve"> получают раздаточный материал, который впоследствии конкретизируется на каждом уроке при закреплении.</w:t>
      </w:r>
    </w:p>
    <w:p w:rsidR="00720173" w:rsidRPr="00F86769" w:rsidRDefault="00720173" w:rsidP="00F86769">
      <w:pPr>
        <w:spacing w:after="0" w:line="240" w:lineRule="auto"/>
        <w:ind w:firstLine="709"/>
        <w:jc w:val="both"/>
        <w:rPr>
          <w:rFonts w:ascii="Times New Roman" w:eastAsia="Calibri" w:hAnsi="Times New Roman"/>
          <w:sz w:val="16"/>
          <w:szCs w:val="16"/>
          <w:lang w:eastAsia="en-US"/>
        </w:rPr>
      </w:pPr>
    </w:p>
    <w:p w:rsidR="00720173" w:rsidRPr="00720173" w:rsidRDefault="00720173" w:rsidP="00F86769">
      <w:pPr>
        <w:widowControl w:val="0"/>
        <w:overflowPunct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720173">
        <w:rPr>
          <w:rFonts w:ascii="Times New Roman" w:eastAsia="Calibri" w:hAnsi="Times New Roman"/>
          <w:b/>
          <w:bCs/>
          <w:sz w:val="28"/>
          <w:szCs w:val="28"/>
          <w:lang w:eastAsia="en-US"/>
        </w:rPr>
        <w:t>Понятия и термины</w:t>
      </w:r>
      <w:r w:rsidRPr="00720173">
        <w:rPr>
          <w:rFonts w:ascii="Times New Roman" w:eastAsia="Calibri" w:hAnsi="Times New Roman"/>
          <w:sz w:val="28"/>
          <w:szCs w:val="28"/>
          <w:lang w:eastAsia="en-US"/>
        </w:rPr>
        <w:t>:</w:t>
      </w:r>
      <w:r w:rsidR="00576A62">
        <w:rPr>
          <w:rFonts w:ascii="Times New Roman" w:eastAsia="Calibri" w:hAnsi="Times New Roman"/>
          <w:sz w:val="28"/>
          <w:szCs w:val="28"/>
          <w:lang w:eastAsia="en-US"/>
        </w:rPr>
        <w:t xml:space="preserve"> </w:t>
      </w:r>
      <w:r w:rsidRPr="00720173">
        <w:rPr>
          <w:rFonts w:ascii="Times New Roman" w:eastAsia="Calibri" w:hAnsi="Times New Roman"/>
          <w:sz w:val="28"/>
          <w:szCs w:val="28"/>
          <w:lang w:eastAsia="en-US"/>
        </w:rPr>
        <w:t>нэп,</w:t>
      </w:r>
      <w:r w:rsidR="00576A62">
        <w:rPr>
          <w:rFonts w:ascii="Times New Roman" w:eastAsia="Calibri" w:hAnsi="Times New Roman"/>
          <w:sz w:val="28"/>
          <w:szCs w:val="28"/>
          <w:lang w:eastAsia="en-US"/>
        </w:rPr>
        <w:t xml:space="preserve"> </w:t>
      </w:r>
      <w:r w:rsidRPr="00720173">
        <w:rPr>
          <w:rFonts w:ascii="Times New Roman" w:eastAsia="Calibri" w:hAnsi="Times New Roman"/>
          <w:sz w:val="28"/>
          <w:szCs w:val="28"/>
          <w:lang w:eastAsia="en-US"/>
        </w:rPr>
        <w:t>нэпман, «червонец», «лишенцы», «антоновщина»,</w:t>
      </w:r>
      <w:r w:rsidR="00576A62">
        <w:rPr>
          <w:rFonts w:ascii="Times New Roman" w:eastAsia="Calibri" w:hAnsi="Times New Roman"/>
          <w:sz w:val="28"/>
          <w:szCs w:val="28"/>
          <w:lang w:eastAsia="en-US"/>
        </w:rPr>
        <w:t xml:space="preserve"> </w:t>
      </w:r>
      <w:r w:rsidRPr="00720173">
        <w:rPr>
          <w:rFonts w:ascii="Times New Roman" w:eastAsia="Calibri" w:hAnsi="Times New Roman"/>
          <w:sz w:val="28"/>
          <w:szCs w:val="28"/>
          <w:lang w:eastAsia="en-US"/>
        </w:rPr>
        <w:t>трудармия, продналог, хозрасч</w:t>
      </w:r>
      <w:r w:rsidR="00AB4A79">
        <w:rPr>
          <w:rFonts w:ascii="Times New Roman" w:eastAsia="Calibri" w:hAnsi="Times New Roman"/>
          <w:sz w:val="28"/>
          <w:szCs w:val="28"/>
          <w:lang w:eastAsia="en-US"/>
        </w:rPr>
        <w:t>е</w:t>
      </w:r>
      <w:r w:rsidRPr="00720173">
        <w:rPr>
          <w:rFonts w:ascii="Times New Roman" w:eastAsia="Calibri" w:hAnsi="Times New Roman"/>
          <w:sz w:val="28"/>
          <w:szCs w:val="28"/>
          <w:lang w:eastAsia="en-US"/>
        </w:rPr>
        <w:t>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w:t>
      </w:r>
    </w:p>
    <w:p w:rsidR="00720173" w:rsidRPr="00720173" w:rsidRDefault="00720173" w:rsidP="00F86769">
      <w:pPr>
        <w:widowControl w:val="0"/>
        <w:overflowPunct w:val="0"/>
        <w:autoSpaceDE w:val="0"/>
        <w:autoSpaceDN w:val="0"/>
        <w:adjustRightInd w:val="0"/>
        <w:spacing w:after="0" w:line="240" w:lineRule="auto"/>
        <w:ind w:firstLine="761"/>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спецпоселенцы,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720173" w:rsidRPr="00720173" w:rsidRDefault="00720173" w:rsidP="00720173">
      <w:pPr>
        <w:widowControl w:val="0"/>
        <w:autoSpaceDE w:val="0"/>
        <w:autoSpaceDN w:val="0"/>
        <w:adjustRightInd w:val="0"/>
        <w:spacing w:after="0" w:line="240" w:lineRule="auto"/>
        <w:ind w:left="720"/>
        <w:rPr>
          <w:rFonts w:ascii="Times New Roman" w:eastAsia="Calibri" w:hAnsi="Times New Roman"/>
          <w:sz w:val="28"/>
          <w:szCs w:val="28"/>
          <w:lang w:eastAsia="en-US"/>
        </w:rPr>
      </w:pPr>
      <w:r w:rsidRPr="00720173">
        <w:rPr>
          <w:rFonts w:ascii="Times New Roman" w:eastAsia="Calibri" w:hAnsi="Times New Roman"/>
          <w:b/>
          <w:bCs/>
          <w:sz w:val="28"/>
          <w:szCs w:val="28"/>
          <w:lang w:eastAsia="en-US"/>
        </w:rPr>
        <w:t>Персоналии</w:t>
      </w:r>
      <w:r w:rsidRPr="00F86769">
        <w:rPr>
          <w:rFonts w:ascii="Times New Roman" w:eastAsia="Calibri" w:hAnsi="Times New Roman"/>
          <w:b/>
          <w:sz w:val="28"/>
          <w:szCs w:val="28"/>
          <w:lang w:eastAsia="en-US"/>
        </w:rPr>
        <w:t>:</w:t>
      </w:r>
    </w:p>
    <w:p w:rsidR="00720173" w:rsidRPr="00720173" w:rsidRDefault="00720173" w:rsidP="00720173">
      <w:pPr>
        <w:widowControl w:val="0"/>
        <w:autoSpaceDE w:val="0"/>
        <w:autoSpaceDN w:val="0"/>
        <w:adjustRightInd w:val="0"/>
        <w:spacing w:after="0" w:line="43" w:lineRule="exact"/>
        <w:rPr>
          <w:rFonts w:ascii="Times New Roman" w:eastAsia="Calibri" w:hAnsi="Times New Roman"/>
          <w:sz w:val="28"/>
          <w:szCs w:val="28"/>
          <w:lang w:eastAsia="en-US"/>
        </w:rPr>
      </w:pPr>
    </w:p>
    <w:p w:rsidR="00720173" w:rsidRPr="00720173" w:rsidRDefault="00720173" w:rsidP="00F8676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i/>
          <w:iCs/>
          <w:sz w:val="28"/>
          <w:szCs w:val="28"/>
          <w:lang w:eastAsia="en-US"/>
        </w:rPr>
        <w:t xml:space="preserve">Государственные и военные деятели: </w:t>
      </w:r>
      <w:r w:rsidRPr="00720173">
        <w:rPr>
          <w:rFonts w:ascii="Times New Roman" w:eastAsia="Calibri" w:hAnsi="Times New Roman"/>
          <w:sz w:val="28"/>
          <w:szCs w:val="28"/>
          <w:lang w:eastAsia="en-US"/>
        </w:rPr>
        <w:t>А.С.Антонов,</w:t>
      </w:r>
      <w:r w:rsidR="00576A62">
        <w:rPr>
          <w:rFonts w:ascii="Times New Roman" w:eastAsia="Calibri" w:hAnsi="Times New Roman"/>
          <w:sz w:val="28"/>
          <w:szCs w:val="28"/>
          <w:lang w:eastAsia="en-US"/>
        </w:rPr>
        <w:t xml:space="preserve"> </w:t>
      </w:r>
      <w:r w:rsidRPr="00720173">
        <w:rPr>
          <w:rFonts w:ascii="Times New Roman" w:eastAsia="Calibri" w:hAnsi="Times New Roman"/>
          <w:sz w:val="28"/>
          <w:szCs w:val="28"/>
          <w:lang w:eastAsia="en-US"/>
        </w:rPr>
        <w:t>Л.П.Берия,</w:t>
      </w:r>
      <w:r w:rsidR="000A109F">
        <w:rPr>
          <w:rFonts w:ascii="Times New Roman" w:eastAsia="Calibri" w:hAnsi="Times New Roman"/>
          <w:sz w:val="28"/>
          <w:szCs w:val="28"/>
          <w:lang w:eastAsia="en-US"/>
        </w:rPr>
        <w:br/>
      </w:r>
      <w:r w:rsidRPr="00720173">
        <w:rPr>
          <w:rFonts w:ascii="Times New Roman" w:eastAsia="Calibri" w:hAnsi="Times New Roman"/>
          <w:sz w:val="28"/>
          <w:szCs w:val="28"/>
          <w:lang w:eastAsia="en-US"/>
        </w:rPr>
        <w:t xml:space="preserve">Н.И.Бухарин, К.Е. Ворошилов, А.Е. Егоров, Н.И. Ежов, Г.К. Жуков, </w:t>
      </w:r>
      <w:r w:rsidR="000A109F">
        <w:rPr>
          <w:rFonts w:ascii="Times New Roman" w:eastAsia="Calibri" w:hAnsi="Times New Roman"/>
          <w:sz w:val="28"/>
          <w:szCs w:val="28"/>
          <w:lang w:eastAsia="en-US"/>
        </w:rPr>
        <w:br/>
      </w:r>
      <w:r w:rsidRPr="00720173">
        <w:rPr>
          <w:rFonts w:ascii="Times New Roman" w:eastAsia="Calibri" w:hAnsi="Times New Roman"/>
          <w:sz w:val="28"/>
          <w:szCs w:val="28"/>
          <w:lang w:eastAsia="en-US"/>
        </w:rPr>
        <w:t>Г.Е. Зиновьев, Л.М. Каганович, М.И. Калинин, Л.Б. Каменев, С.С. Каменев, С.М. Киров, Г.М. Кржижановский, Н.К. Крупская, В.И. Ленин, М.М. Литви</w:t>
      </w:r>
      <w:r w:rsidR="000A109F">
        <w:rPr>
          <w:rFonts w:ascii="Times New Roman" w:eastAsia="Calibri" w:hAnsi="Times New Roman"/>
          <w:sz w:val="28"/>
          <w:szCs w:val="28"/>
          <w:lang w:eastAsia="en-US"/>
        </w:rPr>
        <w:t>-</w:t>
      </w:r>
      <w:r w:rsidRPr="00720173">
        <w:rPr>
          <w:rFonts w:ascii="Times New Roman" w:eastAsia="Calibri" w:hAnsi="Times New Roman"/>
          <w:sz w:val="28"/>
          <w:szCs w:val="28"/>
          <w:lang w:eastAsia="en-US"/>
        </w:rPr>
        <w:t xml:space="preserve">нов, А.В. Луначарский, А.И. Микоян, В.М. Молотов, Г.К. Орджоникидзе, </w:t>
      </w:r>
      <w:r w:rsidR="00F86769">
        <w:rPr>
          <w:rFonts w:ascii="Times New Roman" w:eastAsia="Calibri" w:hAnsi="Times New Roman"/>
          <w:sz w:val="28"/>
          <w:szCs w:val="28"/>
          <w:lang w:eastAsia="en-US"/>
        </w:rPr>
        <w:br/>
      </w:r>
      <w:r w:rsidRPr="00720173">
        <w:rPr>
          <w:rFonts w:ascii="Times New Roman" w:eastAsia="Calibri" w:hAnsi="Times New Roman"/>
          <w:sz w:val="28"/>
          <w:szCs w:val="28"/>
          <w:lang w:eastAsia="en-US"/>
        </w:rPr>
        <w:t>А.И. Рыков, Г.Я</w:t>
      </w:r>
      <w:r w:rsidR="00A12556">
        <w:rPr>
          <w:rFonts w:ascii="Times New Roman" w:eastAsia="Calibri" w:hAnsi="Times New Roman"/>
          <w:sz w:val="28"/>
          <w:szCs w:val="28"/>
          <w:lang w:eastAsia="en-US"/>
        </w:rPr>
        <w:t>.</w:t>
      </w:r>
      <w:r w:rsidRPr="00720173">
        <w:rPr>
          <w:rFonts w:ascii="Times New Roman" w:eastAsia="Calibri" w:hAnsi="Times New Roman"/>
          <w:sz w:val="28"/>
          <w:szCs w:val="28"/>
          <w:lang w:eastAsia="en-US"/>
        </w:rPr>
        <w:t xml:space="preserve"> Сокольников, И.В. Сталин, Л.Д. Троцкий, </w:t>
      </w:r>
      <w:r w:rsidR="00576A62">
        <w:rPr>
          <w:rFonts w:ascii="Times New Roman" w:eastAsia="Calibri" w:hAnsi="Times New Roman"/>
          <w:sz w:val="28"/>
          <w:szCs w:val="28"/>
          <w:lang w:eastAsia="en-US"/>
        </w:rPr>
        <w:br/>
      </w:r>
      <w:r w:rsidRPr="00720173">
        <w:rPr>
          <w:rFonts w:ascii="Times New Roman" w:eastAsia="Calibri" w:hAnsi="Times New Roman"/>
          <w:sz w:val="28"/>
          <w:szCs w:val="28"/>
          <w:lang w:eastAsia="en-US"/>
        </w:rPr>
        <w:t xml:space="preserve">М.Н. Тухачевский, И.П. Уборевич, М.Я. Фрунзе, Г.В. Чичерин, </w:t>
      </w:r>
      <w:r w:rsidR="00576A62">
        <w:rPr>
          <w:rFonts w:ascii="Times New Roman" w:eastAsia="Calibri" w:hAnsi="Times New Roman"/>
          <w:sz w:val="28"/>
          <w:szCs w:val="28"/>
          <w:lang w:eastAsia="en-US"/>
        </w:rPr>
        <w:br/>
      </w:r>
      <w:r w:rsidRPr="00720173">
        <w:rPr>
          <w:rFonts w:ascii="Times New Roman" w:eastAsia="Calibri" w:hAnsi="Times New Roman"/>
          <w:sz w:val="28"/>
          <w:szCs w:val="28"/>
          <w:lang w:eastAsia="en-US"/>
        </w:rPr>
        <w:t>Е.М. Ярославский.</w:t>
      </w:r>
    </w:p>
    <w:p w:rsidR="00720173" w:rsidRPr="00F86769" w:rsidRDefault="00720173" w:rsidP="00F86769">
      <w:pPr>
        <w:widowControl w:val="0"/>
        <w:autoSpaceDE w:val="0"/>
        <w:autoSpaceDN w:val="0"/>
        <w:adjustRightInd w:val="0"/>
        <w:spacing w:after="0" w:line="240" w:lineRule="auto"/>
        <w:jc w:val="both"/>
        <w:rPr>
          <w:rFonts w:ascii="Times New Roman" w:eastAsia="Calibri" w:hAnsi="Times New Roman"/>
          <w:sz w:val="16"/>
          <w:szCs w:val="16"/>
          <w:lang w:eastAsia="en-US"/>
        </w:rPr>
      </w:pPr>
    </w:p>
    <w:p w:rsidR="00720173" w:rsidRPr="00720173" w:rsidRDefault="00720173" w:rsidP="00F86769">
      <w:pPr>
        <w:widowControl w:val="0"/>
        <w:autoSpaceDE w:val="0"/>
        <w:autoSpaceDN w:val="0"/>
        <w:adjustRightInd w:val="0"/>
        <w:spacing w:after="0" w:line="240" w:lineRule="auto"/>
        <w:ind w:firstLine="720"/>
        <w:jc w:val="both"/>
        <w:rPr>
          <w:rFonts w:ascii="Times New Roman" w:eastAsia="Calibri" w:hAnsi="Times New Roman"/>
          <w:sz w:val="28"/>
          <w:szCs w:val="28"/>
          <w:lang w:eastAsia="en-US"/>
        </w:rPr>
      </w:pPr>
      <w:r w:rsidRPr="00720173">
        <w:rPr>
          <w:rFonts w:ascii="Times New Roman" w:eastAsia="Calibri" w:hAnsi="Times New Roman"/>
          <w:i/>
          <w:iCs/>
          <w:sz w:val="28"/>
          <w:szCs w:val="28"/>
          <w:lang w:eastAsia="en-US"/>
        </w:rPr>
        <w:t xml:space="preserve">Деятели культуры, общественные деятели: </w:t>
      </w:r>
      <w:r w:rsidRPr="00720173">
        <w:rPr>
          <w:rFonts w:ascii="Times New Roman" w:eastAsia="Calibri" w:hAnsi="Times New Roman"/>
          <w:sz w:val="28"/>
          <w:szCs w:val="28"/>
          <w:lang w:eastAsia="en-US"/>
        </w:rPr>
        <w:t>Г.В.Александров,</w:t>
      </w:r>
      <w:r w:rsidR="000A109F">
        <w:rPr>
          <w:rFonts w:ascii="Times New Roman" w:eastAsia="Calibri" w:hAnsi="Times New Roman"/>
          <w:i/>
          <w:iCs/>
          <w:sz w:val="28"/>
          <w:szCs w:val="28"/>
          <w:lang w:eastAsia="en-US"/>
        </w:rPr>
        <w:br/>
      </w:r>
      <w:r w:rsidRPr="00720173">
        <w:rPr>
          <w:rFonts w:ascii="Times New Roman" w:eastAsia="Calibri" w:hAnsi="Times New Roman"/>
          <w:sz w:val="28"/>
          <w:szCs w:val="28"/>
          <w:lang w:eastAsia="en-US"/>
        </w:rPr>
        <w:t>П.Н.</w:t>
      </w:r>
      <w:r w:rsidRPr="00A12556">
        <w:rPr>
          <w:rFonts w:ascii="Times New Roman" w:eastAsia="Calibri" w:hAnsi="Times New Roman"/>
          <w:iCs/>
          <w:sz w:val="28"/>
          <w:szCs w:val="28"/>
          <w:lang w:eastAsia="en-US"/>
        </w:rPr>
        <w:t>А</w:t>
      </w:r>
      <w:r w:rsidRPr="00720173">
        <w:rPr>
          <w:rFonts w:ascii="Times New Roman" w:eastAsia="Calibri" w:hAnsi="Times New Roman"/>
          <w:sz w:val="28"/>
          <w:szCs w:val="28"/>
          <w:lang w:eastAsia="en-US"/>
        </w:rPr>
        <w:t xml:space="preserve">нгелина, А.А. Ахматова, И.Э. Бабель, Д. Бедный, М.А. Булгаков, </w:t>
      </w:r>
      <w:r w:rsidR="00A12556">
        <w:rPr>
          <w:rFonts w:ascii="Times New Roman" w:eastAsia="Calibri" w:hAnsi="Times New Roman"/>
          <w:sz w:val="28"/>
          <w:szCs w:val="28"/>
          <w:lang w:eastAsia="en-US"/>
        </w:rPr>
        <w:br/>
      </w:r>
      <w:r w:rsidRPr="00720173">
        <w:rPr>
          <w:rFonts w:ascii="Times New Roman" w:eastAsia="Calibri" w:hAnsi="Times New Roman"/>
          <w:sz w:val="28"/>
          <w:szCs w:val="28"/>
          <w:lang w:eastAsia="en-US"/>
        </w:rPr>
        <w:t xml:space="preserve">А.М. Горький, В.С. Гризодубова, А.П. Довженко, И.О. Дунаевский, </w:t>
      </w:r>
      <w:r w:rsidR="00A12556">
        <w:rPr>
          <w:rFonts w:ascii="Times New Roman" w:eastAsia="Calibri" w:hAnsi="Times New Roman"/>
          <w:sz w:val="28"/>
          <w:szCs w:val="28"/>
          <w:lang w:eastAsia="en-US"/>
        </w:rPr>
        <w:br/>
      </w:r>
      <w:r w:rsidRPr="00720173">
        <w:rPr>
          <w:rFonts w:ascii="Times New Roman" w:eastAsia="Calibri" w:hAnsi="Times New Roman"/>
          <w:sz w:val="28"/>
          <w:szCs w:val="28"/>
          <w:lang w:eastAsia="en-US"/>
        </w:rPr>
        <w:t>С.А. Есенин, М.М. Зощенко, Н. А. Изот</w:t>
      </w:r>
      <w:r w:rsidR="00A12556">
        <w:rPr>
          <w:rFonts w:ascii="Times New Roman" w:eastAsia="Calibri" w:hAnsi="Times New Roman"/>
          <w:sz w:val="28"/>
          <w:szCs w:val="28"/>
          <w:lang w:eastAsia="en-US"/>
        </w:rPr>
        <w:t xml:space="preserve">ов, И. Ильф, А.М. Коллонтай, </w:t>
      </w:r>
      <w:r w:rsidR="00A12556">
        <w:rPr>
          <w:rFonts w:ascii="Times New Roman" w:eastAsia="Calibri" w:hAnsi="Times New Roman"/>
          <w:sz w:val="28"/>
          <w:szCs w:val="28"/>
          <w:lang w:eastAsia="en-US"/>
        </w:rPr>
        <w:br/>
        <w:t>П.</w:t>
      </w:r>
      <w:r w:rsidRPr="00720173">
        <w:rPr>
          <w:rFonts w:ascii="Times New Roman" w:eastAsia="Calibri" w:hAnsi="Times New Roman"/>
          <w:sz w:val="28"/>
          <w:szCs w:val="28"/>
          <w:lang w:eastAsia="en-US"/>
        </w:rPr>
        <w:t>Ф. Кривонос, В.В. Маяковский, В.Э. Мейерхольд, В.И. Мухина, Л.П. Орло</w:t>
      </w:r>
      <w:r w:rsidR="000A109F">
        <w:rPr>
          <w:rFonts w:ascii="Times New Roman" w:eastAsia="Calibri" w:hAnsi="Times New Roman"/>
          <w:sz w:val="28"/>
          <w:szCs w:val="28"/>
          <w:lang w:eastAsia="en-US"/>
        </w:rPr>
        <w:t>-</w:t>
      </w:r>
      <w:r w:rsidRPr="00720173">
        <w:rPr>
          <w:rFonts w:ascii="Times New Roman" w:eastAsia="Calibri" w:hAnsi="Times New Roman"/>
          <w:sz w:val="28"/>
          <w:szCs w:val="28"/>
          <w:lang w:eastAsia="en-US"/>
        </w:rPr>
        <w:t xml:space="preserve">ва, Е. Петров, Б.А. Пильняк, А.П. Платонов, С.С. Прокофьев, </w:t>
      </w:r>
      <w:r w:rsidR="00F86769">
        <w:rPr>
          <w:rFonts w:ascii="Times New Roman" w:eastAsia="Calibri" w:hAnsi="Times New Roman"/>
          <w:sz w:val="28"/>
          <w:szCs w:val="28"/>
          <w:lang w:eastAsia="en-US"/>
        </w:rPr>
        <w:t xml:space="preserve">В.И. Пудовкин, </w:t>
      </w:r>
      <w:r w:rsidR="00A12556">
        <w:rPr>
          <w:rFonts w:ascii="Times New Roman" w:eastAsia="Calibri" w:hAnsi="Times New Roman"/>
          <w:sz w:val="28"/>
          <w:szCs w:val="28"/>
          <w:lang w:eastAsia="en-US"/>
        </w:rPr>
        <w:br/>
      </w:r>
      <w:r w:rsidR="00F86769">
        <w:rPr>
          <w:rFonts w:ascii="Times New Roman" w:eastAsia="Calibri" w:hAnsi="Times New Roman"/>
          <w:sz w:val="28"/>
          <w:szCs w:val="28"/>
          <w:lang w:eastAsia="en-US"/>
        </w:rPr>
        <w:t>М.М. Раскова, А.</w:t>
      </w:r>
      <w:r w:rsidRPr="00720173">
        <w:rPr>
          <w:rFonts w:ascii="Times New Roman" w:eastAsia="Calibri" w:hAnsi="Times New Roman"/>
          <w:sz w:val="28"/>
          <w:szCs w:val="28"/>
          <w:lang w:eastAsia="en-US"/>
        </w:rPr>
        <w:t xml:space="preserve">Г. Стаханов, В.Е. Татлин, А.Н. Толстой, А.А. Фадеев, </w:t>
      </w:r>
      <w:r w:rsidR="00A12556">
        <w:rPr>
          <w:rFonts w:ascii="Times New Roman" w:eastAsia="Calibri" w:hAnsi="Times New Roman"/>
          <w:sz w:val="28"/>
          <w:szCs w:val="28"/>
          <w:lang w:eastAsia="en-US"/>
        </w:rPr>
        <w:br/>
      </w:r>
      <w:r w:rsidRPr="00720173">
        <w:rPr>
          <w:rFonts w:ascii="Times New Roman" w:eastAsia="Calibri" w:hAnsi="Times New Roman"/>
          <w:sz w:val="28"/>
          <w:szCs w:val="28"/>
          <w:lang w:eastAsia="en-US"/>
        </w:rPr>
        <w:t xml:space="preserve">Н.К. Черкасов, В.П. Чкалов, М.А. Шолохов, А.В. Щусев, С.М. Эйзенштейн, </w:t>
      </w:r>
      <w:r w:rsidR="00A12556">
        <w:rPr>
          <w:rFonts w:ascii="Times New Roman" w:eastAsia="Calibri" w:hAnsi="Times New Roman"/>
          <w:sz w:val="28"/>
          <w:szCs w:val="28"/>
          <w:lang w:eastAsia="en-US"/>
        </w:rPr>
        <w:br/>
      </w:r>
      <w:r w:rsidRPr="00720173">
        <w:rPr>
          <w:rFonts w:ascii="Times New Roman" w:eastAsia="Calibri" w:hAnsi="Times New Roman"/>
          <w:sz w:val="28"/>
          <w:szCs w:val="28"/>
          <w:lang w:eastAsia="en-US"/>
        </w:rPr>
        <w:t>И.Г. Эренбург.</w:t>
      </w:r>
    </w:p>
    <w:p w:rsidR="00720173" w:rsidRPr="00F86769" w:rsidRDefault="00720173" w:rsidP="00F86769">
      <w:pPr>
        <w:widowControl w:val="0"/>
        <w:autoSpaceDE w:val="0"/>
        <w:autoSpaceDN w:val="0"/>
        <w:adjustRightInd w:val="0"/>
        <w:spacing w:after="0" w:line="240" w:lineRule="auto"/>
        <w:jc w:val="both"/>
        <w:rPr>
          <w:rFonts w:ascii="Times New Roman" w:eastAsia="Calibri" w:hAnsi="Times New Roman"/>
          <w:sz w:val="16"/>
          <w:szCs w:val="16"/>
          <w:lang w:eastAsia="en-US"/>
        </w:rPr>
      </w:pPr>
    </w:p>
    <w:p w:rsidR="00720173" w:rsidRPr="00720173" w:rsidRDefault="00720173" w:rsidP="00F86769">
      <w:pPr>
        <w:widowControl w:val="0"/>
        <w:overflowPunct w:val="0"/>
        <w:autoSpaceDE w:val="0"/>
        <w:autoSpaceDN w:val="0"/>
        <w:adjustRightInd w:val="0"/>
        <w:spacing w:after="0" w:line="240" w:lineRule="auto"/>
        <w:ind w:firstLine="708"/>
        <w:jc w:val="both"/>
        <w:rPr>
          <w:rFonts w:ascii="Cambria" w:eastAsia="Calibri" w:hAnsi="Cambria" w:cs="Cambria"/>
          <w:sz w:val="28"/>
          <w:szCs w:val="28"/>
          <w:lang w:eastAsia="en-US"/>
        </w:rPr>
      </w:pPr>
      <w:r w:rsidRPr="00720173">
        <w:rPr>
          <w:rFonts w:ascii="Times New Roman" w:eastAsia="Calibri" w:hAnsi="Times New Roman"/>
          <w:i/>
          <w:iCs/>
          <w:sz w:val="28"/>
          <w:szCs w:val="28"/>
          <w:lang w:eastAsia="en-US"/>
        </w:rPr>
        <w:t xml:space="preserve">Деятели науки: </w:t>
      </w:r>
      <w:r w:rsidRPr="00720173">
        <w:rPr>
          <w:rFonts w:ascii="Times New Roman" w:eastAsia="Calibri" w:hAnsi="Times New Roman"/>
          <w:sz w:val="28"/>
          <w:szCs w:val="28"/>
          <w:lang w:eastAsia="en-US"/>
        </w:rPr>
        <w:t>Н.И.Вавилов,</w:t>
      </w:r>
      <w:r w:rsidR="00576A62">
        <w:rPr>
          <w:rFonts w:ascii="Times New Roman" w:eastAsia="Calibri" w:hAnsi="Times New Roman"/>
          <w:sz w:val="28"/>
          <w:szCs w:val="28"/>
          <w:lang w:eastAsia="en-US"/>
        </w:rPr>
        <w:t xml:space="preserve"> </w:t>
      </w:r>
      <w:r w:rsidRPr="00720173">
        <w:rPr>
          <w:rFonts w:ascii="Times New Roman" w:eastAsia="Calibri" w:hAnsi="Times New Roman"/>
          <w:sz w:val="28"/>
          <w:szCs w:val="28"/>
          <w:lang w:eastAsia="en-US"/>
        </w:rPr>
        <w:t>С.И.Вавилов,</w:t>
      </w:r>
      <w:r w:rsidR="00576A62">
        <w:rPr>
          <w:rFonts w:ascii="Times New Roman" w:eastAsia="Calibri" w:hAnsi="Times New Roman"/>
          <w:sz w:val="28"/>
          <w:szCs w:val="28"/>
          <w:lang w:eastAsia="en-US"/>
        </w:rPr>
        <w:t xml:space="preserve"> </w:t>
      </w:r>
      <w:r w:rsidRPr="00720173">
        <w:rPr>
          <w:rFonts w:ascii="Times New Roman" w:eastAsia="Calibri" w:hAnsi="Times New Roman"/>
          <w:sz w:val="28"/>
          <w:szCs w:val="28"/>
          <w:lang w:eastAsia="en-US"/>
        </w:rPr>
        <w:t>В.И.Вернадский,</w:t>
      </w:r>
      <w:r w:rsidR="00F86769">
        <w:rPr>
          <w:rFonts w:ascii="Times New Roman" w:eastAsia="Calibri" w:hAnsi="Times New Roman"/>
          <w:i/>
          <w:iCs/>
          <w:sz w:val="28"/>
          <w:szCs w:val="28"/>
          <w:lang w:eastAsia="en-US"/>
        </w:rPr>
        <w:br/>
      </w:r>
      <w:r w:rsidRPr="00720173">
        <w:rPr>
          <w:rFonts w:ascii="Times New Roman" w:eastAsia="Calibri" w:hAnsi="Times New Roman"/>
          <w:sz w:val="28"/>
          <w:szCs w:val="28"/>
          <w:lang w:eastAsia="en-US"/>
        </w:rPr>
        <w:t>И.М.Губкин,</w:t>
      </w:r>
      <w:r w:rsidR="00576A62">
        <w:rPr>
          <w:rFonts w:ascii="Times New Roman" w:eastAsia="Calibri" w:hAnsi="Times New Roman"/>
          <w:sz w:val="28"/>
          <w:szCs w:val="28"/>
          <w:lang w:eastAsia="en-US"/>
        </w:rPr>
        <w:t xml:space="preserve"> </w:t>
      </w:r>
      <w:r w:rsidRPr="00720173">
        <w:rPr>
          <w:rFonts w:ascii="Times New Roman" w:eastAsia="Calibri" w:hAnsi="Times New Roman"/>
          <w:sz w:val="28"/>
          <w:szCs w:val="28"/>
          <w:lang w:eastAsia="en-US"/>
        </w:rPr>
        <w:t xml:space="preserve">А.Ф.Иоффе, П.Л. Капица, А.С. Макаренко, С.Ф. Платонов, </w:t>
      </w:r>
      <w:r w:rsidR="00F86769">
        <w:rPr>
          <w:rFonts w:ascii="Times New Roman" w:eastAsia="Calibri" w:hAnsi="Times New Roman"/>
          <w:sz w:val="28"/>
          <w:szCs w:val="28"/>
          <w:lang w:eastAsia="en-US"/>
        </w:rPr>
        <w:br/>
      </w:r>
      <w:r w:rsidRPr="00720173">
        <w:rPr>
          <w:rFonts w:ascii="Times New Roman" w:eastAsia="Calibri" w:hAnsi="Times New Roman"/>
          <w:sz w:val="28"/>
          <w:szCs w:val="28"/>
          <w:lang w:eastAsia="en-US"/>
        </w:rPr>
        <w:t xml:space="preserve">М.Н. Покровский, Н.Н. Поликарпов, Н.А. Семашко, П.А. Сорокин, </w:t>
      </w:r>
      <w:r w:rsidR="00576A62">
        <w:rPr>
          <w:rFonts w:ascii="Times New Roman" w:eastAsia="Calibri" w:hAnsi="Times New Roman"/>
          <w:sz w:val="28"/>
          <w:szCs w:val="28"/>
          <w:lang w:eastAsia="en-US"/>
        </w:rPr>
        <w:br/>
      </w:r>
      <w:r w:rsidRPr="00720173">
        <w:rPr>
          <w:rFonts w:ascii="Times New Roman" w:eastAsia="Calibri" w:hAnsi="Times New Roman"/>
          <w:sz w:val="28"/>
          <w:szCs w:val="28"/>
          <w:lang w:eastAsia="en-US"/>
        </w:rPr>
        <w:t>Е.В. Тарле, Ф.В. Токарев, А.Н. Туполев, О.Ю. Шмидт, А.С. Яковлев</w:t>
      </w:r>
      <w:r>
        <w:rPr>
          <w:rFonts w:ascii="Times New Roman" w:eastAsia="Calibri" w:hAnsi="Times New Roman"/>
          <w:sz w:val="28"/>
          <w:szCs w:val="28"/>
          <w:lang w:eastAsia="en-US"/>
        </w:rPr>
        <w:t>.</w:t>
      </w:r>
    </w:p>
    <w:p w:rsidR="0057391A" w:rsidRPr="00C01FD8" w:rsidRDefault="0057391A" w:rsidP="0057391A">
      <w:pPr>
        <w:widowControl w:val="0"/>
        <w:overflowPunct w:val="0"/>
        <w:autoSpaceDE w:val="0"/>
        <w:autoSpaceDN w:val="0"/>
        <w:adjustRightInd w:val="0"/>
        <w:spacing w:after="0" w:line="264" w:lineRule="auto"/>
        <w:ind w:firstLine="708"/>
        <w:jc w:val="both"/>
        <w:rPr>
          <w:rFonts w:ascii="Cambria" w:eastAsia="Calibri" w:hAnsi="Cambria" w:cs="Cambria"/>
          <w:color w:val="FF0000"/>
          <w:sz w:val="16"/>
          <w:szCs w:val="16"/>
          <w:lang w:eastAsia="en-US"/>
        </w:rPr>
      </w:pPr>
    </w:p>
    <w:p w:rsidR="0057391A" w:rsidRPr="00720173" w:rsidRDefault="00001FB6" w:rsidP="0057391A">
      <w:pPr>
        <w:spacing w:after="160" w:line="259" w:lineRule="auto"/>
        <w:jc w:val="center"/>
        <w:rPr>
          <w:rFonts w:ascii="Times New Roman" w:eastAsia="Calibri" w:hAnsi="Times New Roman"/>
          <w:b/>
          <w:sz w:val="28"/>
          <w:szCs w:val="28"/>
          <w:lang w:eastAsia="en-US"/>
        </w:rPr>
      </w:pPr>
      <w:r w:rsidRPr="00720173">
        <w:rPr>
          <w:rFonts w:ascii="Times New Roman" w:eastAsia="Calibri" w:hAnsi="Times New Roman"/>
          <w:b/>
          <w:sz w:val="28"/>
          <w:szCs w:val="28"/>
          <w:lang w:eastAsia="en-US"/>
        </w:rPr>
        <w:lastRenderedPageBreak/>
        <w:t>Даты 20-30 годы</w:t>
      </w:r>
      <w:r w:rsidR="00576A62">
        <w:rPr>
          <w:rFonts w:ascii="Times New Roman" w:eastAsia="Calibri" w:hAnsi="Times New Roman"/>
          <w:b/>
          <w:sz w:val="28"/>
          <w:szCs w:val="28"/>
          <w:lang w:eastAsia="en-US"/>
        </w:rPr>
        <w:t xml:space="preserve"> </w:t>
      </w:r>
      <w:r w:rsidRPr="00720173">
        <w:rPr>
          <w:rFonts w:ascii="Times New Roman" w:eastAsia="Calibri" w:hAnsi="Times New Roman"/>
          <w:b/>
          <w:sz w:val="28"/>
          <w:szCs w:val="28"/>
          <w:lang w:eastAsia="en-US"/>
        </w:rPr>
        <w:t xml:space="preserve">ХХ </w:t>
      </w:r>
      <w:r w:rsidR="0057391A" w:rsidRPr="00720173">
        <w:rPr>
          <w:rFonts w:ascii="Times New Roman" w:eastAsia="Calibri" w:hAnsi="Times New Roman"/>
          <w:b/>
          <w:sz w:val="28"/>
          <w:szCs w:val="28"/>
          <w:lang w:eastAsia="en-US"/>
        </w:rPr>
        <w:t>века</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55"/>
        <w:gridCol w:w="1842"/>
        <w:gridCol w:w="3260"/>
      </w:tblGrid>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Даты</w:t>
            </w:r>
          </w:p>
        </w:tc>
        <w:tc>
          <w:tcPr>
            <w:tcW w:w="3255"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Всеобщая история</w:t>
            </w: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Даты</w:t>
            </w:r>
          </w:p>
        </w:tc>
        <w:tc>
          <w:tcPr>
            <w:tcW w:w="3260"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История России</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октябрь </w:t>
            </w:r>
          </w:p>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1917 – январь 1924 гг.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В.И. Ленин во главе страны</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март 1921 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Восстание в Кронштадте</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август 1920 – июнь 1921 гг.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Тамбовское восстание</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1920 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Принятие плана ГОЭЛРО</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 xml:space="preserve">14 марта </w:t>
            </w:r>
            <w:r w:rsidR="006E2463" w:rsidRPr="00705172">
              <w:rPr>
                <w:rFonts w:ascii="Times New Roman" w:eastAsia="Calibri" w:hAnsi="Times New Roman"/>
                <w:sz w:val="24"/>
                <w:szCs w:val="24"/>
                <w:lang w:eastAsia="en-US"/>
              </w:rPr>
              <w:br/>
            </w:r>
            <w:r w:rsidRPr="00705172">
              <w:rPr>
                <w:rFonts w:ascii="Times New Roman" w:eastAsia="Calibri" w:hAnsi="Times New Roman"/>
                <w:sz w:val="24"/>
                <w:szCs w:val="24"/>
                <w:lang w:eastAsia="en-US"/>
              </w:rPr>
              <w:t>1921 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Переход к нэпу</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1921-1922 гг.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Голод в советской России</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 xml:space="preserve">16 апреля </w:t>
            </w:r>
            <w:r w:rsidR="006E2463" w:rsidRPr="00705172">
              <w:rPr>
                <w:rFonts w:ascii="Times New Roman" w:eastAsia="Calibri" w:hAnsi="Times New Roman"/>
                <w:sz w:val="24"/>
                <w:szCs w:val="24"/>
                <w:lang w:eastAsia="en-US"/>
              </w:rPr>
              <w:br/>
            </w:r>
            <w:r w:rsidRPr="00705172">
              <w:rPr>
                <w:rFonts w:ascii="Times New Roman" w:eastAsia="Calibri" w:hAnsi="Times New Roman"/>
                <w:sz w:val="24"/>
                <w:szCs w:val="24"/>
                <w:lang w:eastAsia="en-US"/>
              </w:rPr>
              <w:t>1922 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Договор в Рапалло</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1922 г.</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З</w:t>
            </w:r>
            <w:r w:rsidR="0057391A" w:rsidRPr="00705172">
              <w:rPr>
                <w:rFonts w:ascii="Times New Roman" w:eastAsia="Calibri" w:hAnsi="Times New Roman"/>
                <w:sz w:val="24"/>
                <w:szCs w:val="24"/>
                <w:lang w:eastAsia="en-US"/>
              </w:rPr>
              <w:t xml:space="preserve">авершение гражданской войны на </w:t>
            </w:r>
            <w:r w:rsidR="006E2463" w:rsidRPr="00705172">
              <w:rPr>
                <w:rFonts w:ascii="Times New Roman" w:eastAsia="Calibri" w:hAnsi="Times New Roman"/>
                <w:sz w:val="24"/>
                <w:szCs w:val="24"/>
                <w:lang w:eastAsia="en-US"/>
              </w:rPr>
              <w:t>Дальнем Востоке</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30 декабря 1922 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С</w:t>
            </w:r>
            <w:r w:rsidR="0057391A" w:rsidRPr="00705172">
              <w:rPr>
                <w:rFonts w:ascii="Times New Roman" w:eastAsia="Calibri" w:hAnsi="Times New Roman"/>
                <w:sz w:val="24"/>
                <w:szCs w:val="24"/>
                <w:lang w:eastAsia="en-US"/>
              </w:rPr>
              <w:t>оздание СССР</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1922</w:t>
            </w:r>
            <w:r w:rsidR="00A12556" w:rsidRPr="00705172">
              <w:rPr>
                <w:rFonts w:ascii="Times New Roman" w:eastAsia="Calibri" w:hAnsi="Times New Roman"/>
                <w:sz w:val="24"/>
                <w:szCs w:val="24"/>
                <w:lang w:eastAsia="en-US"/>
              </w:rPr>
              <w:t xml:space="preserve"> г.</w:t>
            </w: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Приход к власти фашизма в Италии</w:t>
            </w: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60"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1922-1924 гг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Ф</w:t>
            </w:r>
            <w:r w:rsidR="0057391A" w:rsidRPr="00705172">
              <w:rPr>
                <w:rFonts w:ascii="Times New Roman" w:eastAsia="Calibri" w:hAnsi="Times New Roman"/>
                <w:sz w:val="24"/>
                <w:szCs w:val="24"/>
                <w:lang w:eastAsia="en-US"/>
              </w:rPr>
              <w:t>инансовая реформа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1923 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С</w:t>
            </w:r>
            <w:r w:rsidR="0057391A" w:rsidRPr="00705172">
              <w:rPr>
                <w:rFonts w:ascii="Times New Roman" w:eastAsia="Calibri" w:hAnsi="Times New Roman"/>
                <w:sz w:val="24"/>
                <w:szCs w:val="24"/>
                <w:lang w:eastAsia="en-US"/>
              </w:rPr>
              <w:t>оздание Госплана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1924 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П</w:t>
            </w:r>
            <w:r w:rsidR="0057391A" w:rsidRPr="00705172">
              <w:rPr>
                <w:rFonts w:ascii="Times New Roman" w:eastAsia="Calibri" w:hAnsi="Times New Roman"/>
                <w:sz w:val="24"/>
                <w:szCs w:val="24"/>
                <w:lang w:eastAsia="en-US"/>
              </w:rPr>
              <w:t>ринятие Конституции СССР</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2B2C49"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1924 </w:t>
            </w:r>
            <w:r w:rsidR="002B2C49" w:rsidRPr="00705172">
              <w:rPr>
                <w:rFonts w:ascii="Times New Roman" w:eastAsia="Calibri" w:hAnsi="Times New Roman"/>
                <w:sz w:val="24"/>
                <w:szCs w:val="24"/>
                <w:lang w:eastAsia="en-US"/>
              </w:rPr>
              <w:t>–</w:t>
            </w:r>
          </w:p>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март 1953 гг.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И.В. Сталин во главе СССР</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1924 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«Полоса признания СССР»</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1925 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Н</w:t>
            </w:r>
            <w:r w:rsidR="0057391A" w:rsidRPr="00705172">
              <w:rPr>
                <w:rFonts w:ascii="Times New Roman" w:eastAsia="Calibri" w:hAnsi="Times New Roman"/>
                <w:sz w:val="24"/>
                <w:szCs w:val="24"/>
                <w:lang w:eastAsia="en-US"/>
              </w:rPr>
              <w:t>ачало разработки ежегод</w:t>
            </w:r>
            <w:r w:rsidRPr="00705172">
              <w:rPr>
                <w:rFonts w:ascii="Times New Roman" w:eastAsia="Calibri" w:hAnsi="Times New Roman"/>
                <w:sz w:val="24"/>
                <w:szCs w:val="24"/>
                <w:lang w:eastAsia="en-US"/>
              </w:rPr>
              <w:t>-</w:t>
            </w:r>
            <w:r w:rsidR="0057391A" w:rsidRPr="00705172">
              <w:rPr>
                <w:rFonts w:ascii="Times New Roman" w:eastAsia="Calibri" w:hAnsi="Times New Roman"/>
                <w:sz w:val="24"/>
                <w:szCs w:val="24"/>
                <w:lang w:eastAsia="en-US"/>
              </w:rPr>
              <w:t>ных народнохозяйственных планов</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1927</w:t>
            </w:r>
            <w:r w:rsidR="00DF0586" w:rsidRPr="00705172">
              <w:rPr>
                <w:rFonts w:ascii="Times New Roman" w:eastAsia="Calibri" w:hAnsi="Times New Roman"/>
                <w:sz w:val="24"/>
                <w:szCs w:val="24"/>
                <w:lang w:eastAsia="en-US"/>
              </w:rPr>
              <w:t xml:space="preserve"> г.</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У</w:t>
            </w:r>
            <w:r w:rsidR="0057391A" w:rsidRPr="00705172">
              <w:rPr>
                <w:rFonts w:ascii="Times New Roman" w:eastAsia="Calibri" w:hAnsi="Times New Roman"/>
                <w:sz w:val="24"/>
                <w:szCs w:val="24"/>
                <w:lang w:eastAsia="en-US"/>
              </w:rPr>
              <w:t>чреждение звания «Герой Труда»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1928-1929 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С</w:t>
            </w:r>
            <w:r w:rsidR="0057391A" w:rsidRPr="00705172">
              <w:rPr>
                <w:rFonts w:ascii="Times New Roman" w:eastAsia="Calibri" w:hAnsi="Times New Roman"/>
                <w:sz w:val="24"/>
                <w:szCs w:val="24"/>
                <w:lang w:eastAsia="en-US"/>
              </w:rPr>
              <w:t>в</w:t>
            </w:r>
            <w:r w:rsidR="00703740" w:rsidRPr="00705172">
              <w:rPr>
                <w:rFonts w:ascii="Times New Roman" w:eastAsia="Calibri" w:hAnsi="Times New Roman"/>
                <w:sz w:val="24"/>
                <w:szCs w:val="24"/>
                <w:lang w:eastAsia="en-US"/>
              </w:rPr>
              <w:t>е</w:t>
            </w:r>
            <w:r w:rsidR="0057391A" w:rsidRPr="00705172">
              <w:rPr>
                <w:rFonts w:ascii="Times New Roman" w:eastAsia="Calibri" w:hAnsi="Times New Roman"/>
                <w:sz w:val="24"/>
                <w:szCs w:val="24"/>
                <w:lang w:eastAsia="en-US"/>
              </w:rPr>
              <w:t>ртывание нэпа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1928 г.</w:t>
            </w:r>
          </w:p>
        </w:tc>
        <w:tc>
          <w:tcPr>
            <w:tcW w:w="3260" w:type="dxa"/>
          </w:tcPr>
          <w:p w:rsidR="0057391A" w:rsidRPr="00705172" w:rsidRDefault="0057391A"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Шахтинский процесс</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1928-1932 гг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П</w:t>
            </w:r>
            <w:r w:rsidR="0057391A" w:rsidRPr="00705172">
              <w:rPr>
                <w:rFonts w:ascii="Times New Roman" w:eastAsia="Calibri" w:hAnsi="Times New Roman"/>
                <w:sz w:val="24"/>
                <w:szCs w:val="24"/>
                <w:lang w:eastAsia="en-US"/>
              </w:rPr>
              <w:t>ервая пятилетка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1929 г.</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П</w:t>
            </w:r>
            <w:r w:rsidR="0057391A" w:rsidRPr="00705172">
              <w:rPr>
                <w:rFonts w:ascii="Times New Roman" w:eastAsia="Calibri" w:hAnsi="Times New Roman"/>
                <w:sz w:val="24"/>
                <w:szCs w:val="24"/>
                <w:lang w:eastAsia="en-US"/>
              </w:rPr>
              <w:t>ринятие первого пятилетнего плана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1929 г.</w:t>
            </w:r>
          </w:p>
        </w:tc>
        <w:tc>
          <w:tcPr>
            <w:tcW w:w="3260" w:type="dxa"/>
          </w:tcPr>
          <w:p w:rsidR="0057391A" w:rsidRPr="00705172" w:rsidRDefault="00DF0586" w:rsidP="00705172">
            <w:pPr>
              <w:widowControl w:val="0"/>
              <w:overflowPunct w:val="0"/>
              <w:autoSpaceDE w:val="0"/>
              <w:autoSpaceDN w:val="0"/>
              <w:adjustRightInd w:val="0"/>
              <w:spacing w:after="0" w:line="222"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П</w:t>
            </w:r>
            <w:r w:rsidR="0057391A" w:rsidRPr="00705172">
              <w:rPr>
                <w:rFonts w:ascii="Times New Roman" w:eastAsia="Calibri" w:hAnsi="Times New Roman"/>
                <w:sz w:val="24"/>
                <w:szCs w:val="24"/>
                <w:lang w:eastAsia="en-US"/>
              </w:rPr>
              <w:t>ереход к сплошной коллективизации сельского хозяйства (год «великого перелома»)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1929-</w:t>
            </w:r>
            <w:r w:rsidR="0042309D" w:rsidRPr="00705172">
              <w:rPr>
                <w:rFonts w:ascii="Times New Roman" w:eastAsia="Calibri" w:hAnsi="Times New Roman"/>
                <w:sz w:val="24"/>
                <w:szCs w:val="24"/>
                <w:lang w:eastAsia="en-US"/>
              </w:rPr>
              <w:t>19</w:t>
            </w:r>
            <w:r w:rsidRPr="00705172">
              <w:rPr>
                <w:rFonts w:ascii="Times New Roman" w:eastAsia="Calibri" w:hAnsi="Times New Roman"/>
                <w:sz w:val="24"/>
                <w:szCs w:val="24"/>
                <w:lang w:eastAsia="en-US"/>
              </w:rPr>
              <w:t>33 гг</w:t>
            </w:r>
            <w:r w:rsidR="0042309D" w:rsidRPr="00705172">
              <w:rPr>
                <w:rFonts w:ascii="Times New Roman" w:eastAsia="Calibri" w:hAnsi="Times New Roman"/>
                <w:sz w:val="24"/>
                <w:szCs w:val="24"/>
                <w:lang w:eastAsia="en-US"/>
              </w:rPr>
              <w:t>.</w:t>
            </w:r>
          </w:p>
        </w:tc>
        <w:tc>
          <w:tcPr>
            <w:tcW w:w="3255" w:type="dxa"/>
          </w:tcPr>
          <w:p w:rsidR="0057391A" w:rsidRPr="00705172" w:rsidRDefault="0042309D" w:rsidP="00705172">
            <w:pPr>
              <w:autoSpaceDE w:val="0"/>
              <w:autoSpaceDN w:val="0"/>
              <w:adjustRightInd w:val="0"/>
              <w:spacing w:after="0" w:line="240" w:lineRule="auto"/>
              <w:rPr>
                <w:rFonts w:ascii="Times New Roman" w:eastAsia="Calibri" w:hAnsi="Times New Roman"/>
                <w:b/>
                <w:sz w:val="24"/>
                <w:szCs w:val="24"/>
                <w:lang w:eastAsia="en-US"/>
              </w:rPr>
            </w:pPr>
            <w:r w:rsidRPr="00705172">
              <w:rPr>
                <w:rFonts w:ascii="Times New Roman" w:eastAsia="TimesNewRomanPSMT" w:hAnsi="Times New Roman"/>
                <w:sz w:val="24"/>
                <w:szCs w:val="24"/>
                <w:lang w:eastAsia="en-US"/>
              </w:rPr>
              <w:t>М</w:t>
            </w:r>
            <w:r w:rsidR="0057391A" w:rsidRPr="00705172">
              <w:rPr>
                <w:rFonts w:ascii="Times New Roman" w:eastAsia="TimesNewRomanPSMT" w:hAnsi="Times New Roman"/>
                <w:sz w:val="24"/>
                <w:szCs w:val="24"/>
                <w:lang w:eastAsia="en-US"/>
              </w:rPr>
              <w:t>ировой экономический кризис, «великая депрессия», Новый курс Рузвельта</w:t>
            </w: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60" w:type="dxa"/>
          </w:tcPr>
          <w:p w:rsidR="0057391A" w:rsidRPr="00705172" w:rsidRDefault="0057391A" w:rsidP="00705172">
            <w:pPr>
              <w:widowControl w:val="0"/>
              <w:overflowPunct w:val="0"/>
              <w:autoSpaceDE w:val="0"/>
              <w:autoSpaceDN w:val="0"/>
              <w:adjustRightInd w:val="0"/>
              <w:spacing w:after="0" w:line="222" w:lineRule="auto"/>
              <w:jc w:val="both"/>
              <w:rPr>
                <w:rFonts w:ascii="Times New Roman" w:eastAsia="Calibri" w:hAnsi="Times New Roman"/>
                <w:sz w:val="24"/>
                <w:szCs w:val="24"/>
                <w:lang w:eastAsia="en-US"/>
              </w:rPr>
            </w:pP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1930 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Л</w:t>
            </w:r>
            <w:r w:rsidR="0057391A" w:rsidRPr="00705172">
              <w:rPr>
                <w:rFonts w:ascii="Times New Roman" w:eastAsia="Calibri" w:hAnsi="Times New Roman"/>
                <w:sz w:val="24"/>
                <w:szCs w:val="24"/>
                <w:lang w:eastAsia="en-US"/>
              </w:rPr>
              <w:t>иквидация массовой безработицы, закрытие бирж труда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1930-1935 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К</w:t>
            </w:r>
            <w:r w:rsidR="0057391A" w:rsidRPr="00705172">
              <w:rPr>
                <w:rFonts w:ascii="Times New Roman" w:eastAsia="Calibri" w:hAnsi="Times New Roman"/>
                <w:sz w:val="24"/>
                <w:szCs w:val="24"/>
                <w:lang w:eastAsia="en-US"/>
              </w:rPr>
              <w:t xml:space="preserve">арточная система </w:t>
            </w:r>
            <w:r w:rsidR="0057391A" w:rsidRPr="00705172">
              <w:rPr>
                <w:rFonts w:ascii="Times New Roman" w:eastAsia="Calibri" w:hAnsi="Times New Roman"/>
                <w:sz w:val="24"/>
                <w:szCs w:val="24"/>
                <w:lang w:eastAsia="en-US"/>
              </w:rPr>
              <w:lastRenderedPageBreak/>
              <w:t>снабжения населения</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r w:rsidRPr="00705172">
              <w:rPr>
                <w:rFonts w:ascii="Times New Roman" w:eastAsia="Calibri" w:hAnsi="Times New Roman"/>
                <w:sz w:val="24"/>
                <w:szCs w:val="24"/>
                <w:lang w:eastAsia="en-US"/>
              </w:rPr>
              <w:t>1932 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b/>
                <w:sz w:val="24"/>
                <w:szCs w:val="24"/>
                <w:lang w:eastAsia="en-US"/>
              </w:rPr>
            </w:pPr>
            <w:r w:rsidRPr="00705172">
              <w:rPr>
                <w:rFonts w:ascii="Times New Roman" w:eastAsia="Calibri" w:hAnsi="Times New Roman"/>
                <w:sz w:val="24"/>
                <w:szCs w:val="24"/>
                <w:lang w:eastAsia="en-US"/>
              </w:rPr>
              <w:t>В</w:t>
            </w:r>
            <w:r w:rsidR="0057391A" w:rsidRPr="00705172">
              <w:rPr>
                <w:rFonts w:ascii="Times New Roman" w:eastAsia="Calibri" w:hAnsi="Times New Roman"/>
                <w:sz w:val="24"/>
                <w:szCs w:val="24"/>
                <w:lang w:eastAsia="en-US"/>
              </w:rPr>
              <w:t>ведение паспортной системы</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1932-1933 гг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Г</w:t>
            </w:r>
            <w:r w:rsidR="0057391A" w:rsidRPr="00705172">
              <w:rPr>
                <w:rFonts w:ascii="Times New Roman" w:eastAsia="Calibri" w:hAnsi="Times New Roman"/>
                <w:sz w:val="24"/>
                <w:szCs w:val="24"/>
                <w:lang w:eastAsia="en-US"/>
              </w:rPr>
              <w:t>олод в СССР</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1933</w:t>
            </w: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Приход Гитлера к власти в Германии</w:t>
            </w: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60"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1933-1937 гг</w:t>
            </w:r>
            <w:r w:rsidR="00DF0586" w:rsidRPr="00705172">
              <w:rPr>
                <w:rFonts w:ascii="Times New Roman" w:eastAsia="Calibri" w:hAnsi="Times New Roman"/>
                <w:sz w:val="24"/>
                <w:szCs w:val="24"/>
                <w:lang w:eastAsia="en-US"/>
              </w:rPr>
              <w:t>.</w:t>
            </w:r>
          </w:p>
        </w:tc>
        <w:tc>
          <w:tcPr>
            <w:tcW w:w="3260" w:type="dxa"/>
          </w:tcPr>
          <w:p w:rsidR="0057391A" w:rsidRPr="00705172" w:rsidRDefault="00DF0586"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В</w:t>
            </w:r>
            <w:r w:rsidR="0057391A" w:rsidRPr="00705172">
              <w:rPr>
                <w:rFonts w:ascii="Times New Roman" w:eastAsia="Calibri" w:hAnsi="Times New Roman"/>
                <w:sz w:val="24"/>
                <w:szCs w:val="24"/>
                <w:lang w:eastAsia="en-US"/>
              </w:rPr>
              <w:t>торая пятилетка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1934 </w:t>
            </w:r>
            <w:r w:rsidR="00DF0586" w:rsidRPr="00705172">
              <w:rPr>
                <w:rFonts w:ascii="Times New Roman" w:eastAsia="Calibri" w:hAnsi="Times New Roman"/>
                <w:sz w:val="24"/>
                <w:szCs w:val="24"/>
                <w:lang w:eastAsia="en-US"/>
              </w:rPr>
              <w:t>г.</w:t>
            </w:r>
          </w:p>
        </w:tc>
        <w:tc>
          <w:tcPr>
            <w:tcW w:w="3260" w:type="dxa"/>
          </w:tcPr>
          <w:p w:rsidR="0057391A" w:rsidRPr="00705172" w:rsidRDefault="00DF0586" w:rsidP="00705172">
            <w:pPr>
              <w:widowControl w:val="0"/>
              <w:autoSpaceDE w:val="0"/>
              <w:autoSpaceDN w:val="0"/>
              <w:adjustRightInd w:val="0"/>
              <w:spacing w:after="0" w:line="239"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У</w:t>
            </w:r>
            <w:r w:rsidR="0057391A" w:rsidRPr="00705172">
              <w:rPr>
                <w:rFonts w:ascii="Times New Roman" w:eastAsia="Calibri" w:hAnsi="Times New Roman"/>
                <w:sz w:val="24"/>
                <w:szCs w:val="24"/>
                <w:lang w:eastAsia="en-US"/>
              </w:rPr>
              <w:t>чреждение звания Герой Советского Союза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Ноябрь 1936г.</w:t>
            </w: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Антикоминтерновский пакт (германо-японское соглашение) </w:t>
            </w: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60" w:type="dxa"/>
          </w:tcPr>
          <w:p w:rsidR="0057391A" w:rsidRPr="00705172" w:rsidRDefault="0057391A" w:rsidP="00705172">
            <w:pPr>
              <w:widowControl w:val="0"/>
              <w:autoSpaceDE w:val="0"/>
              <w:autoSpaceDN w:val="0"/>
              <w:adjustRightInd w:val="0"/>
              <w:spacing w:after="0" w:line="239" w:lineRule="auto"/>
              <w:jc w:val="both"/>
              <w:rPr>
                <w:rFonts w:ascii="Times New Roman" w:eastAsia="Calibri" w:hAnsi="Times New Roman"/>
                <w:sz w:val="24"/>
                <w:szCs w:val="24"/>
                <w:lang w:eastAsia="en-US"/>
              </w:rPr>
            </w:pP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1936</w:t>
            </w:r>
          </w:p>
        </w:tc>
        <w:tc>
          <w:tcPr>
            <w:tcW w:w="3255" w:type="dxa"/>
          </w:tcPr>
          <w:p w:rsidR="0057391A" w:rsidRPr="00705172" w:rsidRDefault="0042309D" w:rsidP="00705172">
            <w:pPr>
              <w:autoSpaceDE w:val="0"/>
              <w:autoSpaceDN w:val="0"/>
              <w:adjustRightInd w:val="0"/>
              <w:spacing w:after="0" w:line="240" w:lineRule="auto"/>
              <w:rPr>
                <w:rFonts w:ascii="Times New Roman" w:eastAsia="Calibri" w:hAnsi="Times New Roman"/>
                <w:sz w:val="24"/>
                <w:szCs w:val="24"/>
                <w:lang w:eastAsia="en-US"/>
              </w:rPr>
            </w:pPr>
            <w:r w:rsidRPr="00705172">
              <w:rPr>
                <w:rFonts w:ascii="Times New Roman" w:eastAsia="TimesNewRomanPSMT" w:hAnsi="Times New Roman"/>
                <w:sz w:val="24"/>
                <w:szCs w:val="24"/>
                <w:lang w:eastAsia="en-US"/>
              </w:rPr>
              <w:t>Ф</w:t>
            </w:r>
            <w:r w:rsidR="0057391A" w:rsidRPr="00705172">
              <w:rPr>
                <w:rFonts w:ascii="Times New Roman" w:eastAsia="TimesNewRomanPSMT" w:hAnsi="Times New Roman"/>
                <w:sz w:val="24"/>
                <w:szCs w:val="24"/>
                <w:lang w:eastAsia="en-US"/>
              </w:rPr>
              <w:t>ашистский мятеж и гражданская война в Испании</w:t>
            </w: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1936 г</w:t>
            </w:r>
            <w:r w:rsidR="0042309D" w:rsidRPr="00705172">
              <w:rPr>
                <w:rFonts w:ascii="Times New Roman" w:eastAsia="Calibri" w:hAnsi="Times New Roman"/>
                <w:sz w:val="24"/>
                <w:szCs w:val="24"/>
                <w:lang w:eastAsia="en-US"/>
              </w:rPr>
              <w:t>.</w:t>
            </w:r>
          </w:p>
        </w:tc>
        <w:tc>
          <w:tcPr>
            <w:tcW w:w="3260" w:type="dxa"/>
          </w:tcPr>
          <w:p w:rsidR="0057391A" w:rsidRPr="00705172" w:rsidRDefault="0042309D"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П</w:t>
            </w:r>
            <w:r w:rsidR="0057391A" w:rsidRPr="00705172">
              <w:rPr>
                <w:rFonts w:ascii="Times New Roman" w:eastAsia="Calibri" w:hAnsi="Times New Roman"/>
                <w:sz w:val="24"/>
                <w:szCs w:val="24"/>
                <w:lang w:eastAsia="en-US"/>
              </w:rPr>
              <w:t>ринятие новой Конституции СССР</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1937-1938 гг</w:t>
            </w:r>
            <w:r w:rsidR="0042309D" w:rsidRPr="00705172">
              <w:rPr>
                <w:rFonts w:ascii="Times New Roman" w:eastAsia="Calibri" w:hAnsi="Times New Roman"/>
                <w:sz w:val="24"/>
                <w:szCs w:val="24"/>
                <w:lang w:eastAsia="en-US"/>
              </w:rPr>
              <w:t>.</w:t>
            </w:r>
          </w:p>
        </w:tc>
        <w:tc>
          <w:tcPr>
            <w:tcW w:w="3260" w:type="dxa"/>
          </w:tcPr>
          <w:p w:rsidR="0057391A" w:rsidRPr="00705172" w:rsidRDefault="0042309D"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П</w:t>
            </w:r>
            <w:r w:rsidR="0057391A" w:rsidRPr="00705172">
              <w:rPr>
                <w:rFonts w:ascii="Times New Roman" w:eastAsia="Calibri" w:hAnsi="Times New Roman"/>
                <w:sz w:val="24"/>
                <w:szCs w:val="24"/>
                <w:lang w:eastAsia="en-US"/>
              </w:rPr>
              <w:t>ик массовых политических репрессий</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1938 г.</w:t>
            </w:r>
          </w:p>
        </w:tc>
        <w:tc>
          <w:tcPr>
            <w:tcW w:w="3260" w:type="dxa"/>
          </w:tcPr>
          <w:p w:rsidR="0057391A" w:rsidRPr="00705172" w:rsidRDefault="0042309D"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У</w:t>
            </w:r>
            <w:r w:rsidR="0057391A" w:rsidRPr="00705172">
              <w:rPr>
                <w:rFonts w:ascii="Times New Roman" w:eastAsia="Calibri" w:hAnsi="Times New Roman"/>
                <w:sz w:val="24"/>
                <w:szCs w:val="24"/>
                <w:lang w:eastAsia="en-US"/>
              </w:rPr>
              <w:t>чреждение звания «Герой Социалистического Труда»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1938</w:t>
            </w:r>
          </w:p>
        </w:tc>
        <w:tc>
          <w:tcPr>
            <w:tcW w:w="3255" w:type="dxa"/>
          </w:tcPr>
          <w:p w:rsidR="0057391A" w:rsidRPr="00705172" w:rsidRDefault="0042309D" w:rsidP="00705172">
            <w:pPr>
              <w:spacing w:after="0" w:line="240" w:lineRule="auto"/>
              <w:jc w:val="both"/>
              <w:rPr>
                <w:rFonts w:ascii="Times New Roman" w:eastAsia="Calibri" w:hAnsi="Times New Roman"/>
                <w:sz w:val="24"/>
                <w:szCs w:val="24"/>
                <w:lang w:eastAsia="en-US"/>
              </w:rPr>
            </w:pPr>
            <w:r w:rsidRPr="00705172">
              <w:rPr>
                <w:rFonts w:ascii="Times New Roman" w:eastAsia="TimesNewRomanPSMT" w:hAnsi="Times New Roman"/>
                <w:sz w:val="24"/>
                <w:szCs w:val="24"/>
                <w:lang w:eastAsia="en-US"/>
              </w:rPr>
              <w:t>П</w:t>
            </w:r>
            <w:r w:rsidR="0057391A" w:rsidRPr="00705172">
              <w:rPr>
                <w:rFonts w:ascii="Times New Roman" w:eastAsia="TimesNewRomanPSMT" w:hAnsi="Times New Roman"/>
                <w:sz w:val="24"/>
                <w:szCs w:val="24"/>
                <w:lang w:eastAsia="en-US"/>
              </w:rPr>
              <w:t>одписание Мюнхенского соглашения (присоединение чешских земель, населенных немцами, к Германии)</w:t>
            </w: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60"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1938</w:t>
            </w:r>
          </w:p>
        </w:tc>
        <w:tc>
          <w:tcPr>
            <w:tcW w:w="3255" w:type="dxa"/>
          </w:tcPr>
          <w:p w:rsidR="0057391A" w:rsidRPr="00705172" w:rsidRDefault="0042309D" w:rsidP="00705172">
            <w:pPr>
              <w:spacing w:after="0" w:line="240" w:lineRule="auto"/>
              <w:jc w:val="both"/>
              <w:rPr>
                <w:rFonts w:ascii="Times New Roman" w:eastAsia="TimesNewRomanPSMT" w:hAnsi="Times New Roman"/>
                <w:sz w:val="24"/>
                <w:szCs w:val="24"/>
                <w:lang w:eastAsia="en-US"/>
              </w:rPr>
            </w:pPr>
            <w:r w:rsidRPr="00705172">
              <w:rPr>
                <w:rFonts w:ascii="Times New Roman" w:eastAsia="TimesNewRomanPSMT" w:hAnsi="Times New Roman"/>
                <w:sz w:val="24"/>
                <w:szCs w:val="24"/>
                <w:lang w:eastAsia="en-US"/>
              </w:rPr>
              <w:t>З</w:t>
            </w:r>
            <w:r w:rsidR="0057391A" w:rsidRPr="00705172">
              <w:rPr>
                <w:rFonts w:ascii="Times New Roman" w:eastAsia="TimesNewRomanPSMT" w:hAnsi="Times New Roman"/>
                <w:sz w:val="24"/>
                <w:szCs w:val="24"/>
                <w:lang w:eastAsia="en-US"/>
              </w:rPr>
              <w:t>ахват Австрии нацистской Германией (аншлюс)</w:t>
            </w: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60"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sz w:val="24"/>
                <w:szCs w:val="24"/>
                <w:lang w:eastAsia="en-US"/>
              </w:rPr>
            </w:pPr>
          </w:p>
        </w:tc>
        <w:tc>
          <w:tcPr>
            <w:tcW w:w="1842" w:type="dxa"/>
          </w:tcPr>
          <w:p w:rsidR="0042309D"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24 июля – </w:t>
            </w:r>
          </w:p>
          <w:p w:rsidR="00F86769"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11 августа </w:t>
            </w:r>
          </w:p>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1938 г.</w:t>
            </w:r>
          </w:p>
        </w:tc>
        <w:tc>
          <w:tcPr>
            <w:tcW w:w="3260" w:type="dxa"/>
          </w:tcPr>
          <w:p w:rsidR="0057391A" w:rsidRPr="00705172" w:rsidRDefault="0042309D"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В</w:t>
            </w:r>
            <w:r w:rsidR="0057391A" w:rsidRPr="00705172">
              <w:rPr>
                <w:rFonts w:ascii="Times New Roman" w:eastAsia="Calibri" w:hAnsi="Times New Roman"/>
                <w:sz w:val="24"/>
                <w:szCs w:val="24"/>
                <w:lang w:eastAsia="en-US"/>
              </w:rPr>
              <w:t>оенный конфликт с Японией на оз. Хасан</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42309D"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11 мая – </w:t>
            </w:r>
          </w:p>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16 сентября 1939 г</w:t>
            </w:r>
            <w:r w:rsidR="0042309D" w:rsidRPr="00705172">
              <w:rPr>
                <w:rFonts w:ascii="Times New Roman" w:eastAsia="Calibri" w:hAnsi="Times New Roman"/>
                <w:sz w:val="24"/>
                <w:szCs w:val="24"/>
                <w:lang w:eastAsia="en-US"/>
              </w:rPr>
              <w:t>.</w:t>
            </w:r>
          </w:p>
        </w:tc>
        <w:tc>
          <w:tcPr>
            <w:tcW w:w="3260" w:type="dxa"/>
          </w:tcPr>
          <w:p w:rsidR="0057391A" w:rsidRPr="00705172" w:rsidRDefault="0042309D"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В</w:t>
            </w:r>
            <w:r w:rsidR="0057391A" w:rsidRPr="00705172">
              <w:rPr>
                <w:rFonts w:ascii="Times New Roman" w:eastAsia="Calibri" w:hAnsi="Times New Roman"/>
                <w:sz w:val="24"/>
                <w:szCs w:val="24"/>
                <w:lang w:eastAsia="en-US"/>
              </w:rPr>
              <w:t>оенный конфликт с Японией на р. Халхин-Гол</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A12556"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23 августа </w:t>
            </w:r>
          </w:p>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1939 г</w:t>
            </w:r>
            <w:r w:rsidR="00A12556" w:rsidRPr="00705172">
              <w:rPr>
                <w:rFonts w:ascii="Times New Roman" w:eastAsia="Calibri" w:hAnsi="Times New Roman"/>
                <w:sz w:val="24"/>
                <w:szCs w:val="24"/>
                <w:lang w:eastAsia="en-US"/>
              </w:rPr>
              <w:t>.</w:t>
            </w:r>
          </w:p>
        </w:tc>
        <w:tc>
          <w:tcPr>
            <w:tcW w:w="3260" w:type="dxa"/>
          </w:tcPr>
          <w:p w:rsidR="0057391A" w:rsidRPr="00705172" w:rsidRDefault="0042309D"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С</w:t>
            </w:r>
            <w:r w:rsidR="0057391A" w:rsidRPr="00705172">
              <w:rPr>
                <w:rFonts w:ascii="Times New Roman" w:eastAsia="Calibri" w:hAnsi="Times New Roman"/>
                <w:sz w:val="24"/>
                <w:szCs w:val="24"/>
                <w:lang w:eastAsia="en-US"/>
              </w:rPr>
              <w:t>оветско-германский договор о ненападении</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 сентября 1939 г</w:t>
            </w:r>
            <w:r w:rsidR="0042309D" w:rsidRPr="00705172">
              <w:rPr>
                <w:rFonts w:ascii="Times New Roman" w:eastAsia="Calibri" w:hAnsi="Times New Roman"/>
                <w:sz w:val="24"/>
                <w:szCs w:val="24"/>
                <w:lang w:eastAsia="en-US"/>
              </w:rPr>
              <w:t>.</w:t>
            </w:r>
          </w:p>
        </w:tc>
        <w:tc>
          <w:tcPr>
            <w:tcW w:w="3260" w:type="dxa"/>
          </w:tcPr>
          <w:p w:rsidR="0057391A" w:rsidRPr="00705172" w:rsidRDefault="0042309D" w:rsidP="00705172">
            <w:pPr>
              <w:widowControl w:val="0"/>
              <w:overflowPunct w:val="0"/>
              <w:autoSpaceDE w:val="0"/>
              <w:autoSpaceDN w:val="0"/>
              <w:adjustRightInd w:val="0"/>
              <w:spacing w:after="0" w:line="231" w:lineRule="auto"/>
              <w:ind w:right="220"/>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Н</w:t>
            </w:r>
            <w:r w:rsidR="0057391A" w:rsidRPr="00705172">
              <w:rPr>
                <w:rFonts w:ascii="Times New Roman" w:eastAsia="Calibri" w:hAnsi="Times New Roman"/>
                <w:sz w:val="24"/>
                <w:szCs w:val="24"/>
                <w:lang w:eastAsia="en-US"/>
              </w:rPr>
              <w:t>ачало Второй мировой войны</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F86769"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30 ноября </w:t>
            </w:r>
          </w:p>
          <w:p w:rsidR="0042309D"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1939 г. – </w:t>
            </w:r>
          </w:p>
          <w:p w:rsidR="0042309D"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13 марта </w:t>
            </w:r>
          </w:p>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1940 г</w:t>
            </w:r>
            <w:r w:rsidR="0042309D" w:rsidRPr="00705172">
              <w:rPr>
                <w:rFonts w:ascii="Times New Roman" w:eastAsia="Calibri" w:hAnsi="Times New Roman"/>
                <w:sz w:val="24"/>
                <w:szCs w:val="24"/>
                <w:lang w:eastAsia="en-US"/>
              </w:rPr>
              <w:t>.</w:t>
            </w:r>
          </w:p>
        </w:tc>
        <w:tc>
          <w:tcPr>
            <w:tcW w:w="3260" w:type="dxa"/>
          </w:tcPr>
          <w:p w:rsidR="0057391A" w:rsidRPr="00705172" w:rsidRDefault="0042309D"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С</w:t>
            </w:r>
            <w:r w:rsidR="0057391A" w:rsidRPr="00705172">
              <w:rPr>
                <w:rFonts w:ascii="Times New Roman" w:eastAsia="Calibri" w:hAnsi="Times New Roman"/>
                <w:sz w:val="24"/>
                <w:szCs w:val="24"/>
                <w:lang w:eastAsia="en-US"/>
              </w:rPr>
              <w:t>оветско-финская («зимняя») война</w:t>
            </w:r>
          </w:p>
        </w:tc>
      </w:tr>
      <w:tr w:rsidR="0057391A" w:rsidRPr="00705172" w:rsidTr="00705172">
        <w:trPr>
          <w:jc w:val="center"/>
        </w:trPr>
        <w:tc>
          <w:tcPr>
            <w:tcW w:w="993" w:type="dxa"/>
          </w:tcPr>
          <w:p w:rsidR="0057391A" w:rsidRPr="00705172" w:rsidRDefault="0057391A" w:rsidP="00705172">
            <w:pPr>
              <w:spacing w:after="0" w:line="240" w:lineRule="auto"/>
              <w:jc w:val="center"/>
              <w:rPr>
                <w:rFonts w:ascii="Times New Roman" w:eastAsia="Calibri" w:hAnsi="Times New Roman"/>
                <w:b/>
                <w:sz w:val="24"/>
                <w:szCs w:val="24"/>
                <w:lang w:eastAsia="en-US"/>
              </w:rPr>
            </w:pPr>
          </w:p>
        </w:tc>
        <w:tc>
          <w:tcPr>
            <w:tcW w:w="3255" w:type="dxa"/>
          </w:tcPr>
          <w:p w:rsidR="0057391A" w:rsidRPr="00705172" w:rsidRDefault="0057391A" w:rsidP="00705172">
            <w:pPr>
              <w:spacing w:after="0" w:line="240" w:lineRule="auto"/>
              <w:jc w:val="both"/>
              <w:rPr>
                <w:rFonts w:ascii="Times New Roman" w:eastAsia="Calibri" w:hAnsi="Times New Roman"/>
                <w:b/>
                <w:sz w:val="24"/>
                <w:szCs w:val="24"/>
                <w:lang w:eastAsia="en-US"/>
              </w:rPr>
            </w:pPr>
          </w:p>
        </w:tc>
        <w:tc>
          <w:tcPr>
            <w:tcW w:w="1842" w:type="dxa"/>
          </w:tcPr>
          <w:p w:rsidR="0057391A" w:rsidRPr="00705172" w:rsidRDefault="0057391A" w:rsidP="00705172">
            <w:pPr>
              <w:spacing w:after="0" w:line="240" w:lineRule="auto"/>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1940 г</w:t>
            </w:r>
            <w:r w:rsidR="0042309D" w:rsidRPr="00705172">
              <w:rPr>
                <w:rFonts w:ascii="Times New Roman" w:eastAsia="Calibri" w:hAnsi="Times New Roman"/>
                <w:sz w:val="24"/>
                <w:szCs w:val="24"/>
                <w:lang w:eastAsia="en-US"/>
              </w:rPr>
              <w:t>.</w:t>
            </w:r>
          </w:p>
        </w:tc>
        <w:tc>
          <w:tcPr>
            <w:tcW w:w="3260" w:type="dxa"/>
          </w:tcPr>
          <w:p w:rsidR="0057391A" w:rsidRPr="00705172" w:rsidRDefault="0042309D"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В</w:t>
            </w:r>
            <w:r w:rsidR="0057391A" w:rsidRPr="00705172">
              <w:rPr>
                <w:rFonts w:ascii="Times New Roman" w:eastAsia="Calibri" w:hAnsi="Times New Roman"/>
                <w:sz w:val="24"/>
                <w:szCs w:val="24"/>
                <w:lang w:eastAsia="en-US"/>
              </w:rPr>
              <w:t>хождение прибалтийских государств в СССР</w:t>
            </w:r>
          </w:p>
        </w:tc>
      </w:tr>
    </w:tbl>
    <w:p w:rsidR="00C81B35" w:rsidRDefault="00C81B35" w:rsidP="00F86769">
      <w:pPr>
        <w:spacing w:after="0" w:line="240" w:lineRule="auto"/>
        <w:jc w:val="center"/>
        <w:rPr>
          <w:rStyle w:val="dash041e0431044b0447043d044b0439char1"/>
          <w:rFonts w:ascii="Decorlz" w:hAnsi="Decorlz"/>
          <w:b/>
          <w:bCs/>
          <w:color w:val="FF0000"/>
          <w:sz w:val="28"/>
          <w:szCs w:val="28"/>
        </w:rPr>
      </w:pPr>
    </w:p>
    <w:p w:rsidR="00720173" w:rsidRPr="00720173" w:rsidRDefault="00720173" w:rsidP="00F86769">
      <w:pPr>
        <w:spacing w:after="0" w:line="240" w:lineRule="auto"/>
        <w:ind w:firstLine="709"/>
        <w:jc w:val="both"/>
        <w:rPr>
          <w:rFonts w:ascii="Times New Roman" w:hAnsi="Times New Roman"/>
          <w:bCs/>
          <w:color w:val="000000"/>
          <w:sz w:val="28"/>
          <w:szCs w:val="28"/>
        </w:rPr>
      </w:pPr>
      <w:r w:rsidRPr="00720173">
        <w:rPr>
          <w:rFonts w:ascii="Times New Roman" w:hAnsi="Times New Roman"/>
          <w:sz w:val="28"/>
          <w:szCs w:val="28"/>
        </w:rPr>
        <w:t xml:space="preserve">Для преподавания истории в 10 классе можно использовать следующие УМК, содержащиеся в </w:t>
      </w:r>
      <w:r w:rsidR="00A12556">
        <w:rPr>
          <w:rFonts w:ascii="Times New Roman" w:hAnsi="Times New Roman"/>
          <w:sz w:val="28"/>
          <w:szCs w:val="28"/>
        </w:rPr>
        <w:t>ф</w:t>
      </w:r>
      <w:r w:rsidRPr="00720173">
        <w:rPr>
          <w:rFonts w:ascii="Times New Roman" w:hAnsi="Times New Roman"/>
          <w:sz w:val="28"/>
          <w:szCs w:val="28"/>
        </w:rPr>
        <w:t>едеральном перечне учебников (</w:t>
      </w:r>
      <w:r w:rsidRPr="00720173">
        <w:rPr>
          <w:rFonts w:ascii="Times New Roman" w:hAnsi="Times New Roman"/>
          <w:bCs/>
          <w:color w:val="000000"/>
          <w:sz w:val="28"/>
          <w:szCs w:val="28"/>
        </w:rPr>
        <w:t xml:space="preserve">Приказ Министерства образования и науки РФ от 31 марта 2014 г. </w:t>
      </w:r>
      <w:r w:rsidR="00F86769">
        <w:rPr>
          <w:rFonts w:ascii="Times New Roman" w:hAnsi="Times New Roman"/>
          <w:bCs/>
          <w:color w:val="000000"/>
          <w:sz w:val="28"/>
          <w:szCs w:val="28"/>
        </w:rPr>
        <w:t>№</w:t>
      </w:r>
      <w:r w:rsidRPr="00720173">
        <w:rPr>
          <w:rFonts w:ascii="Times New Roman" w:hAnsi="Times New Roman"/>
          <w:bCs/>
          <w:color w:val="000000"/>
          <w:sz w:val="28"/>
          <w:szCs w:val="28"/>
        </w:rPr>
        <w:t>253</w:t>
      </w:r>
      <w:r w:rsidR="00F86769">
        <w:rPr>
          <w:rFonts w:ascii="Times New Roman" w:hAnsi="Times New Roman"/>
          <w:bCs/>
          <w:color w:val="000000"/>
          <w:sz w:val="28"/>
          <w:szCs w:val="28"/>
        </w:rPr>
        <w:t xml:space="preserve"> «</w:t>
      </w:r>
      <w:r w:rsidRPr="00720173">
        <w:rPr>
          <w:rFonts w:ascii="Times New Roman" w:hAnsi="Times New Roman"/>
          <w:bCs/>
          <w:color w:val="000000"/>
          <w:sz w:val="28"/>
          <w:szCs w:val="28"/>
        </w:rPr>
        <w:t xml:space="preserve">Об утверждении федерального перечня учебников, рекомендуемых к использованию при реализации имеющих государственную аккредитацию </w:t>
      </w:r>
      <w:r w:rsidRPr="00720173">
        <w:rPr>
          <w:rFonts w:ascii="Times New Roman" w:hAnsi="Times New Roman"/>
          <w:bCs/>
          <w:color w:val="000000"/>
          <w:sz w:val="28"/>
          <w:szCs w:val="28"/>
        </w:rPr>
        <w:lastRenderedPageBreak/>
        <w:t>образовательных программ начального общего, основного общего, среднего общего образования</w:t>
      </w:r>
      <w:r w:rsidR="00F86769">
        <w:rPr>
          <w:rFonts w:ascii="Times New Roman" w:hAnsi="Times New Roman"/>
          <w:bCs/>
          <w:color w:val="000000"/>
          <w:sz w:val="28"/>
          <w:szCs w:val="28"/>
        </w:rPr>
        <w:t>»</w:t>
      </w:r>
      <w:r w:rsidRPr="00720173">
        <w:rPr>
          <w:rFonts w:ascii="Times New Roman" w:hAnsi="Times New Roman"/>
          <w:bCs/>
          <w:color w:val="000000"/>
          <w:sz w:val="28"/>
          <w:szCs w:val="28"/>
        </w:rPr>
        <w:t>.</w:t>
      </w:r>
      <w:r w:rsidR="00576A62">
        <w:rPr>
          <w:rFonts w:ascii="Times New Roman" w:hAnsi="Times New Roman"/>
          <w:bCs/>
          <w:color w:val="000000"/>
          <w:sz w:val="28"/>
          <w:szCs w:val="28"/>
        </w:rPr>
        <w:t xml:space="preserve"> </w:t>
      </w:r>
      <w:r w:rsidRPr="00720173">
        <w:rPr>
          <w:rFonts w:ascii="Times New Roman" w:hAnsi="Times New Roman"/>
          <w:bCs/>
          <w:color w:val="000000"/>
          <w:sz w:val="28"/>
          <w:szCs w:val="28"/>
        </w:rPr>
        <w:t>С изменениями и дополнениями от</w:t>
      </w:r>
      <w:r w:rsidR="0049395E">
        <w:rPr>
          <w:rFonts w:ascii="Times New Roman" w:hAnsi="Times New Roman"/>
          <w:bCs/>
          <w:color w:val="000000"/>
          <w:sz w:val="28"/>
          <w:szCs w:val="28"/>
        </w:rPr>
        <w:t xml:space="preserve">: </w:t>
      </w:r>
      <w:r w:rsidRPr="00720173">
        <w:rPr>
          <w:rFonts w:ascii="Times New Roman" w:hAnsi="Times New Roman"/>
          <w:bCs/>
          <w:color w:val="000000"/>
          <w:sz w:val="28"/>
          <w:szCs w:val="28"/>
        </w:rPr>
        <w:t>8 июня, 28 декабря 2015 г., 26 января, 21 апреля, 29 декабря 2016 г.)</w:t>
      </w:r>
      <w:r w:rsidR="00F86769">
        <w:rPr>
          <w:rFonts w:ascii="Times New Roman" w:hAnsi="Times New Roman"/>
          <w:bCs/>
          <w:color w:val="000000"/>
          <w:sz w:val="28"/>
          <w:szCs w:val="28"/>
        </w:rPr>
        <w:t>.</w:t>
      </w:r>
    </w:p>
    <w:p w:rsidR="00720173" w:rsidRPr="00720173" w:rsidRDefault="00720173" w:rsidP="00720173">
      <w:pPr>
        <w:spacing w:after="0" w:line="240" w:lineRule="auto"/>
        <w:jc w:val="both"/>
        <w:rPr>
          <w:rFonts w:ascii="Times New Roman" w:hAnsi="Times New Roman"/>
          <w:bCs/>
          <w:color w:val="000000"/>
          <w:sz w:val="28"/>
          <w:szCs w:val="28"/>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127"/>
        <w:gridCol w:w="1842"/>
        <w:gridCol w:w="508"/>
        <w:gridCol w:w="1701"/>
        <w:gridCol w:w="2154"/>
      </w:tblGrid>
      <w:tr w:rsidR="00F86769" w:rsidRPr="00705172" w:rsidTr="00705172">
        <w:trPr>
          <w:cantSplit/>
          <w:trHeight w:val="1134"/>
          <w:jc w:val="center"/>
        </w:trPr>
        <w:tc>
          <w:tcPr>
            <w:tcW w:w="1129" w:type="dxa"/>
          </w:tcPr>
          <w:p w:rsidR="00720173" w:rsidRPr="00705172" w:rsidRDefault="00720173" w:rsidP="00705172">
            <w:pPr>
              <w:spacing w:after="0" w:line="240" w:lineRule="auto"/>
              <w:jc w:val="center"/>
              <w:rPr>
                <w:rFonts w:ascii="Times New Roman" w:hAnsi="Times New Roman"/>
                <w:b/>
                <w:sz w:val="24"/>
                <w:szCs w:val="24"/>
                <w:lang w:eastAsia="en-US"/>
              </w:rPr>
            </w:pPr>
            <w:r w:rsidRPr="00705172">
              <w:rPr>
                <w:rFonts w:ascii="Times New Roman" w:hAnsi="Times New Roman"/>
                <w:b/>
                <w:bCs/>
                <w:sz w:val="24"/>
                <w:szCs w:val="24"/>
                <w:lang w:eastAsia="en-US"/>
              </w:rPr>
              <w:t>Поряд</w:t>
            </w:r>
            <w:r w:rsidR="00F86769" w:rsidRPr="00705172">
              <w:rPr>
                <w:rFonts w:ascii="Times New Roman" w:hAnsi="Times New Roman"/>
                <w:b/>
                <w:bCs/>
                <w:sz w:val="24"/>
                <w:szCs w:val="24"/>
                <w:lang w:eastAsia="en-US"/>
              </w:rPr>
              <w:t>-</w:t>
            </w:r>
            <w:r w:rsidRPr="00705172">
              <w:rPr>
                <w:rFonts w:ascii="Times New Roman" w:hAnsi="Times New Roman"/>
                <w:b/>
                <w:bCs/>
                <w:sz w:val="24"/>
                <w:szCs w:val="24"/>
                <w:lang w:eastAsia="en-US"/>
              </w:rPr>
              <w:t>ковый номер</w:t>
            </w:r>
          </w:p>
        </w:tc>
        <w:tc>
          <w:tcPr>
            <w:tcW w:w="2127" w:type="dxa"/>
          </w:tcPr>
          <w:p w:rsidR="00720173" w:rsidRPr="00705172" w:rsidRDefault="00720173"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Авторы</w:t>
            </w:r>
          </w:p>
        </w:tc>
        <w:tc>
          <w:tcPr>
            <w:tcW w:w="1842" w:type="dxa"/>
          </w:tcPr>
          <w:p w:rsidR="00720173" w:rsidRPr="00705172" w:rsidRDefault="00720173"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Название УМК</w:t>
            </w:r>
          </w:p>
        </w:tc>
        <w:tc>
          <w:tcPr>
            <w:tcW w:w="508" w:type="dxa"/>
            <w:textDirection w:val="btLr"/>
          </w:tcPr>
          <w:p w:rsidR="00720173" w:rsidRPr="00705172" w:rsidRDefault="00720173" w:rsidP="00705172">
            <w:pPr>
              <w:spacing w:after="0" w:line="240" w:lineRule="auto"/>
              <w:ind w:left="113" w:right="113"/>
              <w:jc w:val="center"/>
              <w:rPr>
                <w:rFonts w:ascii="Times New Roman" w:hAnsi="Times New Roman"/>
                <w:b/>
                <w:sz w:val="24"/>
                <w:szCs w:val="24"/>
                <w:lang w:eastAsia="en-US"/>
              </w:rPr>
            </w:pPr>
            <w:r w:rsidRPr="00705172">
              <w:rPr>
                <w:rFonts w:ascii="Times New Roman" w:hAnsi="Times New Roman"/>
                <w:b/>
                <w:sz w:val="24"/>
                <w:szCs w:val="24"/>
                <w:lang w:eastAsia="en-US"/>
              </w:rPr>
              <w:t>Класс</w:t>
            </w:r>
          </w:p>
        </w:tc>
        <w:tc>
          <w:tcPr>
            <w:tcW w:w="1701" w:type="dxa"/>
          </w:tcPr>
          <w:p w:rsidR="00720173" w:rsidRPr="00705172" w:rsidRDefault="00720173"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Изда</w:t>
            </w:r>
            <w:r w:rsidR="00F86769" w:rsidRPr="00705172">
              <w:rPr>
                <w:rFonts w:ascii="Times New Roman" w:hAnsi="Times New Roman"/>
                <w:b/>
                <w:sz w:val="24"/>
                <w:szCs w:val="24"/>
                <w:lang w:eastAsia="en-US"/>
              </w:rPr>
              <w:t>-</w:t>
            </w:r>
            <w:r w:rsidRPr="00705172">
              <w:rPr>
                <w:rFonts w:ascii="Times New Roman" w:hAnsi="Times New Roman"/>
                <w:b/>
                <w:sz w:val="24"/>
                <w:szCs w:val="24"/>
                <w:lang w:eastAsia="en-US"/>
              </w:rPr>
              <w:t>тельство</w:t>
            </w:r>
          </w:p>
        </w:tc>
        <w:tc>
          <w:tcPr>
            <w:tcW w:w="2154" w:type="dxa"/>
          </w:tcPr>
          <w:p w:rsidR="00720173" w:rsidRPr="00705172" w:rsidRDefault="00720173"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Электронный адрес</w:t>
            </w:r>
          </w:p>
        </w:tc>
      </w:tr>
      <w:tr w:rsidR="00F86769" w:rsidRPr="00705172" w:rsidTr="00705172">
        <w:trPr>
          <w:jc w:val="center"/>
        </w:trPr>
        <w:tc>
          <w:tcPr>
            <w:tcW w:w="1129" w:type="dxa"/>
          </w:tcPr>
          <w:p w:rsidR="00720173" w:rsidRPr="00705172" w:rsidRDefault="00720173" w:rsidP="00705172">
            <w:pPr>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1.3.3.1.2.1</w:t>
            </w:r>
          </w:p>
        </w:tc>
        <w:tc>
          <w:tcPr>
            <w:tcW w:w="2127" w:type="dxa"/>
          </w:tcPr>
          <w:p w:rsidR="00720173" w:rsidRPr="00705172" w:rsidRDefault="00720173" w:rsidP="00705172">
            <w:pPr>
              <w:shd w:val="clear" w:color="auto" w:fill="FFFFFF"/>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Волобуев О.В.,</w:t>
            </w:r>
          </w:p>
          <w:p w:rsidR="00720173" w:rsidRPr="00705172" w:rsidRDefault="00720173" w:rsidP="00705172">
            <w:pPr>
              <w:shd w:val="clear" w:color="auto" w:fill="FFFFFF"/>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Митрофанов А.А., Пономарев М.В.</w:t>
            </w:r>
          </w:p>
          <w:p w:rsidR="00720173" w:rsidRPr="00705172" w:rsidRDefault="00720173" w:rsidP="00705172">
            <w:pPr>
              <w:spacing w:after="0" w:line="240" w:lineRule="auto"/>
              <w:jc w:val="both"/>
              <w:rPr>
                <w:rFonts w:ascii="Times New Roman" w:hAnsi="Times New Roman"/>
                <w:sz w:val="24"/>
                <w:szCs w:val="24"/>
                <w:lang w:eastAsia="en-US"/>
              </w:rPr>
            </w:pPr>
          </w:p>
        </w:tc>
        <w:tc>
          <w:tcPr>
            <w:tcW w:w="1842"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История. Все</w:t>
            </w:r>
            <w:r w:rsidR="00F86769" w:rsidRPr="00705172">
              <w:rPr>
                <w:rFonts w:ascii="Times New Roman" w:hAnsi="Times New Roman"/>
                <w:sz w:val="24"/>
                <w:szCs w:val="24"/>
                <w:shd w:val="clear" w:color="auto" w:fill="FFFFFF"/>
                <w:lang w:eastAsia="en-US"/>
              </w:rPr>
              <w:t>-</w:t>
            </w:r>
            <w:r w:rsidRPr="00705172">
              <w:rPr>
                <w:rFonts w:ascii="Times New Roman" w:hAnsi="Times New Roman"/>
                <w:sz w:val="24"/>
                <w:szCs w:val="24"/>
                <w:shd w:val="clear" w:color="auto" w:fill="FFFFFF"/>
                <w:lang w:eastAsia="en-US"/>
              </w:rPr>
              <w:t>общая история. Базовый и углубл</w:t>
            </w:r>
            <w:r w:rsidR="00AB4A79" w:rsidRPr="00705172">
              <w:rPr>
                <w:rFonts w:ascii="Times New Roman" w:hAnsi="Times New Roman"/>
                <w:sz w:val="24"/>
                <w:szCs w:val="24"/>
                <w:shd w:val="clear" w:color="auto" w:fill="FFFFFF"/>
                <w:lang w:eastAsia="en-US"/>
              </w:rPr>
              <w:t>е</w:t>
            </w:r>
            <w:r w:rsidRPr="00705172">
              <w:rPr>
                <w:rFonts w:ascii="Times New Roman" w:hAnsi="Times New Roman"/>
                <w:sz w:val="24"/>
                <w:szCs w:val="24"/>
                <w:shd w:val="clear" w:color="auto" w:fill="FFFFFF"/>
                <w:lang w:eastAsia="en-US"/>
              </w:rPr>
              <w:t>нный уровни</w:t>
            </w:r>
          </w:p>
        </w:tc>
        <w:tc>
          <w:tcPr>
            <w:tcW w:w="508" w:type="dxa"/>
          </w:tcPr>
          <w:p w:rsidR="00720173" w:rsidRPr="00705172" w:rsidRDefault="00720173"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701"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ДРОФА</w:t>
            </w:r>
          </w:p>
        </w:tc>
        <w:tc>
          <w:tcPr>
            <w:tcW w:w="2154" w:type="dxa"/>
          </w:tcPr>
          <w:p w:rsidR="00720173" w:rsidRPr="00705172" w:rsidRDefault="004531EB" w:rsidP="00705172">
            <w:pPr>
              <w:spacing w:after="0" w:line="240" w:lineRule="auto"/>
              <w:jc w:val="center"/>
              <w:rPr>
                <w:rFonts w:ascii="Times New Roman" w:hAnsi="Times New Roman"/>
                <w:sz w:val="24"/>
                <w:szCs w:val="24"/>
                <w:lang w:eastAsia="en-US"/>
              </w:rPr>
            </w:pPr>
            <w:hyperlink r:id="rId142" w:history="1">
              <w:r w:rsidR="00A45252" w:rsidRPr="00705172">
                <w:rPr>
                  <w:rStyle w:val="a9"/>
                  <w:rFonts w:ascii="Times New Roman" w:hAnsi="Times New Roman"/>
                  <w:color w:val="auto"/>
                  <w:sz w:val="24"/>
                  <w:szCs w:val="24"/>
                  <w:shd w:val="clear" w:color="auto" w:fill="FFFFFF"/>
                  <w:lang w:eastAsia="en-US"/>
                </w:rPr>
                <w:t>http://www</w:t>
              </w:r>
            </w:hyperlink>
            <w:r w:rsidR="00720173" w:rsidRPr="00705172">
              <w:rPr>
                <w:rFonts w:ascii="Times New Roman" w:hAnsi="Times New Roman"/>
                <w:sz w:val="24"/>
                <w:szCs w:val="24"/>
                <w:shd w:val="clear" w:color="auto" w:fill="FFFFFF"/>
                <w:lang w:eastAsia="en-US"/>
              </w:rPr>
              <w:t>.drofa.ru/119/</w:t>
            </w:r>
          </w:p>
        </w:tc>
      </w:tr>
      <w:tr w:rsidR="00F86769" w:rsidRPr="00705172" w:rsidTr="00705172">
        <w:trPr>
          <w:jc w:val="center"/>
        </w:trPr>
        <w:tc>
          <w:tcPr>
            <w:tcW w:w="1129" w:type="dxa"/>
          </w:tcPr>
          <w:p w:rsidR="00720173" w:rsidRPr="00705172" w:rsidRDefault="00720173" w:rsidP="00705172">
            <w:pPr>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1.3.3.1.4.1</w:t>
            </w:r>
          </w:p>
        </w:tc>
        <w:tc>
          <w:tcPr>
            <w:tcW w:w="2127"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bCs/>
                <w:sz w:val="24"/>
                <w:szCs w:val="24"/>
                <w:shd w:val="clear" w:color="auto" w:fill="FFFFFF"/>
                <w:lang w:eastAsia="en-US"/>
              </w:rPr>
              <w:t>Климов О.Ю., Земляницин В.А., Носков В.В., Искровская Л.В./</w:t>
            </w:r>
            <w:r w:rsidR="00F86769" w:rsidRPr="00705172">
              <w:rPr>
                <w:rFonts w:ascii="Times New Roman" w:hAnsi="Times New Roman"/>
                <w:bCs/>
                <w:sz w:val="24"/>
                <w:szCs w:val="24"/>
                <w:shd w:val="clear" w:color="auto" w:fill="FFFFFF"/>
                <w:lang w:eastAsia="en-US"/>
              </w:rPr>
              <w:t> </w:t>
            </w:r>
            <w:r w:rsidRPr="00705172">
              <w:rPr>
                <w:rFonts w:ascii="Times New Roman" w:hAnsi="Times New Roman"/>
                <w:bCs/>
                <w:sz w:val="24"/>
                <w:szCs w:val="24"/>
                <w:shd w:val="clear" w:color="auto" w:fill="FFFFFF"/>
                <w:lang w:eastAsia="en-US"/>
              </w:rPr>
              <w:t>Под ред. Мясникова В.С</w:t>
            </w:r>
            <w:r w:rsidR="00A12556" w:rsidRPr="00705172">
              <w:rPr>
                <w:rFonts w:ascii="Times New Roman" w:hAnsi="Times New Roman"/>
                <w:bCs/>
                <w:sz w:val="24"/>
                <w:szCs w:val="24"/>
                <w:shd w:val="clear" w:color="auto" w:fill="FFFFFF"/>
                <w:lang w:eastAsia="en-US"/>
              </w:rPr>
              <w:t>.</w:t>
            </w:r>
          </w:p>
        </w:tc>
        <w:tc>
          <w:tcPr>
            <w:tcW w:w="1842"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bCs/>
                <w:sz w:val="24"/>
                <w:szCs w:val="24"/>
                <w:shd w:val="clear" w:color="auto" w:fill="FFFFFF"/>
                <w:lang w:eastAsia="en-US"/>
              </w:rPr>
              <w:t>История. Все</w:t>
            </w:r>
            <w:r w:rsidR="00F86769" w:rsidRPr="00705172">
              <w:rPr>
                <w:rFonts w:ascii="Times New Roman" w:hAnsi="Times New Roman"/>
                <w:bCs/>
                <w:sz w:val="24"/>
                <w:szCs w:val="24"/>
                <w:shd w:val="clear" w:color="auto" w:fill="FFFFFF"/>
                <w:lang w:eastAsia="en-US"/>
              </w:rPr>
              <w:t>-</w:t>
            </w:r>
            <w:r w:rsidRPr="00705172">
              <w:rPr>
                <w:rFonts w:ascii="Times New Roman" w:hAnsi="Times New Roman"/>
                <w:bCs/>
                <w:sz w:val="24"/>
                <w:szCs w:val="24"/>
                <w:shd w:val="clear" w:color="auto" w:fill="FFFFFF"/>
                <w:lang w:eastAsia="en-US"/>
              </w:rPr>
              <w:t>общая история. 10 класс: базо</w:t>
            </w:r>
            <w:r w:rsidR="00F86769" w:rsidRPr="00705172">
              <w:rPr>
                <w:rFonts w:ascii="Times New Roman" w:hAnsi="Times New Roman"/>
                <w:bCs/>
                <w:sz w:val="24"/>
                <w:szCs w:val="24"/>
                <w:shd w:val="clear" w:color="auto" w:fill="FFFFFF"/>
                <w:lang w:eastAsia="en-US"/>
              </w:rPr>
              <w:t>-</w:t>
            </w:r>
            <w:r w:rsidRPr="00705172">
              <w:rPr>
                <w:rFonts w:ascii="Times New Roman" w:hAnsi="Times New Roman"/>
                <w:bCs/>
                <w:sz w:val="24"/>
                <w:szCs w:val="24"/>
                <w:shd w:val="clear" w:color="auto" w:fill="FFFFFF"/>
                <w:lang w:eastAsia="en-US"/>
              </w:rPr>
              <w:t>вый уровень, углубл</w:t>
            </w:r>
            <w:r w:rsidR="00AB4A79" w:rsidRPr="00705172">
              <w:rPr>
                <w:rFonts w:ascii="Times New Roman" w:hAnsi="Times New Roman"/>
                <w:bCs/>
                <w:sz w:val="24"/>
                <w:szCs w:val="24"/>
                <w:shd w:val="clear" w:color="auto" w:fill="FFFFFF"/>
                <w:lang w:eastAsia="en-US"/>
              </w:rPr>
              <w:t>е</w:t>
            </w:r>
            <w:r w:rsidRPr="00705172">
              <w:rPr>
                <w:rFonts w:ascii="Times New Roman" w:hAnsi="Times New Roman"/>
                <w:bCs/>
                <w:sz w:val="24"/>
                <w:szCs w:val="24"/>
                <w:shd w:val="clear" w:color="auto" w:fill="FFFFFF"/>
                <w:lang w:eastAsia="en-US"/>
              </w:rPr>
              <w:t>нный уровень</w:t>
            </w:r>
          </w:p>
        </w:tc>
        <w:tc>
          <w:tcPr>
            <w:tcW w:w="508" w:type="dxa"/>
          </w:tcPr>
          <w:p w:rsidR="00720173" w:rsidRPr="00705172" w:rsidRDefault="00720173"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701"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 xml:space="preserve">Издательский центр </w:t>
            </w:r>
            <w:r w:rsidR="00F86769" w:rsidRPr="00705172">
              <w:rPr>
                <w:rFonts w:ascii="Times New Roman" w:hAnsi="Times New Roman"/>
                <w:sz w:val="24"/>
                <w:szCs w:val="24"/>
                <w:shd w:val="clear" w:color="auto" w:fill="FFFFFF"/>
                <w:lang w:eastAsia="en-US"/>
              </w:rPr>
              <w:t>«</w:t>
            </w:r>
            <w:r w:rsidRPr="00705172">
              <w:rPr>
                <w:rFonts w:ascii="Times New Roman" w:hAnsi="Times New Roman"/>
                <w:sz w:val="24"/>
                <w:szCs w:val="24"/>
                <w:shd w:val="clear" w:color="auto" w:fill="FFFFFF"/>
                <w:lang w:eastAsia="en-US"/>
              </w:rPr>
              <w:t>ВЕНТАНА-ГРАФ</w:t>
            </w:r>
            <w:r w:rsidR="00F86769" w:rsidRPr="00705172">
              <w:rPr>
                <w:rFonts w:ascii="Times New Roman" w:hAnsi="Times New Roman"/>
                <w:sz w:val="24"/>
                <w:szCs w:val="24"/>
                <w:shd w:val="clear" w:color="auto" w:fill="FFFFFF"/>
                <w:lang w:eastAsia="en-US"/>
              </w:rPr>
              <w:t>»</w:t>
            </w:r>
          </w:p>
        </w:tc>
        <w:tc>
          <w:tcPr>
            <w:tcW w:w="2154" w:type="dxa"/>
          </w:tcPr>
          <w:p w:rsidR="00720173" w:rsidRPr="00705172" w:rsidRDefault="004531EB" w:rsidP="00705172">
            <w:pPr>
              <w:spacing w:after="0" w:line="240" w:lineRule="auto"/>
              <w:jc w:val="both"/>
              <w:rPr>
                <w:rFonts w:ascii="Times New Roman" w:hAnsi="Times New Roman"/>
                <w:sz w:val="24"/>
                <w:szCs w:val="24"/>
                <w:lang w:eastAsia="en-US"/>
              </w:rPr>
            </w:pPr>
            <w:hyperlink r:id="rId143" w:history="1">
              <w:r w:rsidR="00A45252" w:rsidRPr="00705172">
                <w:rPr>
                  <w:rStyle w:val="a9"/>
                  <w:rFonts w:ascii="Times New Roman" w:hAnsi="Times New Roman"/>
                  <w:color w:val="auto"/>
                  <w:sz w:val="24"/>
                  <w:szCs w:val="24"/>
                  <w:shd w:val="clear" w:color="auto" w:fill="FFFFFF"/>
                  <w:lang w:eastAsia="en-US"/>
                </w:rPr>
                <w:t>http://www</w:t>
              </w:r>
            </w:hyperlink>
            <w:r w:rsidR="00720173" w:rsidRPr="00705172">
              <w:rPr>
                <w:rFonts w:ascii="Times New Roman" w:hAnsi="Times New Roman"/>
                <w:sz w:val="24"/>
                <w:szCs w:val="24"/>
                <w:shd w:val="clear" w:color="auto" w:fill="FFFFFF"/>
                <w:lang w:eastAsia="en-US"/>
              </w:rPr>
              <w:t>.vgf.ru/histV</w:t>
            </w:r>
          </w:p>
        </w:tc>
      </w:tr>
      <w:tr w:rsidR="00F86769" w:rsidRPr="00705172" w:rsidTr="00705172">
        <w:trPr>
          <w:jc w:val="center"/>
        </w:trPr>
        <w:tc>
          <w:tcPr>
            <w:tcW w:w="1129" w:type="dxa"/>
          </w:tcPr>
          <w:p w:rsidR="00720173" w:rsidRPr="00705172" w:rsidRDefault="00720173" w:rsidP="00705172">
            <w:pPr>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1.3.3.1.6.1</w:t>
            </w:r>
          </w:p>
        </w:tc>
        <w:tc>
          <w:tcPr>
            <w:tcW w:w="2127"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Сахаров А.Н., Загладин Н.В.</w:t>
            </w:r>
          </w:p>
        </w:tc>
        <w:tc>
          <w:tcPr>
            <w:tcW w:w="1842"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История (базовый уровень)</w:t>
            </w:r>
          </w:p>
        </w:tc>
        <w:tc>
          <w:tcPr>
            <w:tcW w:w="508" w:type="dxa"/>
          </w:tcPr>
          <w:p w:rsidR="00720173" w:rsidRPr="00705172" w:rsidRDefault="00720173"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701" w:type="dxa"/>
          </w:tcPr>
          <w:p w:rsidR="00720173" w:rsidRPr="00705172" w:rsidRDefault="00720173"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shd w:val="clear" w:color="auto" w:fill="FFFFFF"/>
                <w:lang w:eastAsia="en-US"/>
              </w:rPr>
              <w:t>Русское слово</w:t>
            </w:r>
          </w:p>
        </w:tc>
        <w:tc>
          <w:tcPr>
            <w:tcW w:w="2154" w:type="dxa"/>
          </w:tcPr>
          <w:p w:rsidR="00720173" w:rsidRPr="00705172" w:rsidRDefault="004531EB" w:rsidP="00705172">
            <w:pPr>
              <w:spacing w:after="0" w:line="240" w:lineRule="auto"/>
              <w:jc w:val="both"/>
              <w:rPr>
                <w:rFonts w:ascii="Times New Roman" w:hAnsi="Times New Roman"/>
                <w:sz w:val="24"/>
                <w:szCs w:val="24"/>
                <w:lang w:eastAsia="en-US"/>
              </w:rPr>
            </w:pPr>
            <w:hyperlink r:id="rId144" w:history="1">
              <w:r w:rsidR="00A45252" w:rsidRPr="00705172">
                <w:rPr>
                  <w:rStyle w:val="a9"/>
                  <w:rFonts w:ascii="Times New Roman" w:hAnsi="Times New Roman"/>
                  <w:color w:val="auto"/>
                  <w:sz w:val="24"/>
                  <w:szCs w:val="24"/>
                  <w:shd w:val="clear" w:color="auto" w:fill="FFFFFF"/>
                  <w:lang w:eastAsia="en-US"/>
                </w:rPr>
                <w:t>http://xn</w:t>
              </w:r>
            </w:hyperlink>
            <w:r w:rsidR="00720173" w:rsidRPr="00705172">
              <w:rPr>
                <w:rFonts w:ascii="Times New Roman" w:hAnsi="Times New Roman"/>
                <w:sz w:val="24"/>
                <w:szCs w:val="24"/>
                <w:shd w:val="clear" w:color="auto" w:fill="FFFFFF"/>
                <w:lang w:eastAsia="en-US"/>
              </w:rPr>
              <w:t>----dtbhthpdbkkaet.xn</w:t>
            </w:r>
            <w:r w:rsidR="00A45252" w:rsidRPr="00705172">
              <w:rPr>
                <w:rFonts w:ascii="Times New Roman" w:hAnsi="Times New Roman"/>
                <w:sz w:val="24"/>
                <w:szCs w:val="24"/>
                <w:shd w:val="clear" w:color="auto" w:fill="FFFFFF"/>
                <w:lang w:eastAsia="en-US"/>
              </w:rPr>
              <w:t>—</w:t>
            </w:r>
            <w:r w:rsidR="00720173" w:rsidRPr="00705172">
              <w:rPr>
                <w:rFonts w:ascii="Times New Roman" w:hAnsi="Times New Roman"/>
                <w:sz w:val="24"/>
                <w:szCs w:val="24"/>
                <w:shd w:val="clear" w:color="auto" w:fill="FFFFFF"/>
                <w:lang w:eastAsia="en-US"/>
              </w:rPr>
              <w:t>p1ai/shop/catalog/knigi/449/1161/</w:t>
            </w:r>
          </w:p>
        </w:tc>
      </w:tr>
      <w:tr w:rsidR="00F86769" w:rsidRPr="00705172" w:rsidTr="00705172">
        <w:trPr>
          <w:jc w:val="center"/>
        </w:trPr>
        <w:tc>
          <w:tcPr>
            <w:tcW w:w="1129" w:type="dxa"/>
          </w:tcPr>
          <w:p w:rsidR="00720173" w:rsidRPr="00705172" w:rsidRDefault="00720173" w:rsidP="00705172">
            <w:pPr>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1.3.3.1.7.1</w:t>
            </w:r>
          </w:p>
        </w:tc>
        <w:tc>
          <w:tcPr>
            <w:tcW w:w="2127" w:type="dxa"/>
          </w:tcPr>
          <w:p w:rsidR="00F86769" w:rsidRPr="00705172" w:rsidRDefault="00720173" w:rsidP="00705172">
            <w:pPr>
              <w:spacing w:after="0" w:line="240" w:lineRule="auto"/>
              <w:jc w:val="both"/>
              <w:rPr>
                <w:rFonts w:ascii="Times New Roman" w:hAnsi="Times New Roman"/>
                <w:sz w:val="24"/>
                <w:szCs w:val="24"/>
                <w:shd w:val="clear" w:color="auto" w:fill="FFFFFF"/>
                <w:lang w:eastAsia="en-US"/>
              </w:rPr>
            </w:pPr>
            <w:r w:rsidRPr="00705172">
              <w:rPr>
                <w:rFonts w:ascii="Times New Roman" w:hAnsi="Times New Roman"/>
                <w:sz w:val="24"/>
                <w:szCs w:val="24"/>
                <w:shd w:val="clear" w:color="auto" w:fill="FFFFFF"/>
                <w:lang w:eastAsia="en-US"/>
              </w:rPr>
              <w:t>Уколова В.И., Ревякин А.В.</w:t>
            </w:r>
          </w:p>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/Под ред. Чубарьяна А.О.</w:t>
            </w:r>
          </w:p>
        </w:tc>
        <w:tc>
          <w:tcPr>
            <w:tcW w:w="1842"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История. Все</w:t>
            </w:r>
            <w:r w:rsidR="00F86769" w:rsidRPr="00705172">
              <w:rPr>
                <w:rFonts w:ascii="Times New Roman" w:hAnsi="Times New Roman"/>
                <w:sz w:val="24"/>
                <w:szCs w:val="24"/>
                <w:shd w:val="clear" w:color="auto" w:fill="FFFFFF"/>
                <w:lang w:eastAsia="en-US"/>
              </w:rPr>
              <w:t>-</w:t>
            </w:r>
            <w:r w:rsidRPr="00705172">
              <w:rPr>
                <w:rFonts w:ascii="Times New Roman" w:hAnsi="Times New Roman"/>
                <w:sz w:val="24"/>
                <w:szCs w:val="24"/>
                <w:shd w:val="clear" w:color="auto" w:fill="FFFFFF"/>
                <w:lang w:eastAsia="en-US"/>
              </w:rPr>
              <w:t>общая история (базовый уровень)</w:t>
            </w:r>
          </w:p>
        </w:tc>
        <w:tc>
          <w:tcPr>
            <w:tcW w:w="508" w:type="dxa"/>
          </w:tcPr>
          <w:p w:rsidR="00720173" w:rsidRPr="00705172" w:rsidRDefault="00720173"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701"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 xml:space="preserve">Издательство </w:t>
            </w:r>
            <w:r w:rsidR="00F86769" w:rsidRPr="00705172">
              <w:rPr>
                <w:rFonts w:ascii="Times New Roman" w:hAnsi="Times New Roman"/>
                <w:sz w:val="24"/>
                <w:szCs w:val="24"/>
                <w:shd w:val="clear" w:color="auto" w:fill="FFFFFF"/>
                <w:lang w:eastAsia="en-US"/>
              </w:rPr>
              <w:t>«</w:t>
            </w:r>
            <w:r w:rsidRPr="00705172">
              <w:rPr>
                <w:rFonts w:ascii="Times New Roman" w:hAnsi="Times New Roman"/>
                <w:sz w:val="24"/>
                <w:szCs w:val="24"/>
                <w:shd w:val="clear" w:color="auto" w:fill="FFFFFF"/>
                <w:lang w:eastAsia="en-US"/>
              </w:rPr>
              <w:t>Просве</w:t>
            </w:r>
            <w:r w:rsidR="00F86769" w:rsidRPr="00705172">
              <w:rPr>
                <w:rFonts w:ascii="Times New Roman" w:hAnsi="Times New Roman"/>
                <w:sz w:val="24"/>
                <w:szCs w:val="24"/>
                <w:shd w:val="clear" w:color="auto" w:fill="FFFFFF"/>
                <w:lang w:eastAsia="en-US"/>
              </w:rPr>
              <w:t>-</w:t>
            </w:r>
            <w:r w:rsidRPr="00705172">
              <w:rPr>
                <w:rFonts w:ascii="Times New Roman" w:hAnsi="Times New Roman"/>
                <w:sz w:val="24"/>
                <w:szCs w:val="24"/>
                <w:shd w:val="clear" w:color="auto" w:fill="FFFFFF"/>
                <w:lang w:eastAsia="en-US"/>
              </w:rPr>
              <w:t>щение</w:t>
            </w:r>
            <w:r w:rsidR="00F86769" w:rsidRPr="00705172">
              <w:rPr>
                <w:rFonts w:ascii="Times New Roman" w:hAnsi="Times New Roman"/>
                <w:sz w:val="24"/>
                <w:szCs w:val="24"/>
                <w:shd w:val="clear" w:color="auto" w:fill="FFFFFF"/>
                <w:lang w:eastAsia="en-US"/>
              </w:rPr>
              <w:t>»</w:t>
            </w:r>
          </w:p>
        </w:tc>
        <w:tc>
          <w:tcPr>
            <w:tcW w:w="2154" w:type="dxa"/>
          </w:tcPr>
          <w:p w:rsidR="00720173" w:rsidRPr="00705172" w:rsidRDefault="004531EB" w:rsidP="00705172">
            <w:pPr>
              <w:spacing w:after="0" w:line="240" w:lineRule="auto"/>
              <w:jc w:val="both"/>
              <w:rPr>
                <w:rFonts w:ascii="Times New Roman" w:hAnsi="Times New Roman"/>
                <w:sz w:val="24"/>
                <w:szCs w:val="24"/>
                <w:lang w:eastAsia="en-US"/>
              </w:rPr>
            </w:pPr>
            <w:hyperlink r:id="rId145" w:history="1">
              <w:r w:rsidR="00A45252" w:rsidRPr="00705172">
                <w:rPr>
                  <w:rStyle w:val="a9"/>
                  <w:rFonts w:ascii="Times New Roman" w:hAnsi="Times New Roman"/>
                  <w:color w:val="auto"/>
                  <w:sz w:val="24"/>
                  <w:szCs w:val="24"/>
                  <w:shd w:val="clear" w:color="auto" w:fill="FFFFFF"/>
                  <w:lang w:eastAsia="en-US"/>
                </w:rPr>
                <w:t>www.prosv</w:t>
              </w:r>
            </w:hyperlink>
            <w:r w:rsidR="00720173" w:rsidRPr="00705172">
              <w:rPr>
                <w:rFonts w:ascii="Times New Roman" w:hAnsi="Times New Roman"/>
                <w:sz w:val="24"/>
                <w:szCs w:val="24"/>
                <w:shd w:val="clear" w:color="auto" w:fill="FFFFFF"/>
                <w:lang w:eastAsia="en-US"/>
              </w:rPr>
              <w:t>.ru/umk/10-11</w:t>
            </w:r>
          </w:p>
        </w:tc>
      </w:tr>
      <w:tr w:rsidR="00F86769" w:rsidRPr="00705172" w:rsidTr="00705172">
        <w:trPr>
          <w:jc w:val="center"/>
        </w:trPr>
        <w:tc>
          <w:tcPr>
            <w:tcW w:w="1129" w:type="dxa"/>
          </w:tcPr>
          <w:p w:rsidR="00720173" w:rsidRPr="00705172" w:rsidRDefault="00720173" w:rsidP="00705172">
            <w:pPr>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1.3.3.2.1.1</w:t>
            </w:r>
          </w:p>
        </w:tc>
        <w:tc>
          <w:tcPr>
            <w:tcW w:w="2127"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Загладин Н.В., Симония Н.А.</w:t>
            </w:r>
          </w:p>
        </w:tc>
        <w:tc>
          <w:tcPr>
            <w:tcW w:w="1842" w:type="dxa"/>
          </w:tcPr>
          <w:p w:rsidR="00720173" w:rsidRPr="00705172" w:rsidRDefault="00720173" w:rsidP="00705172">
            <w:pPr>
              <w:shd w:val="clear" w:color="auto" w:fill="FFFFFF"/>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История.Все</w:t>
            </w:r>
            <w:r w:rsidR="00F86769" w:rsidRPr="00705172">
              <w:rPr>
                <w:rFonts w:ascii="Times New Roman" w:hAnsi="Times New Roman"/>
                <w:sz w:val="24"/>
                <w:szCs w:val="24"/>
                <w:lang w:eastAsia="en-US"/>
              </w:rPr>
              <w:t>-</w:t>
            </w:r>
            <w:r w:rsidRPr="00705172">
              <w:rPr>
                <w:rFonts w:ascii="Times New Roman" w:hAnsi="Times New Roman"/>
                <w:sz w:val="24"/>
                <w:szCs w:val="24"/>
                <w:lang w:eastAsia="en-US"/>
              </w:rPr>
              <w:t>общая история (углубл</w:t>
            </w:r>
            <w:r w:rsidR="00AB4A79" w:rsidRPr="00705172">
              <w:rPr>
                <w:rFonts w:ascii="Times New Roman" w:hAnsi="Times New Roman"/>
                <w:sz w:val="24"/>
                <w:szCs w:val="24"/>
                <w:lang w:eastAsia="en-US"/>
              </w:rPr>
              <w:t>е</w:t>
            </w:r>
            <w:r w:rsidRPr="00705172">
              <w:rPr>
                <w:rFonts w:ascii="Times New Roman" w:hAnsi="Times New Roman"/>
                <w:sz w:val="24"/>
                <w:szCs w:val="24"/>
                <w:lang w:eastAsia="en-US"/>
              </w:rPr>
              <w:t>нный</w:t>
            </w:r>
          </w:p>
          <w:p w:rsidR="00720173" w:rsidRPr="00705172" w:rsidRDefault="00720173" w:rsidP="00705172">
            <w:pPr>
              <w:shd w:val="clear" w:color="auto" w:fill="FFFFFF"/>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уровень)</w:t>
            </w:r>
          </w:p>
        </w:tc>
        <w:tc>
          <w:tcPr>
            <w:tcW w:w="508" w:type="dxa"/>
          </w:tcPr>
          <w:p w:rsidR="00720173" w:rsidRPr="00705172" w:rsidRDefault="00720173"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701" w:type="dxa"/>
          </w:tcPr>
          <w:p w:rsidR="00720173" w:rsidRPr="00705172" w:rsidRDefault="00720173"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shd w:val="clear" w:color="auto" w:fill="FFFFFF"/>
                <w:lang w:eastAsia="en-US"/>
              </w:rPr>
              <w:t>Русское слово</w:t>
            </w:r>
          </w:p>
        </w:tc>
        <w:tc>
          <w:tcPr>
            <w:tcW w:w="2154" w:type="dxa"/>
          </w:tcPr>
          <w:p w:rsidR="00720173" w:rsidRPr="00705172" w:rsidRDefault="004531EB" w:rsidP="00705172">
            <w:pPr>
              <w:spacing w:after="0" w:line="240" w:lineRule="auto"/>
              <w:jc w:val="both"/>
              <w:rPr>
                <w:rFonts w:ascii="Times New Roman" w:hAnsi="Times New Roman"/>
                <w:sz w:val="24"/>
                <w:szCs w:val="24"/>
                <w:lang w:eastAsia="en-US"/>
              </w:rPr>
            </w:pPr>
            <w:hyperlink r:id="rId146" w:history="1">
              <w:r w:rsidR="00A45252" w:rsidRPr="00705172">
                <w:rPr>
                  <w:rStyle w:val="a9"/>
                  <w:rFonts w:ascii="Times New Roman" w:hAnsi="Times New Roman"/>
                  <w:color w:val="auto"/>
                  <w:sz w:val="24"/>
                  <w:szCs w:val="24"/>
                  <w:shd w:val="clear" w:color="auto" w:fill="FFFFFF"/>
                  <w:lang w:eastAsia="en-US"/>
                </w:rPr>
                <w:t>http://xn</w:t>
              </w:r>
            </w:hyperlink>
            <w:r w:rsidR="00720173" w:rsidRPr="00705172">
              <w:rPr>
                <w:rFonts w:ascii="Times New Roman" w:hAnsi="Times New Roman"/>
                <w:sz w:val="24"/>
                <w:szCs w:val="24"/>
                <w:shd w:val="clear" w:color="auto" w:fill="FFFFFF"/>
                <w:lang w:eastAsia="en-US"/>
              </w:rPr>
              <w:t>----dtbhthpdbkkaet.xn</w:t>
            </w:r>
            <w:r w:rsidR="00A45252" w:rsidRPr="00705172">
              <w:rPr>
                <w:rFonts w:ascii="Times New Roman" w:hAnsi="Times New Roman"/>
                <w:sz w:val="24"/>
                <w:szCs w:val="24"/>
                <w:shd w:val="clear" w:color="auto" w:fill="FFFFFF"/>
                <w:lang w:eastAsia="en-US"/>
              </w:rPr>
              <w:t>—</w:t>
            </w:r>
            <w:r w:rsidR="00720173" w:rsidRPr="00705172">
              <w:rPr>
                <w:rFonts w:ascii="Times New Roman" w:hAnsi="Times New Roman"/>
                <w:sz w:val="24"/>
                <w:szCs w:val="24"/>
                <w:shd w:val="clear" w:color="auto" w:fill="FFFFFF"/>
                <w:lang w:eastAsia="en-US"/>
              </w:rPr>
              <w:t>p1ai/shop/catalog/knigi/449/1161/</w:t>
            </w:r>
          </w:p>
        </w:tc>
      </w:tr>
      <w:tr w:rsidR="00F86769" w:rsidRPr="00705172" w:rsidTr="00705172">
        <w:trPr>
          <w:jc w:val="center"/>
        </w:trPr>
        <w:tc>
          <w:tcPr>
            <w:tcW w:w="1129" w:type="dxa"/>
          </w:tcPr>
          <w:p w:rsidR="00720173" w:rsidRPr="00705172" w:rsidRDefault="00720173" w:rsidP="00705172">
            <w:pPr>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1.3.3.9.1.1</w:t>
            </w:r>
          </w:p>
        </w:tc>
        <w:tc>
          <w:tcPr>
            <w:tcW w:w="2127"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bCs/>
                <w:sz w:val="24"/>
                <w:szCs w:val="24"/>
                <w:shd w:val="clear" w:color="auto" w:fill="FFFFFF"/>
                <w:lang w:eastAsia="en-US"/>
              </w:rPr>
              <w:t>Волобуев О.В., Клоков В.А., Пономарев М.В., Рогожкин В.А.</w:t>
            </w:r>
          </w:p>
        </w:tc>
        <w:tc>
          <w:tcPr>
            <w:tcW w:w="1842" w:type="dxa"/>
          </w:tcPr>
          <w:p w:rsidR="00720173" w:rsidRPr="00705172" w:rsidRDefault="00720173"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shd w:val="clear" w:color="auto" w:fill="FFFFFF"/>
                <w:lang w:eastAsia="en-US"/>
              </w:rPr>
              <w:t>Россия в мире (базовый уровень)</w:t>
            </w:r>
          </w:p>
        </w:tc>
        <w:tc>
          <w:tcPr>
            <w:tcW w:w="508" w:type="dxa"/>
          </w:tcPr>
          <w:p w:rsidR="00720173" w:rsidRPr="00705172" w:rsidRDefault="00720173"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701" w:type="dxa"/>
          </w:tcPr>
          <w:p w:rsidR="00720173" w:rsidRPr="00705172" w:rsidRDefault="00720173"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shd w:val="clear" w:color="auto" w:fill="FFFFFF"/>
                <w:lang w:eastAsia="en-US"/>
              </w:rPr>
              <w:t>ДРОФА</w:t>
            </w:r>
          </w:p>
        </w:tc>
        <w:tc>
          <w:tcPr>
            <w:tcW w:w="2154" w:type="dxa"/>
          </w:tcPr>
          <w:p w:rsidR="00720173" w:rsidRPr="00705172" w:rsidRDefault="004531EB" w:rsidP="00705172">
            <w:pPr>
              <w:spacing w:after="0" w:line="240" w:lineRule="auto"/>
              <w:jc w:val="both"/>
              <w:rPr>
                <w:rFonts w:ascii="Times New Roman" w:hAnsi="Times New Roman"/>
                <w:sz w:val="24"/>
                <w:szCs w:val="24"/>
                <w:lang w:eastAsia="en-US"/>
              </w:rPr>
            </w:pPr>
            <w:hyperlink r:id="rId147" w:history="1">
              <w:r w:rsidR="00A45252" w:rsidRPr="00705172">
                <w:rPr>
                  <w:rStyle w:val="a9"/>
                  <w:rFonts w:ascii="Times New Roman" w:hAnsi="Times New Roman"/>
                  <w:color w:val="auto"/>
                  <w:sz w:val="24"/>
                  <w:szCs w:val="24"/>
                  <w:shd w:val="clear" w:color="auto" w:fill="FFFFFF"/>
                  <w:lang w:eastAsia="en-US"/>
                </w:rPr>
                <w:t>http://www</w:t>
              </w:r>
            </w:hyperlink>
            <w:r w:rsidR="00720173" w:rsidRPr="00705172">
              <w:rPr>
                <w:rFonts w:ascii="Times New Roman" w:hAnsi="Times New Roman"/>
                <w:sz w:val="24"/>
                <w:szCs w:val="24"/>
                <w:shd w:val="clear" w:color="auto" w:fill="FFFFFF"/>
                <w:lang w:eastAsia="en-US"/>
              </w:rPr>
              <w:t>.drofa.ru/130/</w:t>
            </w:r>
          </w:p>
        </w:tc>
      </w:tr>
    </w:tbl>
    <w:p w:rsidR="00720173" w:rsidRPr="00720173" w:rsidRDefault="00720173" w:rsidP="00720173">
      <w:pPr>
        <w:spacing w:after="0" w:line="240" w:lineRule="auto"/>
        <w:ind w:firstLine="709"/>
        <w:jc w:val="both"/>
        <w:rPr>
          <w:rFonts w:ascii="Times New Roman" w:eastAsia="Calibri" w:hAnsi="Times New Roman"/>
          <w:sz w:val="28"/>
          <w:szCs w:val="28"/>
          <w:lang w:eastAsia="en-US"/>
        </w:rPr>
      </w:pP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Дополнительными пособиями для проверки знаний обучающихся могут служить те, которые рекомендованы ФИПИ, а также учебник коллектива авторов – преподавателей МГУ А.С. Орлова, В.А. Георгиева и др. «История России», любое издание.</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Дополнительную литературу также можно найти на сайтах издательств, адреса которых представлены в таблице. Это поурочные разработки, хрестоматии к различным периодам, пособия по работе с картами и т.д.</w:t>
      </w:r>
    </w:p>
    <w:p w:rsidR="00720173" w:rsidRPr="00720173" w:rsidRDefault="00720173" w:rsidP="00720173">
      <w:pPr>
        <w:spacing w:after="0" w:line="240" w:lineRule="auto"/>
        <w:ind w:firstLine="709"/>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lastRenderedPageBreak/>
        <w:t>Примерные темы для проектной деятельности обучающихся на уроках и во внеурочное время можно составить по примерному перечню «Трудных вопросов по истории России», которые содержатся в историко-культурном стандарте. Так, темами исследований могут быть следующие:</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Образование Древнерусского государства и роль варягов в этом процессе.</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Образование первых государств в Европе и России: Хлодвиг и Владимир </w:t>
      </w:r>
      <w:r w:rsidRPr="00720173">
        <w:rPr>
          <w:rFonts w:ascii="Times New Roman" w:eastAsia="Calibri" w:hAnsi="Times New Roman"/>
          <w:sz w:val="28"/>
          <w:szCs w:val="28"/>
          <w:lang w:val="en-US" w:eastAsia="en-US"/>
        </w:rPr>
        <w:t>I</w:t>
      </w:r>
      <w:r w:rsidRPr="00720173">
        <w:rPr>
          <w:rFonts w:ascii="Times New Roman" w:eastAsia="Calibri" w:hAnsi="Times New Roman"/>
          <w:sz w:val="28"/>
          <w:szCs w:val="28"/>
          <w:lang w:eastAsia="en-US"/>
        </w:rPr>
        <w:t>.</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Ледовое побоище в общем контексте крестовых походов.</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Исторический выбор Александра Невского.</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Иван </w:t>
      </w:r>
      <w:r w:rsidRPr="00720173">
        <w:rPr>
          <w:rFonts w:ascii="Times New Roman" w:eastAsia="Calibri" w:hAnsi="Times New Roman"/>
          <w:sz w:val="28"/>
          <w:szCs w:val="28"/>
          <w:lang w:val="en-US" w:eastAsia="en-US"/>
        </w:rPr>
        <w:t>IV</w:t>
      </w:r>
      <w:r w:rsidRPr="00720173">
        <w:rPr>
          <w:rFonts w:ascii="Times New Roman" w:eastAsia="Calibri" w:hAnsi="Times New Roman"/>
          <w:sz w:val="28"/>
          <w:szCs w:val="28"/>
          <w:lang w:eastAsia="en-US"/>
        </w:rPr>
        <w:t>: реформы и их цена.</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 xml:space="preserve">Земские соборы </w:t>
      </w:r>
      <w:r w:rsidRPr="00720173">
        <w:rPr>
          <w:rFonts w:ascii="Times New Roman" w:eastAsia="Calibri" w:hAnsi="Times New Roman"/>
          <w:sz w:val="28"/>
          <w:szCs w:val="28"/>
          <w:lang w:val="en-US" w:eastAsia="en-US"/>
        </w:rPr>
        <w:t>XVI</w:t>
      </w:r>
      <w:r w:rsidRPr="00720173">
        <w:rPr>
          <w:rFonts w:ascii="Times New Roman" w:eastAsia="Calibri" w:hAnsi="Times New Roman"/>
          <w:sz w:val="28"/>
          <w:szCs w:val="28"/>
          <w:lang w:eastAsia="en-US"/>
        </w:rPr>
        <w:t>-</w:t>
      </w:r>
      <w:r w:rsidRPr="00720173">
        <w:rPr>
          <w:rFonts w:ascii="Times New Roman" w:eastAsia="Calibri" w:hAnsi="Times New Roman"/>
          <w:sz w:val="28"/>
          <w:szCs w:val="28"/>
          <w:lang w:val="en-US" w:eastAsia="en-US"/>
        </w:rPr>
        <w:t>XVII</w:t>
      </w:r>
      <w:r w:rsidRPr="00720173">
        <w:rPr>
          <w:rFonts w:ascii="Times New Roman" w:eastAsia="Calibri" w:hAnsi="Times New Roman"/>
          <w:sz w:val="28"/>
          <w:szCs w:val="28"/>
          <w:lang w:eastAsia="en-US"/>
        </w:rPr>
        <w:t xml:space="preserve"> веков: попытки ограничения самодержавия?</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Смута или гражданская война? («Смутное время» в истории России).</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Петровские преобразования: «за» и «против».</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Особенности положения крестьян в России и Западной Европе в средние века.</w:t>
      </w:r>
    </w:p>
    <w:p w:rsidR="00720173" w:rsidRPr="00720173" w:rsidRDefault="00720173" w:rsidP="001A2C92">
      <w:pPr>
        <w:numPr>
          <w:ilvl w:val="0"/>
          <w:numId w:val="71"/>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720173">
        <w:rPr>
          <w:rFonts w:ascii="Times New Roman" w:eastAsia="Calibri" w:hAnsi="Times New Roman"/>
          <w:sz w:val="28"/>
          <w:szCs w:val="28"/>
          <w:lang w:eastAsia="en-US"/>
        </w:rPr>
        <w:t>Формирование единого государства в России и Северной Америке: решение национального вопроса.</w:t>
      </w:r>
    </w:p>
    <w:p w:rsidR="00720173" w:rsidRPr="00720173" w:rsidRDefault="00720173" w:rsidP="00F86769">
      <w:pPr>
        <w:spacing w:after="0" w:line="240" w:lineRule="auto"/>
        <w:ind w:firstLine="709"/>
        <w:contextualSpacing/>
        <w:jc w:val="both"/>
        <w:rPr>
          <w:rFonts w:ascii="Times New Roman" w:eastAsia="Calibri" w:hAnsi="Times New Roman"/>
          <w:sz w:val="28"/>
          <w:szCs w:val="28"/>
          <w:lang w:eastAsia="en-US"/>
        </w:rPr>
      </w:pPr>
    </w:p>
    <w:p w:rsidR="00C81B35" w:rsidRPr="00A961F8" w:rsidRDefault="00C81B35" w:rsidP="00C81B35">
      <w:pPr>
        <w:spacing w:after="0" w:line="264" w:lineRule="auto"/>
        <w:rPr>
          <w:rFonts w:ascii="Times New Roman" w:hAnsi="Times New Roman"/>
          <w:color w:val="FF0000"/>
          <w:sz w:val="24"/>
          <w:szCs w:val="24"/>
        </w:rPr>
        <w:sectPr w:rsidR="00C81B35" w:rsidRPr="00A961F8" w:rsidSect="000A109F">
          <w:headerReference w:type="even" r:id="rId148"/>
          <w:footerReference w:type="default" r:id="rId149"/>
          <w:pgSz w:w="11906" w:h="16838"/>
          <w:pgMar w:top="1418" w:right="1701" w:bottom="1418" w:left="851" w:header="720" w:footer="720" w:gutter="0"/>
          <w:cols w:space="720"/>
        </w:sectPr>
      </w:pPr>
    </w:p>
    <w:p w:rsidR="009E7FF0" w:rsidRPr="00C01FD8" w:rsidRDefault="00A45252" w:rsidP="009E7FF0">
      <w:pPr>
        <w:jc w:val="center"/>
        <w:rPr>
          <w:rStyle w:val="dash041e0431044b0447043d044b0439char1"/>
          <w:rFonts w:ascii="Decorlz" w:hAnsi="Decorlz"/>
          <w:b/>
          <w:bCs/>
          <w:sz w:val="28"/>
          <w:szCs w:val="28"/>
        </w:rPr>
      </w:pPr>
      <w:r w:rsidRPr="00C01FD8">
        <w:rPr>
          <w:rStyle w:val="dash041e0431044b0447043d044b0439char1"/>
          <w:rFonts w:ascii="Decorlz" w:hAnsi="Decorlz"/>
          <w:b/>
          <w:bCs/>
          <w:sz w:val="48"/>
          <w:szCs w:val="48"/>
        </w:rPr>
        <w:lastRenderedPageBreak/>
        <w:t>О</w:t>
      </w:r>
      <w:r w:rsidR="009E7FF0" w:rsidRPr="00C01FD8">
        <w:rPr>
          <w:rStyle w:val="dash041e0431044b0447043d044b0439char1"/>
          <w:rFonts w:ascii="Decorlz" w:hAnsi="Decorlz"/>
          <w:b/>
          <w:bCs/>
          <w:sz w:val="28"/>
          <w:szCs w:val="28"/>
        </w:rPr>
        <w:t xml:space="preserve"> б щ е с т в о з н а н и е</w:t>
      </w:r>
    </w:p>
    <w:p w:rsidR="004A4EDD" w:rsidRPr="005F7732" w:rsidRDefault="004A4EDD" w:rsidP="004A4EDD">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4A4EDD" w:rsidRPr="005F7732" w:rsidRDefault="004A4EDD" w:rsidP="004A4EDD">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й</w:t>
      </w:r>
      <w:r w:rsidRPr="005F7732">
        <w:rPr>
          <w:rFonts w:ascii="Times New Roman" w:hAnsi="Times New Roman"/>
          <w:sz w:val="28"/>
        </w:rPr>
        <w:t xml:space="preserve"> предмет «</w:t>
      </w:r>
      <w:r>
        <w:rPr>
          <w:rFonts w:ascii="Times New Roman" w:hAnsi="Times New Roman"/>
          <w:sz w:val="28"/>
        </w:rPr>
        <w:t>Обществознание</w:t>
      </w:r>
      <w:r w:rsidRPr="005F7732">
        <w:rPr>
          <w:rFonts w:ascii="Times New Roman" w:hAnsi="Times New Roman"/>
          <w:sz w:val="28"/>
        </w:rPr>
        <w:t>» вход</w:t>
      </w:r>
      <w:r>
        <w:rPr>
          <w:rFonts w:ascii="Times New Roman" w:hAnsi="Times New Roman"/>
          <w:sz w:val="28"/>
        </w:rPr>
        <w:t>и</w:t>
      </w:r>
      <w:r w:rsidRPr="005F7732">
        <w:rPr>
          <w:rFonts w:ascii="Times New Roman" w:hAnsi="Times New Roman"/>
          <w:sz w:val="28"/>
        </w:rPr>
        <w:t>т в состав предметной области «</w:t>
      </w:r>
      <w:r>
        <w:rPr>
          <w:rFonts w:ascii="Times New Roman" w:hAnsi="Times New Roman"/>
          <w:sz w:val="28"/>
        </w:rPr>
        <w:t>Общественные науки</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ого</w:t>
      </w:r>
      <w:r w:rsidRPr="005F7732">
        <w:rPr>
          <w:rFonts w:ascii="Times New Roman" w:hAnsi="Times New Roman"/>
          <w:sz w:val="28"/>
        </w:rPr>
        <w:t xml:space="preserve"> предмет</w:t>
      </w:r>
      <w:r>
        <w:rPr>
          <w:rFonts w:ascii="Times New Roman" w:hAnsi="Times New Roman"/>
          <w:sz w:val="28"/>
        </w:rPr>
        <w:t>а</w:t>
      </w:r>
      <w:r w:rsidR="00576A62">
        <w:rPr>
          <w:rFonts w:ascii="Times New Roman" w:hAnsi="Times New Roman"/>
          <w:sz w:val="28"/>
        </w:rPr>
        <w:t xml:space="preserve"> </w:t>
      </w:r>
      <w:r>
        <w:rPr>
          <w:rFonts w:ascii="Times New Roman" w:hAnsi="Times New Roman"/>
          <w:sz w:val="28"/>
        </w:rPr>
        <w:t xml:space="preserve">определено в примерной основной образовательной программе среднего общего образования (ПООП СОО) и в примерном региональном учебном плане (ПРУП), утвержденном приказом министерства образования Рязанской области №487 от 27.04.2017 (в редакции </w:t>
      </w:r>
      <w:r w:rsidRPr="00735DF9">
        <w:rPr>
          <w:rFonts w:ascii="Times New Roman" w:hAnsi="Times New Roman"/>
          <w:sz w:val="28"/>
          <w:szCs w:val="28"/>
        </w:rPr>
        <w:t>от 26.06.2017 №730</w:t>
      </w:r>
      <w:r>
        <w:rPr>
          <w:rFonts w:ascii="Times New Roman" w:hAnsi="Times New Roman"/>
          <w:sz w:val="28"/>
        </w:rPr>
        <w:t>)</w:t>
      </w:r>
      <w:r w:rsidRPr="005F7732">
        <w:rPr>
          <w:rFonts w:ascii="Times New Roman" w:hAnsi="Times New Roman"/>
          <w:sz w:val="28"/>
          <w:szCs w:val="28"/>
        </w:rPr>
        <w:t>.</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Основными факторами, определяющими работу учителя обществознания в 10 классе, являются следующие:</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а) требования </w:t>
      </w:r>
      <w:r w:rsidR="00A12556">
        <w:rPr>
          <w:rFonts w:ascii="Times New Roman" w:eastAsia="Calibri" w:hAnsi="Times New Roman"/>
          <w:sz w:val="28"/>
          <w:szCs w:val="28"/>
          <w:lang w:eastAsia="en-US"/>
        </w:rPr>
        <w:t>ф</w:t>
      </w:r>
      <w:r w:rsidRPr="002B5765">
        <w:rPr>
          <w:rFonts w:ascii="Times New Roman" w:eastAsia="Calibri" w:hAnsi="Times New Roman"/>
          <w:sz w:val="28"/>
          <w:szCs w:val="28"/>
          <w:lang w:eastAsia="en-US"/>
        </w:rPr>
        <w:t>едерального государственного образовательного стандарта среднего общего образования;</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б) положения </w:t>
      </w:r>
      <w:r w:rsidR="00A12556">
        <w:rPr>
          <w:rFonts w:ascii="Times New Roman" w:eastAsia="Calibri" w:hAnsi="Times New Roman"/>
          <w:sz w:val="28"/>
          <w:szCs w:val="28"/>
          <w:lang w:eastAsia="en-US"/>
        </w:rPr>
        <w:t>п</w:t>
      </w:r>
      <w:r w:rsidRPr="002B5765">
        <w:rPr>
          <w:rFonts w:ascii="Times New Roman" w:eastAsia="Calibri" w:hAnsi="Times New Roman"/>
          <w:sz w:val="28"/>
          <w:szCs w:val="28"/>
          <w:lang w:eastAsia="en-US"/>
        </w:rPr>
        <w:t>римерной основной образовательной программы среднего общего образования.</w:t>
      </w:r>
    </w:p>
    <w:p w:rsidR="002B2C49" w:rsidRPr="002B5765" w:rsidRDefault="002B2C49" w:rsidP="002B2C49">
      <w:pPr>
        <w:spacing w:after="0" w:line="240" w:lineRule="auto"/>
        <w:ind w:firstLine="709"/>
        <w:jc w:val="both"/>
        <w:rPr>
          <w:rFonts w:ascii="Times New Roman" w:eastAsia="Calibri" w:hAnsi="Times New Roman"/>
          <w:b/>
          <w:i/>
          <w:sz w:val="28"/>
          <w:szCs w:val="28"/>
          <w:lang w:eastAsia="en-US"/>
        </w:rPr>
      </w:pPr>
      <w:r w:rsidRPr="002B5765">
        <w:rPr>
          <w:rFonts w:ascii="Times New Roman" w:eastAsia="Calibri" w:hAnsi="Times New Roman"/>
          <w:sz w:val="28"/>
          <w:szCs w:val="28"/>
          <w:lang w:eastAsia="en-US"/>
        </w:rPr>
        <w:t>Исходя из требований ФГОС СОО</w:t>
      </w:r>
      <w:r w:rsidR="00AC2597">
        <w:rPr>
          <w:rFonts w:ascii="Times New Roman" w:eastAsia="Calibri" w:hAnsi="Times New Roman"/>
          <w:sz w:val="28"/>
          <w:szCs w:val="28"/>
          <w:lang w:eastAsia="en-US"/>
        </w:rPr>
        <w:t>,</w:t>
      </w:r>
      <w:r w:rsidRPr="002B5765">
        <w:rPr>
          <w:rFonts w:ascii="Times New Roman" w:eastAsia="Calibri" w:hAnsi="Times New Roman"/>
          <w:sz w:val="28"/>
          <w:szCs w:val="28"/>
          <w:lang w:eastAsia="en-US"/>
        </w:rPr>
        <w:t xml:space="preserve"> результаты изучения предметной области «Общественные науки» включают:</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b/>
          <w:i/>
          <w:sz w:val="28"/>
          <w:szCs w:val="28"/>
          <w:lang w:eastAsia="en-US"/>
        </w:rPr>
        <w:t>«Обществознание»</w:t>
      </w:r>
      <w:r w:rsidRPr="002B5765">
        <w:rPr>
          <w:rFonts w:ascii="Times New Roman" w:eastAsia="Calibri" w:hAnsi="Times New Roman"/>
          <w:sz w:val="28"/>
          <w:szCs w:val="28"/>
          <w:lang w:eastAsia="en-US"/>
        </w:rPr>
        <w:t xml:space="preserve"> (базовый уровень) – требования к предметным результатам освоения интегрированного учебного предмета «Обществознание» должны отражать:</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1) сформированность знаний об обществе как целостной развивающейся системе в единстве и взаимодействии его основных сфер и институтов;</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2) владение базовым понятийным аппаратом социальных наук;</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3) владение умениями выявлять причинно-следственные, функциональные, иерархические и другие связи социальных объектов и процессов;</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4) сформированность представлений об основных тенденциях и возможных перспективах развития мирового сообщества в глобальном мире;</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5) сформированность представлений о методах познания социальных явлений и процессов;</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6) владение умениями применять полученные знания в повседневной жизни, прогнозировать последствия принимаемых решений;</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lastRenderedPageBreak/>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Положения </w:t>
      </w:r>
      <w:r w:rsidR="00A12556">
        <w:rPr>
          <w:rFonts w:ascii="Times New Roman" w:eastAsia="Calibri" w:hAnsi="Times New Roman"/>
          <w:sz w:val="28"/>
          <w:szCs w:val="28"/>
          <w:lang w:eastAsia="en-US"/>
        </w:rPr>
        <w:t>п</w:t>
      </w:r>
      <w:r w:rsidRPr="002B5765">
        <w:rPr>
          <w:rFonts w:ascii="Times New Roman" w:eastAsia="Calibri" w:hAnsi="Times New Roman"/>
          <w:sz w:val="28"/>
          <w:szCs w:val="28"/>
          <w:lang w:eastAsia="en-US"/>
        </w:rPr>
        <w:t>римерной образовательной программы среднего общего образования так же, как и в программе основного общего образования включают в себя планируемые личностные, метапредметные и предметные результаты освоения ООП. Необходимо отметить, что отдельно выделены личностные результаты, достижение которых во многом зависит от правильной организации работы именно на уроках истории и обществознания.</w:t>
      </w:r>
    </w:p>
    <w:p w:rsidR="00F42097" w:rsidRPr="002B5765" w:rsidRDefault="00F42097" w:rsidP="002B2C49">
      <w:pPr>
        <w:spacing w:after="0" w:line="240" w:lineRule="auto"/>
        <w:ind w:firstLine="709"/>
        <w:jc w:val="both"/>
        <w:rPr>
          <w:rFonts w:ascii="Times New Roman" w:eastAsia="Calibri" w:hAnsi="Times New Roman"/>
          <w:b/>
          <w:sz w:val="28"/>
          <w:szCs w:val="28"/>
        </w:rPr>
      </w:pPr>
    </w:p>
    <w:p w:rsidR="002B2C49" w:rsidRPr="002B5765" w:rsidRDefault="002B2C49" w:rsidP="002B2C49">
      <w:pPr>
        <w:spacing w:after="0" w:line="240" w:lineRule="auto"/>
        <w:ind w:firstLine="709"/>
        <w:jc w:val="both"/>
        <w:rPr>
          <w:rFonts w:ascii="Times New Roman" w:eastAsia="Calibri" w:hAnsi="Times New Roman"/>
          <w:sz w:val="28"/>
          <w:szCs w:val="28"/>
        </w:rPr>
      </w:pPr>
      <w:r w:rsidRPr="002B5765">
        <w:rPr>
          <w:rFonts w:ascii="Times New Roman" w:eastAsia="Calibri" w:hAnsi="Times New Roman"/>
          <w:b/>
          <w:sz w:val="28"/>
          <w:szCs w:val="28"/>
        </w:rPr>
        <w:t xml:space="preserve">Это личностные результаты в сфере отношений обучающихся </w:t>
      </w:r>
      <w:r w:rsidRPr="002B5765">
        <w:rPr>
          <w:rFonts w:ascii="Times New Roman" w:eastAsia="Calibri" w:hAnsi="Times New Roman"/>
          <w:b/>
          <w:sz w:val="28"/>
          <w:szCs w:val="28"/>
        </w:rPr>
        <w:br/>
        <w:t>к закону, государству и к гражданскому обществу</w:t>
      </w:r>
      <w:r w:rsidRPr="002B5765">
        <w:rPr>
          <w:rFonts w:ascii="Times New Roman" w:eastAsia="Calibri" w:hAnsi="Times New Roman"/>
          <w:sz w:val="28"/>
          <w:szCs w:val="28"/>
        </w:rPr>
        <w:t xml:space="preserve">: </w:t>
      </w:r>
    </w:p>
    <w:p w:rsidR="002B2C49" w:rsidRPr="002B5765" w:rsidRDefault="002B5765" w:rsidP="002B2C49">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2B2C49" w:rsidRPr="002B5765">
        <w:rPr>
          <w:rFonts w:ascii="Times New Roman" w:eastAsia="Calibri" w:hAnsi="Times New Roman"/>
          <w:sz w:val="28"/>
          <w:szCs w:val="28"/>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B2C49" w:rsidRPr="002B5765" w:rsidRDefault="002B5765" w:rsidP="002B2C49">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2B2C49" w:rsidRPr="002B5765">
        <w:rPr>
          <w:rFonts w:ascii="Times New Roman" w:eastAsia="Calibri" w:hAnsi="Times New Roman"/>
          <w:sz w:val="28"/>
          <w:szCs w:val="28"/>
          <w:u w:color="000000"/>
          <w:bdr w:val="nil"/>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B2C49" w:rsidRPr="002B5765" w:rsidRDefault="002B5765" w:rsidP="002B2C49">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2B2C49" w:rsidRPr="002B5765">
        <w:rPr>
          <w:rFonts w:ascii="Times New Roman" w:eastAsia="Calibri" w:hAnsi="Times New Roman"/>
          <w:sz w:val="28"/>
          <w:szCs w:val="28"/>
          <w:u w:color="000000"/>
          <w:bdr w:val="nil"/>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B2C49" w:rsidRPr="002B5765" w:rsidRDefault="002B5765" w:rsidP="002B2C49">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2B2C49" w:rsidRPr="002B5765">
        <w:rPr>
          <w:rFonts w:ascii="Times New Roman" w:eastAsia="Calibri" w:hAnsi="Times New Roman"/>
          <w:sz w:val="28"/>
          <w:szCs w:val="28"/>
          <w:u w:color="000000"/>
          <w:bdr w:val="nil"/>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B2C49" w:rsidRPr="002B5765" w:rsidRDefault="002B5765" w:rsidP="002B2C49">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2B2C49" w:rsidRPr="002B5765">
        <w:rPr>
          <w:rFonts w:ascii="Times New Roman" w:eastAsia="Calibri" w:hAnsi="Times New Roman"/>
          <w:sz w:val="28"/>
          <w:szCs w:val="28"/>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B2C49" w:rsidRPr="002B5765" w:rsidRDefault="002B5765" w:rsidP="002B2C49">
      <w:pPr>
        <w:suppressAutoHyphens/>
        <w:spacing w:after="0" w:line="240" w:lineRule="auto"/>
        <w:ind w:firstLine="709"/>
        <w:jc w:val="both"/>
        <w:rPr>
          <w:rFonts w:ascii="Times New Roman" w:eastAsia="Calibri" w:hAnsi="Times New Roman"/>
          <w:sz w:val="28"/>
          <w:szCs w:val="28"/>
          <w:u w:color="000000"/>
          <w:bdr w:val="nil"/>
        </w:rPr>
      </w:pPr>
      <w:r>
        <w:rPr>
          <w:rFonts w:ascii="Times New Roman" w:eastAsia="Calibri" w:hAnsi="Times New Roman"/>
          <w:sz w:val="28"/>
          <w:szCs w:val="28"/>
          <w:u w:color="000000"/>
          <w:bdr w:val="nil"/>
        </w:rPr>
        <w:t>- </w:t>
      </w:r>
      <w:r w:rsidR="002B2C49" w:rsidRPr="002B5765">
        <w:rPr>
          <w:rFonts w:ascii="Times New Roman" w:eastAsia="Calibri" w:hAnsi="Times New Roman"/>
          <w:sz w:val="28"/>
          <w:szCs w:val="28"/>
          <w:u w:color="000000"/>
          <w:bdr w:val="nil"/>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lastRenderedPageBreak/>
        <w:t>-</w:t>
      </w:r>
      <w:r w:rsidR="002B5765">
        <w:rPr>
          <w:rFonts w:ascii="Times New Roman" w:eastAsia="Calibri" w:hAnsi="Times New Roman"/>
          <w:sz w:val="28"/>
          <w:szCs w:val="28"/>
          <w:lang w:eastAsia="en-US"/>
        </w:rPr>
        <w:t> </w:t>
      </w:r>
      <w:r w:rsidRPr="002B5765">
        <w:rPr>
          <w:rFonts w:ascii="Times New Roman" w:eastAsia="Calibri" w:hAnsi="Times New Roman"/>
          <w:sz w:val="28"/>
          <w:szCs w:val="28"/>
          <w:lang w:eastAsia="en-US"/>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B2C49" w:rsidRPr="002B5765" w:rsidRDefault="002B2C49" w:rsidP="002B2C49">
      <w:pPr>
        <w:spacing w:after="0" w:line="240" w:lineRule="auto"/>
        <w:ind w:firstLine="709"/>
        <w:jc w:val="both"/>
        <w:rPr>
          <w:rFonts w:ascii="Times New Roman" w:hAnsi="Times New Roman"/>
          <w:sz w:val="28"/>
          <w:szCs w:val="28"/>
          <w:lang w:eastAsia="en-US"/>
        </w:rPr>
      </w:pPr>
      <w:r w:rsidRPr="002B5765">
        <w:rPr>
          <w:rFonts w:ascii="Times New Roman" w:eastAsia="Calibri" w:hAnsi="Times New Roman"/>
          <w:sz w:val="28"/>
          <w:szCs w:val="28"/>
          <w:lang w:eastAsia="en-US"/>
        </w:rPr>
        <w:t xml:space="preserve">Здесь же, в примерной общеобразовательной программе, дается общая характеристика обществознания, отмечается, что </w:t>
      </w:r>
      <w:r w:rsidRPr="002B5765">
        <w:rPr>
          <w:rFonts w:ascii="Times New Roman" w:hAnsi="Times New Roman"/>
          <w:sz w:val="28"/>
          <w:szCs w:val="28"/>
          <w:lang w:eastAsia="en-US"/>
        </w:rPr>
        <w:t xml:space="preserve">данный предмет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hAnsi="Times New Roman"/>
          <w:sz w:val="28"/>
          <w:szCs w:val="28"/>
          <w:lang w:eastAsia="en-US"/>
        </w:rPr>
        <w:t xml:space="preserve">В примерной </w:t>
      </w:r>
      <w:r w:rsidR="00A12556">
        <w:rPr>
          <w:rFonts w:ascii="Times New Roman" w:hAnsi="Times New Roman"/>
          <w:sz w:val="28"/>
          <w:szCs w:val="28"/>
          <w:lang w:eastAsia="en-US"/>
        </w:rPr>
        <w:t xml:space="preserve">образовательной </w:t>
      </w:r>
      <w:r w:rsidRPr="002B5765">
        <w:rPr>
          <w:rFonts w:ascii="Times New Roman" w:hAnsi="Times New Roman"/>
          <w:sz w:val="28"/>
          <w:szCs w:val="28"/>
          <w:lang w:eastAsia="en-US"/>
        </w:rPr>
        <w:t xml:space="preserve">программе дается целевой и содержательный компоненты обучения как на базовом, так и на профильном уровне. </w:t>
      </w:r>
    </w:p>
    <w:p w:rsidR="002B2C49" w:rsidRPr="002B5765" w:rsidRDefault="002B2C49" w:rsidP="002B2C49">
      <w:pPr>
        <w:spacing w:after="0" w:line="240" w:lineRule="auto"/>
        <w:ind w:firstLine="709"/>
        <w:jc w:val="both"/>
        <w:rPr>
          <w:rFonts w:ascii="Times New Roman" w:eastAsia="Calibri" w:hAnsi="Times New Roman"/>
          <w:sz w:val="28"/>
          <w:szCs w:val="28"/>
          <w:lang w:eastAsia="en-US"/>
        </w:rPr>
      </w:pPr>
      <w:r w:rsidRPr="002B5765">
        <w:rPr>
          <w:rFonts w:ascii="Times New Roman" w:hAnsi="Times New Roman"/>
          <w:sz w:val="28"/>
          <w:szCs w:val="28"/>
          <w:lang w:eastAsia="en-US"/>
        </w:rPr>
        <w:t xml:space="preserve">Одной из задач реализации примерной </w:t>
      </w:r>
      <w:r w:rsidR="007818CD">
        <w:rPr>
          <w:rFonts w:ascii="Times New Roman" w:hAnsi="Times New Roman"/>
          <w:sz w:val="28"/>
          <w:szCs w:val="28"/>
          <w:lang w:eastAsia="en-US"/>
        </w:rPr>
        <w:t xml:space="preserve">образовательной </w:t>
      </w:r>
      <w:r w:rsidRPr="002B5765">
        <w:rPr>
          <w:rFonts w:ascii="Times New Roman" w:hAnsi="Times New Roman"/>
          <w:sz w:val="28"/>
          <w:szCs w:val="28"/>
          <w:lang w:eastAsia="en-US"/>
        </w:rPr>
        <w:t>программы учебного предмета «Обществознания» на уровне среднего общего образования является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w:t>
      </w:r>
      <w:bookmarkStart w:id="0" w:name="Работа_с_печатными_материалами"/>
      <w:r w:rsidRPr="002B5765">
        <w:rPr>
          <w:rFonts w:ascii="Times New Roman" w:hAnsi="Times New Roman"/>
          <w:sz w:val="28"/>
          <w:szCs w:val="28"/>
          <w:lang w:eastAsia="en-US"/>
        </w:rPr>
        <w:t>ого развития. В этом плане особый интерес вызывает работа с печатными материалами. Ниже мы приводим методические материалы, которые помогут педагогу более грамотно выстроить работу в данном направлении не только при изучении обществознания, но и истории.</w:t>
      </w:r>
    </w:p>
    <w:bookmarkEnd w:id="0"/>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Все печатные материалы обладают определенными свойствами. Перечень вопросов является общим для всех печатных материалов: </w:t>
      </w:r>
      <w:r w:rsidRPr="002B5765">
        <w:rPr>
          <w:rFonts w:ascii="Times New Roman" w:eastAsia="Calibri" w:hAnsi="Times New Roman"/>
          <w:b/>
          <w:i/>
          <w:sz w:val="28"/>
          <w:szCs w:val="28"/>
          <w:lang w:eastAsia="en-US"/>
        </w:rPr>
        <w:t xml:space="preserve">кто, когда, где, что, почему и как. </w:t>
      </w:r>
      <w:r w:rsidRPr="002B5765">
        <w:rPr>
          <w:rFonts w:ascii="Times New Roman" w:eastAsia="Calibri" w:hAnsi="Times New Roman"/>
          <w:sz w:val="28"/>
          <w:szCs w:val="28"/>
          <w:lang w:eastAsia="en-US"/>
        </w:rPr>
        <w:t xml:space="preserve">Но каждый вид материала обладает присущими только ему свойствами, которые и определяют, как с ним работать и как его использовать. Каждому виду материала соответствует свой способ анализа его </w:t>
      </w:r>
      <w:r w:rsidR="007818CD">
        <w:rPr>
          <w:rFonts w:ascii="Times New Roman" w:eastAsia="Calibri" w:hAnsi="Times New Roman"/>
          <w:sz w:val="28"/>
          <w:szCs w:val="28"/>
          <w:lang w:eastAsia="en-US"/>
        </w:rPr>
        <w:t>об</w:t>
      </w:r>
      <w:r w:rsidRPr="002B5765">
        <w:rPr>
          <w:rFonts w:ascii="Times New Roman" w:eastAsia="Calibri" w:hAnsi="Times New Roman"/>
          <w:sz w:val="28"/>
          <w:szCs w:val="28"/>
          <w:lang w:eastAsia="en-US"/>
        </w:rPr>
        <w:t>уча</w:t>
      </w:r>
      <w:r w:rsidR="007818CD">
        <w:rPr>
          <w:rFonts w:ascii="Times New Roman" w:eastAsia="Calibri" w:hAnsi="Times New Roman"/>
          <w:sz w:val="28"/>
          <w:szCs w:val="28"/>
          <w:lang w:eastAsia="en-US"/>
        </w:rPr>
        <w:t>ю</w:t>
      </w:r>
      <w:r w:rsidRPr="002B5765">
        <w:rPr>
          <w:rFonts w:ascii="Times New Roman" w:eastAsia="Calibri" w:hAnsi="Times New Roman"/>
          <w:sz w:val="28"/>
          <w:szCs w:val="28"/>
          <w:lang w:eastAsia="en-US"/>
        </w:rPr>
        <w:t xml:space="preserve">щимися. </w:t>
      </w:r>
    </w:p>
    <w:p w:rsidR="002B2C49" w:rsidRPr="002B5765" w:rsidRDefault="002B2C49" w:rsidP="002B2C49">
      <w:pPr>
        <w:keepNext/>
        <w:tabs>
          <w:tab w:val="left" w:pos="1134"/>
        </w:tabs>
        <w:autoSpaceDE w:val="0"/>
        <w:autoSpaceDN w:val="0"/>
        <w:spacing w:after="0" w:line="240" w:lineRule="auto"/>
        <w:ind w:firstLine="709"/>
        <w:jc w:val="both"/>
        <w:outlineLvl w:val="4"/>
        <w:rPr>
          <w:rFonts w:ascii="Times New Roman" w:eastAsia="Calibri" w:hAnsi="Times New Roman"/>
          <w:bCs/>
          <w:sz w:val="28"/>
          <w:szCs w:val="28"/>
          <w:lang w:eastAsia="en-US"/>
        </w:rPr>
      </w:pPr>
      <w:r w:rsidRPr="002B5765">
        <w:rPr>
          <w:rFonts w:ascii="Times New Roman" w:eastAsia="Calibri" w:hAnsi="Times New Roman"/>
          <w:bCs/>
          <w:sz w:val="28"/>
          <w:szCs w:val="28"/>
          <w:lang w:eastAsia="en-US"/>
        </w:rPr>
        <w:t xml:space="preserve">При </w:t>
      </w:r>
      <w:r w:rsidRPr="002B5765">
        <w:rPr>
          <w:rFonts w:ascii="Times New Roman" w:eastAsia="Calibri" w:hAnsi="Times New Roman"/>
          <w:b/>
          <w:bCs/>
          <w:i/>
          <w:sz w:val="28"/>
          <w:szCs w:val="28"/>
          <w:lang w:eastAsia="en-US"/>
        </w:rPr>
        <w:t>работе с документом</w:t>
      </w:r>
      <w:r w:rsidRPr="002B5765">
        <w:rPr>
          <w:rFonts w:ascii="Times New Roman" w:eastAsia="Calibri" w:hAnsi="Times New Roman"/>
          <w:bCs/>
          <w:sz w:val="28"/>
          <w:szCs w:val="28"/>
          <w:lang w:eastAsia="en-US"/>
        </w:rPr>
        <w:t xml:space="preserve"> обучающимся можно дать следующий алгоритм, который состоит из ответов на вопросы.</w:t>
      </w:r>
    </w:p>
    <w:p w:rsidR="002B2C49" w:rsidRPr="002B5765" w:rsidRDefault="002B2C49" w:rsidP="001A2C92">
      <w:pPr>
        <w:keepNext/>
        <w:numPr>
          <w:ilvl w:val="0"/>
          <w:numId w:val="43"/>
        </w:numPr>
        <w:tabs>
          <w:tab w:val="left" w:pos="1134"/>
        </w:tabs>
        <w:autoSpaceDE w:val="0"/>
        <w:autoSpaceDN w:val="0"/>
        <w:spacing w:after="0" w:line="240" w:lineRule="auto"/>
        <w:ind w:left="0" w:firstLine="709"/>
        <w:contextualSpacing/>
        <w:jc w:val="both"/>
        <w:outlineLvl w:val="4"/>
        <w:rPr>
          <w:rFonts w:ascii="Times New Roman" w:eastAsia="Calibri" w:hAnsi="Times New Roman"/>
          <w:sz w:val="28"/>
          <w:szCs w:val="28"/>
          <w:lang w:eastAsia="en-US"/>
        </w:rPr>
      </w:pPr>
      <w:r w:rsidRPr="002B5765">
        <w:rPr>
          <w:rFonts w:ascii="Times New Roman" w:eastAsia="Calibri" w:hAnsi="Times New Roman"/>
          <w:b/>
          <w:bCs/>
          <w:sz w:val="28"/>
          <w:szCs w:val="28"/>
          <w:lang w:eastAsia="en-US"/>
        </w:rPr>
        <w:t xml:space="preserve">Кто автор </w:t>
      </w:r>
      <w:r w:rsidRPr="002B5765">
        <w:rPr>
          <w:rFonts w:ascii="Times New Roman" w:eastAsia="Calibri" w:hAnsi="Times New Roman"/>
          <w:sz w:val="28"/>
          <w:szCs w:val="28"/>
          <w:lang w:eastAsia="en-US"/>
        </w:rPr>
        <w:t xml:space="preserve">документа? Кто, кроме автора, участвовал в подготовке документа? Что вы знаете об этих людях? Что дополнительно вы смогли узнать об авторах из изучаемого документа? </w:t>
      </w:r>
    </w:p>
    <w:p w:rsidR="002B2C49" w:rsidRPr="002B5765" w:rsidRDefault="002B2C49" w:rsidP="001A2C92">
      <w:pPr>
        <w:numPr>
          <w:ilvl w:val="0"/>
          <w:numId w:val="43"/>
        </w:numPr>
        <w:tabs>
          <w:tab w:val="left" w:pos="1134"/>
        </w:tabs>
        <w:autoSpaceDE w:val="0"/>
        <w:autoSpaceDN w:val="0"/>
        <w:spacing w:after="0" w:line="240" w:lineRule="auto"/>
        <w:ind w:left="0" w:firstLine="709"/>
        <w:jc w:val="both"/>
        <w:rPr>
          <w:rFonts w:ascii="Times New Roman" w:eastAsia="Calibri" w:hAnsi="Times New Roman"/>
          <w:sz w:val="28"/>
          <w:szCs w:val="28"/>
          <w:lang w:eastAsia="en-US"/>
        </w:rPr>
      </w:pPr>
      <w:r w:rsidRPr="002B5765">
        <w:rPr>
          <w:rFonts w:ascii="Times New Roman" w:eastAsia="Calibri" w:hAnsi="Times New Roman"/>
          <w:b/>
          <w:bCs/>
          <w:sz w:val="28"/>
          <w:szCs w:val="28"/>
          <w:lang w:eastAsia="en-US"/>
        </w:rPr>
        <w:t>Когда был</w:t>
      </w:r>
      <w:r w:rsidRPr="002B5765">
        <w:rPr>
          <w:rFonts w:ascii="Times New Roman" w:eastAsia="Calibri" w:hAnsi="Times New Roman"/>
          <w:sz w:val="28"/>
          <w:szCs w:val="28"/>
          <w:lang w:eastAsia="en-US"/>
        </w:rPr>
        <w:t xml:space="preserve"> написан или создан документ? Как это можно понять из его содержания? Какое значение имеет время написания документа? </w:t>
      </w:r>
    </w:p>
    <w:p w:rsidR="002B2C49" w:rsidRPr="002B5765" w:rsidRDefault="002B2C49" w:rsidP="001A2C92">
      <w:pPr>
        <w:numPr>
          <w:ilvl w:val="0"/>
          <w:numId w:val="43"/>
        </w:numPr>
        <w:tabs>
          <w:tab w:val="left" w:pos="1134"/>
        </w:tabs>
        <w:autoSpaceDE w:val="0"/>
        <w:autoSpaceDN w:val="0"/>
        <w:spacing w:after="0" w:line="240" w:lineRule="auto"/>
        <w:ind w:left="0" w:firstLine="709"/>
        <w:jc w:val="both"/>
        <w:rPr>
          <w:rFonts w:ascii="Times New Roman" w:eastAsia="Calibri" w:hAnsi="Times New Roman"/>
          <w:sz w:val="28"/>
          <w:szCs w:val="28"/>
          <w:lang w:eastAsia="en-US"/>
        </w:rPr>
      </w:pPr>
      <w:r w:rsidRPr="002B5765">
        <w:rPr>
          <w:rFonts w:ascii="Times New Roman" w:eastAsia="Calibri" w:hAnsi="Times New Roman"/>
          <w:b/>
          <w:bCs/>
          <w:sz w:val="28"/>
          <w:szCs w:val="28"/>
          <w:lang w:eastAsia="en-US"/>
        </w:rPr>
        <w:t>Где</w:t>
      </w:r>
      <w:r w:rsidRPr="002B5765">
        <w:rPr>
          <w:rFonts w:ascii="Times New Roman" w:eastAsia="Calibri" w:hAnsi="Times New Roman"/>
          <w:sz w:val="28"/>
          <w:szCs w:val="28"/>
          <w:lang w:eastAsia="en-US"/>
        </w:rPr>
        <w:t xml:space="preserve"> произошли события, о которых говорится в изучаемом документе? Как это можно понять из его содержания? Какое значение имеет место, в котором произошли описываемые в документе события? </w:t>
      </w:r>
    </w:p>
    <w:p w:rsidR="002B2C49" w:rsidRPr="002B5765" w:rsidRDefault="002B2C49" w:rsidP="001A2C92">
      <w:pPr>
        <w:numPr>
          <w:ilvl w:val="0"/>
          <w:numId w:val="43"/>
        </w:numPr>
        <w:tabs>
          <w:tab w:val="left" w:pos="1134"/>
        </w:tabs>
        <w:autoSpaceDE w:val="0"/>
        <w:autoSpaceDN w:val="0"/>
        <w:spacing w:after="0" w:line="240" w:lineRule="auto"/>
        <w:ind w:left="0" w:firstLine="709"/>
        <w:jc w:val="both"/>
        <w:rPr>
          <w:rFonts w:ascii="Times New Roman" w:eastAsia="Calibri" w:hAnsi="Times New Roman"/>
          <w:sz w:val="28"/>
          <w:szCs w:val="28"/>
          <w:lang w:eastAsia="en-US"/>
        </w:rPr>
      </w:pPr>
      <w:r w:rsidRPr="002B5765">
        <w:rPr>
          <w:rFonts w:ascii="Times New Roman" w:eastAsia="Calibri" w:hAnsi="Times New Roman"/>
          <w:b/>
          <w:bCs/>
          <w:sz w:val="28"/>
          <w:szCs w:val="28"/>
          <w:lang w:eastAsia="en-US"/>
        </w:rPr>
        <w:t>Какие факты</w:t>
      </w:r>
      <w:r w:rsidRPr="002B5765">
        <w:rPr>
          <w:rFonts w:ascii="Times New Roman" w:eastAsia="Calibri" w:hAnsi="Times New Roman"/>
          <w:sz w:val="28"/>
          <w:szCs w:val="28"/>
          <w:lang w:eastAsia="en-US"/>
        </w:rPr>
        <w:t xml:space="preserve"> приведены в документе? Какие выводы можно из них извлечь? </w:t>
      </w:r>
    </w:p>
    <w:p w:rsidR="002B2C49" w:rsidRPr="002B5765" w:rsidRDefault="002B2C49" w:rsidP="001A2C92">
      <w:pPr>
        <w:numPr>
          <w:ilvl w:val="0"/>
          <w:numId w:val="43"/>
        </w:numPr>
        <w:tabs>
          <w:tab w:val="left" w:pos="1134"/>
        </w:tabs>
        <w:autoSpaceDE w:val="0"/>
        <w:autoSpaceDN w:val="0"/>
        <w:spacing w:after="0" w:line="240" w:lineRule="auto"/>
        <w:ind w:left="0" w:firstLine="709"/>
        <w:jc w:val="both"/>
        <w:rPr>
          <w:rFonts w:ascii="Times New Roman" w:eastAsia="Calibri" w:hAnsi="Times New Roman"/>
          <w:sz w:val="28"/>
          <w:szCs w:val="28"/>
          <w:lang w:eastAsia="en-US"/>
        </w:rPr>
      </w:pPr>
      <w:r w:rsidRPr="002B5765">
        <w:rPr>
          <w:rFonts w:ascii="Times New Roman" w:eastAsia="Calibri" w:hAnsi="Times New Roman"/>
          <w:b/>
          <w:bCs/>
          <w:sz w:val="28"/>
          <w:szCs w:val="28"/>
          <w:lang w:eastAsia="en-US"/>
        </w:rPr>
        <w:lastRenderedPageBreak/>
        <w:t>Почему</w:t>
      </w:r>
      <w:r w:rsidRPr="002B5765">
        <w:rPr>
          <w:rFonts w:ascii="Times New Roman" w:eastAsia="Calibri" w:hAnsi="Times New Roman"/>
          <w:sz w:val="28"/>
          <w:szCs w:val="28"/>
          <w:lang w:eastAsia="en-US"/>
        </w:rPr>
        <w:t xml:space="preserve"> был создан документ? Каков повод для его создания? Причины, по которым произошли описанные в документе события? </w:t>
      </w:r>
    </w:p>
    <w:p w:rsidR="002B2C49" w:rsidRPr="002B5765" w:rsidRDefault="002B2C49" w:rsidP="001A2C92">
      <w:pPr>
        <w:numPr>
          <w:ilvl w:val="0"/>
          <w:numId w:val="43"/>
        </w:numPr>
        <w:tabs>
          <w:tab w:val="left" w:pos="1134"/>
        </w:tabs>
        <w:autoSpaceDE w:val="0"/>
        <w:autoSpaceDN w:val="0"/>
        <w:spacing w:after="0" w:line="240" w:lineRule="auto"/>
        <w:ind w:left="0" w:firstLine="709"/>
        <w:jc w:val="both"/>
        <w:rPr>
          <w:rFonts w:ascii="Times New Roman" w:eastAsia="Calibri" w:hAnsi="Times New Roman"/>
          <w:sz w:val="28"/>
          <w:szCs w:val="28"/>
          <w:lang w:eastAsia="en-US"/>
        </w:rPr>
      </w:pPr>
      <w:r w:rsidRPr="002B5765">
        <w:rPr>
          <w:rFonts w:ascii="Times New Roman" w:eastAsia="Calibri" w:hAnsi="Times New Roman"/>
          <w:b/>
          <w:bCs/>
          <w:sz w:val="28"/>
          <w:szCs w:val="28"/>
          <w:lang w:eastAsia="en-US"/>
        </w:rPr>
        <w:t>Как</w:t>
      </w:r>
      <w:r w:rsidRPr="002B5765">
        <w:rPr>
          <w:rFonts w:ascii="Times New Roman" w:eastAsia="Calibri" w:hAnsi="Times New Roman"/>
          <w:sz w:val="28"/>
          <w:szCs w:val="28"/>
          <w:lang w:eastAsia="en-US"/>
        </w:rPr>
        <w:t xml:space="preserve"> изучаемый документ помог вам узнать больше об историческом событии, к которому он относится?  </w:t>
      </w:r>
    </w:p>
    <w:p w:rsidR="002B2C49" w:rsidRPr="002B5765" w:rsidRDefault="002B2C49" w:rsidP="002B2C49">
      <w:pPr>
        <w:keepNext/>
        <w:autoSpaceDE w:val="0"/>
        <w:autoSpaceDN w:val="0"/>
        <w:spacing w:after="0" w:line="240" w:lineRule="auto"/>
        <w:ind w:firstLine="709"/>
        <w:jc w:val="both"/>
        <w:outlineLvl w:val="4"/>
        <w:rPr>
          <w:rFonts w:ascii="Times New Roman" w:eastAsia="Calibri" w:hAnsi="Times New Roman"/>
          <w:sz w:val="28"/>
          <w:szCs w:val="28"/>
          <w:lang w:eastAsia="en-US"/>
        </w:rPr>
      </w:pPr>
      <w:r w:rsidRPr="002B5765">
        <w:rPr>
          <w:rFonts w:ascii="Times New Roman" w:eastAsia="Calibri" w:hAnsi="Times New Roman"/>
          <w:bCs/>
          <w:sz w:val="28"/>
          <w:szCs w:val="28"/>
          <w:lang w:eastAsia="en-US"/>
        </w:rPr>
        <w:t>При а</w:t>
      </w:r>
      <w:r w:rsidRPr="002B5765">
        <w:rPr>
          <w:rFonts w:ascii="Times New Roman" w:eastAsia="Calibri" w:hAnsi="Times New Roman"/>
          <w:b/>
          <w:bCs/>
          <w:i/>
          <w:sz w:val="28"/>
          <w:szCs w:val="28"/>
          <w:lang w:eastAsia="en-US"/>
        </w:rPr>
        <w:t xml:space="preserve">нализе политических выступлений </w:t>
      </w:r>
      <w:r w:rsidRPr="002B5765">
        <w:rPr>
          <w:rFonts w:ascii="Times New Roman" w:eastAsia="Calibri" w:hAnsi="Times New Roman"/>
          <w:sz w:val="28"/>
          <w:szCs w:val="28"/>
          <w:lang w:eastAsia="en-US"/>
        </w:rPr>
        <w:t>обучающимся предлагается записать основные сведения о конкретном выступлении:</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цели оратора, ожидаемое и реальное количество и состав слушателей, время и продолжительность выступления, политическое событие, частью которого было данное выступление, место (включая город и здание), способ изложения (непосредственно перед слушателями, по радио или телевидению), источник, из которого был получен текст выступления. </w:t>
      </w:r>
      <w:r w:rsidR="007818CD">
        <w:rPr>
          <w:rFonts w:ascii="Times New Roman" w:eastAsia="Calibri" w:hAnsi="Times New Roman"/>
          <w:b/>
          <w:i/>
          <w:sz w:val="28"/>
          <w:szCs w:val="28"/>
          <w:lang w:eastAsia="en-US"/>
        </w:rPr>
        <w:t>Обу</w:t>
      </w:r>
      <w:r w:rsidRPr="002B5765">
        <w:rPr>
          <w:rFonts w:ascii="Times New Roman" w:eastAsia="Calibri" w:hAnsi="Times New Roman"/>
          <w:b/>
          <w:i/>
          <w:sz w:val="28"/>
          <w:szCs w:val="28"/>
          <w:lang w:eastAsia="en-US"/>
        </w:rPr>
        <w:t>ча</w:t>
      </w:r>
      <w:r w:rsidR="007818CD">
        <w:rPr>
          <w:rFonts w:ascii="Times New Roman" w:eastAsia="Calibri" w:hAnsi="Times New Roman"/>
          <w:b/>
          <w:i/>
          <w:sz w:val="28"/>
          <w:szCs w:val="28"/>
          <w:lang w:eastAsia="en-US"/>
        </w:rPr>
        <w:t>ю</w:t>
      </w:r>
      <w:r w:rsidRPr="002B5765">
        <w:rPr>
          <w:rFonts w:ascii="Times New Roman" w:eastAsia="Calibri" w:hAnsi="Times New Roman"/>
          <w:b/>
          <w:i/>
          <w:sz w:val="28"/>
          <w:szCs w:val="28"/>
          <w:lang w:eastAsia="en-US"/>
        </w:rPr>
        <w:t>щиеся должны уметь определять вид выступления, основываясь на классическом перечне:</w:t>
      </w:r>
      <w:r w:rsidRPr="002B5765">
        <w:rPr>
          <w:rFonts w:ascii="Times New Roman" w:eastAsia="Calibri" w:hAnsi="Times New Roman"/>
          <w:sz w:val="28"/>
          <w:szCs w:val="28"/>
          <w:lang w:eastAsia="en-US"/>
        </w:rPr>
        <w:t> </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а) выступление, целью которого является убедить слушателей поддержать или отвергнуть какую-то политическую позицию</w:t>
      </w:r>
      <w:r w:rsidR="007818CD">
        <w:rPr>
          <w:rFonts w:ascii="Times New Roman" w:eastAsia="Calibri" w:hAnsi="Times New Roman"/>
          <w:sz w:val="28"/>
          <w:szCs w:val="28"/>
          <w:lang w:eastAsia="en-US"/>
        </w:rPr>
        <w:t>;</w:t>
      </w:r>
      <w:r w:rsidRPr="002B5765">
        <w:rPr>
          <w:rFonts w:ascii="Times New Roman" w:eastAsia="Calibri" w:hAnsi="Times New Roman"/>
          <w:sz w:val="28"/>
          <w:szCs w:val="28"/>
          <w:lang w:eastAsia="en-US"/>
        </w:rPr>
        <w:t> </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б) выступление в суде, обвиняющее или оправдывающее того или иного участника процесса</w:t>
      </w:r>
      <w:r w:rsidR="007818CD">
        <w:rPr>
          <w:rFonts w:ascii="Times New Roman" w:eastAsia="Calibri" w:hAnsi="Times New Roman"/>
          <w:sz w:val="28"/>
          <w:szCs w:val="28"/>
          <w:lang w:eastAsia="en-US"/>
        </w:rPr>
        <w:t>;</w:t>
      </w:r>
      <w:r w:rsidRPr="002B5765">
        <w:rPr>
          <w:rFonts w:ascii="Times New Roman" w:eastAsia="Calibri" w:hAnsi="Times New Roman"/>
          <w:sz w:val="28"/>
          <w:szCs w:val="28"/>
          <w:lang w:eastAsia="en-US"/>
        </w:rPr>
        <w:t> </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в) торжественная речь, произнесенная по случаю какого-то события. Во многих выступлениях встречаются черты всех трех видов. </w:t>
      </w:r>
    </w:p>
    <w:p w:rsidR="00576A62" w:rsidRDefault="007818CD" w:rsidP="002B2C49">
      <w:pPr>
        <w:autoSpaceDE w:val="0"/>
        <w:autoSpaceDN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Обу</w:t>
      </w:r>
      <w:r w:rsidR="002B2C49" w:rsidRPr="002B5765">
        <w:rPr>
          <w:rFonts w:ascii="Times New Roman" w:eastAsia="Calibri" w:hAnsi="Times New Roman"/>
          <w:sz w:val="28"/>
          <w:szCs w:val="28"/>
          <w:lang w:eastAsia="en-US"/>
        </w:rPr>
        <w:t>ча</w:t>
      </w:r>
      <w:r>
        <w:rPr>
          <w:rFonts w:ascii="Times New Roman" w:eastAsia="Calibri" w:hAnsi="Times New Roman"/>
          <w:sz w:val="28"/>
          <w:szCs w:val="28"/>
          <w:lang w:eastAsia="en-US"/>
        </w:rPr>
        <w:t>ю</w:t>
      </w:r>
      <w:r w:rsidR="002B2C49" w:rsidRPr="002B5765">
        <w:rPr>
          <w:rFonts w:ascii="Times New Roman" w:eastAsia="Calibri" w:hAnsi="Times New Roman"/>
          <w:sz w:val="28"/>
          <w:szCs w:val="28"/>
          <w:lang w:eastAsia="en-US"/>
        </w:rPr>
        <w:t>щиеся должны уметь делить выступление на три части: преамбула, или вводная часть, основная часть и заключение. Во введении уч</w:t>
      </w:r>
      <w:r>
        <w:rPr>
          <w:rFonts w:ascii="Times New Roman" w:eastAsia="Calibri" w:hAnsi="Times New Roman"/>
          <w:sz w:val="28"/>
          <w:szCs w:val="28"/>
          <w:lang w:eastAsia="en-US"/>
        </w:rPr>
        <w:t>еники</w:t>
      </w:r>
      <w:r w:rsidR="002B2C49" w:rsidRPr="002B5765">
        <w:rPr>
          <w:rFonts w:ascii="Times New Roman" w:eastAsia="Calibri" w:hAnsi="Times New Roman"/>
          <w:sz w:val="28"/>
          <w:szCs w:val="28"/>
          <w:lang w:eastAsia="en-US"/>
        </w:rPr>
        <w:t xml:space="preserve"> должны уметь определять цель выступления, точку зрения оратора и другие важные моменты. В основной части </w:t>
      </w:r>
      <w:r>
        <w:rPr>
          <w:rFonts w:ascii="Times New Roman" w:eastAsia="Calibri" w:hAnsi="Times New Roman"/>
          <w:sz w:val="28"/>
          <w:szCs w:val="28"/>
          <w:lang w:eastAsia="en-US"/>
        </w:rPr>
        <w:t>об</w:t>
      </w:r>
      <w:r w:rsidR="002B2C49" w:rsidRPr="002B5765">
        <w:rPr>
          <w:rFonts w:ascii="Times New Roman" w:eastAsia="Calibri" w:hAnsi="Times New Roman"/>
          <w:sz w:val="28"/>
          <w:szCs w:val="28"/>
          <w:lang w:eastAsia="en-US"/>
        </w:rPr>
        <w:t>уча</w:t>
      </w:r>
      <w:r>
        <w:rPr>
          <w:rFonts w:ascii="Times New Roman" w:eastAsia="Calibri" w:hAnsi="Times New Roman"/>
          <w:sz w:val="28"/>
          <w:szCs w:val="28"/>
          <w:lang w:eastAsia="en-US"/>
        </w:rPr>
        <w:t>ю</w:t>
      </w:r>
      <w:r w:rsidR="002B2C49" w:rsidRPr="002B5765">
        <w:rPr>
          <w:rFonts w:ascii="Times New Roman" w:eastAsia="Calibri" w:hAnsi="Times New Roman"/>
          <w:sz w:val="28"/>
          <w:szCs w:val="28"/>
          <w:lang w:eastAsia="en-US"/>
        </w:rPr>
        <w:t xml:space="preserve">щийся должен понять, как оратор развивает и поддерживает свою позицию и какие он приводит аргументы. Какие факты или примеры используются оратором? </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К какому виду речи относится данная </w:t>
      </w:r>
      <w:r w:rsidR="00E10F6A">
        <w:rPr>
          <w:rFonts w:ascii="Times New Roman" w:eastAsia="Calibri" w:hAnsi="Times New Roman"/>
          <w:sz w:val="28"/>
          <w:szCs w:val="28"/>
          <w:lang w:eastAsia="en-US"/>
        </w:rPr>
        <w:t>–</w:t>
      </w:r>
      <w:r w:rsidRPr="002B5765">
        <w:rPr>
          <w:rFonts w:ascii="Times New Roman" w:eastAsia="Calibri" w:hAnsi="Times New Roman"/>
          <w:sz w:val="28"/>
          <w:szCs w:val="28"/>
          <w:lang w:eastAsia="en-US"/>
        </w:rPr>
        <w:t xml:space="preserve"> к выступлению в защиту позиции или к выступлению в суде? Опирается ли выступление на традиции, ценности или авторитет лидеров? В заключительной части </w:t>
      </w:r>
      <w:r w:rsidR="007818CD">
        <w:rPr>
          <w:rFonts w:ascii="Times New Roman" w:eastAsia="Calibri" w:hAnsi="Times New Roman"/>
          <w:sz w:val="28"/>
          <w:szCs w:val="28"/>
          <w:lang w:eastAsia="en-US"/>
        </w:rPr>
        <w:t>об</w:t>
      </w:r>
      <w:r w:rsidRPr="002B5765">
        <w:rPr>
          <w:rFonts w:ascii="Times New Roman" w:eastAsia="Calibri" w:hAnsi="Times New Roman"/>
          <w:sz w:val="28"/>
          <w:szCs w:val="28"/>
          <w:lang w:eastAsia="en-US"/>
        </w:rPr>
        <w:t>уча</w:t>
      </w:r>
      <w:r w:rsidR="007818CD">
        <w:rPr>
          <w:rFonts w:ascii="Times New Roman" w:eastAsia="Calibri" w:hAnsi="Times New Roman"/>
          <w:sz w:val="28"/>
          <w:szCs w:val="28"/>
          <w:lang w:eastAsia="en-US"/>
        </w:rPr>
        <w:t>ю</w:t>
      </w:r>
      <w:r w:rsidRPr="002B5765">
        <w:rPr>
          <w:rFonts w:ascii="Times New Roman" w:eastAsia="Calibri" w:hAnsi="Times New Roman"/>
          <w:sz w:val="28"/>
          <w:szCs w:val="28"/>
          <w:lang w:eastAsia="en-US"/>
        </w:rPr>
        <w:t>щиеся должны найти выводы оратора и призывы к действию.</w:t>
      </w:r>
    </w:p>
    <w:p w:rsidR="002B2C49" w:rsidRPr="002B5765" w:rsidRDefault="002B2C49" w:rsidP="002B2C49">
      <w:pPr>
        <w:keepNext/>
        <w:autoSpaceDE w:val="0"/>
        <w:autoSpaceDN w:val="0"/>
        <w:spacing w:after="0" w:line="240" w:lineRule="auto"/>
        <w:ind w:firstLine="709"/>
        <w:jc w:val="both"/>
        <w:outlineLvl w:val="4"/>
        <w:rPr>
          <w:rFonts w:ascii="Times New Roman" w:eastAsia="Calibri" w:hAnsi="Times New Roman"/>
          <w:sz w:val="28"/>
          <w:szCs w:val="28"/>
          <w:lang w:eastAsia="en-US"/>
        </w:rPr>
      </w:pPr>
      <w:r w:rsidRPr="002B5765">
        <w:rPr>
          <w:rFonts w:ascii="Times New Roman" w:eastAsia="Calibri" w:hAnsi="Times New Roman"/>
          <w:bCs/>
          <w:sz w:val="28"/>
          <w:szCs w:val="28"/>
          <w:lang w:eastAsia="en-US"/>
        </w:rPr>
        <w:t>Свои особенности имеет</w:t>
      </w:r>
      <w:bookmarkStart w:id="1" w:name="_GoBack"/>
      <w:bookmarkEnd w:id="1"/>
      <w:r w:rsidR="00576A62">
        <w:rPr>
          <w:rFonts w:ascii="Times New Roman" w:eastAsia="Calibri" w:hAnsi="Times New Roman"/>
          <w:bCs/>
          <w:sz w:val="28"/>
          <w:szCs w:val="28"/>
          <w:lang w:eastAsia="en-US"/>
        </w:rPr>
        <w:t xml:space="preserve"> </w:t>
      </w:r>
      <w:r w:rsidRPr="002B5765">
        <w:rPr>
          <w:rFonts w:ascii="Times New Roman" w:eastAsia="Calibri" w:hAnsi="Times New Roman"/>
          <w:b/>
          <w:bCs/>
          <w:i/>
          <w:sz w:val="28"/>
          <w:szCs w:val="28"/>
          <w:lang w:eastAsia="en-US"/>
        </w:rPr>
        <w:t>анализ юридических документов</w:t>
      </w:r>
      <w:r w:rsidRPr="002B5765">
        <w:rPr>
          <w:rFonts w:ascii="Times New Roman" w:eastAsia="Calibri" w:hAnsi="Times New Roman"/>
          <w:b/>
          <w:bCs/>
          <w:sz w:val="28"/>
          <w:szCs w:val="28"/>
          <w:lang w:eastAsia="en-US"/>
        </w:rPr>
        <w:t xml:space="preserve">: </w:t>
      </w:r>
      <w:r w:rsidRPr="002B5765">
        <w:rPr>
          <w:rFonts w:ascii="Times New Roman" w:eastAsia="Calibri" w:hAnsi="Times New Roman"/>
          <w:bCs/>
          <w:sz w:val="28"/>
          <w:szCs w:val="28"/>
          <w:lang w:eastAsia="en-US"/>
        </w:rPr>
        <w:t>конституции, кодекс</w:t>
      </w:r>
      <w:r w:rsidR="007818CD">
        <w:rPr>
          <w:rFonts w:ascii="Times New Roman" w:eastAsia="Calibri" w:hAnsi="Times New Roman"/>
          <w:bCs/>
          <w:sz w:val="28"/>
          <w:szCs w:val="28"/>
          <w:lang w:eastAsia="en-US"/>
        </w:rPr>
        <w:t>ов</w:t>
      </w:r>
      <w:r w:rsidRPr="002B5765">
        <w:rPr>
          <w:rFonts w:ascii="Times New Roman" w:eastAsia="Calibri" w:hAnsi="Times New Roman"/>
          <w:bCs/>
          <w:sz w:val="28"/>
          <w:szCs w:val="28"/>
          <w:lang w:eastAsia="en-US"/>
        </w:rPr>
        <w:t xml:space="preserve"> и закон</w:t>
      </w:r>
      <w:r w:rsidR="007818CD">
        <w:rPr>
          <w:rFonts w:ascii="Times New Roman" w:eastAsia="Calibri" w:hAnsi="Times New Roman"/>
          <w:bCs/>
          <w:sz w:val="28"/>
          <w:szCs w:val="28"/>
          <w:lang w:eastAsia="en-US"/>
        </w:rPr>
        <w:t>ов</w:t>
      </w:r>
      <w:r w:rsidRPr="002B5765">
        <w:rPr>
          <w:rFonts w:ascii="Times New Roman" w:eastAsia="Calibri" w:hAnsi="Times New Roman"/>
          <w:sz w:val="28"/>
          <w:szCs w:val="28"/>
          <w:lang w:eastAsia="en-US"/>
        </w:rPr>
        <w:t>. </w:t>
      </w:r>
    </w:p>
    <w:p w:rsidR="002B2C49" w:rsidRPr="002B5765" w:rsidRDefault="002B2C49" w:rsidP="002B2C49">
      <w:pPr>
        <w:autoSpaceDE w:val="0"/>
        <w:autoSpaceDN w:val="0"/>
        <w:spacing w:after="0" w:line="240" w:lineRule="auto"/>
        <w:ind w:firstLine="709"/>
        <w:jc w:val="both"/>
        <w:rPr>
          <w:rFonts w:ascii="Times New Roman" w:eastAsia="Calibri" w:hAnsi="Times New Roman"/>
          <w:b/>
          <w:i/>
          <w:sz w:val="28"/>
          <w:szCs w:val="28"/>
          <w:lang w:eastAsia="en-US"/>
        </w:rPr>
      </w:pPr>
      <w:r w:rsidRPr="002B5765">
        <w:rPr>
          <w:rFonts w:ascii="Times New Roman" w:eastAsia="Calibri" w:hAnsi="Times New Roman"/>
          <w:sz w:val="28"/>
          <w:szCs w:val="28"/>
          <w:lang w:eastAsia="en-US"/>
        </w:rPr>
        <w:t xml:space="preserve">Эти документы или их части анализируются сходным образом. Если в рассматриваемом случае затронуты конституция, кодекс или закон, </w:t>
      </w:r>
      <w:r w:rsidR="007818CD">
        <w:rPr>
          <w:rFonts w:ascii="Times New Roman" w:eastAsia="Calibri" w:hAnsi="Times New Roman"/>
          <w:sz w:val="28"/>
          <w:szCs w:val="28"/>
          <w:lang w:eastAsia="en-US"/>
        </w:rPr>
        <w:t>об</w:t>
      </w:r>
      <w:r w:rsidRPr="002B5765">
        <w:rPr>
          <w:rFonts w:ascii="Times New Roman" w:eastAsia="Calibri" w:hAnsi="Times New Roman"/>
          <w:sz w:val="28"/>
          <w:szCs w:val="28"/>
          <w:lang w:eastAsia="en-US"/>
        </w:rPr>
        <w:t>уча</w:t>
      </w:r>
      <w:r w:rsidR="007818CD">
        <w:rPr>
          <w:rFonts w:ascii="Times New Roman" w:eastAsia="Calibri" w:hAnsi="Times New Roman"/>
          <w:sz w:val="28"/>
          <w:szCs w:val="28"/>
          <w:lang w:eastAsia="en-US"/>
        </w:rPr>
        <w:t>ю</w:t>
      </w:r>
      <w:r w:rsidRPr="002B5765">
        <w:rPr>
          <w:rFonts w:ascii="Times New Roman" w:eastAsia="Calibri" w:hAnsi="Times New Roman"/>
          <w:sz w:val="28"/>
          <w:szCs w:val="28"/>
          <w:lang w:eastAsia="en-US"/>
        </w:rPr>
        <w:t>щийся должен записать и проанализировать информацию об истории возникновения документа или одной из его частей (разделов), их значение и трактовку, сферу использования и результат применения документа или какой-либо его части. Анализ истории возникновения документа предполагает ответ на такие вопросы</w:t>
      </w:r>
      <w:r w:rsidR="007818CD">
        <w:rPr>
          <w:rFonts w:ascii="Times New Roman" w:eastAsia="Calibri" w:hAnsi="Times New Roman"/>
          <w:sz w:val="28"/>
          <w:szCs w:val="28"/>
          <w:lang w:eastAsia="en-US"/>
        </w:rPr>
        <w:t>:</w:t>
      </w:r>
      <w:r w:rsidR="00921EC7">
        <w:rPr>
          <w:rFonts w:ascii="Times New Roman" w:eastAsia="Calibri" w:hAnsi="Times New Roman"/>
          <w:sz w:val="28"/>
          <w:szCs w:val="28"/>
          <w:lang w:eastAsia="en-US"/>
        </w:rPr>
        <w:t xml:space="preserve"> </w:t>
      </w:r>
      <w:r w:rsidRPr="002B5765">
        <w:rPr>
          <w:rFonts w:ascii="Times New Roman" w:eastAsia="Calibri" w:hAnsi="Times New Roman"/>
          <w:b/>
          <w:i/>
          <w:sz w:val="28"/>
          <w:szCs w:val="28"/>
          <w:lang w:eastAsia="en-US"/>
        </w:rPr>
        <w:t xml:space="preserve">как, когда и где он был разработан и в какой политической обстановке это происходило? Были ли у этого документа </w:t>
      </w:r>
      <w:r w:rsidRPr="002B5765">
        <w:rPr>
          <w:rFonts w:ascii="Times New Roman" w:eastAsia="Calibri" w:hAnsi="Times New Roman"/>
          <w:b/>
          <w:i/>
          <w:iCs/>
          <w:sz w:val="28"/>
          <w:szCs w:val="28"/>
          <w:lang w:eastAsia="en-US"/>
        </w:rPr>
        <w:t>«предшественники»</w:t>
      </w:r>
      <w:r w:rsidRPr="002B5765">
        <w:rPr>
          <w:rFonts w:ascii="Times New Roman" w:eastAsia="Calibri" w:hAnsi="Times New Roman"/>
          <w:b/>
          <w:i/>
          <w:sz w:val="28"/>
          <w:szCs w:val="28"/>
          <w:lang w:eastAsia="en-US"/>
        </w:rPr>
        <w:t xml:space="preserve"> и как он соотносится с другими документами, относящимися к этой же проблеме? Кто участвовал в создании документа? Кто его основные авторы, </w:t>
      </w:r>
      <w:r w:rsidRPr="002B5765">
        <w:rPr>
          <w:rFonts w:ascii="Times New Roman" w:eastAsia="Calibri" w:hAnsi="Times New Roman"/>
          <w:b/>
          <w:i/>
          <w:sz w:val="28"/>
          <w:szCs w:val="28"/>
          <w:lang w:eastAsia="en-US"/>
        </w:rPr>
        <w:lastRenderedPageBreak/>
        <w:t>сторонники и противники? Каковы были намерения его создателей, и во имя каких целей он был создан?</w:t>
      </w:r>
    </w:p>
    <w:p w:rsidR="002B2C49" w:rsidRPr="002B5765" w:rsidRDefault="002B2C49" w:rsidP="002B2C49">
      <w:pPr>
        <w:keepNext/>
        <w:autoSpaceDE w:val="0"/>
        <w:autoSpaceDN w:val="0"/>
        <w:spacing w:after="0" w:line="240" w:lineRule="auto"/>
        <w:ind w:firstLine="709"/>
        <w:jc w:val="both"/>
        <w:outlineLvl w:val="4"/>
        <w:rPr>
          <w:rFonts w:ascii="Times New Roman" w:eastAsia="Calibri" w:hAnsi="Times New Roman"/>
          <w:sz w:val="28"/>
          <w:szCs w:val="28"/>
          <w:lang w:eastAsia="en-US"/>
        </w:rPr>
      </w:pPr>
      <w:r w:rsidRPr="002B5765">
        <w:rPr>
          <w:rFonts w:ascii="Times New Roman" w:eastAsia="Calibri" w:hAnsi="Times New Roman"/>
          <w:b/>
          <w:bCs/>
          <w:sz w:val="28"/>
          <w:szCs w:val="28"/>
          <w:lang w:eastAsia="en-US"/>
        </w:rPr>
        <w:t>Телевидение</w:t>
      </w:r>
      <w:r w:rsidRPr="002B5765">
        <w:rPr>
          <w:rFonts w:ascii="Times New Roman" w:eastAsia="Calibri" w:hAnsi="Times New Roman"/>
          <w:sz w:val="28"/>
          <w:szCs w:val="28"/>
          <w:lang w:eastAsia="en-US"/>
        </w:rPr>
        <w:t> </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Мы живем в эпоху телевидения, и школьники должны научиться пользоваться телевизором как источником информации. Учителя могут применять телевидение в своей работе двумя способами: как обучающее средство в классной работе и при выполнении домашних заданий. Кратко рассмотрим эти два способа. Но независимо от того, дома или в классе будет использоваться телевидение, </w:t>
      </w:r>
      <w:r w:rsidR="007818CD">
        <w:rPr>
          <w:rFonts w:ascii="Times New Roman" w:eastAsia="Calibri" w:hAnsi="Times New Roman"/>
          <w:sz w:val="28"/>
          <w:szCs w:val="28"/>
          <w:lang w:eastAsia="en-US"/>
        </w:rPr>
        <w:t>об</w:t>
      </w:r>
      <w:r w:rsidRPr="002B5765">
        <w:rPr>
          <w:rFonts w:ascii="Times New Roman" w:eastAsia="Calibri" w:hAnsi="Times New Roman"/>
          <w:sz w:val="28"/>
          <w:szCs w:val="28"/>
          <w:lang w:eastAsia="en-US"/>
        </w:rPr>
        <w:t>уча</w:t>
      </w:r>
      <w:r w:rsidR="007818CD">
        <w:rPr>
          <w:rFonts w:ascii="Times New Roman" w:eastAsia="Calibri" w:hAnsi="Times New Roman"/>
          <w:sz w:val="28"/>
          <w:szCs w:val="28"/>
          <w:lang w:eastAsia="en-US"/>
        </w:rPr>
        <w:t>ю</w:t>
      </w:r>
      <w:r w:rsidRPr="002B5765">
        <w:rPr>
          <w:rFonts w:ascii="Times New Roman" w:eastAsia="Calibri" w:hAnsi="Times New Roman"/>
          <w:sz w:val="28"/>
          <w:szCs w:val="28"/>
          <w:lang w:eastAsia="en-US"/>
        </w:rPr>
        <w:t xml:space="preserve">щиеся должны овладеть навыками </w:t>
      </w:r>
      <w:r w:rsidR="0070076C" w:rsidRPr="002B5765">
        <w:rPr>
          <w:rFonts w:ascii="Times New Roman" w:eastAsia="Calibri" w:hAnsi="Times New Roman"/>
          <w:i/>
          <w:iCs/>
          <w:sz w:val="28"/>
          <w:szCs w:val="28"/>
          <w:lang w:eastAsia="en-US"/>
        </w:rPr>
        <w:t>«</w:t>
      </w:r>
      <w:r w:rsidRPr="002B5765">
        <w:rPr>
          <w:rFonts w:ascii="Times New Roman" w:eastAsia="Calibri" w:hAnsi="Times New Roman"/>
          <w:i/>
          <w:iCs/>
          <w:sz w:val="28"/>
          <w:szCs w:val="28"/>
          <w:lang w:eastAsia="en-US"/>
        </w:rPr>
        <w:t>критического просмотра телевизионных программ</w:t>
      </w:r>
      <w:r w:rsidR="0070076C" w:rsidRPr="002B5765">
        <w:rPr>
          <w:rFonts w:ascii="Times New Roman" w:eastAsia="Calibri" w:hAnsi="Times New Roman"/>
          <w:i/>
          <w:iCs/>
          <w:sz w:val="28"/>
          <w:szCs w:val="28"/>
          <w:lang w:eastAsia="en-US"/>
        </w:rPr>
        <w:t>»</w:t>
      </w:r>
      <w:r w:rsidRPr="002B5765">
        <w:rPr>
          <w:rFonts w:ascii="Times New Roman" w:eastAsia="Calibri" w:hAnsi="Times New Roman"/>
          <w:sz w:val="28"/>
          <w:szCs w:val="28"/>
          <w:lang w:eastAsia="en-US"/>
        </w:rPr>
        <w:t>.</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Для приобретения этих навыков они должны знать, чем отличаются между собой различные виды телевизионных передач (программы новостей, политические ток-шоу, развлекательные программы, рекламные передачи, документальные фильмы). Ученик должен уметь объяснить разницу. В классе можно провести обсуждение, насколько тот или иной вид телевизионных передач может быть полезен при раскрытии изучаемой школьниками темы. Можно обсудить с классом то, как телевидение влияет на политическую жизнь в стране и мире, и то, как политические деятели при помощи телевидения влияют на настроения и взгляды избирателей. Можно коснуться более технических проблем </w:t>
      </w:r>
      <w:r w:rsidR="0070076C" w:rsidRPr="002B5765">
        <w:rPr>
          <w:rFonts w:ascii="Times New Roman" w:eastAsia="Calibri" w:hAnsi="Times New Roman"/>
          <w:sz w:val="28"/>
          <w:szCs w:val="28"/>
          <w:lang w:eastAsia="en-US"/>
        </w:rPr>
        <w:t>–</w:t>
      </w:r>
      <w:r w:rsidRPr="002B5765">
        <w:rPr>
          <w:rFonts w:ascii="Times New Roman" w:eastAsia="Calibri" w:hAnsi="Times New Roman"/>
          <w:sz w:val="28"/>
          <w:szCs w:val="28"/>
          <w:lang w:eastAsia="en-US"/>
        </w:rPr>
        <w:t xml:space="preserve"> работы операторов, звукорежиссеров, монтажеров при подготовке телевизионных программ. </w:t>
      </w:r>
      <w:r w:rsidR="00101E44" w:rsidRPr="002B5765">
        <w:rPr>
          <w:rFonts w:ascii="Times New Roman" w:eastAsia="Calibri" w:hAnsi="Times New Roman"/>
          <w:sz w:val="28"/>
          <w:szCs w:val="28"/>
          <w:lang w:eastAsia="en-US"/>
        </w:rPr>
        <w:br/>
      </w:r>
      <w:r w:rsidRPr="002B5765">
        <w:rPr>
          <w:rFonts w:ascii="Times New Roman" w:eastAsia="Calibri" w:hAnsi="Times New Roman"/>
          <w:sz w:val="28"/>
          <w:szCs w:val="28"/>
          <w:lang w:eastAsia="en-US"/>
        </w:rPr>
        <w:t>Но более важным для развития навыков критического просмотра является обучение школьников умению не только воспринимать информацию, но и понимать то, как средство передачи информации (телевидение) влияет на ее содержание. </w:t>
      </w:r>
    </w:p>
    <w:p w:rsidR="002B2C49" w:rsidRPr="002B5765" w:rsidRDefault="002B2C49" w:rsidP="002B2C49">
      <w:pPr>
        <w:keepNext/>
        <w:autoSpaceDE w:val="0"/>
        <w:autoSpaceDN w:val="0"/>
        <w:spacing w:after="0" w:line="240" w:lineRule="auto"/>
        <w:ind w:firstLine="709"/>
        <w:jc w:val="both"/>
        <w:outlineLvl w:val="4"/>
        <w:rPr>
          <w:rFonts w:ascii="Times New Roman" w:eastAsia="Calibri" w:hAnsi="Times New Roman"/>
          <w:sz w:val="28"/>
          <w:szCs w:val="28"/>
          <w:lang w:eastAsia="en-US"/>
        </w:rPr>
      </w:pPr>
      <w:r w:rsidRPr="002B5765">
        <w:rPr>
          <w:rFonts w:ascii="Times New Roman" w:eastAsia="Calibri" w:hAnsi="Times New Roman"/>
          <w:b/>
          <w:bCs/>
          <w:sz w:val="28"/>
          <w:szCs w:val="28"/>
          <w:lang w:eastAsia="en-US"/>
        </w:rPr>
        <w:t xml:space="preserve">Работа со справочными материалами: словари, энциклопедии, карты, в том числе в сети </w:t>
      </w:r>
      <w:r w:rsidR="007818CD">
        <w:rPr>
          <w:rFonts w:ascii="Times New Roman" w:eastAsia="Calibri" w:hAnsi="Times New Roman"/>
          <w:b/>
          <w:bCs/>
          <w:sz w:val="28"/>
          <w:szCs w:val="28"/>
          <w:lang w:eastAsia="en-US"/>
        </w:rPr>
        <w:t>И</w:t>
      </w:r>
      <w:r w:rsidRPr="002B5765">
        <w:rPr>
          <w:rFonts w:ascii="Times New Roman" w:eastAsia="Calibri" w:hAnsi="Times New Roman"/>
          <w:b/>
          <w:bCs/>
          <w:sz w:val="28"/>
          <w:szCs w:val="28"/>
          <w:lang w:eastAsia="en-US"/>
        </w:rPr>
        <w:t>нтернет</w:t>
      </w:r>
      <w:r w:rsidRPr="002B5765">
        <w:rPr>
          <w:rFonts w:ascii="Times New Roman" w:eastAsia="Calibri" w:hAnsi="Times New Roman"/>
          <w:sz w:val="28"/>
          <w:szCs w:val="28"/>
          <w:lang w:eastAsia="en-US"/>
        </w:rPr>
        <w:t> </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При изучении курса обществознания нельзя обойти стороной работу со справочным материалом. В хорошем словаре можно найти не только определение слова, но и его этимологию. Тем, кто изучает иностранный язык, может показаться очень интересным то, какое различное значение имеют такие простые слова, как государство, страна и система правления. </w:t>
      </w:r>
      <w:r w:rsidR="00101E44" w:rsidRPr="002B5765">
        <w:rPr>
          <w:rFonts w:ascii="Times New Roman" w:eastAsia="Calibri" w:hAnsi="Times New Roman"/>
          <w:sz w:val="28"/>
          <w:szCs w:val="28"/>
          <w:lang w:eastAsia="en-US"/>
        </w:rPr>
        <w:br/>
      </w:r>
      <w:r w:rsidRPr="002B5765">
        <w:rPr>
          <w:rFonts w:ascii="Times New Roman" w:eastAsia="Calibri" w:hAnsi="Times New Roman"/>
          <w:sz w:val="28"/>
          <w:szCs w:val="28"/>
          <w:lang w:eastAsia="en-US"/>
        </w:rPr>
        <w:t xml:space="preserve">В энциклопедиях и учебниках можно найти практически всю основную информацию по конкретной теме. Карты также являются важным источником информации в образовании, так как география </w:t>
      </w:r>
      <w:r w:rsidR="00E10F6A">
        <w:rPr>
          <w:rFonts w:ascii="Times New Roman" w:eastAsia="Calibri" w:hAnsi="Times New Roman"/>
          <w:sz w:val="28"/>
          <w:szCs w:val="28"/>
          <w:lang w:eastAsia="en-US"/>
        </w:rPr>
        <w:t>–</w:t>
      </w:r>
      <w:r w:rsidRPr="002B5765">
        <w:rPr>
          <w:rFonts w:ascii="Times New Roman" w:eastAsia="Calibri" w:hAnsi="Times New Roman"/>
          <w:sz w:val="28"/>
          <w:szCs w:val="28"/>
          <w:lang w:eastAsia="en-US"/>
        </w:rPr>
        <w:t xml:space="preserve"> существенная составляющая политических и государственных проблем. </w:t>
      </w:r>
    </w:p>
    <w:p w:rsidR="002B2C49" w:rsidRPr="002B5765" w:rsidRDefault="002B2C49" w:rsidP="002B2C49">
      <w:pPr>
        <w:keepNext/>
        <w:autoSpaceDE w:val="0"/>
        <w:autoSpaceDN w:val="0"/>
        <w:spacing w:after="0" w:line="240" w:lineRule="auto"/>
        <w:ind w:firstLine="709"/>
        <w:jc w:val="both"/>
        <w:outlineLvl w:val="4"/>
        <w:rPr>
          <w:rFonts w:ascii="Times New Roman" w:eastAsia="Calibri" w:hAnsi="Times New Roman"/>
          <w:sz w:val="28"/>
          <w:szCs w:val="28"/>
          <w:lang w:eastAsia="en-US"/>
        </w:rPr>
      </w:pPr>
      <w:r w:rsidRPr="002B5765">
        <w:rPr>
          <w:rFonts w:ascii="Times New Roman" w:eastAsia="Calibri" w:hAnsi="Times New Roman"/>
          <w:b/>
          <w:bCs/>
          <w:sz w:val="28"/>
          <w:szCs w:val="28"/>
          <w:lang w:eastAsia="en-US"/>
        </w:rPr>
        <w:t>Анализ статистических данных</w:t>
      </w:r>
      <w:r w:rsidRPr="002B5765">
        <w:rPr>
          <w:rFonts w:ascii="Times New Roman" w:eastAsia="Calibri" w:hAnsi="Times New Roman"/>
          <w:sz w:val="28"/>
          <w:szCs w:val="28"/>
          <w:lang w:eastAsia="en-US"/>
        </w:rPr>
        <w:t> </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Статистика давно верно служит историческому и обществоведческому образованию. Государство постоянно нуждается в учете: оно переписывает население и его имущество, измеряет свою территорию и границы, сравнивает величину своей армии и армий соседей. В демократических государствах необходимо подсчитывать число голосов при голосовании и проводить опросы общественного мнения. Это дает </w:t>
      </w:r>
      <w:r w:rsidRPr="002B5765">
        <w:rPr>
          <w:rFonts w:ascii="Times New Roman" w:eastAsia="Calibri" w:hAnsi="Times New Roman"/>
          <w:sz w:val="28"/>
          <w:szCs w:val="28"/>
          <w:lang w:eastAsia="en-US"/>
        </w:rPr>
        <w:lastRenderedPageBreak/>
        <w:t xml:space="preserve">материал для интеграции предметов. </w:t>
      </w:r>
      <w:r w:rsidR="007818CD">
        <w:rPr>
          <w:rFonts w:ascii="Times New Roman" w:eastAsia="Calibri" w:hAnsi="Times New Roman"/>
          <w:sz w:val="28"/>
          <w:szCs w:val="28"/>
          <w:lang w:eastAsia="en-US"/>
        </w:rPr>
        <w:t>Обу</w:t>
      </w:r>
      <w:r w:rsidRPr="002B5765">
        <w:rPr>
          <w:rFonts w:ascii="Times New Roman" w:eastAsia="Calibri" w:hAnsi="Times New Roman"/>
          <w:sz w:val="28"/>
          <w:szCs w:val="28"/>
          <w:lang w:eastAsia="en-US"/>
        </w:rPr>
        <w:t>ча</w:t>
      </w:r>
      <w:r w:rsidR="007818CD">
        <w:rPr>
          <w:rFonts w:ascii="Times New Roman" w:eastAsia="Calibri" w:hAnsi="Times New Roman"/>
          <w:sz w:val="28"/>
          <w:szCs w:val="28"/>
          <w:lang w:eastAsia="en-US"/>
        </w:rPr>
        <w:t>ю</w:t>
      </w:r>
      <w:r w:rsidRPr="002B5765">
        <w:rPr>
          <w:rFonts w:ascii="Times New Roman" w:eastAsia="Calibri" w:hAnsi="Times New Roman"/>
          <w:sz w:val="28"/>
          <w:szCs w:val="28"/>
          <w:lang w:eastAsia="en-US"/>
        </w:rPr>
        <w:t>щиеся могут применять базовые знания по математической статистике при сравнении разных демократических систем, анализе результатов голосования в России и прогнозе ее будущего при помощи простого анализа тенденций. </w:t>
      </w:r>
    </w:p>
    <w:p w:rsidR="002B2C49" w:rsidRPr="002B5765" w:rsidRDefault="002B2C49" w:rsidP="002B2C49">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Чтобы оценить умение ученика анализировать документы, можно сделать следующее: </w:t>
      </w:r>
    </w:p>
    <w:p w:rsidR="002B2C49" w:rsidRPr="002B5765" w:rsidRDefault="002B2C49" w:rsidP="001A2C92">
      <w:pPr>
        <w:numPr>
          <w:ilvl w:val="0"/>
          <w:numId w:val="44"/>
        </w:numPr>
        <w:tabs>
          <w:tab w:val="left" w:pos="993"/>
        </w:tabs>
        <w:autoSpaceDE w:val="0"/>
        <w:autoSpaceDN w:val="0"/>
        <w:spacing w:after="0" w:line="240" w:lineRule="auto"/>
        <w:ind w:left="0"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Выдайте обучающемуся пакет небольших по объему материалов (таких, как карикатура, письмо на одном листе, короткая газетная статья, текст небольшого публичного выступления), посвященных одной теме. На основании этого пакета уч</w:t>
      </w:r>
      <w:r w:rsidR="007818CD">
        <w:rPr>
          <w:rFonts w:ascii="Times New Roman" w:eastAsia="Calibri" w:hAnsi="Times New Roman"/>
          <w:sz w:val="28"/>
          <w:szCs w:val="28"/>
          <w:lang w:eastAsia="en-US"/>
        </w:rPr>
        <w:t>еник</w:t>
      </w:r>
      <w:r w:rsidRPr="002B5765">
        <w:rPr>
          <w:rFonts w:ascii="Times New Roman" w:eastAsia="Calibri" w:hAnsi="Times New Roman"/>
          <w:sz w:val="28"/>
          <w:szCs w:val="28"/>
          <w:lang w:eastAsia="en-US"/>
        </w:rPr>
        <w:t xml:space="preserve"> должен написать письменную работу, в которой он ответит на вопрос, поставленный учителем, относящийся к рассматриваемой теме. </w:t>
      </w:r>
    </w:p>
    <w:p w:rsidR="002B2C49" w:rsidRPr="002B5765" w:rsidRDefault="002B2C49" w:rsidP="001A2C92">
      <w:pPr>
        <w:numPr>
          <w:ilvl w:val="0"/>
          <w:numId w:val="44"/>
        </w:numPr>
        <w:tabs>
          <w:tab w:val="left" w:pos="993"/>
        </w:tabs>
        <w:autoSpaceDE w:val="0"/>
        <w:autoSpaceDN w:val="0"/>
        <w:spacing w:after="0" w:line="240" w:lineRule="auto"/>
        <w:ind w:left="0"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Выдайте обучающемуся пакет небольших по объему материалов, посвященных одному понятию (такому, как патриотизм, нетерпимость, гражданство). Попросите ученика показать, как в каждом документе выражается какой-либо из аспектов рассматриваемого понятия. </w:t>
      </w:r>
    </w:p>
    <w:p w:rsidR="002B2C49" w:rsidRPr="002B5765" w:rsidRDefault="002B2C49" w:rsidP="001A2C92">
      <w:pPr>
        <w:numPr>
          <w:ilvl w:val="0"/>
          <w:numId w:val="44"/>
        </w:numPr>
        <w:tabs>
          <w:tab w:val="left" w:pos="993"/>
        </w:tabs>
        <w:autoSpaceDE w:val="0"/>
        <w:autoSpaceDN w:val="0"/>
        <w:spacing w:after="0" w:line="240" w:lineRule="auto"/>
        <w:ind w:left="0"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Выдайте </w:t>
      </w:r>
      <w:r w:rsidR="007818CD">
        <w:rPr>
          <w:rFonts w:ascii="Times New Roman" w:eastAsia="Calibri" w:hAnsi="Times New Roman"/>
          <w:sz w:val="28"/>
          <w:szCs w:val="28"/>
          <w:lang w:eastAsia="en-US"/>
        </w:rPr>
        <w:t>обучающемуся</w:t>
      </w:r>
      <w:r w:rsidRPr="002B5765">
        <w:rPr>
          <w:rFonts w:ascii="Times New Roman" w:eastAsia="Calibri" w:hAnsi="Times New Roman"/>
          <w:sz w:val="28"/>
          <w:szCs w:val="28"/>
          <w:lang w:eastAsia="en-US"/>
        </w:rPr>
        <w:t xml:space="preserve"> документ в несколько страниц и попросите его назвать разделы этого документа или рассказать о его общей направленности. </w:t>
      </w:r>
    </w:p>
    <w:p w:rsidR="002B2C49" w:rsidRPr="002B5765" w:rsidRDefault="002B2C49" w:rsidP="001A2C92">
      <w:pPr>
        <w:numPr>
          <w:ilvl w:val="0"/>
          <w:numId w:val="44"/>
        </w:numPr>
        <w:tabs>
          <w:tab w:val="left" w:pos="993"/>
        </w:tabs>
        <w:autoSpaceDE w:val="0"/>
        <w:autoSpaceDN w:val="0"/>
        <w:spacing w:after="0" w:line="240" w:lineRule="auto"/>
        <w:ind w:left="0"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Дайте задание классу или группе уч</w:t>
      </w:r>
      <w:r w:rsidR="007818CD">
        <w:rPr>
          <w:rFonts w:ascii="Times New Roman" w:eastAsia="Calibri" w:hAnsi="Times New Roman"/>
          <w:sz w:val="28"/>
          <w:szCs w:val="28"/>
          <w:lang w:eastAsia="en-US"/>
        </w:rPr>
        <w:t>еников</w:t>
      </w:r>
      <w:r w:rsidRPr="002B5765">
        <w:rPr>
          <w:rFonts w:ascii="Times New Roman" w:eastAsia="Calibri" w:hAnsi="Times New Roman"/>
          <w:sz w:val="28"/>
          <w:szCs w:val="28"/>
          <w:lang w:eastAsia="en-US"/>
        </w:rPr>
        <w:t xml:space="preserve"> подготовить пакет печатных материалов различного типа по конкретному проекту. Это могут быть карикатуры, публичные выступления, редакторская статья. Они должны написать обзор этого пакета материалов. Также их можно попросить дополнить пакет своим документом, написанным на тему проекта.  </w:t>
      </w:r>
    </w:p>
    <w:p w:rsidR="002B5765" w:rsidRPr="002B5765" w:rsidRDefault="002B5765" w:rsidP="002B5765">
      <w:pPr>
        <w:spacing w:after="0" w:line="240" w:lineRule="auto"/>
        <w:ind w:firstLine="709"/>
        <w:jc w:val="both"/>
        <w:rPr>
          <w:rFonts w:ascii="Times New Roman" w:hAnsi="Times New Roman"/>
          <w:bCs/>
          <w:color w:val="000000"/>
          <w:sz w:val="28"/>
          <w:szCs w:val="28"/>
        </w:rPr>
      </w:pPr>
      <w:r w:rsidRPr="002B5765">
        <w:rPr>
          <w:rFonts w:ascii="Times New Roman" w:hAnsi="Times New Roman"/>
          <w:sz w:val="28"/>
          <w:szCs w:val="28"/>
        </w:rPr>
        <w:t xml:space="preserve">Для преподавания истории в 10 классе можно использовать следующие УМК, содержащиеся в </w:t>
      </w:r>
      <w:r w:rsidR="007818CD">
        <w:rPr>
          <w:rFonts w:ascii="Times New Roman" w:hAnsi="Times New Roman"/>
          <w:sz w:val="28"/>
          <w:szCs w:val="28"/>
        </w:rPr>
        <w:t>ф</w:t>
      </w:r>
      <w:r w:rsidRPr="002B5765">
        <w:rPr>
          <w:rFonts w:ascii="Times New Roman" w:hAnsi="Times New Roman"/>
          <w:sz w:val="28"/>
          <w:szCs w:val="28"/>
        </w:rPr>
        <w:t>едеральном перечне учебников (</w:t>
      </w:r>
      <w:r w:rsidRPr="002B5765">
        <w:rPr>
          <w:rFonts w:ascii="Times New Roman" w:hAnsi="Times New Roman"/>
          <w:bCs/>
          <w:color w:val="000000"/>
          <w:sz w:val="28"/>
          <w:szCs w:val="28"/>
        </w:rPr>
        <w:t xml:space="preserve">Приказ Министерства образования и науки РФ от 31 марта 2014 г. </w:t>
      </w:r>
      <w:r>
        <w:rPr>
          <w:rFonts w:ascii="Times New Roman" w:hAnsi="Times New Roman"/>
          <w:bCs/>
          <w:color w:val="000000"/>
          <w:sz w:val="28"/>
          <w:szCs w:val="28"/>
        </w:rPr>
        <w:t>№</w:t>
      </w:r>
      <w:r w:rsidRPr="002B5765">
        <w:rPr>
          <w:rFonts w:ascii="Times New Roman" w:hAnsi="Times New Roman"/>
          <w:bCs/>
          <w:color w:val="000000"/>
          <w:sz w:val="28"/>
          <w:szCs w:val="28"/>
        </w:rPr>
        <w:t>253</w:t>
      </w:r>
      <w:r w:rsidRPr="002B5765">
        <w:rPr>
          <w:rFonts w:ascii="Times New Roman" w:hAnsi="Times New Roman"/>
          <w:bCs/>
          <w:color w:val="000000"/>
          <w:sz w:val="28"/>
          <w:szCs w:val="28"/>
        </w:rPr>
        <w:br/>
      </w:r>
      <w:r>
        <w:rPr>
          <w:rFonts w:ascii="Times New Roman" w:hAnsi="Times New Roman"/>
          <w:bCs/>
          <w:color w:val="000000"/>
          <w:sz w:val="28"/>
          <w:szCs w:val="28"/>
        </w:rPr>
        <w:t>«</w:t>
      </w:r>
      <w:r w:rsidRPr="002B5765">
        <w:rPr>
          <w:rFonts w:ascii="Times New Roman" w:hAnsi="Times New Roman"/>
          <w:bCs/>
          <w:color w:val="000000"/>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bCs/>
          <w:color w:val="000000"/>
          <w:sz w:val="28"/>
          <w:szCs w:val="28"/>
        </w:rPr>
        <w:t>»</w:t>
      </w:r>
      <w:r w:rsidRPr="002B5765">
        <w:rPr>
          <w:rFonts w:ascii="Times New Roman" w:hAnsi="Times New Roman"/>
          <w:bCs/>
          <w:color w:val="000000"/>
          <w:sz w:val="28"/>
          <w:szCs w:val="28"/>
        </w:rPr>
        <w:t>.</w:t>
      </w:r>
      <w:r w:rsidR="00576A62">
        <w:rPr>
          <w:rFonts w:ascii="Times New Roman" w:hAnsi="Times New Roman"/>
          <w:bCs/>
          <w:color w:val="000000"/>
          <w:sz w:val="28"/>
          <w:szCs w:val="28"/>
        </w:rPr>
        <w:t xml:space="preserve"> </w:t>
      </w:r>
      <w:r w:rsidRPr="002B5765">
        <w:rPr>
          <w:rFonts w:ascii="Times New Roman" w:hAnsi="Times New Roman"/>
          <w:bCs/>
          <w:color w:val="000000"/>
          <w:sz w:val="28"/>
          <w:szCs w:val="28"/>
        </w:rPr>
        <w:t>С изменениями и дополнениями от:</w:t>
      </w:r>
      <w:r w:rsidR="00921EC7">
        <w:rPr>
          <w:rFonts w:ascii="Times New Roman" w:hAnsi="Times New Roman"/>
          <w:bCs/>
          <w:color w:val="000000"/>
          <w:sz w:val="28"/>
          <w:szCs w:val="28"/>
        </w:rPr>
        <w:t xml:space="preserve"> </w:t>
      </w:r>
      <w:r w:rsidRPr="002B5765">
        <w:rPr>
          <w:rFonts w:ascii="Times New Roman" w:hAnsi="Times New Roman"/>
          <w:bCs/>
          <w:color w:val="000000"/>
          <w:sz w:val="28"/>
          <w:szCs w:val="28"/>
        </w:rPr>
        <w:t>8 июня, 28 декабря 2015 г., 26 января, 21 апреля, 29 декабря 2016 г.)</w:t>
      </w:r>
    </w:p>
    <w:p w:rsidR="002B5765" w:rsidRPr="002B5765" w:rsidRDefault="002B5765" w:rsidP="002B5765">
      <w:pPr>
        <w:autoSpaceDE w:val="0"/>
        <w:autoSpaceDN w:val="0"/>
        <w:spacing w:after="0" w:line="240" w:lineRule="auto"/>
        <w:jc w:val="both"/>
        <w:rPr>
          <w:rFonts w:ascii="Times New Roman" w:eastAsia="Calibri" w:hAnsi="Times New Roman"/>
          <w:sz w:val="28"/>
          <w:szCs w:val="28"/>
          <w:lang w:eastAsia="en-US"/>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809"/>
        <w:gridCol w:w="1701"/>
        <w:gridCol w:w="851"/>
        <w:gridCol w:w="1417"/>
        <w:gridCol w:w="2154"/>
      </w:tblGrid>
      <w:tr w:rsidR="002B5765" w:rsidRPr="00705172" w:rsidTr="00705172">
        <w:trPr>
          <w:trHeight w:val="698"/>
          <w:jc w:val="center"/>
        </w:trPr>
        <w:tc>
          <w:tcPr>
            <w:tcW w:w="1163" w:type="dxa"/>
          </w:tcPr>
          <w:p w:rsidR="002B5765" w:rsidRPr="00705172" w:rsidRDefault="002B5765" w:rsidP="00705172">
            <w:pPr>
              <w:spacing w:after="0" w:line="240" w:lineRule="auto"/>
              <w:ind w:left="-57" w:right="-57"/>
              <w:jc w:val="center"/>
              <w:rPr>
                <w:rFonts w:ascii="Times New Roman" w:eastAsia="Calibri" w:hAnsi="Times New Roman"/>
                <w:b/>
                <w:sz w:val="24"/>
                <w:szCs w:val="24"/>
                <w:lang w:eastAsia="en-US"/>
              </w:rPr>
            </w:pPr>
            <w:r w:rsidRPr="00705172">
              <w:rPr>
                <w:rFonts w:ascii="Times New Roman" w:hAnsi="Times New Roman"/>
                <w:b/>
                <w:bCs/>
                <w:sz w:val="24"/>
                <w:szCs w:val="24"/>
                <w:lang w:eastAsia="en-US"/>
              </w:rPr>
              <w:t>Поряд-ковый номер</w:t>
            </w:r>
            <w:r w:rsidRPr="00705172">
              <w:rPr>
                <w:rFonts w:ascii="Times New Roman" w:hAnsi="Times New Roman"/>
                <w:b/>
                <w:bCs/>
                <w:sz w:val="24"/>
                <w:szCs w:val="24"/>
                <w:lang w:eastAsia="en-US"/>
              </w:rPr>
              <w:br/>
            </w:r>
          </w:p>
        </w:tc>
        <w:tc>
          <w:tcPr>
            <w:tcW w:w="1809" w:type="dxa"/>
          </w:tcPr>
          <w:p w:rsidR="002B5765" w:rsidRPr="00705172" w:rsidRDefault="002B5765" w:rsidP="00705172">
            <w:pPr>
              <w:spacing w:after="0" w:line="240" w:lineRule="auto"/>
              <w:ind w:left="-57" w:right="-57"/>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Авторы</w:t>
            </w:r>
          </w:p>
        </w:tc>
        <w:tc>
          <w:tcPr>
            <w:tcW w:w="1701" w:type="dxa"/>
          </w:tcPr>
          <w:p w:rsidR="002B5765" w:rsidRPr="00705172" w:rsidRDefault="002B5765" w:rsidP="00705172">
            <w:pPr>
              <w:spacing w:after="0" w:line="240" w:lineRule="auto"/>
              <w:ind w:left="-57" w:right="-57"/>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Название УМК</w:t>
            </w:r>
          </w:p>
        </w:tc>
        <w:tc>
          <w:tcPr>
            <w:tcW w:w="851" w:type="dxa"/>
          </w:tcPr>
          <w:p w:rsidR="002B5765" w:rsidRPr="00705172" w:rsidRDefault="002B5765" w:rsidP="00705172">
            <w:pPr>
              <w:spacing w:after="0" w:line="240" w:lineRule="auto"/>
              <w:ind w:left="-57" w:right="-57"/>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Класс</w:t>
            </w:r>
          </w:p>
        </w:tc>
        <w:tc>
          <w:tcPr>
            <w:tcW w:w="1417" w:type="dxa"/>
          </w:tcPr>
          <w:p w:rsidR="002B5765" w:rsidRPr="00705172" w:rsidRDefault="002B5765" w:rsidP="00705172">
            <w:pPr>
              <w:spacing w:after="0" w:line="240" w:lineRule="auto"/>
              <w:ind w:left="-57" w:right="-57"/>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Издатель-</w:t>
            </w:r>
          </w:p>
          <w:p w:rsidR="002B5765" w:rsidRPr="00705172" w:rsidRDefault="002B5765" w:rsidP="00705172">
            <w:pPr>
              <w:spacing w:after="0" w:line="240" w:lineRule="auto"/>
              <w:ind w:left="-57" w:right="-57"/>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ство</w:t>
            </w:r>
          </w:p>
        </w:tc>
        <w:tc>
          <w:tcPr>
            <w:tcW w:w="2154" w:type="dxa"/>
          </w:tcPr>
          <w:p w:rsidR="002B5765" w:rsidRPr="00705172" w:rsidRDefault="002B5765" w:rsidP="00705172">
            <w:pPr>
              <w:spacing w:after="0" w:line="240" w:lineRule="auto"/>
              <w:ind w:left="-57" w:right="-57"/>
              <w:jc w:val="center"/>
              <w:rPr>
                <w:rFonts w:ascii="Times New Roman" w:eastAsia="Calibri" w:hAnsi="Times New Roman"/>
                <w:b/>
                <w:sz w:val="24"/>
                <w:szCs w:val="24"/>
                <w:lang w:eastAsia="en-US"/>
              </w:rPr>
            </w:pPr>
            <w:r w:rsidRPr="00705172">
              <w:rPr>
                <w:rFonts w:ascii="Times New Roman" w:eastAsia="Calibri" w:hAnsi="Times New Roman"/>
                <w:b/>
                <w:sz w:val="24"/>
                <w:szCs w:val="24"/>
                <w:lang w:eastAsia="en-US"/>
              </w:rPr>
              <w:t>Электронный адрес</w:t>
            </w:r>
          </w:p>
        </w:tc>
      </w:tr>
      <w:tr w:rsidR="002B5765" w:rsidRPr="00705172" w:rsidTr="00705172">
        <w:trPr>
          <w:jc w:val="center"/>
        </w:trPr>
        <w:tc>
          <w:tcPr>
            <w:tcW w:w="1163" w:type="dxa"/>
          </w:tcPr>
          <w:p w:rsidR="002B5765" w:rsidRPr="00705172" w:rsidRDefault="002B5765" w:rsidP="00705172">
            <w:pPr>
              <w:spacing w:after="0" w:line="240" w:lineRule="auto"/>
              <w:ind w:left="-57" w:right="-57"/>
              <w:jc w:val="center"/>
              <w:rPr>
                <w:rFonts w:ascii="Times New Roman" w:hAnsi="Times New Roman"/>
                <w:bCs/>
                <w:sz w:val="24"/>
                <w:szCs w:val="24"/>
                <w:lang w:eastAsia="en-US"/>
              </w:rPr>
            </w:pPr>
            <w:r w:rsidRPr="00705172">
              <w:rPr>
                <w:rFonts w:ascii="Times New Roman" w:eastAsia="Calibri" w:hAnsi="Times New Roman"/>
                <w:sz w:val="24"/>
                <w:szCs w:val="24"/>
                <w:shd w:val="clear" w:color="auto" w:fill="FFFFFF"/>
                <w:lang w:eastAsia="en-US"/>
              </w:rPr>
              <w:t>1.3.3.3.1.1</w:t>
            </w:r>
          </w:p>
        </w:tc>
        <w:tc>
          <w:tcPr>
            <w:tcW w:w="1809" w:type="dxa"/>
          </w:tcPr>
          <w:p w:rsidR="002B5765" w:rsidRPr="00705172" w:rsidRDefault="002B5765" w:rsidP="00705172">
            <w:pPr>
              <w:spacing w:after="0" w:line="240" w:lineRule="auto"/>
              <w:ind w:left="-57" w:right="-57"/>
              <w:rPr>
                <w:rFonts w:ascii="Times New Roman" w:eastAsia="Calibri" w:hAnsi="Times New Roman"/>
                <w:sz w:val="23"/>
                <w:szCs w:val="23"/>
                <w:lang w:eastAsia="en-US"/>
              </w:rPr>
            </w:pPr>
            <w:r w:rsidRPr="00705172">
              <w:rPr>
                <w:rFonts w:ascii="Times New Roman" w:eastAsia="Calibri" w:hAnsi="Times New Roman"/>
                <w:bCs/>
                <w:sz w:val="23"/>
                <w:szCs w:val="23"/>
                <w:shd w:val="clear" w:color="auto" w:fill="FFFFFF"/>
                <w:lang w:eastAsia="en-US"/>
              </w:rPr>
              <w:t>Боголюбов Л.Н., Аверьянов Ю.И., Белявский А.В. и др./Под ред. Боголюбова Л.Н, Лазебнико</w:t>
            </w:r>
            <w:r w:rsidR="007818CD" w:rsidRPr="00705172">
              <w:rPr>
                <w:rFonts w:ascii="Times New Roman" w:eastAsia="Calibri" w:hAnsi="Times New Roman"/>
                <w:bCs/>
                <w:sz w:val="23"/>
                <w:szCs w:val="23"/>
                <w:shd w:val="clear" w:color="auto" w:fill="FFFFFF"/>
                <w:lang w:eastAsia="en-US"/>
              </w:rPr>
              <w:t xml:space="preserve">-     </w:t>
            </w:r>
            <w:r w:rsidRPr="00705172">
              <w:rPr>
                <w:rFonts w:ascii="Times New Roman" w:eastAsia="Calibri" w:hAnsi="Times New Roman"/>
                <w:bCs/>
                <w:sz w:val="23"/>
                <w:szCs w:val="23"/>
                <w:shd w:val="clear" w:color="auto" w:fill="FFFFFF"/>
                <w:lang w:eastAsia="en-US"/>
              </w:rPr>
              <w:t>вой А.Ю., Телю</w:t>
            </w:r>
            <w:r w:rsidR="007818CD" w:rsidRPr="00705172">
              <w:rPr>
                <w:rFonts w:ascii="Times New Roman" w:eastAsia="Calibri" w:hAnsi="Times New Roman"/>
                <w:bCs/>
                <w:sz w:val="23"/>
                <w:szCs w:val="23"/>
                <w:shd w:val="clear" w:color="auto" w:fill="FFFFFF"/>
                <w:lang w:eastAsia="en-US"/>
              </w:rPr>
              <w:t>-</w:t>
            </w:r>
            <w:r w:rsidRPr="00705172">
              <w:rPr>
                <w:rFonts w:ascii="Times New Roman" w:eastAsia="Calibri" w:hAnsi="Times New Roman"/>
                <w:bCs/>
                <w:sz w:val="23"/>
                <w:szCs w:val="23"/>
                <w:shd w:val="clear" w:color="auto" w:fill="FFFFFF"/>
                <w:lang w:eastAsia="en-US"/>
              </w:rPr>
              <w:lastRenderedPageBreak/>
              <w:t>киной М.В.</w:t>
            </w:r>
          </w:p>
        </w:tc>
        <w:tc>
          <w:tcPr>
            <w:tcW w:w="1701" w:type="dxa"/>
          </w:tcPr>
          <w:p w:rsidR="002B5765" w:rsidRPr="00705172" w:rsidRDefault="002B5765"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shd w:val="clear" w:color="auto" w:fill="FFFFFF"/>
                <w:lang w:eastAsia="en-US"/>
              </w:rPr>
              <w:lastRenderedPageBreak/>
              <w:t>Общество-знание (базовый уровень)</w:t>
            </w:r>
          </w:p>
        </w:tc>
        <w:tc>
          <w:tcPr>
            <w:tcW w:w="851" w:type="dxa"/>
          </w:tcPr>
          <w:p w:rsidR="002B5765" w:rsidRPr="00705172" w:rsidRDefault="002B5765"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10</w:t>
            </w:r>
          </w:p>
        </w:tc>
        <w:tc>
          <w:tcPr>
            <w:tcW w:w="1417" w:type="dxa"/>
          </w:tcPr>
          <w:p w:rsidR="002B5765" w:rsidRPr="00705172" w:rsidRDefault="002B5765" w:rsidP="00705172">
            <w:pPr>
              <w:spacing w:after="0" w:line="240" w:lineRule="auto"/>
              <w:ind w:left="-57" w:right="-57"/>
              <w:jc w:val="both"/>
              <w:rPr>
                <w:rFonts w:ascii="Times New Roman" w:eastAsia="Calibri" w:hAnsi="Times New Roman"/>
                <w:sz w:val="24"/>
                <w:szCs w:val="24"/>
                <w:lang w:eastAsia="en-US"/>
              </w:rPr>
            </w:pPr>
            <w:r w:rsidRPr="00705172">
              <w:rPr>
                <w:rFonts w:ascii="Times New Roman" w:eastAsia="Calibri" w:hAnsi="Times New Roman"/>
                <w:sz w:val="24"/>
                <w:szCs w:val="24"/>
                <w:shd w:val="clear" w:color="auto" w:fill="FFFFFF"/>
                <w:lang w:eastAsia="en-US"/>
              </w:rPr>
              <w:t>Издатель-ство «Про-свещение»</w:t>
            </w:r>
          </w:p>
        </w:tc>
        <w:tc>
          <w:tcPr>
            <w:tcW w:w="2154" w:type="dxa"/>
          </w:tcPr>
          <w:p w:rsidR="002B5765" w:rsidRPr="00705172" w:rsidRDefault="004531EB" w:rsidP="00705172">
            <w:pPr>
              <w:spacing w:after="0" w:line="240" w:lineRule="auto"/>
              <w:ind w:left="-57" w:right="-57"/>
              <w:jc w:val="center"/>
              <w:rPr>
                <w:rFonts w:ascii="Times New Roman" w:eastAsia="Calibri" w:hAnsi="Times New Roman"/>
                <w:sz w:val="24"/>
                <w:szCs w:val="24"/>
                <w:lang w:eastAsia="en-US"/>
              </w:rPr>
            </w:pPr>
            <w:hyperlink r:id="rId150" w:history="1">
              <w:r w:rsidR="00A45252" w:rsidRPr="00705172">
                <w:rPr>
                  <w:rStyle w:val="a9"/>
                  <w:rFonts w:ascii="Times New Roman" w:eastAsia="Calibri" w:hAnsi="Times New Roman"/>
                  <w:color w:val="auto"/>
                  <w:sz w:val="24"/>
                  <w:szCs w:val="24"/>
                  <w:shd w:val="clear" w:color="auto" w:fill="FFFFFF"/>
                  <w:lang w:eastAsia="en-US"/>
                </w:rPr>
                <w:t>www.prosv</w:t>
              </w:r>
            </w:hyperlink>
            <w:r w:rsidR="002B5765" w:rsidRPr="00705172">
              <w:rPr>
                <w:rFonts w:ascii="Times New Roman" w:eastAsia="Calibri" w:hAnsi="Times New Roman"/>
                <w:sz w:val="24"/>
                <w:szCs w:val="24"/>
                <w:shd w:val="clear" w:color="auto" w:fill="FFFFFF"/>
                <w:lang w:eastAsia="en-US"/>
              </w:rPr>
              <w:t>.ru/umk/10-11</w:t>
            </w:r>
          </w:p>
        </w:tc>
      </w:tr>
      <w:tr w:rsidR="002B5765" w:rsidRPr="00705172" w:rsidTr="00705172">
        <w:trPr>
          <w:jc w:val="center"/>
        </w:trPr>
        <w:tc>
          <w:tcPr>
            <w:tcW w:w="1163" w:type="dxa"/>
          </w:tcPr>
          <w:p w:rsidR="002B5765" w:rsidRPr="00705172" w:rsidRDefault="002B5765" w:rsidP="00705172">
            <w:pPr>
              <w:spacing w:after="0" w:line="240" w:lineRule="auto"/>
              <w:ind w:left="-57" w:right="-57"/>
              <w:jc w:val="center"/>
              <w:rPr>
                <w:rFonts w:ascii="Times New Roman" w:hAnsi="Times New Roman"/>
                <w:bCs/>
                <w:sz w:val="24"/>
                <w:szCs w:val="24"/>
                <w:lang w:eastAsia="en-US"/>
              </w:rPr>
            </w:pPr>
            <w:r w:rsidRPr="00705172">
              <w:rPr>
                <w:rFonts w:ascii="Times New Roman" w:eastAsia="Calibri" w:hAnsi="Times New Roman"/>
                <w:sz w:val="24"/>
                <w:szCs w:val="24"/>
                <w:shd w:val="clear" w:color="auto" w:fill="FFFFFF"/>
                <w:lang w:eastAsia="en-US"/>
              </w:rPr>
              <w:lastRenderedPageBreak/>
              <w:t>1.3.3.3.2.1</w:t>
            </w:r>
          </w:p>
        </w:tc>
        <w:tc>
          <w:tcPr>
            <w:tcW w:w="1809" w:type="dxa"/>
          </w:tcPr>
          <w:p w:rsidR="002B5765" w:rsidRPr="00705172" w:rsidRDefault="002B5765" w:rsidP="00705172">
            <w:pPr>
              <w:spacing w:after="0" w:line="240" w:lineRule="auto"/>
              <w:ind w:left="-57" w:right="-57"/>
              <w:rPr>
                <w:rFonts w:ascii="Times New Roman" w:eastAsia="Calibri" w:hAnsi="Times New Roman"/>
                <w:sz w:val="24"/>
                <w:szCs w:val="24"/>
                <w:lang w:eastAsia="en-US"/>
              </w:rPr>
            </w:pPr>
            <w:r w:rsidRPr="00705172">
              <w:rPr>
                <w:rFonts w:ascii="Times New Roman" w:eastAsia="Calibri" w:hAnsi="Times New Roman"/>
                <w:bCs/>
                <w:sz w:val="24"/>
                <w:szCs w:val="24"/>
                <w:shd w:val="clear" w:color="auto" w:fill="FFFFFF"/>
                <w:lang w:eastAsia="en-US"/>
              </w:rPr>
              <w:t>Соболева О.Б., Барабанов В.В., Кошкина С.Г., Малявин С.Н./</w:t>
            </w:r>
            <w:r w:rsidR="00DD6B80" w:rsidRPr="00705172">
              <w:rPr>
                <w:rFonts w:ascii="Times New Roman" w:eastAsia="Calibri" w:hAnsi="Times New Roman"/>
                <w:bCs/>
                <w:sz w:val="24"/>
                <w:szCs w:val="24"/>
                <w:shd w:val="clear" w:color="auto" w:fill="FFFFFF"/>
                <w:lang w:eastAsia="en-US"/>
              </w:rPr>
              <w:t> </w:t>
            </w:r>
            <w:r w:rsidRPr="00705172">
              <w:rPr>
                <w:rFonts w:ascii="Times New Roman" w:eastAsia="Calibri" w:hAnsi="Times New Roman"/>
                <w:bCs/>
                <w:sz w:val="24"/>
                <w:szCs w:val="24"/>
                <w:shd w:val="clear" w:color="auto" w:fill="FFFFFF"/>
                <w:lang w:eastAsia="en-US"/>
              </w:rPr>
              <w:t>Под ред. Бор</w:t>
            </w:r>
            <w:r w:rsidR="00DD6B80" w:rsidRPr="00705172">
              <w:rPr>
                <w:rFonts w:ascii="Times New Roman" w:eastAsia="Calibri" w:hAnsi="Times New Roman"/>
                <w:bCs/>
                <w:sz w:val="24"/>
                <w:szCs w:val="24"/>
                <w:shd w:val="clear" w:color="auto" w:fill="FFFFFF"/>
                <w:lang w:eastAsia="en-US"/>
              </w:rPr>
              <w:t>-</w:t>
            </w:r>
            <w:r w:rsidRPr="00705172">
              <w:rPr>
                <w:rFonts w:ascii="Times New Roman" w:eastAsia="Calibri" w:hAnsi="Times New Roman"/>
                <w:bCs/>
                <w:sz w:val="24"/>
                <w:szCs w:val="24"/>
                <w:shd w:val="clear" w:color="auto" w:fill="FFFFFF"/>
                <w:lang w:eastAsia="en-US"/>
              </w:rPr>
              <w:t>довского Г.А.</w:t>
            </w:r>
          </w:p>
        </w:tc>
        <w:tc>
          <w:tcPr>
            <w:tcW w:w="1701" w:type="dxa"/>
          </w:tcPr>
          <w:p w:rsidR="00DD6B80" w:rsidRPr="00705172" w:rsidRDefault="002B5765" w:rsidP="00705172">
            <w:pPr>
              <w:spacing w:after="0" w:line="240" w:lineRule="auto"/>
              <w:ind w:left="-57" w:right="-57"/>
              <w:jc w:val="center"/>
              <w:rPr>
                <w:rFonts w:ascii="Times New Roman" w:eastAsia="Calibri" w:hAnsi="Times New Roman"/>
                <w:sz w:val="24"/>
                <w:szCs w:val="24"/>
                <w:shd w:val="clear" w:color="auto" w:fill="FFFFFF"/>
                <w:lang w:eastAsia="en-US"/>
              </w:rPr>
            </w:pPr>
            <w:r w:rsidRPr="00705172">
              <w:rPr>
                <w:rFonts w:ascii="Times New Roman" w:eastAsia="Calibri" w:hAnsi="Times New Roman"/>
                <w:sz w:val="24"/>
                <w:szCs w:val="24"/>
                <w:shd w:val="clear" w:color="auto" w:fill="FFFFFF"/>
                <w:lang w:eastAsia="en-US"/>
              </w:rPr>
              <w:t>Общество</w:t>
            </w:r>
            <w:r w:rsidR="00DD6B80" w:rsidRPr="00705172">
              <w:rPr>
                <w:rFonts w:ascii="Times New Roman" w:eastAsia="Calibri" w:hAnsi="Times New Roman"/>
                <w:sz w:val="24"/>
                <w:szCs w:val="24"/>
                <w:shd w:val="clear" w:color="auto" w:fill="FFFFFF"/>
                <w:lang w:eastAsia="en-US"/>
              </w:rPr>
              <w:t>-</w:t>
            </w:r>
            <w:r w:rsidRPr="00705172">
              <w:rPr>
                <w:rFonts w:ascii="Times New Roman" w:eastAsia="Calibri" w:hAnsi="Times New Roman"/>
                <w:sz w:val="24"/>
                <w:szCs w:val="24"/>
                <w:shd w:val="clear" w:color="auto" w:fill="FFFFFF"/>
                <w:lang w:eastAsia="en-US"/>
              </w:rPr>
              <w:t xml:space="preserve">знание. </w:t>
            </w:r>
          </w:p>
          <w:p w:rsidR="002B5765" w:rsidRPr="00705172" w:rsidRDefault="002B5765"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shd w:val="clear" w:color="auto" w:fill="FFFFFF"/>
                <w:lang w:eastAsia="en-US"/>
              </w:rPr>
              <w:t>10 класс: базовый уровень</w:t>
            </w:r>
          </w:p>
        </w:tc>
        <w:tc>
          <w:tcPr>
            <w:tcW w:w="851" w:type="dxa"/>
          </w:tcPr>
          <w:p w:rsidR="002B5765" w:rsidRPr="00705172" w:rsidRDefault="002B5765" w:rsidP="00705172">
            <w:pPr>
              <w:spacing w:after="0" w:line="240" w:lineRule="auto"/>
              <w:ind w:left="-57" w:right="-57"/>
              <w:jc w:val="center"/>
              <w:rPr>
                <w:rFonts w:ascii="Times New Roman" w:eastAsia="Calibri" w:hAnsi="Times New Roman"/>
                <w:sz w:val="24"/>
                <w:szCs w:val="24"/>
                <w:lang w:eastAsia="en-US"/>
              </w:rPr>
            </w:pPr>
          </w:p>
        </w:tc>
        <w:tc>
          <w:tcPr>
            <w:tcW w:w="1417" w:type="dxa"/>
          </w:tcPr>
          <w:p w:rsidR="002B5765" w:rsidRPr="00705172" w:rsidRDefault="002B5765" w:rsidP="00705172">
            <w:pPr>
              <w:spacing w:after="0" w:line="240" w:lineRule="auto"/>
              <w:ind w:left="-57" w:right="-57"/>
              <w:jc w:val="both"/>
              <w:rPr>
                <w:rFonts w:ascii="Times New Roman" w:eastAsia="Calibri" w:hAnsi="Times New Roman"/>
                <w:sz w:val="24"/>
                <w:szCs w:val="24"/>
                <w:lang w:eastAsia="en-US"/>
              </w:rPr>
            </w:pPr>
            <w:r w:rsidRPr="00705172">
              <w:rPr>
                <w:rFonts w:ascii="Times New Roman" w:eastAsia="Calibri" w:hAnsi="Times New Roman"/>
                <w:sz w:val="24"/>
                <w:szCs w:val="24"/>
                <w:shd w:val="clear" w:color="auto" w:fill="FFFFFF"/>
                <w:lang w:eastAsia="en-US"/>
              </w:rPr>
              <w:t>Издатель</w:t>
            </w:r>
            <w:r w:rsidR="00DD6B80" w:rsidRPr="00705172">
              <w:rPr>
                <w:rFonts w:ascii="Times New Roman" w:eastAsia="Calibri" w:hAnsi="Times New Roman"/>
                <w:sz w:val="24"/>
                <w:szCs w:val="24"/>
                <w:shd w:val="clear" w:color="auto" w:fill="FFFFFF"/>
                <w:lang w:eastAsia="en-US"/>
              </w:rPr>
              <w:t>-</w:t>
            </w:r>
            <w:r w:rsidRPr="00705172">
              <w:rPr>
                <w:rFonts w:ascii="Times New Roman" w:eastAsia="Calibri" w:hAnsi="Times New Roman"/>
                <w:sz w:val="24"/>
                <w:szCs w:val="24"/>
                <w:shd w:val="clear" w:color="auto" w:fill="FFFFFF"/>
                <w:lang w:eastAsia="en-US"/>
              </w:rPr>
              <w:t xml:space="preserve">ский центр </w:t>
            </w:r>
            <w:r w:rsidR="00DD6B80" w:rsidRPr="00705172">
              <w:rPr>
                <w:rFonts w:ascii="Times New Roman" w:eastAsia="Calibri" w:hAnsi="Times New Roman"/>
                <w:sz w:val="24"/>
                <w:szCs w:val="24"/>
                <w:shd w:val="clear" w:color="auto" w:fill="FFFFFF"/>
                <w:lang w:eastAsia="en-US"/>
              </w:rPr>
              <w:t>«</w:t>
            </w:r>
            <w:r w:rsidRPr="00705172">
              <w:rPr>
                <w:rFonts w:ascii="Times New Roman" w:eastAsia="Calibri" w:hAnsi="Times New Roman"/>
                <w:sz w:val="24"/>
                <w:szCs w:val="24"/>
                <w:shd w:val="clear" w:color="auto" w:fill="FFFFFF"/>
                <w:lang w:eastAsia="en-US"/>
              </w:rPr>
              <w:t>ВЕНТАНА-ГРАФ</w:t>
            </w:r>
            <w:r w:rsidR="00DD6B80" w:rsidRPr="00705172">
              <w:rPr>
                <w:rFonts w:ascii="Times New Roman" w:eastAsia="Calibri" w:hAnsi="Times New Roman"/>
                <w:sz w:val="24"/>
                <w:szCs w:val="24"/>
                <w:shd w:val="clear" w:color="auto" w:fill="FFFFFF"/>
                <w:lang w:eastAsia="en-US"/>
              </w:rPr>
              <w:t>»</w:t>
            </w:r>
          </w:p>
        </w:tc>
        <w:tc>
          <w:tcPr>
            <w:tcW w:w="2154" w:type="dxa"/>
          </w:tcPr>
          <w:p w:rsidR="002B5765" w:rsidRPr="00705172" w:rsidRDefault="004531EB" w:rsidP="00705172">
            <w:pPr>
              <w:spacing w:after="0" w:line="240" w:lineRule="auto"/>
              <w:ind w:left="-57" w:right="-57"/>
              <w:jc w:val="center"/>
              <w:rPr>
                <w:rFonts w:ascii="Times New Roman" w:eastAsia="Calibri" w:hAnsi="Times New Roman"/>
                <w:sz w:val="24"/>
                <w:szCs w:val="24"/>
                <w:lang w:eastAsia="en-US"/>
              </w:rPr>
            </w:pPr>
            <w:hyperlink r:id="rId151" w:history="1">
              <w:r w:rsidR="00A45252" w:rsidRPr="00705172">
                <w:rPr>
                  <w:rStyle w:val="a9"/>
                  <w:rFonts w:ascii="Times New Roman" w:eastAsia="Calibri" w:hAnsi="Times New Roman"/>
                  <w:color w:val="auto"/>
                  <w:sz w:val="24"/>
                  <w:szCs w:val="24"/>
                  <w:shd w:val="clear" w:color="auto" w:fill="FFFFFF"/>
                  <w:lang w:eastAsia="en-US"/>
                </w:rPr>
                <w:t>http://www</w:t>
              </w:r>
            </w:hyperlink>
            <w:r w:rsidR="002B5765" w:rsidRPr="00705172">
              <w:rPr>
                <w:rFonts w:ascii="Times New Roman" w:eastAsia="Calibri" w:hAnsi="Times New Roman"/>
                <w:sz w:val="24"/>
                <w:szCs w:val="24"/>
                <w:shd w:val="clear" w:color="auto" w:fill="FFFFFF"/>
                <w:lang w:eastAsia="en-US"/>
              </w:rPr>
              <w:t>.vgf.ru/obshB</w:t>
            </w:r>
          </w:p>
        </w:tc>
      </w:tr>
      <w:tr w:rsidR="002B5765" w:rsidRPr="00705172" w:rsidTr="00705172">
        <w:trPr>
          <w:jc w:val="center"/>
        </w:trPr>
        <w:tc>
          <w:tcPr>
            <w:tcW w:w="1163" w:type="dxa"/>
          </w:tcPr>
          <w:p w:rsidR="002B5765" w:rsidRPr="00705172" w:rsidRDefault="002B5765" w:rsidP="00705172">
            <w:pPr>
              <w:spacing w:after="0" w:line="240" w:lineRule="auto"/>
              <w:ind w:left="-57" w:right="-57"/>
              <w:jc w:val="center"/>
              <w:rPr>
                <w:rFonts w:ascii="Times New Roman" w:hAnsi="Times New Roman"/>
                <w:bCs/>
                <w:sz w:val="24"/>
                <w:szCs w:val="24"/>
                <w:lang w:eastAsia="en-US"/>
              </w:rPr>
            </w:pPr>
            <w:r w:rsidRPr="00705172">
              <w:rPr>
                <w:rFonts w:ascii="Times New Roman" w:eastAsia="Calibri" w:hAnsi="Times New Roman"/>
                <w:sz w:val="24"/>
                <w:szCs w:val="24"/>
                <w:shd w:val="clear" w:color="auto" w:fill="FFFFFF"/>
                <w:lang w:eastAsia="en-US"/>
              </w:rPr>
              <w:t>1.3.3.3.3.1</w:t>
            </w:r>
          </w:p>
        </w:tc>
        <w:tc>
          <w:tcPr>
            <w:tcW w:w="1809" w:type="dxa"/>
          </w:tcPr>
          <w:p w:rsidR="002B5765" w:rsidRPr="00705172" w:rsidRDefault="002B5765" w:rsidP="00705172">
            <w:pPr>
              <w:spacing w:after="0" w:line="240" w:lineRule="auto"/>
              <w:ind w:left="-57" w:right="-57"/>
              <w:rPr>
                <w:rFonts w:ascii="Times New Roman" w:eastAsia="Calibri" w:hAnsi="Times New Roman"/>
                <w:sz w:val="24"/>
                <w:szCs w:val="24"/>
                <w:lang w:eastAsia="en-US"/>
              </w:rPr>
            </w:pPr>
            <w:r w:rsidRPr="00705172">
              <w:rPr>
                <w:rFonts w:ascii="Times New Roman" w:eastAsia="Calibri" w:hAnsi="Times New Roman"/>
                <w:bCs/>
                <w:sz w:val="24"/>
                <w:szCs w:val="24"/>
                <w:shd w:val="clear" w:color="auto" w:fill="FFFFFF"/>
                <w:lang w:eastAsia="en-US"/>
              </w:rPr>
              <w:t>Никитин А.Ф., Грибанова Г.И., Скоробогать</w:t>
            </w:r>
            <w:r w:rsidR="00DD6B80" w:rsidRPr="00705172">
              <w:rPr>
                <w:rFonts w:ascii="Times New Roman" w:eastAsia="Calibri" w:hAnsi="Times New Roman"/>
                <w:bCs/>
                <w:sz w:val="24"/>
                <w:szCs w:val="24"/>
                <w:shd w:val="clear" w:color="auto" w:fill="FFFFFF"/>
                <w:lang w:eastAsia="en-US"/>
              </w:rPr>
              <w:t xml:space="preserve">-  </w:t>
            </w:r>
            <w:r w:rsidRPr="00705172">
              <w:rPr>
                <w:rFonts w:ascii="Times New Roman" w:eastAsia="Calibri" w:hAnsi="Times New Roman"/>
                <w:bCs/>
                <w:sz w:val="24"/>
                <w:szCs w:val="24"/>
                <w:shd w:val="clear" w:color="auto" w:fill="FFFFFF"/>
                <w:lang w:eastAsia="en-US"/>
              </w:rPr>
              <w:t>ко А.В., Марть</w:t>
            </w:r>
            <w:r w:rsidR="00DD6B80" w:rsidRPr="00705172">
              <w:rPr>
                <w:rFonts w:ascii="Times New Roman" w:eastAsia="Calibri" w:hAnsi="Times New Roman"/>
                <w:bCs/>
                <w:sz w:val="24"/>
                <w:szCs w:val="24"/>
                <w:shd w:val="clear" w:color="auto" w:fill="FFFFFF"/>
                <w:lang w:eastAsia="en-US"/>
              </w:rPr>
              <w:t>-</w:t>
            </w:r>
            <w:r w:rsidRPr="00705172">
              <w:rPr>
                <w:rFonts w:ascii="Times New Roman" w:eastAsia="Calibri" w:hAnsi="Times New Roman"/>
                <w:bCs/>
                <w:sz w:val="24"/>
                <w:szCs w:val="24"/>
                <w:shd w:val="clear" w:color="auto" w:fill="FFFFFF"/>
                <w:lang w:eastAsia="en-US"/>
              </w:rPr>
              <w:t>янов Д.С.</w:t>
            </w:r>
          </w:p>
        </w:tc>
        <w:tc>
          <w:tcPr>
            <w:tcW w:w="1701" w:type="dxa"/>
          </w:tcPr>
          <w:p w:rsidR="002B5765" w:rsidRPr="00705172" w:rsidRDefault="002B5765"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shd w:val="clear" w:color="auto" w:fill="FFFFFF"/>
                <w:lang w:eastAsia="en-US"/>
              </w:rPr>
              <w:t>Общество</w:t>
            </w:r>
            <w:r w:rsidR="00DD6B80" w:rsidRPr="00705172">
              <w:rPr>
                <w:rFonts w:ascii="Times New Roman" w:eastAsia="Calibri" w:hAnsi="Times New Roman"/>
                <w:sz w:val="24"/>
                <w:szCs w:val="24"/>
                <w:shd w:val="clear" w:color="auto" w:fill="FFFFFF"/>
                <w:lang w:eastAsia="en-US"/>
              </w:rPr>
              <w:t>-</w:t>
            </w:r>
            <w:r w:rsidRPr="00705172">
              <w:rPr>
                <w:rFonts w:ascii="Times New Roman" w:eastAsia="Calibri" w:hAnsi="Times New Roman"/>
                <w:sz w:val="24"/>
                <w:szCs w:val="24"/>
                <w:shd w:val="clear" w:color="auto" w:fill="FFFFFF"/>
                <w:lang w:eastAsia="en-US"/>
              </w:rPr>
              <w:t>знание (базовый уровень)</w:t>
            </w:r>
          </w:p>
        </w:tc>
        <w:tc>
          <w:tcPr>
            <w:tcW w:w="851" w:type="dxa"/>
          </w:tcPr>
          <w:p w:rsidR="002B5765" w:rsidRPr="00705172" w:rsidRDefault="002B5765" w:rsidP="00705172">
            <w:pPr>
              <w:spacing w:after="0" w:line="240" w:lineRule="auto"/>
              <w:ind w:left="-57" w:right="-57"/>
              <w:jc w:val="center"/>
              <w:rPr>
                <w:rFonts w:ascii="Times New Roman" w:eastAsia="Calibri" w:hAnsi="Times New Roman"/>
                <w:sz w:val="24"/>
                <w:szCs w:val="24"/>
                <w:lang w:eastAsia="en-US"/>
              </w:rPr>
            </w:pPr>
          </w:p>
        </w:tc>
        <w:tc>
          <w:tcPr>
            <w:tcW w:w="1417" w:type="dxa"/>
          </w:tcPr>
          <w:p w:rsidR="002B5765" w:rsidRPr="00705172" w:rsidRDefault="002B5765" w:rsidP="00705172">
            <w:pPr>
              <w:spacing w:after="0" w:line="240" w:lineRule="auto"/>
              <w:ind w:left="-57" w:right="-57"/>
              <w:jc w:val="both"/>
              <w:rPr>
                <w:rFonts w:ascii="Times New Roman" w:eastAsia="Calibri" w:hAnsi="Times New Roman"/>
                <w:sz w:val="24"/>
                <w:szCs w:val="24"/>
                <w:lang w:eastAsia="en-US"/>
              </w:rPr>
            </w:pPr>
            <w:r w:rsidRPr="00705172">
              <w:rPr>
                <w:rFonts w:ascii="Times New Roman" w:eastAsia="Calibri" w:hAnsi="Times New Roman"/>
                <w:sz w:val="24"/>
                <w:szCs w:val="24"/>
                <w:shd w:val="clear" w:color="auto" w:fill="FFFFFF"/>
                <w:lang w:eastAsia="en-US"/>
              </w:rPr>
              <w:t>ДРОФА</w:t>
            </w:r>
          </w:p>
        </w:tc>
        <w:tc>
          <w:tcPr>
            <w:tcW w:w="2154" w:type="dxa"/>
          </w:tcPr>
          <w:p w:rsidR="002B5765" w:rsidRPr="00705172" w:rsidRDefault="004531EB" w:rsidP="00705172">
            <w:pPr>
              <w:spacing w:after="0" w:line="240" w:lineRule="auto"/>
              <w:ind w:left="-57" w:right="-57"/>
              <w:jc w:val="center"/>
              <w:rPr>
                <w:rFonts w:ascii="Times New Roman" w:eastAsia="Calibri" w:hAnsi="Times New Roman"/>
                <w:sz w:val="24"/>
                <w:szCs w:val="24"/>
                <w:lang w:eastAsia="en-US"/>
              </w:rPr>
            </w:pPr>
            <w:hyperlink r:id="rId152" w:history="1">
              <w:r w:rsidR="00A45252" w:rsidRPr="00705172">
                <w:rPr>
                  <w:rStyle w:val="a9"/>
                  <w:rFonts w:ascii="Times New Roman" w:eastAsia="Calibri" w:hAnsi="Times New Roman"/>
                  <w:color w:val="auto"/>
                  <w:sz w:val="24"/>
                  <w:szCs w:val="24"/>
                  <w:shd w:val="clear" w:color="auto" w:fill="FFFFFF"/>
                  <w:lang w:eastAsia="en-US"/>
                </w:rPr>
                <w:t>http://www</w:t>
              </w:r>
            </w:hyperlink>
            <w:r w:rsidR="002B5765" w:rsidRPr="00705172">
              <w:rPr>
                <w:rFonts w:ascii="Times New Roman" w:eastAsia="Calibri" w:hAnsi="Times New Roman"/>
                <w:sz w:val="24"/>
                <w:szCs w:val="24"/>
                <w:shd w:val="clear" w:color="auto" w:fill="FFFFFF"/>
                <w:lang w:eastAsia="en-US"/>
              </w:rPr>
              <w:t>.drofa.ru/72</w:t>
            </w:r>
          </w:p>
        </w:tc>
      </w:tr>
    </w:tbl>
    <w:p w:rsidR="002B5765" w:rsidRPr="002B5765" w:rsidRDefault="002B5765" w:rsidP="002B5765">
      <w:pPr>
        <w:autoSpaceDE w:val="0"/>
        <w:autoSpaceDN w:val="0"/>
        <w:spacing w:after="0" w:line="240" w:lineRule="auto"/>
        <w:jc w:val="both"/>
        <w:rPr>
          <w:rFonts w:ascii="Times New Roman" w:eastAsia="Calibri" w:hAnsi="Times New Roman"/>
          <w:sz w:val="28"/>
          <w:szCs w:val="28"/>
          <w:lang w:eastAsia="en-US"/>
        </w:rPr>
      </w:pPr>
    </w:p>
    <w:p w:rsidR="002B5765" w:rsidRPr="002B5765" w:rsidRDefault="002B5765" w:rsidP="002B5765">
      <w:pPr>
        <w:autoSpaceDE w:val="0"/>
        <w:autoSpaceDN w:val="0"/>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Обращаем внимание педагогов: учебника для профильного изучения обществознания в приказе не содержится. Поэтому рекомендуем использовать любой учебник базового уровня, а также рекомендованные УМК для отдельного изучения предметов «Экономика» и «Право».</w:t>
      </w:r>
    </w:p>
    <w:p w:rsidR="002B5765" w:rsidRPr="002B5765" w:rsidRDefault="002B5765" w:rsidP="002B5765">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Дополнительными пособиями для проверки знаний обучающихся могут служить те, которые рекомендованы ФИПИ. Дополнительную литературу также можно найти на сайтах издательств, адреса которых представлены в таблице. Это поурочные разработки, дополнительные тексты для углубленного изучения, сборники различных документов.</w:t>
      </w:r>
    </w:p>
    <w:p w:rsidR="002B5765" w:rsidRPr="002B5765" w:rsidRDefault="002B5765" w:rsidP="002B5765">
      <w:pPr>
        <w:spacing w:after="0" w:line="240" w:lineRule="auto"/>
        <w:ind w:firstLine="709"/>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Примерные темы для проектной деятельности обучающихся на уроках обществознания и во внеурочное время в соответствии с </w:t>
      </w:r>
      <w:r w:rsidR="007818CD">
        <w:rPr>
          <w:rFonts w:ascii="Times New Roman" w:eastAsia="Calibri" w:hAnsi="Times New Roman"/>
          <w:sz w:val="28"/>
          <w:szCs w:val="28"/>
          <w:lang w:eastAsia="en-US"/>
        </w:rPr>
        <w:t>п</w:t>
      </w:r>
      <w:r w:rsidRPr="002B5765">
        <w:rPr>
          <w:rFonts w:ascii="Times New Roman" w:eastAsia="Calibri" w:hAnsi="Times New Roman"/>
          <w:sz w:val="28"/>
          <w:szCs w:val="28"/>
          <w:lang w:eastAsia="en-US"/>
        </w:rPr>
        <w:t>римерной образовательной программой среднего общего образования могут быть следующие:</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Научное исследование как вид деятельности.</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Система современного российского образования.</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Современная молодежная субкультура.</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Противоречия общественного прогресса.</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Плановая и рыночная экономика: что эффективнее?</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Безработица в рыночной экономике: забота безработных или государства?</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Откуда </w:t>
      </w:r>
      <w:r w:rsidR="007818CD">
        <w:rPr>
          <w:rFonts w:ascii="Times New Roman" w:eastAsia="Calibri" w:hAnsi="Times New Roman"/>
          <w:sz w:val="28"/>
          <w:szCs w:val="28"/>
          <w:lang w:eastAsia="en-US"/>
        </w:rPr>
        <w:t xml:space="preserve">у </w:t>
      </w:r>
      <w:r w:rsidRPr="002B5765">
        <w:rPr>
          <w:rFonts w:ascii="Times New Roman" w:eastAsia="Calibri" w:hAnsi="Times New Roman"/>
          <w:sz w:val="28"/>
          <w:szCs w:val="28"/>
          <w:lang w:eastAsia="en-US"/>
        </w:rPr>
        <w:t>государства деньги?</w:t>
      </w:r>
      <w:r w:rsidR="007818CD">
        <w:rPr>
          <w:rFonts w:ascii="Times New Roman" w:eastAsia="Calibri" w:hAnsi="Times New Roman"/>
          <w:sz w:val="28"/>
          <w:szCs w:val="28"/>
          <w:lang w:eastAsia="en-US"/>
        </w:rPr>
        <w:t xml:space="preserve"> (Вопросы формирования бюджета)</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Производство как социальный институт.</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Что такое «средний класс»?</w:t>
      </w:r>
    </w:p>
    <w:p w:rsidR="002B5765" w:rsidRPr="002B5765" w:rsidRDefault="002B5765" w:rsidP="001A2C92">
      <w:pPr>
        <w:numPr>
          <w:ilvl w:val="0"/>
          <w:numId w:val="72"/>
        </w:numPr>
        <w:spacing w:after="0" w:line="240" w:lineRule="auto"/>
        <w:contextualSpacing/>
        <w:jc w:val="both"/>
        <w:rPr>
          <w:rFonts w:ascii="Times New Roman" w:eastAsia="Calibri" w:hAnsi="Times New Roman"/>
          <w:sz w:val="28"/>
          <w:szCs w:val="28"/>
          <w:lang w:eastAsia="en-US"/>
        </w:rPr>
      </w:pPr>
      <w:r w:rsidRPr="002B5765">
        <w:rPr>
          <w:rFonts w:ascii="Times New Roman" w:eastAsia="Calibri" w:hAnsi="Times New Roman"/>
          <w:sz w:val="28"/>
          <w:szCs w:val="28"/>
          <w:lang w:eastAsia="en-US"/>
        </w:rPr>
        <w:t xml:space="preserve"> Семья как социальная группа и социальный институт.</w:t>
      </w:r>
    </w:p>
    <w:p w:rsidR="002B5765" w:rsidRPr="002B5765" w:rsidRDefault="002B5765" w:rsidP="002B5765">
      <w:pPr>
        <w:spacing w:after="0" w:line="240" w:lineRule="auto"/>
        <w:ind w:left="1069"/>
        <w:contextualSpacing/>
        <w:jc w:val="both"/>
        <w:rPr>
          <w:rFonts w:ascii="Times New Roman" w:eastAsia="Calibri" w:hAnsi="Times New Roman"/>
          <w:sz w:val="28"/>
          <w:szCs w:val="28"/>
          <w:lang w:eastAsia="en-US"/>
        </w:rPr>
      </w:pPr>
    </w:p>
    <w:p w:rsidR="00887343" w:rsidRPr="00C272DC" w:rsidRDefault="00F74FB9" w:rsidP="00921EC7">
      <w:pPr>
        <w:jc w:val="center"/>
        <w:rPr>
          <w:rFonts w:ascii="Times New Roman" w:hAnsi="Times New Roman"/>
          <w:sz w:val="28"/>
          <w:szCs w:val="28"/>
        </w:rPr>
      </w:pPr>
      <w:r w:rsidRPr="002B5765">
        <w:rPr>
          <w:rStyle w:val="dash041e0431044b0447043d044b0439char1"/>
          <w:rFonts w:ascii="Decorlz" w:hAnsi="Decorlz"/>
          <w:b/>
          <w:bCs/>
          <w:sz w:val="48"/>
          <w:szCs w:val="48"/>
        </w:rPr>
        <w:br w:type="page"/>
      </w:r>
      <w:r w:rsidR="00887343" w:rsidRPr="00C272DC">
        <w:rPr>
          <w:rStyle w:val="dash041e0431044b0447043d044b0439char1"/>
          <w:rFonts w:ascii="Decorlz" w:hAnsi="Decorlz"/>
          <w:b/>
          <w:bCs/>
          <w:sz w:val="48"/>
          <w:szCs w:val="48"/>
        </w:rPr>
        <w:lastRenderedPageBreak/>
        <w:t>Г</w:t>
      </w:r>
      <w:r w:rsidR="00887343" w:rsidRPr="00C272DC">
        <w:rPr>
          <w:rStyle w:val="dash041e0431044b0447043d044b0439char1"/>
          <w:rFonts w:ascii="Decorlz" w:hAnsi="Decorlz"/>
          <w:b/>
          <w:bCs/>
          <w:sz w:val="28"/>
          <w:szCs w:val="28"/>
        </w:rPr>
        <w:t xml:space="preserve"> е о г р а ф и я</w:t>
      </w:r>
    </w:p>
    <w:p w:rsidR="00887343" w:rsidRPr="00A961F8" w:rsidRDefault="00887343" w:rsidP="00887343">
      <w:pPr>
        <w:spacing w:after="0" w:line="240" w:lineRule="auto"/>
        <w:ind w:firstLine="709"/>
        <w:jc w:val="both"/>
        <w:rPr>
          <w:rFonts w:ascii="Times New Roman" w:hAnsi="Times New Roman"/>
          <w:color w:val="FF0000"/>
          <w:sz w:val="28"/>
          <w:szCs w:val="28"/>
        </w:rPr>
      </w:pP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sidR="006F4178">
        <w:rPr>
          <w:rFonts w:ascii="Times New Roman" w:hAnsi="Times New Roman"/>
          <w:sz w:val="28"/>
          <w:szCs w:val="28"/>
        </w:rPr>
        <w:t>осуществления</w:t>
      </w:r>
      <w:r w:rsidRPr="005F7732">
        <w:rPr>
          <w:rFonts w:ascii="Times New Roman" w:hAnsi="Times New Roman"/>
          <w:sz w:val="28"/>
          <w:szCs w:val="28"/>
        </w:rPr>
        <w:t xml:space="preserve"> переход</w:t>
      </w:r>
      <w:r w:rsidR="006F4178">
        <w:rPr>
          <w:rFonts w:ascii="Times New Roman" w:hAnsi="Times New Roman"/>
          <w:sz w:val="28"/>
          <w:szCs w:val="28"/>
        </w:rPr>
        <w:t>а</w:t>
      </w:r>
      <w:r w:rsidRPr="005F7732">
        <w:rPr>
          <w:rFonts w:ascii="Times New Roman" w:hAnsi="Times New Roman"/>
          <w:sz w:val="28"/>
          <w:szCs w:val="28"/>
        </w:rPr>
        <w:t xml:space="preserve"> на ФГОС СОО 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4A4EDD" w:rsidRPr="005F7732" w:rsidRDefault="005F7732" w:rsidP="004A4EDD">
      <w:pPr>
        <w:spacing w:after="0" w:line="240" w:lineRule="auto"/>
        <w:ind w:firstLine="708"/>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учебный предмет «География» входит в состав предметной области «Общественн</w:t>
      </w:r>
      <w:r w:rsidR="009C7002">
        <w:rPr>
          <w:rFonts w:ascii="Times New Roman" w:hAnsi="Times New Roman"/>
          <w:sz w:val="28"/>
        </w:rPr>
        <w:t>ые науки</w:t>
      </w:r>
      <w:r w:rsidRPr="005F7732">
        <w:rPr>
          <w:rFonts w:ascii="Times New Roman" w:hAnsi="Times New Roman"/>
          <w:sz w:val="28"/>
        </w:rPr>
        <w:t xml:space="preserve">». </w:t>
      </w:r>
      <w:r w:rsidR="009C7002">
        <w:rPr>
          <w:rFonts w:ascii="Times New Roman" w:hAnsi="Times New Roman"/>
          <w:sz w:val="28"/>
        </w:rPr>
        <w:t>П</w:t>
      </w:r>
      <w:r w:rsidRPr="005F7732">
        <w:rPr>
          <w:rFonts w:ascii="Times New Roman" w:hAnsi="Times New Roman"/>
          <w:sz w:val="28"/>
        </w:rPr>
        <w:t>римерное количество часов на преподавание</w:t>
      </w:r>
      <w:r w:rsidR="004A4EDD">
        <w:rPr>
          <w:rFonts w:ascii="Times New Roman" w:hAnsi="Times New Roman"/>
          <w:sz w:val="28"/>
        </w:rPr>
        <w:t xml:space="preserve"> учебного предмета «География» определено в примерной основной образовательной программе среднего общего образования (ПООП СОО) и в примерном региональном учебном плане (ПРУП), утвержденном приказом министерства образования Рязанской области №</w:t>
      </w:r>
      <w:r w:rsidR="00921EC7">
        <w:rPr>
          <w:rFonts w:ascii="Times New Roman" w:hAnsi="Times New Roman"/>
          <w:sz w:val="28"/>
        </w:rPr>
        <w:t> </w:t>
      </w:r>
      <w:r w:rsidR="004A4EDD">
        <w:rPr>
          <w:rFonts w:ascii="Times New Roman" w:hAnsi="Times New Roman"/>
          <w:sz w:val="28"/>
        </w:rPr>
        <w:t xml:space="preserve">487 от 27.04.2017 (в редакции </w:t>
      </w:r>
      <w:r w:rsidR="004A4EDD" w:rsidRPr="00735DF9">
        <w:rPr>
          <w:rFonts w:ascii="Times New Roman" w:hAnsi="Times New Roman"/>
          <w:sz w:val="28"/>
          <w:szCs w:val="28"/>
        </w:rPr>
        <w:t>от 26.06.2017 №</w:t>
      </w:r>
      <w:r w:rsidR="00921EC7">
        <w:rPr>
          <w:rFonts w:ascii="Times New Roman" w:hAnsi="Times New Roman"/>
          <w:sz w:val="28"/>
          <w:szCs w:val="28"/>
        </w:rPr>
        <w:t> </w:t>
      </w:r>
      <w:r w:rsidR="004A4EDD" w:rsidRPr="00735DF9">
        <w:rPr>
          <w:rFonts w:ascii="Times New Roman" w:hAnsi="Times New Roman"/>
          <w:sz w:val="28"/>
          <w:szCs w:val="28"/>
        </w:rPr>
        <w:t>730</w:t>
      </w:r>
      <w:r w:rsidR="004A4EDD">
        <w:rPr>
          <w:rFonts w:ascii="Times New Roman" w:hAnsi="Times New Roman"/>
          <w:sz w:val="28"/>
        </w:rPr>
        <w:t>)</w:t>
      </w:r>
      <w:r w:rsidR="004A4EDD" w:rsidRPr="005F7732">
        <w:rPr>
          <w:rFonts w:ascii="Times New Roman" w:hAnsi="Times New Roman"/>
          <w:sz w:val="28"/>
          <w:szCs w:val="28"/>
        </w:rPr>
        <w:t>.</w:t>
      </w:r>
    </w:p>
    <w:p w:rsidR="005F7732" w:rsidRPr="005F7732" w:rsidRDefault="005F7732" w:rsidP="005F7732">
      <w:pPr>
        <w:spacing w:after="0" w:line="240" w:lineRule="auto"/>
        <w:ind w:firstLine="708"/>
        <w:jc w:val="both"/>
        <w:rPr>
          <w:rFonts w:ascii="Times New Roman" w:hAnsi="Times New Roman"/>
          <w:sz w:val="28"/>
        </w:rPr>
      </w:pPr>
      <w:r w:rsidRPr="005F7732">
        <w:rPr>
          <w:rFonts w:ascii="Times New Roman" w:hAnsi="Times New Roman"/>
          <w:sz w:val="28"/>
        </w:rPr>
        <w:t>Предметные результаты освоения основной образовательной программы на старшей ступени школьного образования устанавливаются для учебных предметов на базовом и углубленном уровнях.</w:t>
      </w:r>
    </w:p>
    <w:p w:rsidR="005F7732" w:rsidRPr="005F7732" w:rsidRDefault="005F7732" w:rsidP="005F7732">
      <w:pPr>
        <w:shd w:val="clear" w:color="auto" w:fill="FFFFFF"/>
        <w:spacing w:after="0" w:line="240" w:lineRule="auto"/>
        <w:ind w:firstLine="709"/>
        <w:jc w:val="both"/>
        <w:rPr>
          <w:rFonts w:ascii="Times New Roman" w:hAnsi="Times New Roman"/>
          <w:sz w:val="16"/>
          <w:szCs w:val="16"/>
        </w:rPr>
      </w:pPr>
    </w:p>
    <w:p w:rsidR="005F7732" w:rsidRPr="005F7732" w:rsidRDefault="005F7732" w:rsidP="005F7732">
      <w:pPr>
        <w:shd w:val="clear" w:color="auto" w:fill="FFFFFF"/>
        <w:spacing w:after="0" w:line="240" w:lineRule="auto"/>
        <w:ind w:firstLine="709"/>
        <w:jc w:val="both"/>
        <w:rPr>
          <w:rFonts w:ascii="Times New Roman" w:hAnsi="Times New Roman"/>
          <w:b/>
          <w:i/>
          <w:sz w:val="28"/>
          <w:szCs w:val="28"/>
        </w:rPr>
      </w:pPr>
      <w:r w:rsidRPr="005F7732">
        <w:rPr>
          <w:rFonts w:ascii="Times New Roman" w:hAnsi="Times New Roman"/>
          <w:sz w:val="28"/>
          <w:szCs w:val="28"/>
        </w:rPr>
        <w:t xml:space="preserve">В стандарте ФГОС СОО прописаны </w:t>
      </w:r>
      <w:r w:rsidRPr="005F7732">
        <w:rPr>
          <w:rFonts w:ascii="Times New Roman" w:hAnsi="Times New Roman"/>
          <w:b/>
          <w:i/>
          <w:sz w:val="28"/>
          <w:szCs w:val="28"/>
        </w:rPr>
        <w:t>требования к результатам освоения основной образовательной программы по географии.</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Предметные результаты освоения основной образовательной программы для учебных предметов </w:t>
      </w:r>
      <w:r w:rsidRPr="005F7732">
        <w:rPr>
          <w:rFonts w:ascii="Times New Roman" w:hAnsi="Times New Roman"/>
          <w:b/>
          <w:sz w:val="28"/>
          <w:szCs w:val="28"/>
        </w:rPr>
        <w:t>на базовом уровне</w:t>
      </w:r>
      <w:r w:rsidRPr="005F7732">
        <w:rPr>
          <w:rFonts w:ascii="Times New Roman" w:hAnsi="Times New Roman"/>
          <w:sz w:val="28"/>
          <w:szCs w:val="28"/>
        </w:rPr>
        <w:t xml:space="preserve"> ориентированы на обеспечение преимущественно общеобразовательной и общекультурной подготовки.</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«География» (базовый уровень) – требования к предметным результатам освоения базового курса географии должны отражать:</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1) владение представлениями о современной географической науке, ее участии в решении важнейших проблем человечества;</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4) владение умениями проведения наблюдений за отдельными </w:t>
      </w:r>
      <w:r w:rsidRPr="005F7732">
        <w:rPr>
          <w:rFonts w:ascii="Times New Roman" w:hAnsi="Times New Roman"/>
          <w:sz w:val="28"/>
          <w:szCs w:val="28"/>
        </w:rPr>
        <w:lastRenderedPageBreak/>
        <w:t>географическими объектами, процессами и явлениями, их изменениями в результате природных и антропогенных воздействий;</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6) владение умениями географического анализа и интерпретации разнообразной информации;</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Предметные результаты освоения основной образовательной программы для учебных предметов </w:t>
      </w:r>
      <w:r w:rsidRPr="005F7732">
        <w:rPr>
          <w:rFonts w:ascii="Times New Roman" w:hAnsi="Times New Roman"/>
          <w:b/>
          <w:sz w:val="28"/>
          <w:szCs w:val="28"/>
        </w:rPr>
        <w:t>на углубленном уровне</w:t>
      </w:r>
      <w:r w:rsidRPr="005F7732">
        <w:rPr>
          <w:rFonts w:ascii="Times New Roman" w:hAnsi="Times New Roman"/>
          <w:sz w:val="28"/>
          <w:szCs w:val="28"/>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5) владение навыками картографической интерпретации природных, социально-экономических и экологических характеристик различных </w:t>
      </w:r>
      <w:r w:rsidRPr="005F7732">
        <w:rPr>
          <w:rFonts w:ascii="Times New Roman" w:hAnsi="Times New Roman"/>
          <w:sz w:val="28"/>
          <w:szCs w:val="28"/>
        </w:rPr>
        <w:lastRenderedPageBreak/>
        <w:t>территорий;</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6) владение умениями работать с геоинформационными системами;</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5F7732" w:rsidRPr="005F7732" w:rsidRDefault="005F7732" w:rsidP="005F7732">
      <w:pPr>
        <w:widowControl w:val="0"/>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5F7732" w:rsidRPr="005F7732" w:rsidRDefault="005F7732" w:rsidP="005F7732">
      <w:pPr>
        <w:spacing w:after="0" w:line="240" w:lineRule="auto"/>
        <w:ind w:firstLine="709"/>
        <w:jc w:val="both"/>
        <w:rPr>
          <w:rFonts w:ascii="Times New Roman" w:hAnsi="Times New Roman"/>
          <w:b/>
          <w:sz w:val="28"/>
          <w:szCs w:val="28"/>
        </w:rPr>
      </w:pPr>
    </w:p>
    <w:p w:rsidR="005F7732" w:rsidRPr="005F7732" w:rsidRDefault="005F7732" w:rsidP="00576A62">
      <w:pPr>
        <w:spacing w:after="0" w:line="240" w:lineRule="auto"/>
        <w:jc w:val="center"/>
        <w:rPr>
          <w:rFonts w:ascii="Times New Roman" w:hAnsi="Times New Roman"/>
          <w:b/>
          <w:sz w:val="28"/>
          <w:szCs w:val="28"/>
        </w:rPr>
      </w:pPr>
      <w:r w:rsidRPr="005F7732">
        <w:rPr>
          <w:rFonts w:ascii="Times New Roman" w:hAnsi="Times New Roman"/>
          <w:b/>
          <w:sz w:val="28"/>
          <w:szCs w:val="28"/>
        </w:rPr>
        <w:t>Содержание курса географии на основе примерной образовательной программы СОО на базовом и профильном уровн</w:t>
      </w:r>
      <w:r w:rsidR="006F4178">
        <w:rPr>
          <w:rFonts w:ascii="Times New Roman" w:hAnsi="Times New Roman"/>
          <w:b/>
          <w:sz w:val="28"/>
          <w:szCs w:val="28"/>
        </w:rPr>
        <w:t>ях</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w:t>
      </w:r>
      <w:r w:rsidR="006F4178">
        <w:rPr>
          <w:rFonts w:ascii="Times New Roman" w:hAnsi="Times New Roman"/>
          <w:sz w:val="28"/>
          <w:szCs w:val="28"/>
        </w:rPr>
        <w:t>и</w:t>
      </w:r>
      <w:r w:rsidRPr="005F7732">
        <w:rPr>
          <w:rFonts w:ascii="Times New Roman" w:hAnsi="Times New Roman"/>
          <w:sz w:val="28"/>
          <w:szCs w:val="28"/>
        </w:rPr>
        <w:t xml:space="preserve">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Примерна</w:t>
      </w:r>
      <w:r w:rsidR="006F4178">
        <w:rPr>
          <w:rFonts w:ascii="Times New Roman" w:hAnsi="Times New Roman"/>
          <w:sz w:val="28"/>
          <w:szCs w:val="28"/>
        </w:rPr>
        <w:t>я</w:t>
      </w:r>
      <w:r w:rsidRPr="005F7732">
        <w:rPr>
          <w:rFonts w:ascii="Times New Roman" w:hAnsi="Times New Roman"/>
          <w:sz w:val="28"/>
          <w:szCs w:val="28"/>
        </w:rPr>
        <w:t xml:space="preserve">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b/>
          <w:sz w:val="28"/>
          <w:szCs w:val="28"/>
        </w:rPr>
        <w:t>Базовый уровень</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b/>
          <w:sz w:val="28"/>
          <w:szCs w:val="28"/>
        </w:rPr>
        <w:t>Человек и окружающая среда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Окружающая среда как геосистема. Важнейшие явления и процессы в окружающей среде. Представление о ноосфере.</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lastRenderedPageBreak/>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b/>
          <w:sz w:val="28"/>
          <w:szCs w:val="28"/>
        </w:rPr>
        <w:t>Территориальная организация мирового сообщества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Мировое сообщество – общая картина мира. Современная политическая карта и ее изменения. Разнообразие стран мира. </w:t>
      </w:r>
      <w:r w:rsidRPr="005F7732">
        <w:rPr>
          <w:rFonts w:ascii="Times New Roman" w:hAnsi="Times New Roman"/>
          <w:i/>
          <w:sz w:val="28"/>
          <w:szCs w:val="28"/>
        </w:rPr>
        <w:t>Геополитика. «Горячие точки» на карте мира.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5F7732">
        <w:rPr>
          <w:rFonts w:ascii="Times New Roman" w:hAnsi="Times New Roman"/>
          <w:i/>
          <w:sz w:val="28"/>
          <w:szCs w:val="28"/>
        </w:rPr>
        <w:t>Основные очаги этнических и конфессиональных конфликтов.</w:t>
      </w:r>
      <w:r w:rsidRPr="005F7732">
        <w:rPr>
          <w:rFonts w:ascii="Times New Roman" w:hAnsi="Times New Roman"/>
          <w:sz w:val="28"/>
          <w:szCs w:val="28"/>
        </w:rPr>
        <w:t xml:space="preserve"> География рынка труда и занятости. Миграция населения. Закономерности расселения населения. Урбанизация.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sidRPr="005F7732">
        <w:rPr>
          <w:rFonts w:ascii="Times New Roman" w:hAnsi="Times New Roman"/>
          <w:i/>
          <w:sz w:val="28"/>
          <w:szCs w:val="28"/>
        </w:rPr>
        <w:t>Изменение отраслевой структуры.</w:t>
      </w:r>
      <w:r w:rsidRPr="005F7732">
        <w:rPr>
          <w:rFonts w:ascii="Times New Roman" w:hAnsi="Times New Roman"/>
          <w:sz w:val="28"/>
          <w:szCs w:val="28"/>
        </w:rPr>
        <w:t xml:space="preserve"> География основных отраслей производственной и непроизводственной сфер. </w:t>
      </w:r>
      <w:r w:rsidRPr="005F7732">
        <w:rPr>
          <w:rFonts w:ascii="Times New Roman" w:hAnsi="Times New Roman"/>
          <w:i/>
          <w:sz w:val="28"/>
          <w:szCs w:val="28"/>
        </w:rPr>
        <w:t>Развитие сферы услуг.</w:t>
      </w:r>
      <w:r w:rsidRPr="005F7732">
        <w:rPr>
          <w:rFonts w:ascii="Times New Roman" w:hAnsi="Times New Roman"/>
          <w:sz w:val="28"/>
          <w:szCs w:val="28"/>
        </w:rPr>
        <w:t xml:space="preserve"> Международные отношения. Географические аспекты глобализации.</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b/>
          <w:sz w:val="28"/>
          <w:szCs w:val="28"/>
        </w:rPr>
        <w:t>Углубленный уровень</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b/>
          <w:sz w:val="28"/>
          <w:szCs w:val="28"/>
        </w:rPr>
        <w:t>География в современном мире</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География в системе естественнонаучных и гуманитарных знаний.</w:t>
      </w:r>
      <w:r w:rsidRPr="005F7732">
        <w:rPr>
          <w:rFonts w:ascii="Times New Roman" w:hAnsi="Times New Roman"/>
          <w:i/>
          <w:sz w:val="28"/>
          <w:szCs w:val="28"/>
        </w:rPr>
        <w:t xml:space="preserve"> История географии как науки. Основные теории и концепции современной географии.</w:t>
      </w:r>
      <w:r w:rsidRPr="005F7732">
        <w:rPr>
          <w:rFonts w:ascii="Times New Roman" w:hAnsi="Times New Roman"/>
          <w:sz w:val="28"/>
          <w:szCs w:val="28"/>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5F7732">
        <w:rPr>
          <w:rFonts w:ascii="Times New Roman" w:hAnsi="Times New Roman"/>
          <w:i/>
          <w:sz w:val="28"/>
          <w:szCs w:val="28"/>
        </w:rPr>
        <w:t>Иерархия природно-хозяйственных систем.</w:t>
      </w:r>
      <w:r w:rsidRPr="005F7732">
        <w:rPr>
          <w:rFonts w:ascii="Times New Roman" w:hAnsi="Times New Roman"/>
          <w:sz w:val="28"/>
          <w:szCs w:val="28"/>
        </w:rPr>
        <w:t xml:space="preserve"> Пространственные модели в географии. Геоинформационные системы. Географические прогнозы.</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b/>
          <w:sz w:val="28"/>
          <w:szCs w:val="28"/>
        </w:rPr>
        <w:lastRenderedPageBreak/>
        <w:t>Физическая география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Геологические объекты и процессы. Развитие земной коры во времени. Геологическая хронология. </w:t>
      </w:r>
      <w:r w:rsidRPr="005F7732">
        <w:rPr>
          <w:rFonts w:ascii="Times New Roman" w:hAnsi="Times New Roman"/>
          <w:i/>
          <w:sz w:val="28"/>
          <w:szCs w:val="28"/>
        </w:rPr>
        <w:t>Этапы геологической истории земной коры.</w:t>
      </w:r>
      <w:r w:rsidRPr="005F7732">
        <w:rPr>
          <w:rFonts w:ascii="Times New Roman" w:hAnsi="Times New Roman"/>
          <w:sz w:val="28"/>
          <w:szCs w:val="28"/>
        </w:rPr>
        <w:t xml:space="preserve"> Тектоника литосферных плит.</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i/>
          <w:sz w:val="28"/>
          <w:szCs w:val="28"/>
        </w:rPr>
        <w:t>Свойства литосферы: ресурсные, геодинамические, геохимические, геофизические, экологические.</w:t>
      </w:r>
      <w:r w:rsidRPr="005F7732">
        <w:rPr>
          <w:rFonts w:ascii="Times New Roman" w:hAnsi="Times New Roman"/>
          <w:sz w:val="28"/>
          <w:szCs w:val="28"/>
        </w:rPr>
        <w:t xml:space="preserve"> Эндогенные и экзогенные процессы и рельеф. Антропогенный фактор рельефообразования.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Природные комплексы. Природные комплексы как системы, их компоненты и свойства. </w:t>
      </w:r>
      <w:r w:rsidRPr="005F7732">
        <w:rPr>
          <w:rFonts w:ascii="Times New Roman" w:hAnsi="Times New Roman"/>
          <w:i/>
          <w:sz w:val="28"/>
          <w:szCs w:val="28"/>
        </w:rPr>
        <w:t>Группировка природных комплексов по размерам и сложности организации.</w:t>
      </w:r>
      <w:r w:rsidRPr="005F7732">
        <w:rPr>
          <w:rFonts w:ascii="Times New Roman" w:hAnsi="Times New Roman"/>
          <w:sz w:val="28"/>
          <w:szCs w:val="28"/>
        </w:rPr>
        <w:t xml:space="preserve"> Физико-географическое районирование. Природно-антропогенные комплексы. </w:t>
      </w:r>
      <w:r w:rsidRPr="005F7732">
        <w:rPr>
          <w:rFonts w:ascii="Times New Roman" w:hAnsi="Times New Roman"/>
          <w:i/>
          <w:sz w:val="28"/>
          <w:szCs w:val="28"/>
        </w:rPr>
        <w:t>Природно-антропогенные комплексы разного ранга.</w:t>
      </w:r>
    </w:p>
    <w:p w:rsidR="005F7732" w:rsidRPr="005F7732" w:rsidRDefault="005F7732" w:rsidP="005F7732">
      <w:pPr>
        <w:spacing w:after="0" w:line="240" w:lineRule="auto"/>
        <w:ind w:firstLine="709"/>
        <w:jc w:val="both"/>
        <w:rPr>
          <w:rFonts w:ascii="Times New Roman" w:hAnsi="Times New Roman"/>
          <w:i/>
          <w:sz w:val="28"/>
          <w:szCs w:val="28"/>
        </w:rPr>
      </w:pPr>
      <w:r w:rsidRPr="005F7732">
        <w:rPr>
          <w:rFonts w:ascii="Times New Roman" w:hAnsi="Times New Roman"/>
          <w:sz w:val="28"/>
          <w:szCs w:val="28"/>
        </w:rPr>
        <w:t xml:space="preserve">Катастрофические и неблагоприятные природные процессы. </w:t>
      </w:r>
      <w:r w:rsidRPr="005F7732">
        <w:rPr>
          <w:rFonts w:ascii="Times New Roman" w:hAnsi="Times New Roman"/>
          <w:i/>
          <w:sz w:val="28"/>
          <w:szCs w:val="28"/>
        </w:rPr>
        <w:t>География природного риска.</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b/>
          <w:sz w:val="28"/>
          <w:szCs w:val="28"/>
        </w:rPr>
        <w:t>Социально-экономическая география мира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w:t>
      </w:r>
      <w:r w:rsidR="006F4178">
        <w:rPr>
          <w:rFonts w:ascii="Times New Roman" w:hAnsi="Times New Roman"/>
          <w:sz w:val="28"/>
          <w:szCs w:val="28"/>
        </w:rPr>
        <w:t>,</w:t>
      </w:r>
      <w:r w:rsidRPr="005F7732">
        <w:rPr>
          <w:rFonts w:ascii="Times New Roman" w:hAnsi="Times New Roman"/>
          <w:sz w:val="28"/>
          <w:szCs w:val="28"/>
        </w:rPr>
        <w:t xml:space="preserve"> география культуры (культурная география). Представление о геополитике, геоэкономике, географии потребления).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Экономико-географическое положение. Методы оценки экономико-географического положения.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5F7732">
        <w:rPr>
          <w:rFonts w:ascii="Times New Roman" w:hAnsi="Times New Roman"/>
          <w:i/>
          <w:sz w:val="28"/>
          <w:szCs w:val="28"/>
        </w:rPr>
        <w:t>Изменение значения отдельных ресурсов на различных исторических этапах.</w:t>
      </w:r>
      <w:r w:rsidRPr="005F7732">
        <w:rPr>
          <w:rFonts w:ascii="Times New Roman" w:hAnsi="Times New Roman"/>
          <w:sz w:val="28"/>
          <w:szCs w:val="28"/>
        </w:rPr>
        <w:t xml:space="preserve"> Территориальные сочетания природных ресурсов. Обеспеченность природными ресурсами отдельных территорий.</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География населения. Расселение человека по планете. Численность, воспроизводство, динамика изменения численности населения. </w:t>
      </w:r>
      <w:r w:rsidRPr="005F7732">
        <w:rPr>
          <w:rFonts w:ascii="Times New Roman" w:hAnsi="Times New Roman"/>
          <w:sz w:val="28"/>
          <w:szCs w:val="28"/>
        </w:rPr>
        <w:lastRenderedPageBreak/>
        <w:t xml:space="preserve">Демографический переход. Демографическая политика. </w:t>
      </w:r>
      <w:r w:rsidRPr="005F7732">
        <w:rPr>
          <w:rFonts w:ascii="Times New Roman" w:hAnsi="Times New Roman"/>
          <w:i/>
          <w:sz w:val="28"/>
          <w:szCs w:val="28"/>
        </w:rPr>
        <w:t>Демографические кризисы.</w:t>
      </w:r>
      <w:r w:rsidRPr="005F7732">
        <w:rPr>
          <w:rFonts w:ascii="Times New Roman" w:hAnsi="Times New Roman"/>
          <w:sz w:val="28"/>
          <w:szCs w:val="28"/>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5F7732">
        <w:rPr>
          <w:rFonts w:ascii="Times New Roman" w:hAnsi="Times New Roman"/>
          <w:i/>
          <w:sz w:val="28"/>
          <w:szCs w:val="28"/>
        </w:rPr>
        <w:t>География религий. Этногеография.</w:t>
      </w:r>
      <w:r w:rsidRPr="005F7732">
        <w:rPr>
          <w:rFonts w:ascii="Times New Roman" w:hAnsi="Times New Roman"/>
          <w:sz w:val="28"/>
          <w:szCs w:val="28"/>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География транспорта. Основные преимущества различных видов транспорта. </w:t>
      </w:r>
      <w:r w:rsidRPr="005F7732">
        <w:rPr>
          <w:rFonts w:ascii="Times New Roman" w:hAnsi="Times New Roman"/>
          <w:i/>
          <w:sz w:val="28"/>
          <w:szCs w:val="28"/>
        </w:rPr>
        <w:t>Транспортная инфраструктура.</w:t>
      </w:r>
      <w:r w:rsidRPr="005F7732">
        <w:rPr>
          <w:rFonts w:ascii="Times New Roman" w:hAnsi="Times New Roman"/>
          <w:sz w:val="28"/>
          <w:szCs w:val="28"/>
        </w:rPr>
        <w:t xml:space="preserve"> Мировая транспортная система. </w:t>
      </w:r>
      <w:r w:rsidRPr="005F7732">
        <w:rPr>
          <w:rFonts w:ascii="Times New Roman" w:hAnsi="Times New Roman"/>
          <w:i/>
          <w:sz w:val="28"/>
          <w:szCs w:val="28"/>
        </w:rPr>
        <w:t>Транспорт и окружающая среда.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География мировой торговли. </w:t>
      </w:r>
      <w:r w:rsidRPr="005F7732">
        <w:rPr>
          <w:rFonts w:ascii="Times New Roman" w:hAnsi="Times New Roman"/>
          <w:i/>
          <w:sz w:val="28"/>
          <w:szCs w:val="28"/>
        </w:rPr>
        <w:t>Пространственная структура мировой торговли. Основные направления оборота наиболее важных товаров и услуг.</w:t>
      </w:r>
    </w:p>
    <w:p w:rsidR="005F7732" w:rsidRPr="005F7732" w:rsidRDefault="005F7732" w:rsidP="005F7732">
      <w:pPr>
        <w:spacing w:after="0" w:line="240" w:lineRule="auto"/>
        <w:ind w:firstLine="709"/>
        <w:jc w:val="both"/>
        <w:rPr>
          <w:rFonts w:ascii="Times New Roman" w:hAnsi="Times New Roman"/>
          <w:b/>
          <w:sz w:val="28"/>
          <w:szCs w:val="28"/>
        </w:rPr>
      </w:pP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b/>
          <w:sz w:val="28"/>
          <w:szCs w:val="28"/>
        </w:rPr>
        <w:t>Примерный перечень практических работ</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Оценка ресурсообеспеченности страны (региона, человечества) основными видами ресурсов.</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Оценка доли использования альтернативных источников энергии. Оценка перспектив развития альтернативной энергетики.</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Классификация стран мира на основе анализа политической и экономической карты мира.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Анализ грузооборота и пассажиропотока по основным транспортным магистралям мира.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Выявление причин неравномерности хозяйственного освоения различных территорий.</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Составление экономико-географической характеристики одной из отраслей промышленности.</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Прогнозирование изменения численности населения мира и отдельных регионов.</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Определение состава и структуры населения на основе статистических данных.</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lastRenderedPageBreak/>
        <w:t>Выявление основных закономерностей расселения на основе анализа физической и тематических карт мира.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Оценка основных показателей уровня и качества жизни населения.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Выявление и характеристика основных направлений миграции населения.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Характеристика влияния рынков труда на размещение предприятий материальной и нематериальной сферы.</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Анализ международного сотрудничества по решению глобальных проблем человечества.</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Анализ международной деятельности по освоению малоизученных территорий.</w:t>
      </w:r>
    </w:p>
    <w:p w:rsidR="005F7732" w:rsidRPr="005F7732" w:rsidRDefault="005F7732" w:rsidP="005F7732">
      <w:pPr>
        <w:spacing w:after="0" w:line="240" w:lineRule="auto"/>
        <w:ind w:firstLine="709"/>
        <w:jc w:val="both"/>
        <w:rPr>
          <w:rFonts w:ascii="Times New Roman" w:hAnsi="Times New Roman"/>
          <w:i/>
          <w:sz w:val="28"/>
          <w:szCs w:val="28"/>
        </w:rPr>
      </w:pPr>
      <w:r w:rsidRPr="005F7732">
        <w:rPr>
          <w:rFonts w:ascii="Times New Roman" w:hAnsi="Times New Roman"/>
          <w:sz w:val="28"/>
          <w:szCs w:val="28"/>
        </w:rPr>
        <w:t xml:space="preserve">В примерной программе ФГОС СОО </w:t>
      </w:r>
      <w:r w:rsidRPr="005F7732">
        <w:rPr>
          <w:rFonts w:ascii="Times New Roman" w:hAnsi="Times New Roman"/>
          <w:b/>
          <w:i/>
          <w:sz w:val="28"/>
          <w:szCs w:val="28"/>
        </w:rPr>
        <w:t>прописаны планируемые результаты освоения обучающимися основной образовательной программы среднего общего образования</w:t>
      </w:r>
    </w:p>
    <w:p w:rsidR="005F7732" w:rsidRPr="005F7732" w:rsidRDefault="005F7732" w:rsidP="005F7732">
      <w:pPr>
        <w:autoSpaceDE w:val="0"/>
        <w:autoSpaceDN w:val="0"/>
        <w:adjustRightInd w:val="0"/>
        <w:spacing w:after="0" w:line="240" w:lineRule="auto"/>
        <w:ind w:firstLine="709"/>
        <w:jc w:val="both"/>
        <w:rPr>
          <w:rFonts w:ascii="Times New Roman" w:hAnsi="Times New Roman"/>
          <w:bCs/>
          <w:sz w:val="28"/>
          <w:szCs w:val="28"/>
        </w:rPr>
      </w:pPr>
      <w:r w:rsidRPr="005F7732">
        <w:rPr>
          <w:rFonts w:ascii="Times New Roman" w:hAnsi="Times New Roman"/>
          <w:bCs/>
          <w:sz w:val="28"/>
          <w:szCs w:val="28"/>
        </w:rPr>
        <w:t>В результате изучения учебного предмета «География» на уровне среднего общего образования (10 класс).</w:t>
      </w:r>
    </w:p>
    <w:p w:rsidR="005F7732" w:rsidRPr="005F7732" w:rsidRDefault="005F7732" w:rsidP="005F7732">
      <w:pPr>
        <w:autoSpaceDE w:val="0"/>
        <w:autoSpaceDN w:val="0"/>
        <w:adjustRightInd w:val="0"/>
        <w:spacing w:after="0" w:line="240" w:lineRule="auto"/>
        <w:ind w:firstLine="709"/>
        <w:jc w:val="both"/>
        <w:rPr>
          <w:rFonts w:ascii="Times New Roman" w:hAnsi="Times New Roman"/>
          <w:b/>
          <w:bCs/>
          <w:sz w:val="28"/>
          <w:szCs w:val="28"/>
        </w:rPr>
      </w:pP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b/>
          <w:bCs/>
          <w:sz w:val="28"/>
          <w:szCs w:val="28"/>
        </w:rPr>
        <w:t xml:space="preserve">Выпускник на базовом уровне научится: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понимать значение географии как науки и объяснять ее роль в решении проблем человечества;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сравнивать географические объекты между собой по заданным критериям;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раскрывать причинно-следственные связи природно-хозяйственных явлений и процессов;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выделять и объяснять существенные признаки географических объектов и явлений;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выявлять и объяснять географические аспекты различных текущих событий и ситуаций;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lastRenderedPageBreak/>
        <w:t xml:space="preserve">– описывать изменения геосистем в результате природных и антропогенных воздействий;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решать задачи по определению состояния окружающей среды, ее пригодности для жизни человека;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оценивать демографическую ситуацию, процессы урбанизации, миграции в мире;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характеризовать географию рынка труда;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объяснять влияние глобальных проблем человечества на жизнь населения и развитие мирового хозяйства.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p>
    <w:p w:rsidR="005F7732" w:rsidRPr="005F7732" w:rsidRDefault="005F7732" w:rsidP="005F7732">
      <w:pPr>
        <w:autoSpaceDE w:val="0"/>
        <w:autoSpaceDN w:val="0"/>
        <w:adjustRightInd w:val="0"/>
        <w:spacing w:after="0" w:line="240" w:lineRule="auto"/>
        <w:jc w:val="center"/>
        <w:rPr>
          <w:rFonts w:ascii="Times New Roman" w:hAnsi="Times New Roman"/>
          <w:sz w:val="28"/>
          <w:szCs w:val="28"/>
        </w:rPr>
      </w:pPr>
      <w:r w:rsidRPr="005F7732">
        <w:rPr>
          <w:rFonts w:ascii="Times New Roman" w:hAnsi="Times New Roman"/>
          <w:b/>
          <w:bCs/>
          <w:sz w:val="28"/>
          <w:szCs w:val="28"/>
        </w:rPr>
        <w:t>Выпускник на базовом уровне получит возможность научиться:</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w:t>
      </w:r>
      <w:r w:rsidRPr="005F7732">
        <w:rPr>
          <w:rFonts w:ascii="Times New Roman" w:hAnsi="Times New Roman"/>
          <w:i/>
          <w:iCs/>
          <w:sz w:val="28"/>
          <w:szCs w:val="28"/>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w:t>
      </w:r>
      <w:r w:rsidRPr="005F7732">
        <w:rPr>
          <w:rFonts w:ascii="Times New Roman" w:hAnsi="Times New Roman"/>
          <w:i/>
          <w:iCs/>
          <w:sz w:val="28"/>
          <w:szCs w:val="28"/>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w:t>
      </w:r>
      <w:r w:rsidRPr="005F7732">
        <w:rPr>
          <w:rFonts w:ascii="Times New Roman" w:hAnsi="Times New Roman"/>
          <w:i/>
          <w:iCs/>
          <w:sz w:val="28"/>
          <w:szCs w:val="28"/>
        </w:rPr>
        <w:t xml:space="preserve">составлять географические описания населения, хозяйства и экологической обстановки регионов мира;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w:t>
      </w:r>
      <w:r w:rsidRPr="005F7732">
        <w:rPr>
          <w:rFonts w:ascii="Times New Roman" w:hAnsi="Times New Roman"/>
          <w:i/>
          <w:iCs/>
          <w:sz w:val="28"/>
          <w:szCs w:val="28"/>
        </w:rPr>
        <w:t xml:space="preserve">выделять наиболее важные экологические, социально-экономические проблемы;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w:t>
      </w:r>
      <w:r w:rsidRPr="005F7732">
        <w:rPr>
          <w:rFonts w:ascii="Times New Roman" w:hAnsi="Times New Roman"/>
          <w:i/>
          <w:iCs/>
          <w:sz w:val="28"/>
          <w:szCs w:val="28"/>
        </w:rPr>
        <w:t xml:space="preserve">давать научное объяснение процессам, явлениям, закономерностям, протекающим в географической оболочке;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w:t>
      </w:r>
      <w:r w:rsidRPr="005F7732">
        <w:rPr>
          <w:rFonts w:ascii="Times New Roman" w:hAnsi="Times New Roman"/>
          <w:i/>
          <w:iCs/>
          <w:sz w:val="28"/>
          <w:szCs w:val="28"/>
        </w:rPr>
        <w:t xml:space="preserve">понимать и характеризовать причины возникновения процессов и явлений, влияющих на безопасность окружающей среды;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w:t>
      </w:r>
      <w:r w:rsidRPr="005F7732">
        <w:rPr>
          <w:rFonts w:ascii="Times New Roman" w:hAnsi="Times New Roman"/>
          <w:i/>
          <w:iCs/>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b/>
          <w:bCs/>
          <w:sz w:val="28"/>
          <w:szCs w:val="28"/>
        </w:rPr>
        <w:t xml:space="preserve">Выпускник на углубленном уровне научится: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определять роль современного комплекса географических наук в решении современных научных и практических задач;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выявлять и оценивать географические факторы, определяющие сущность и динамику важнейших природных, социально-экономических и экологических процессов;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проводить простейшую географическую экспертизу разнообразных природных, социально-экономических и экологических процессов;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lastRenderedPageBreak/>
        <w:t xml:space="preserve">– использовать геоинформационные системы для получения, хранения и обработки информации;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анализировать причины формирования природно-территориальных и природно-хозяйственных систем и факторы, влияющие на их развитие;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прогнозировать изменение численности и структуры населения мира;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анализировать рынок труда, прогнозировать развитие рынка труда на основе динамики его изменений</w:t>
      </w:r>
      <w:r w:rsidR="006F4178">
        <w:rPr>
          <w:rFonts w:ascii="Times New Roman" w:hAnsi="Times New Roman"/>
          <w:sz w:val="28"/>
          <w:szCs w:val="28"/>
        </w:rPr>
        <w:t>.</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b/>
          <w:bCs/>
          <w:sz w:val="28"/>
          <w:szCs w:val="28"/>
        </w:rPr>
        <w:t xml:space="preserve">Выпускник на углубленном уровне получит возможность научиться: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 </w:t>
      </w:r>
      <w:r w:rsidRPr="005F7732">
        <w:rPr>
          <w:rFonts w:ascii="Times New Roman" w:hAnsi="Times New Roman"/>
          <w:i/>
          <w:iCs/>
          <w:sz w:val="28"/>
          <w:szCs w:val="28"/>
        </w:rPr>
        <w:t xml:space="preserve">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w:t>
      </w:r>
      <w:r w:rsidRPr="005F7732">
        <w:rPr>
          <w:rFonts w:ascii="Times New Roman" w:hAnsi="Times New Roman"/>
          <w:i/>
          <w:iCs/>
          <w:sz w:val="28"/>
          <w:szCs w:val="28"/>
        </w:rPr>
        <w:t xml:space="preserve">выявлять и характеризовать взаимосвязанные природно-хозяйственные системы на различных иерархических уровнях географического пространства; </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sz w:val="28"/>
          <w:szCs w:val="28"/>
        </w:rPr>
        <w:t>– </w:t>
      </w:r>
      <w:r w:rsidRPr="005F7732">
        <w:rPr>
          <w:rFonts w:ascii="Times New Roman" w:hAnsi="Times New Roman"/>
          <w:i/>
          <w:iCs/>
          <w:sz w:val="28"/>
          <w:szCs w:val="28"/>
        </w:rPr>
        <w:t xml:space="preserve">формулировать цель исследования, выдвигать и проверять гипотезы о взаимодействии компонентов природно-хозяйственных территориальных систем. </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r w:rsidRPr="005F7732">
        <w:rPr>
          <w:rFonts w:ascii="Times New Roman" w:hAnsi="Times New Roman"/>
          <w:b/>
          <w:sz w:val="28"/>
        </w:rPr>
        <w:t xml:space="preserve">Изучение «Географии» в 10(11) классе может осуществляться по следующим УМК </w:t>
      </w:r>
      <w:r w:rsidRPr="005F7732">
        <w:rPr>
          <w:rFonts w:ascii="Times New Roman" w:hAnsi="Times New Roman"/>
          <w:sz w:val="28"/>
          <w:szCs w:val="28"/>
        </w:rPr>
        <w:t>(на основании Приказа от 31 марта 2014 года №</w:t>
      </w:r>
      <w:r w:rsidR="00921EC7">
        <w:rPr>
          <w:rFonts w:ascii="Times New Roman" w:hAnsi="Times New Roman"/>
          <w:sz w:val="28"/>
          <w:szCs w:val="28"/>
        </w:rPr>
        <w:t> </w:t>
      </w:r>
      <w:r w:rsidRPr="005F7732">
        <w:rPr>
          <w:rFonts w:ascii="Times New Roman" w:hAnsi="Times New Roman"/>
          <w:sz w:val="28"/>
          <w:szCs w:val="28"/>
        </w:rPr>
        <w:t xml:space="preserve">253 </w:t>
      </w:r>
      <w:r w:rsidRPr="005F7732">
        <w:rPr>
          <w:rFonts w:ascii="Times New Roman" w:hAnsi="Times New Roman"/>
          <w:sz w:val="28"/>
          <w:szCs w:val="28"/>
        </w:rPr>
        <w:b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843"/>
        <w:gridCol w:w="1573"/>
        <w:gridCol w:w="11"/>
        <w:gridCol w:w="561"/>
        <w:gridCol w:w="1248"/>
        <w:gridCol w:w="91"/>
        <w:gridCol w:w="2724"/>
      </w:tblGrid>
      <w:tr w:rsidR="005F7732" w:rsidRPr="00705172" w:rsidTr="00921EC7">
        <w:tc>
          <w:tcPr>
            <w:tcW w:w="1129" w:type="dxa"/>
          </w:tcPr>
          <w:p w:rsidR="005F7732" w:rsidRPr="005F7732" w:rsidRDefault="006F4178" w:rsidP="005F7732">
            <w:pPr>
              <w:spacing w:after="0" w:line="240" w:lineRule="auto"/>
              <w:jc w:val="both"/>
              <w:rPr>
                <w:rFonts w:ascii="Times New Roman" w:hAnsi="Times New Roman"/>
                <w:b/>
                <w:sz w:val="24"/>
                <w:szCs w:val="24"/>
              </w:rPr>
            </w:pPr>
            <w:r>
              <w:rPr>
                <w:rFonts w:ascii="Times New Roman" w:hAnsi="Times New Roman"/>
                <w:b/>
                <w:sz w:val="24"/>
                <w:szCs w:val="24"/>
              </w:rPr>
              <w:t>1.3.3.4</w:t>
            </w:r>
          </w:p>
        </w:tc>
        <w:tc>
          <w:tcPr>
            <w:tcW w:w="8051" w:type="dxa"/>
            <w:gridSpan w:val="7"/>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b/>
                <w:sz w:val="24"/>
                <w:szCs w:val="24"/>
              </w:rPr>
              <w:t>География (базовый уровень) (учебный предмет)</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t>1.3.3.4.1.1</w:t>
            </w:r>
          </w:p>
        </w:tc>
        <w:tc>
          <w:tcPr>
            <w:tcW w:w="1843" w:type="dxa"/>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Бахчиева О.А.</w:t>
            </w:r>
          </w:p>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 Под ред.</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Дронова В.П.</w:t>
            </w:r>
          </w:p>
        </w:tc>
        <w:tc>
          <w:tcPr>
            <w:tcW w:w="1573" w:type="dxa"/>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Экономиче</w:t>
            </w:r>
            <w:r>
              <w:rPr>
                <w:rFonts w:ascii="Times New Roman" w:hAnsi="Times New Roman"/>
              </w:rPr>
              <w:t>-</w:t>
            </w:r>
            <w:r w:rsidRPr="005F7732">
              <w:rPr>
                <w:rFonts w:ascii="Times New Roman" w:hAnsi="Times New Roman"/>
              </w:rPr>
              <w:t>ская и</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социальная</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 мира.</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10-11 классы:</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базовый уровень, углубленный</w:t>
            </w:r>
          </w:p>
          <w:p w:rsidR="005F7732" w:rsidRPr="005F7732" w:rsidRDefault="005F7732" w:rsidP="005F7732">
            <w:pPr>
              <w:spacing w:after="0" w:line="240" w:lineRule="auto"/>
              <w:jc w:val="both"/>
              <w:rPr>
                <w:rFonts w:ascii="Times New Roman" w:hAnsi="Times New Roman"/>
                <w:b/>
              </w:rPr>
            </w:pPr>
            <w:r w:rsidRPr="005F7732">
              <w:rPr>
                <w:rFonts w:ascii="Times New Roman" w:hAnsi="Times New Roman"/>
              </w:rPr>
              <w:t>уровень</w:t>
            </w:r>
          </w:p>
        </w:tc>
        <w:tc>
          <w:tcPr>
            <w:tcW w:w="572"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10-</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11</w:t>
            </w:r>
          </w:p>
        </w:tc>
        <w:tc>
          <w:tcPr>
            <w:tcW w:w="1339"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Издатель</w:t>
            </w:r>
            <w:r>
              <w:rPr>
                <w:rFonts w:ascii="Times New Roman" w:hAnsi="Times New Roman"/>
                <w:sz w:val="24"/>
                <w:szCs w:val="24"/>
              </w:rPr>
              <w:t>-</w:t>
            </w:r>
            <w:r w:rsidRPr="005F7732">
              <w:rPr>
                <w:rFonts w:ascii="Times New Roman" w:hAnsi="Times New Roman"/>
                <w:sz w:val="24"/>
                <w:szCs w:val="24"/>
              </w:rPr>
              <w:t>ский</w:t>
            </w:r>
          </w:p>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центр</w:t>
            </w:r>
          </w:p>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ВЕНТА</w:t>
            </w:r>
            <w:r>
              <w:rPr>
                <w:rFonts w:ascii="Times New Roman" w:hAnsi="Times New Roman"/>
                <w:sz w:val="24"/>
                <w:szCs w:val="24"/>
              </w:rPr>
              <w:t>-</w:t>
            </w:r>
            <w:r w:rsidRPr="005F7732">
              <w:rPr>
                <w:rFonts w:ascii="Times New Roman" w:hAnsi="Times New Roman"/>
                <w:sz w:val="24"/>
                <w:szCs w:val="24"/>
              </w:rPr>
              <w:t>НА-</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ГРАФ</w:t>
            </w:r>
          </w:p>
        </w:tc>
        <w:tc>
          <w:tcPr>
            <w:tcW w:w="2724"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http://www.vgf.ru/geo</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t>1.3.3.4.2.1</w:t>
            </w:r>
          </w:p>
        </w:tc>
        <w:tc>
          <w:tcPr>
            <w:tcW w:w="1843" w:type="dxa"/>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Гладкий Ю.Н., Николина В.В.</w:t>
            </w:r>
          </w:p>
        </w:tc>
        <w:tc>
          <w:tcPr>
            <w:tcW w:w="1573" w:type="dxa"/>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 (базовый</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уровень)</w:t>
            </w:r>
          </w:p>
        </w:tc>
        <w:tc>
          <w:tcPr>
            <w:tcW w:w="572"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10</w:t>
            </w:r>
          </w:p>
        </w:tc>
        <w:tc>
          <w:tcPr>
            <w:tcW w:w="1339"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Издатель</w:t>
            </w:r>
            <w:r>
              <w:rPr>
                <w:rFonts w:ascii="Times New Roman" w:hAnsi="Times New Roman"/>
                <w:sz w:val="24"/>
                <w:szCs w:val="24"/>
              </w:rPr>
              <w:t>-</w:t>
            </w:r>
            <w:r w:rsidRPr="005F7732">
              <w:rPr>
                <w:rFonts w:ascii="Times New Roman" w:hAnsi="Times New Roman"/>
                <w:sz w:val="24"/>
                <w:szCs w:val="24"/>
              </w:rPr>
              <w:t>ство</w:t>
            </w:r>
          </w:p>
          <w:p w:rsidR="005F7732" w:rsidRPr="005F7732" w:rsidRDefault="005F7732" w:rsidP="005F77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F7732">
              <w:rPr>
                <w:rFonts w:ascii="Times New Roman" w:hAnsi="Times New Roman"/>
                <w:sz w:val="24"/>
                <w:szCs w:val="24"/>
              </w:rPr>
              <w:t>Просве</w:t>
            </w:r>
            <w:r>
              <w:rPr>
                <w:rFonts w:ascii="Times New Roman" w:hAnsi="Times New Roman"/>
                <w:sz w:val="24"/>
                <w:szCs w:val="24"/>
              </w:rPr>
              <w:t>-</w:t>
            </w:r>
            <w:r w:rsidRPr="005F7732">
              <w:rPr>
                <w:rFonts w:ascii="Times New Roman" w:hAnsi="Times New Roman"/>
                <w:sz w:val="24"/>
                <w:szCs w:val="24"/>
              </w:rPr>
              <w:t>щение</w:t>
            </w:r>
            <w:r>
              <w:rPr>
                <w:rFonts w:ascii="Times New Roman" w:hAnsi="Times New Roman"/>
                <w:sz w:val="24"/>
                <w:szCs w:val="24"/>
              </w:rPr>
              <w:t>»</w:t>
            </w:r>
          </w:p>
        </w:tc>
        <w:tc>
          <w:tcPr>
            <w:tcW w:w="2724" w:type="dxa"/>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www.prosv.ru/umk/10-11</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t>1.3.3.4.2.2</w:t>
            </w:r>
          </w:p>
        </w:tc>
        <w:tc>
          <w:tcPr>
            <w:tcW w:w="1843" w:type="dxa"/>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Гладкий Ю.Н., Николина В.В.</w:t>
            </w:r>
          </w:p>
        </w:tc>
        <w:tc>
          <w:tcPr>
            <w:tcW w:w="1573" w:type="dxa"/>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 (базовый</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уровень)</w:t>
            </w:r>
          </w:p>
        </w:tc>
        <w:tc>
          <w:tcPr>
            <w:tcW w:w="572"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11</w:t>
            </w:r>
          </w:p>
        </w:tc>
        <w:tc>
          <w:tcPr>
            <w:tcW w:w="1339"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Издатель</w:t>
            </w:r>
            <w:r>
              <w:rPr>
                <w:rFonts w:ascii="Times New Roman" w:hAnsi="Times New Roman"/>
                <w:sz w:val="24"/>
                <w:szCs w:val="24"/>
              </w:rPr>
              <w:t>-</w:t>
            </w:r>
            <w:r w:rsidRPr="005F7732">
              <w:rPr>
                <w:rFonts w:ascii="Times New Roman" w:hAnsi="Times New Roman"/>
                <w:sz w:val="24"/>
                <w:szCs w:val="24"/>
              </w:rPr>
              <w:t>ство</w:t>
            </w:r>
          </w:p>
          <w:p w:rsidR="005F7732" w:rsidRPr="005F7732" w:rsidRDefault="005F7732" w:rsidP="005F77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t>
            </w:r>
            <w:r w:rsidRPr="005F7732">
              <w:rPr>
                <w:rFonts w:ascii="Times New Roman" w:hAnsi="Times New Roman"/>
                <w:sz w:val="24"/>
                <w:szCs w:val="24"/>
              </w:rPr>
              <w:t>Просве</w:t>
            </w:r>
            <w:r>
              <w:rPr>
                <w:rFonts w:ascii="Times New Roman" w:hAnsi="Times New Roman"/>
                <w:sz w:val="24"/>
                <w:szCs w:val="24"/>
              </w:rPr>
              <w:t>-</w:t>
            </w:r>
            <w:r w:rsidRPr="005F7732">
              <w:rPr>
                <w:rFonts w:ascii="Times New Roman" w:hAnsi="Times New Roman"/>
                <w:sz w:val="24"/>
                <w:szCs w:val="24"/>
              </w:rPr>
              <w:t>щение</w:t>
            </w:r>
            <w:r>
              <w:rPr>
                <w:rFonts w:ascii="Times New Roman" w:hAnsi="Times New Roman"/>
                <w:sz w:val="24"/>
                <w:szCs w:val="24"/>
              </w:rPr>
              <w:t>»</w:t>
            </w:r>
          </w:p>
        </w:tc>
        <w:tc>
          <w:tcPr>
            <w:tcW w:w="2724" w:type="dxa"/>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lastRenderedPageBreak/>
              <w:t>www.prosv.ru/umk/10-11</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lastRenderedPageBreak/>
              <w:t>1.3.3.4.3.1</w:t>
            </w:r>
          </w:p>
        </w:tc>
        <w:tc>
          <w:tcPr>
            <w:tcW w:w="1843" w:type="dxa"/>
          </w:tcPr>
          <w:p w:rsidR="005F7732" w:rsidRPr="005F7732" w:rsidRDefault="005F7732" w:rsidP="005F7732">
            <w:pPr>
              <w:autoSpaceDE w:val="0"/>
              <w:autoSpaceDN w:val="0"/>
              <w:adjustRightInd w:val="0"/>
              <w:spacing w:after="0" w:line="240" w:lineRule="auto"/>
              <w:rPr>
                <w:rFonts w:ascii="Times New Roman" w:hAnsi="Times New Roman"/>
                <w:b/>
                <w:sz w:val="24"/>
                <w:szCs w:val="24"/>
              </w:rPr>
            </w:pPr>
            <w:r w:rsidRPr="005F7732">
              <w:rPr>
                <w:rFonts w:ascii="Times New Roman" w:hAnsi="Times New Roman"/>
                <w:sz w:val="24"/>
                <w:szCs w:val="24"/>
              </w:rPr>
              <w:t>Домогац</w:t>
            </w:r>
            <w:r>
              <w:rPr>
                <w:rFonts w:ascii="Times New Roman" w:hAnsi="Times New Roman"/>
                <w:sz w:val="24"/>
                <w:szCs w:val="24"/>
              </w:rPr>
              <w:t xml:space="preserve">-     </w:t>
            </w:r>
            <w:r w:rsidRPr="005F7732">
              <w:rPr>
                <w:rFonts w:ascii="Times New Roman" w:hAnsi="Times New Roman"/>
                <w:sz w:val="24"/>
                <w:szCs w:val="24"/>
              </w:rPr>
              <w:t>кихЕ.М.,Алексеев</w:t>
            </w:r>
            <w:r>
              <w:rPr>
                <w:rFonts w:ascii="Times New Roman" w:hAnsi="Times New Roman"/>
                <w:sz w:val="24"/>
                <w:szCs w:val="24"/>
              </w:rPr>
              <w:t xml:space="preserve">-     </w:t>
            </w:r>
            <w:r w:rsidRPr="005F7732">
              <w:rPr>
                <w:rFonts w:ascii="Times New Roman" w:hAnsi="Times New Roman"/>
                <w:sz w:val="24"/>
                <w:szCs w:val="24"/>
              </w:rPr>
              <w:t>скийН.И.</w:t>
            </w:r>
          </w:p>
        </w:tc>
        <w:tc>
          <w:tcPr>
            <w:tcW w:w="1573" w:type="dxa"/>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 В 2 ч.</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(базовый</w:t>
            </w:r>
          </w:p>
          <w:p w:rsidR="005F7732" w:rsidRPr="005F7732" w:rsidRDefault="005F7732" w:rsidP="005F7732">
            <w:pPr>
              <w:spacing w:after="0" w:line="240" w:lineRule="auto"/>
              <w:jc w:val="both"/>
              <w:rPr>
                <w:rFonts w:ascii="Times New Roman" w:hAnsi="Times New Roman"/>
                <w:b/>
              </w:rPr>
            </w:pPr>
            <w:r w:rsidRPr="005F7732">
              <w:rPr>
                <w:rFonts w:ascii="Times New Roman" w:hAnsi="Times New Roman"/>
              </w:rPr>
              <w:t>уровень)</w:t>
            </w:r>
          </w:p>
        </w:tc>
        <w:tc>
          <w:tcPr>
            <w:tcW w:w="572"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10-</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11</w:t>
            </w:r>
          </w:p>
        </w:tc>
        <w:tc>
          <w:tcPr>
            <w:tcW w:w="1339" w:type="dxa"/>
            <w:gridSpan w:val="2"/>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Русское слово</w:t>
            </w:r>
          </w:p>
        </w:tc>
        <w:tc>
          <w:tcPr>
            <w:tcW w:w="2724" w:type="dxa"/>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http://xn----dtbhthpdbkkaet.xn--</w:t>
            </w:r>
          </w:p>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p1ai/shop/catalog/knigi/458/1177/</w:t>
            </w:r>
          </w:p>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http://xn----dtbhthpdbkkaet.xn--</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p1ai/shop/catalog/knigi/458/1176/</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t>1.3.3.4.4.1</w:t>
            </w:r>
          </w:p>
        </w:tc>
        <w:tc>
          <w:tcPr>
            <w:tcW w:w="1843" w:type="dxa"/>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Кузнецов А.П.,</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Ким Э.В.</w:t>
            </w:r>
          </w:p>
        </w:tc>
        <w:tc>
          <w:tcPr>
            <w:tcW w:w="1573" w:type="dxa"/>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(базовый</w:t>
            </w:r>
          </w:p>
          <w:p w:rsidR="005F7732" w:rsidRPr="005F7732" w:rsidRDefault="005F7732" w:rsidP="005F7732">
            <w:pPr>
              <w:spacing w:after="0" w:line="240" w:lineRule="auto"/>
              <w:jc w:val="both"/>
              <w:rPr>
                <w:rFonts w:ascii="Times New Roman" w:hAnsi="Times New Roman"/>
                <w:b/>
              </w:rPr>
            </w:pPr>
            <w:r w:rsidRPr="005F7732">
              <w:rPr>
                <w:rFonts w:ascii="Times New Roman" w:hAnsi="Times New Roman"/>
              </w:rPr>
              <w:t>уровень)</w:t>
            </w:r>
          </w:p>
        </w:tc>
        <w:tc>
          <w:tcPr>
            <w:tcW w:w="572"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10-</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11</w:t>
            </w:r>
          </w:p>
        </w:tc>
        <w:tc>
          <w:tcPr>
            <w:tcW w:w="1339" w:type="dxa"/>
            <w:gridSpan w:val="2"/>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ДРОФА</w:t>
            </w:r>
          </w:p>
        </w:tc>
        <w:tc>
          <w:tcPr>
            <w:tcW w:w="2724"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http://www.drofa.ru/68/</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t>1.3.3.4.5.1</w:t>
            </w:r>
          </w:p>
        </w:tc>
        <w:tc>
          <w:tcPr>
            <w:tcW w:w="1843" w:type="dxa"/>
          </w:tcPr>
          <w:p w:rsidR="005F7732" w:rsidRPr="005F7732" w:rsidRDefault="005F7732" w:rsidP="005F7732">
            <w:pPr>
              <w:autoSpaceDE w:val="0"/>
              <w:autoSpaceDN w:val="0"/>
              <w:adjustRightInd w:val="0"/>
              <w:spacing w:after="0" w:line="240" w:lineRule="auto"/>
              <w:rPr>
                <w:rFonts w:ascii="Times New Roman" w:hAnsi="Times New Roman"/>
                <w:b/>
                <w:sz w:val="24"/>
                <w:szCs w:val="24"/>
              </w:rPr>
            </w:pPr>
            <w:r w:rsidRPr="005F7732">
              <w:rPr>
                <w:rFonts w:ascii="Times New Roman" w:hAnsi="Times New Roman"/>
                <w:sz w:val="24"/>
                <w:szCs w:val="24"/>
              </w:rPr>
              <w:t>Максаков</w:t>
            </w:r>
            <w:r>
              <w:rPr>
                <w:rFonts w:ascii="Times New Roman" w:hAnsi="Times New Roman"/>
                <w:sz w:val="24"/>
                <w:szCs w:val="24"/>
              </w:rPr>
              <w:t xml:space="preserve">-  </w:t>
            </w:r>
            <w:r w:rsidRPr="005F7732">
              <w:rPr>
                <w:rFonts w:ascii="Times New Roman" w:hAnsi="Times New Roman"/>
                <w:sz w:val="24"/>
                <w:szCs w:val="24"/>
              </w:rPr>
              <w:t>скийВ.П.</w:t>
            </w:r>
          </w:p>
        </w:tc>
        <w:tc>
          <w:tcPr>
            <w:tcW w:w="1573" w:type="dxa"/>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(базовый</w:t>
            </w:r>
          </w:p>
          <w:p w:rsidR="005F7732" w:rsidRPr="005F7732" w:rsidRDefault="005F7732" w:rsidP="005F7732">
            <w:pPr>
              <w:spacing w:after="0" w:line="240" w:lineRule="auto"/>
              <w:jc w:val="both"/>
              <w:rPr>
                <w:rFonts w:ascii="Times New Roman" w:hAnsi="Times New Roman"/>
                <w:b/>
              </w:rPr>
            </w:pPr>
            <w:r w:rsidRPr="005F7732">
              <w:rPr>
                <w:rFonts w:ascii="Times New Roman" w:hAnsi="Times New Roman"/>
              </w:rPr>
              <w:t>уровень)</w:t>
            </w:r>
          </w:p>
        </w:tc>
        <w:tc>
          <w:tcPr>
            <w:tcW w:w="572"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10-</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11</w:t>
            </w:r>
          </w:p>
        </w:tc>
        <w:tc>
          <w:tcPr>
            <w:tcW w:w="1339"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Издатель</w:t>
            </w:r>
            <w:r>
              <w:rPr>
                <w:rFonts w:ascii="Times New Roman" w:hAnsi="Times New Roman"/>
                <w:sz w:val="24"/>
                <w:szCs w:val="24"/>
              </w:rPr>
              <w:t>-</w:t>
            </w:r>
            <w:r w:rsidRPr="005F7732">
              <w:rPr>
                <w:rFonts w:ascii="Times New Roman" w:hAnsi="Times New Roman"/>
                <w:sz w:val="24"/>
                <w:szCs w:val="24"/>
              </w:rPr>
              <w:t>ство</w:t>
            </w:r>
          </w:p>
          <w:p w:rsidR="005F7732" w:rsidRPr="005F7732" w:rsidRDefault="005F7732" w:rsidP="005F7732">
            <w:pPr>
              <w:spacing w:after="0" w:line="240" w:lineRule="auto"/>
              <w:jc w:val="both"/>
              <w:rPr>
                <w:rFonts w:ascii="Times New Roman" w:hAnsi="Times New Roman"/>
                <w:b/>
                <w:sz w:val="24"/>
                <w:szCs w:val="24"/>
              </w:rPr>
            </w:pPr>
            <w:r>
              <w:rPr>
                <w:rFonts w:ascii="Times New Roman" w:hAnsi="Times New Roman"/>
                <w:sz w:val="24"/>
                <w:szCs w:val="24"/>
              </w:rPr>
              <w:t>«</w:t>
            </w:r>
            <w:r w:rsidRPr="005F7732">
              <w:rPr>
                <w:rFonts w:ascii="Times New Roman" w:hAnsi="Times New Roman"/>
                <w:sz w:val="24"/>
                <w:szCs w:val="24"/>
              </w:rPr>
              <w:t>Просве</w:t>
            </w:r>
            <w:r>
              <w:rPr>
                <w:rFonts w:ascii="Times New Roman" w:hAnsi="Times New Roman"/>
                <w:sz w:val="24"/>
                <w:szCs w:val="24"/>
              </w:rPr>
              <w:t>-</w:t>
            </w:r>
            <w:r w:rsidRPr="005F7732">
              <w:rPr>
                <w:rFonts w:ascii="Times New Roman" w:hAnsi="Times New Roman"/>
                <w:sz w:val="24"/>
                <w:szCs w:val="24"/>
              </w:rPr>
              <w:t>щение</w:t>
            </w:r>
            <w:r>
              <w:rPr>
                <w:rFonts w:ascii="Times New Roman" w:hAnsi="Times New Roman"/>
                <w:sz w:val="24"/>
                <w:szCs w:val="24"/>
              </w:rPr>
              <w:t>»</w:t>
            </w:r>
          </w:p>
        </w:tc>
        <w:tc>
          <w:tcPr>
            <w:tcW w:w="2724"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www.prosv.ru/umk/10-11</w:t>
            </w:r>
          </w:p>
        </w:tc>
      </w:tr>
      <w:tr w:rsidR="005F7732" w:rsidRPr="00705172" w:rsidTr="00921EC7">
        <w:tc>
          <w:tcPr>
            <w:tcW w:w="1129" w:type="dxa"/>
          </w:tcPr>
          <w:p w:rsidR="005F7732" w:rsidRPr="005F7732" w:rsidRDefault="006F4178" w:rsidP="005F7732">
            <w:pPr>
              <w:spacing w:after="0" w:line="240" w:lineRule="auto"/>
              <w:jc w:val="both"/>
              <w:rPr>
                <w:rFonts w:ascii="Times New Roman" w:hAnsi="Times New Roman"/>
                <w:b/>
                <w:sz w:val="24"/>
                <w:szCs w:val="24"/>
              </w:rPr>
            </w:pPr>
            <w:r>
              <w:rPr>
                <w:rFonts w:ascii="Times New Roman" w:hAnsi="Times New Roman"/>
                <w:b/>
                <w:sz w:val="24"/>
                <w:szCs w:val="24"/>
              </w:rPr>
              <w:t>1.3.3.5</w:t>
            </w:r>
          </w:p>
        </w:tc>
        <w:tc>
          <w:tcPr>
            <w:tcW w:w="8051" w:type="dxa"/>
            <w:gridSpan w:val="7"/>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b/>
                <w:sz w:val="24"/>
                <w:szCs w:val="24"/>
              </w:rPr>
              <w:t>География (углубленный уровень) (учебный предмет)</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t>1.3.3.5.1.1</w:t>
            </w:r>
          </w:p>
        </w:tc>
        <w:tc>
          <w:tcPr>
            <w:tcW w:w="1843" w:type="dxa"/>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Домогац</w:t>
            </w:r>
            <w:r>
              <w:rPr>
                <w:rFonts w:ascii="Times New Roman" w:hAnsi="Times New Roman"/>
                <w:sz w:val="24"/>
                <w:szCs w:val="24"/>
              </w:rPr>
              <w:t xml:space="preserve">-     </w:t>
            </w:r>
            <w:r w:rsidRPr="005F7732">
              <w:rPr>
                <w:rFonts w:ascii="Times New Roman" w:hAnsi="Times New Roman"/>
                <w:sz w:val="24"/>
                <w:szCs w:val="24"/>
              </w:rPr>
              <w:t>кихЕ.М.,</w:t>
            </w:r>
          </w:p>
          <w:p w:rsidR="005F7732" w:rsidRPr="005F7732" w:rsidRDefault="005F7732" w:rsidP="005F7732">
            <w:pPr>
              <w:autoSpaceDE w:val="0"/>
              <w:autoSpaceDN w:val="0"/>
              <w:adjustRightInd w:val="0"/>
              <w:spacing w:after="0" w:line="240" w:lineRule="auto"/>
              <w:rPr>
                <w:rFonts w:ascii="Times New Roman" w:hAnsi="Times New Roman"/>
                <w:b/>
                <w:sz w:val="24"/>
                <w:szCs w:val="24"/>
              </w:rPr>
            </w:pPr>
            <w:r w:rsidRPr="005F7732">
              <w:rPr>
                <w:rFonts w:ascii="Times New Roman" w:hAnsi="Times New Roman"/>
                <w:sz w:val="24"/>
                <w:szCs w:val="24"/>
              </w:rPr>
              <w:t>Алексеев</w:t>
            </w:r>
            <w:r>
              <w:rPr>
                <w:rFonts w:ascii="Times New Roman" w:hAnsi="Times New Roman"/>
                <w:sz w:val="24"/>
                <w:szCs w:val="24"/>
              </w:rPr>
              <w:t xml:space="preserve">-   </w:t>
            </w:r>
            <w:r w:rsidRPr="005F7732">
              <w:rPr>
                <w:rFonts w:ascii="Times New Roman" w:hAnsi="Times New Roman"/>
                <w:sz w:val="24"/>
                <w:szCs w:val="24"/>
              </w:rPr>
              <w:t>скийН.И.</w:t>
            </w:r>
          </w:p>
        </w:tc>
        <w:tc>
          <w:tcPr>
            <w:tcW w:w="1584" w:type="dxa"/>
            <w:gridSpan w:val="2"/>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(углубленный</w:t>
            </w:r>
          </w:p>
          <w:p w:rsidR="005F7732" w:rsidRPr="005F7732" w:rsidRDefault="005F7732" w:rsidP="005F7732">
            <w:pPr>
              <w:spacing w:after="0" w:line="240" w:lineRule="auto"/>
              <w:jc w:val="both"/>
              <w:rPr>
                <w:rFonts w:ascii="Times New Roman" w:hAnsi="Times New Roman"/>
                <w:b/>
              </w:rPr>
            </w:pPr>
            <w:r w:rsidRPr="005F7732">
              <w:rPr>
                <w:rFonts w:ascii="Times New Roman" w:hAnsi="Times New Roman"/>
              </w:rPr>
              <w:t>уровень)</w:t>
            </w:r>
          </w:p>
        </w:tc>
        <w:tc>
          <w:tcPr>
            <w:tcW w:w="561"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10</w:t>
            </w:r>
          </w:p>
        </w:tc>
        <w:tc>
          <w:tcPr>
            <w:tcW w:w="1248"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Русское слово</w:t>
            </w:r>
          </w:p>
        </w:tc>
        <w:tc>
          <w:tcPr>
            <w:tcW w:w="2815"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http://xn----dtbhthpdbkkaet.xn--</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p1ai/shop/catalog/knigi/458/1178/</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t>1.3.3.5.1.2</w:t>
            </w:r>
          </w:p>
        </w:tc>
        <w:tc>
          <w:tcPr>
            <w:tcW w:w="1843" w:type="dxa"/>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Домогац</w:t>
            </w:r>
            <w:r>
              <w:rPr>
                <w:rFonts w:ascii="Times New Roman" w:hAnsi="Times New Roman"/>
                <w:sz w:val="24"/>
                <w:szCs w:val="24"/>
              </w:rPr>
              <w:t xml:space="preserve">-     </w:t>
            </w:r>
            <w:r w:rsidRPr="005F7732">
              <w:rPr>
                <w:rFonts w:ascii="Times New Roman" w:hAnsi="Times New Roman"/>
                <w:sz w:val="24"/>
                <w:szCs w:val="24"/>
              </w:rPr>
              <w:t>кихЕ.М.,</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Алексеев</w:t>
            </w:r>
            <w:r>
              <w:rPr>
                <w:rFonts w:ascii="Times New Roman" w:hAnsi="Times New Roman"/>
                <w:sz w:val="24"/>
                <w:szCs w:val="24"/>
              </w:rPr>
              <w:t xml:space="preserve">-   </w:t>
            </w:r>
            <w:r w:rsidRPr="005F7732">
              <w:rPr>
                <w:rFonts w:ascii="Times New Roman" w:hAnsi="Times New Roman"/>
                <w:sz w:val="24"/>
                <w:szCs w:val="24"/>
              </w:rPr>
              <w:t>скийН.И.</w:t>
            </w:r>
          </w:p>
        </w:tc>
        <w:tc>
          <w:tcPr>
            <w:tcW w:w="1584" w:type="dxa"/>
            <w:gridSpan w:val="2"/>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(углубленный</w:t>
            </w:r>
          </w:p>
          <w:p w:rsidR="005F7732" w:rsidRPr="005F7732" w:rsidRDefault="005F7732" w:rsidP="005F7732">
            <w:pPr>
              <w:spacing w:after="0" w:line="240" w:lineRule="auto"/>
              <w:jc w:val="both"/>
              <w:rPr>
                <w:rFonts w:ascii="Times New Roman" w:hAnsi="Times New Roman"/>
                <w:b/>
              </w:rPr>
            </w:pPr>
            <w:r w:rsidRPr="005F7732">
              <w:rPr>
                <w:rFonts w:ascii="Times New Roman" w:hAnsi="Times New Roman"/>
              </w:rPr>
              <w:t>уровень)</w:t>
            </w:r>
          </w:p>
        </w:tc>
        <w:tc>
          <w:tcPr>
            <w:tcW w:w="561" w:type="dxa"/>
          </w:tcPr>
          <w:p w:rsidR="005F7732" w:rsidRPr="005F7732" w:rsidRDefault="005F7732" w:rsidP="005F7732">
            <w:pPr>
              <w:spacing w:after="0" w:line="240" w:lineRule="auto"/>
              <w:jc w:val="both"/>
              <w:rPr>
                <w:rFonts w:ascii="Times New Roman" w:hAnsi="Times New Roman"/>
                <w:sz w:val="24"/>
                <w:szCs w:val="24"/>
              </w:rPr>
            </w:pPr>
            <w:r w:rsidRPr="005F7732">
              <w:rPr>
                <w:rFonts w:ascii="Times New Roman" w:hAnsi="Times New Roman"/>
                <w:sz w:val="24"/>
                <w:szCs w:val="24"/>
              </w:rPr>
              <w:t>11</w:t>
            </w:r>
          </w:p>
        </w:tc>
        <w:tc>
          <w:tcPr>
            <w:tcW w:w="1248"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Русское слово</w:t>
            </w:r>
          </w:p>
        </w:tc>
        <w:tc>
          <w:tcPr>
            <w:tcW w:w="2815" w:type="dxa"/>
            <w:gridSpan w:val="2"/>
          </w:tcPr>
          <w:p w:rsidR="005F7732" w:rsidRPr="005F7732" w:rsidRDefault="005F7732" w:rsidP="005F7732">
            <w:pPr>
              <w:autoSpaceDE w:val="0"/>
              <w:autoSpaceDN w:val="0"/>
              <w:adjustRightInd w:val="0"/>
              <w:spacing w:after="0" w:line="240" w:lineRule="auto"/>
              <w:rPr>
                <w:rFonts w:ascii="Times New Roman" w:hAnsi="Times New Roman"/>
                <w:sz w:val="24"/>
                <w:szCs w:val="24"/>
              </w:rPr>
            </w:pPr>
            <w:r w:rsidRPr="005F7732">
              <w:rPr>
                <w:rFonts w:ascii="Times New Roman" w:hAnsi="Times New Roman"/>
                <w:sz w:val="24"/>
                <w:szCs w:val="24"/>
              </w:rPr>
              <w:t>http://xn----dtbhthpdbkkaet.xn--</w:t>
            </w:r>
          </w:p>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p1ai/shop/catalog/knigi/459/1179/</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t>1.3.3.5.2.1</w:t>
            </w:r>
          </w:p>
        </w:tc>
        <w:tc>
          <w:tcPr>
            <w:tcW w:w="1843"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Холина В.Н.</w:t>
            </w:r>
          </w:p>
        </w:tc>
        <w:tc>
          <w:tcPr>
            <w:tcW w:w="1584" w:type="dxa"/>
            <w:gridSpan w:val="2"/>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Углубленный</w:t>
            </w:r>
          </w:p>
          <w:p w:rsidR="005F7732" w:rsidRPr="005F7732" w:rsidRDefault="005F7732" w:rsidP="005F7732">
            <w:pPr>
              <w:spacing w:after="0" w:line="240" w:lineRule="auto"/>
              <w:jc w:val="both"/>
              <w:rPr>
                <w:rFonts w:ascii="Times New Roman" w:hAnsi="Times New Roman"/>
                <w:b/>
              </w:rPr>
            </w:pPr>
            <w:r w:rsidRPr="005F7732">
              <w:rPr>
                <w:rFonts w:ascii="Times New Roman" w:hAnsi="Times New Roman"/>
              </w:rPr>
              <w:t>уровень</w:t>
            </w:r>
          </w:p>
        </w:tc>
        <w:tc>
          <w:tcPr>
            <w:tcW w:w="561"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10</w:t>
            </w:r>
          </w:p>
        </w:tc>
        <w:tc>
          <w:tcPr>
            <w:tcW w:w="1248"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ДРОФА</w:t>
            </w:r>
          </w:p>
        </w:tc>
        <w:tc>
          <w:tcPr>
            <w:tcW w:w="2815" w:type="dxa"/>
            <w:gridSpan w:val="2"/>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http://www.drofa.ru/69/</w:t>
            </w:r>
          </w:p>
        </w:tc>
      </w:tr>
      <w:tr w:rsidR="005F7732" w:rsidRPr="00705172" w:rsidTr="00921EC7">
        <w:tc>
          <w:tcPr>
            <w:tcW w:w="1129" w:type="dxa"/>
          </w:tcPr>
          <w:p w:rsidR="005F7732" w:rsidRPr="005F7732" w:rsidRDefault="005F7732" w:rsidP="005F7732">
            <w:pPr>
              <w:spacing w:after="0" w:line="240" w:lineRule="auto"/>
              <w:ind w:left="-57" w:right="-57"/>
              <w:jc w:val="both"/>
              <w:rPr>
                <w:rFonts w:ascii="Times New Roman" w:hAnsi="Times New Roman"/>
                <w:b/>
                <w:sz w:val="24"/>
                <w:szCs w:val="24"/>
              </w:rPr>
            </w:pPr>
            <w:r w:rsidRPr="005F7732">
              <w:rPr>
                <w:rFonts w:ascii="Times New Roman" w:hAnsi="Times New Roman"/>
                <w:sz w:val="24"/>
                <w:szCs w:val="24"/>
              </w:rPr>
              <w:t>1.3.3.5.2.2</w:t>
            </w:r>
          </w:p>
        </w:tc>
        <w:tc>
          <w:tcPr>
            <w:tcW w:w="1843"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Холина В.Н.</w:t>
            </w:r>
          </w:p>
        </w:tc>
        <w:tc>
          <w:tcPr>
            <w:tcW w:w="1584" w:type="dxa"/>
            <w:gridSpan w:val="2"/>
          </w:tcPr>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География.</w:t>
            </w:r>
          </w:p>
          <w:p w:rsidR="005F7732" w:rsidRPr="005F7732" w:rsidRDefault="005F7732" w:rsidP="005F7732">
            <w:pPr>
              <w:autoSpaceDE w:val="0"/>
              <w:autoSpaceDN w:val="0"/>
              <w:adjustRightInd w:val="0"/>
              <w:spacing w:after="0" w:line="240" w:lineRule="auto"/>
              <w:rPr>
                <w:rFonts w:ascii="Times New Roman" w:hAnsi="Times New Roman"/>
              </w:rPr>
            </w:pPr>
            <w:r w:rsidRPr="005F7732">
              <w:rPr>
                <w:rFonts w:ascii="Times New Roman" w:hAnsi="Times New Roman"/>
              </w:rPr>
              <w:t>Углубленный</w:t>
            </w:r>
          </w:p>
          <w:p w:rsidR="005F7732" w:rsidRPr="005F7732" w:rsidRDefault="005F7732" w:rsidP="005F7732">
            <w:pPr>
              <w:spacing w:after="0" w:line="240" w:lineRule="auto"/>
              <w:jc w:val="both"/>
              <w:rPr>
                <w:rFonts w:ascii="Times New Roman" w:hAnsi="Times New Roman"/>
                <w:b/>
              </w:rPr>
            </w:pPr>
            <w:r w:rsidRPr="005F7732">
              <w:rPr>
                <w:rFonts w:ascii="Times New Roman" w:hAnsi="Times New Roman"/>
              </w:rPr>
              <w:t>уровень</w:t>
            </w:r>
          </w:p>
        </w:tc>
        <w:tc>
          <w:tcPr>
            <w:tcW w:w="561" w:type="dxa"/>
          </w:tcPr>
          <w:p w:rsidR="005F7732" w:rsidRPr="005F7732" w:rsidRDefault="005F7732" w:rsidP="005F7732">
            <w:pPr>
              <w:spacing w:after="0" w:line="240" w:lineRule="auto"/>
              <w:jc w:val="both"/>
              <w:rPr>
                <w:rFonts w:ascii="Times New Roman" w:hAnsi="Times New Roman"/>
                <w:sz w:val="24"/>
                <w:szCs w:val="24"/>
              </w:rPr>
            </w:pPr>
            <w:r w:rsidRPr="005F7732">
              <w:rPr>
                <w:rFonts w:ascii="Times New Roman" w:hAnsi="Times New Roman"/>
                <w:sz w:val="24"/>
                <w:szCs w:val="24"/>
              </w:rPr>
              <w:t>11</w:t>
            </w:r>
          </w:p>
        </w:tc>
        <w:tc>
          <w:tcPr>
            <w:tcW w:w="1248" w:type="dxa"/>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ДРОФА</w:t>
            </w:r>
          </w:p>
        </w:tc>
        <w:tc>
          <w:tcPr>
            <w:tcW w:w="2815" w:type="dxa"/>
            <w:gridSpan w:val="2"/>
          </w:tcPr>
          <w:p w:rsidR="005F7732" w:rsidRPr="005F7732" w:rsidRDefault="005F7732" w:rsidP="005F7732">
            <w:pPr>
              <w:spacing w:after="0" w:line="240" w:lineRule="auto"/>
              <w:jc w:val="both"/>
              <w:rPr>
                <w:rFonts w:ascii="Times New Roman" w:hAnsi="Times New Roman"/>
                <w:b/>
                <w:sz w:val="24"/>
                <w:szCs w:val="24"/>
              </w:rPr>
            </w:pPr>
            <w:r w:rsidRPr="005F7732">
              <w:rPr>
                <w:rFonts w:ascii="Times New Roman" w:hAnsi="Times New Roman"/>
                <w:sz w:val="24"/>
                <w:szCs w:val="24"/>
              </w:rPr>
              <w:t>http://www.drofa.ru/69/</w:t>
            </w:r>
          </w:p>
        </w:tc>
      </w:tr>
    </w:tbl>
    <w:p w:rsidR="005F7732" w:rsidRPr="005F7732" w:rsidRDefault="005F7732" w:rsidP="005F7732">
      <w:pPr>
        <w:autoSpaceDE w:val="0"/>
        <w:autoSpaceDN w:val="0"/>
        <w:adjustRightInd w:val="0"/>
        <w:spacing w:after="0" w:line="240" w:lineRule="auto"/>
        <w:ind w:firstLine="709"/>
        <w:jc w:val="both"/>
        <w:rPr>
          <w:rFonts w:ascii="Times New Roman" w:hAnsi="Times New Roman"/>
          <w:sz w:val="28"/>
          <w:szCs w:val="28"/>
        </w:rPr>
      </w:pPr>
    </w:p>
    <w:p w:rsidR="005F7732" w:rsidRPr="005F7732" w:rsidRDefault="005F7732" w:rsidP="005F7732">
      <w:pPr>
        <w:spacing w:after="0" w:line="240" w:lineRule="auto"/>
        <w:ind w:firstLine="709"/>
        <w:jc w:val="both"/>
        <w:rPr>
          <w:rFonts w:ascii="Times New Roman" w:hAnsi="Times New Roman"/>
          <w:b/>
          <w:sz w:val="28"/>
          <w:szCs w:val="28"/>
        </w:rPr>
      </w:pPr>
      <w:r w:rsidRPr="005F7732">
        <w:rPr>
          <w:rFonts w:ascii="Times New Roman" w:hAnsi="Times New Roman"/>
          <w:b/>
          <w:sz w:val="28"/>
          <w:szCs w:val="28"/>
        </w:rPr>
        <w:t>УМК по географии: базовый уровень</w:t>
      </w:r>
    </w:p>
    <w:p w:rsidR="005F7732" w:rsidRPr="005F7732" w:rsidRDefault="005F7732" w:rsidP="005F7732">
      <w:pPr>
        <w:spacing w:after="0" w:line="240" w:lineRule="auto"/>
        <w:ind w:firstLine="709"/>
        <w:jc w:val="both"/>
        <w:rPr>
          <w:rFonts w:ascii="Times New Roman" w:hAnsi="Times New Roman"/>
          <w:b/>
          <w:sz w:val="28"/>
          <w:szCs w:val="28"/>
        </w:rPr>
      </w:pPr>
      <w:r w:rsidRPr="005F7732">
        <w:rPr>
          <w:rFonts w:ascii="Times New Roman" w:hAnsi="Times New Roman"/>
          <w:b/>
          <w:sz w:val="28"/>
          <w:szCs w:val="28"/>
        </w:rPr>
        <w:t>Издательство «Просвещение»</w:t>
      </w:r>
    </w:p>
    <w:p w:rsidR="005F7732" w:rsidRPr="005F7732" w:rsidRDefault="005F7732" w:rsidP="001A2C92">
      <w:pPr>
        <w:numPr>
          <w:ilvl w:val="0"/>
          <w:numId w:val="30"/>
        </w:numPr>
        <w:shd w:val="clear" w:color="auto" w:fill="FFFFFF"/>
        <w:tabs>
          <w:tab w:val="left" w:pos="1134"/>
        </w:tabs>
        <w:spacing w:after="0" w:line="240" w:lineRule="auto"/>
        <w:ind w:left="0" w:firstLine="709"/>
        <w:contextualSpacing/>
        <w:jc w:val="both"/>
        <w:outlineLvl w:val="1"/>
        <w:rPr>
          <w:rFonts w:ascii="Times New Roman" w:hAnsi="Times New Roman"/>
          <w:b/>
          <w:bCs/>
          <w:sz w:val="28"/>
          <w:szCs w:val="28"/>
        </w:rPr>
      </w:pPr>
      <w:r w:rsidRPr="005F7732">
        <w:rPr>
          <w:rFonts w:ascii="Times New Roman" w:hAnsi="Times New Roman"/>
          <w:b/>
          <w:bCs/>
          <w:sz w:val="28"/>
          <w:szCs w:val="28"/>
        </w:rPr>
        <w:t>УМК по географии В.П. Максаковского. 10-11 классы (базовый уровень)</w:t>
      </w:r>
    </w:p>
    <w:p w:rsidR="005F7732" w:rsidRPr="005F7732" w:rsidRDefault="005F7732" w:rsidP="005F7732">
      <w:pPr>
        <w:shd w:val="clear" w:color="auto" w:fill="FFFFFF"/>
        <w:spacing w:after="0" w:line="240" w:lineRule="auto"/>
        <w:ind w:firstLine="709"/>
        <w:jc w:val="both"/>
        <w:rPr>
          <w:rFonts w:ascii="Times New Roman" w:hAnsi="Times New Roman"/>
          <w:i/>
          <w:sz w:val="28"/>
          <w:szCs w:val="28"/>
        </w:rPr>
      </w:pPr>
      <w:r w:rsidRPr="005F7732">
        <w:rPr>
          <w:rFonts w:ascii="Times New Roman" w:hAnsi="Times New Roman"/>
          <w:b/>
          <w:bCs/>
          <w:i/>
          <w:sz w:val="28"/>
          <w:szCs w:val="28"/>
        </w:rPr>
        <w:t xml:space="preserve">Учебник включен в </w:t>
      </w:r>
      <w:r w:rsidR="006F4178">
        <w:rPr>
          <w:rFonts w:ascii="Times New Roman" w:hAnsi="Times New Roman"/>
          <w:b/>
          <w:bCs/>
          <w:i/>
          <w:sz w:val="28"/>
          <w:szCs w:val="28"/>
        </w:rPr>
        <w:t>ф</w:t>
      </w:r>
      <w:r w:rsidRPr="005F7732">
        <w:rPr>
          <w:rFonts w:ascii="Times New Roman" w:hAnsi="Times New Roman"/>
          <w:b/>
          <w:bCs/>
          <w:i/>
          <w:sz w:val="28"/>
          <w:szCs w:val="28"/>
        </w:rPr>
        <w:t>едеральный перечень учебников, рекомендованных Министерством образования и науки РФ.</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Учебно-методический комплект В.П. Максаковского на протяжении многих лет остается одним из самых популярных. Автор учитывал богатый отечественный и мировой опыт создания школьных учебников по географии, и это наглядно отражено в научном содержании, методическом аппарате и самой модели учебника, значительно переработанного с учетом требований федерального государственного образовательного стандарта среднего образования.</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На базовом уровне курс географии завершает формирование у </w:t>
      </w:r>
      <w:r w:rsidR="006F4178">
        <w:rPr>
          <w:rFonts w:ascii="Times New Roman" w:hAnsi="Times New Roman"/>
          <w:sz w:val="28"/>
          <w:szCs w:val="28"/>
        </w:rPr>
        <w:t>об</w:t>
      </w:r>
      <w:r w:rsidRPr="005F7732">
        <w:rPr>
          <w:rFonts w:ascii="Times New Roman" w:hAnsi="Times New Roman"/>
          <w:sz w:val="28"/>
          <w:szCs w:val="28"/>
        </w:rPr>
        <w:t>уча</w:t>
      </w:r>
      <w:r w:rsidR="006F4178">
        <w:rPr>
          <w:rFonts w:ascii="Times New Roman" w:hAnsi="Times New Roman"/>
          <w:sz w:val="28"/>
          <w:szCs w:val="28"/>
        </w:rPr>
        <w:t>ю</w:t>
      </w:r>
      <w:r w:rsidRPr="005F7732">
        <w:rPr>
          <w:rFonts w:ascii="Times New Roman" w:hAnsi="Times New Roman"/>
          <w:sz w:val="28"/>
          <w:szCs w:val="28"/>
        </w:rPr>
        <w:t xml:space="preserve">щихся представлений о географической картине мира, которые </w:t>
      </w:r>
      <w:r w:rsidRPr="005F7732">
        <w:rPr>
          <w:rFonts w:ascii="Times New Roman" w:hAnsi="Times New Roman"/>
          <w:sz w:val="28"/>
          <w:szCs w:val="28"/>
        </w:rPr>
        <w:lastRenderedPageBreak/>
        <w:t>опираются на понимание широких и разносторонних взаимосвязей общества и природы, воспроизводства и размещения населения, мировой экономики и территориального разделения труда, на раскрытие географических аспектов глобальных и региональных явлений и процессов.</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В соответствии с требованиями ФГОС количество и распределение часов регулируются основной образовательной программой образовательной организации.</w:t>
      </w:r>
    </w:p>
    <w:p w:rsidR="005F7732" w:rsidRPr="005F7732" w:rsidRDefault="005F7732" w:rsidP="005F7732">
      <w:pPr>
        <w:shd w:val="clear" w:color="auto" w:fill="FFFFFF"/>
        <w:spacing w:after="0" w:line="240" w:lineRule="auto"/>
        <w:ind w:firstLine="709"/>
        <w:jc w:val="both"/>
        <w:rPr>
          <w:rFonts w:ascii="Times New Roman" w:hAnsi="Times New Roman"/>
          <w:i/>
          <w:sz w:val="28"/>
          <w:szCs w:val="28"/>
        </w:rPr>
      </w:pPr>
      <w:r w:rsidRPr="005F7732">
        <w:rPr>
          <w:rFonts w:ascii="Times New Roman" w:hAnsi="Times New Roman"/>
          <w:b/>
          <w:bCs/>
          <w:i/>
          <w:sz w:val="28"/>
          <w:szCs w:val="28"/>
        </w:rPr>
        <w:t>Состав УМК:</w:t>
      </w:r>
    </w:p>
    <w:p w:rsidR="005F7732" w:rsidRPr="005F7732" w:rsidRDefault="005F7732" w:rsidP="001A2C92">
      <w:pPr>
        <w:numPr>
          <w:ilvl w:val="0"/>
          <w:numId w:val="28"/>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Максаковский В.П. География. 10-11 классы.</w:t>
      </w:r>
    </w:p>
    <w:p w:rsidR="005F7732" w:rsidRPr="005F7732" w:rsidRDefault="005F7732" w:rsidP="001A2C92">
      <w:pPr>
        <w:numPr>
          <w:ilvl w:val="0"/>
          <w:numId w:val="28"/>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Максаковский В.П. География. Рабочая тетрадь. 10-11 классы.</w:t>
      </w:r>
    </w:p>
    <w:p w:rsidR="005F7732" w:rsidRPr="005F7732" w:rsidRDefault="005F7732" w:rsidP="001A2C92">
      <w:pPr>
        <w:numPr>
          <w:ilvl w:val="0"/>
          <w:numId w:val="28"/>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 xml:space="preserve">Максаковский В.П. География. Методические рекомендации. </w:t>
      </w:r>
      <w:r w:rsidRPr="005F7732">
        <w:rPr>
          <w:rFonts w:ascii="Times New Roman" w:hAnsi="Times New Roman"/>
          <w:sz w:val="28"/>
          <w:szCs w:val="28"/>
        </w:rPr>
        <w:br/>
        <w:t>10-11 классы.</w:t>
      </w:r>
    </w:p>
    <w:p w:rsidR="005F7732" w:rsidRPr="005F7732" w:rsidRDefault="005F7732" w:rsidP="005F7732">
      <w:pPr>
        <w:shd w:val="clear" w:color="auto" w:fill="FFFFFF"/>
        <w:tabs>
          <w:tab w:val="left" w:pos="993"/>
        </w:tabs>
        <w:spacing w:after="0" w:line="240" w:lineRule="auto"/>
        <w:ind w:firstLine="709"/>
        <w:jc w:val="both"/>
        <w:rPr>
          <w:rFonts w:ascii="Times New Roman" w:hAnsi="Times New Roman"/>
          <w:i/>
          <w:sz w:val="28"/>
          <w:szCs w:val="28"/>
        </w:rPr>
      </w:pPr>
      <w:r w:rsidRPr="005F7732">
        <w:rPr>
          <w:rFonts w:ascii="Times New Roman" w:hAnsi="Times New Roman"/>
          <w:b/>
          <w:bCs/>
          <w:i/>
          <w:sz w:val="28"/>
          <w:szCs w:val="28"/>
        </w:rPr>
        <w:t>Особенности линии УМК:</w:t>
      </w:r>
    </w:p>
    <w:p w:rsidR="005F7732" w:rsidRPr="005F7732" w:rsidRDefault="005F7732" w:rsidP="001A2C92">
      <w:pPr>
        <w:numPr>
          <w:ilvl w:val="0"/>
          <w:numId w:val="29"/>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Учебник составляет ядро учебно-методического комплекта.</w:t>
      </w:r>
    </w:p>
    <w:p w:rsidR="005F7732" w:rsidRPr="005F7732" w:rsidRDefault="005F7732" w:rsidP="001A2C92">
      <w:pPr>
        <w:numPr>
          <w:ilvl w:val="0"/>
          <w:numId w:val="29"/>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Содержание и дидактические принципы, заложенные в концепцию курса географии современного мира, отражены в самой модели учебника.</w:t>
      </w:r>
    </w:p>
    <w:p w:rsidR="005F7732" w:rsidRPr="005F7732" w:rsidRDefault="005F7732" w:rsidP="001A2C92">
      <w:pPr>
        <w:numPr>
          <w:ilvl w:val="0"/>
          <w:numId w:val="29"/>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Особое внимание в учебнике уделяется системе заданий как средству достижения планируемых результатов через развитие всех основных видов учебной деятельности.</w:t>
      </w:r>
    </w:p>
    <w:p w:rsidR="005F7732" w:rsidRPr="005F7732" w:rsidRDefault="005F7732" w:rsidP="001A2C92">
      <w:pPr>
        <w:numPr>
          <w:ilvl w:val="0"/>
          <w:numId w:val="29"/>
        </w:numPr>
        <w:shd w:val="clear" w:color="auto" w:fill="FFFFFF"/>
        <w:tabs>
          <w:tab w:val="left" w:pos="1134"/>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Обширный дополнительный материал – источник формирования нового типа познавательных интересов учащихся.</w:t>
      </w:r>
    </w:p>
    <w:p w:rsidR="005F7732" w:rsidRPr="005F7732" w:rsidRDefault="005F7732" w:rsidP="001A2C92">
      <w:pPr>
        <w:numPr>
          <w:ilvl w:val="0"/>
          <w:numId w:val="29"/>
        </w:numPr>
        <w:shd w:val="clear" w:color="auto" w:fill="FFFFFF"/>
        <w:tabs>
          <w:tab w:val="left" w:pos="1134"/>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Глубоко разработанные аппараты ориентировки и усвоения материала, блок «Методические ключи» – средство мотивации на самостоятельное приобретение новых знаний, самоорганизацию, сотрудничество.</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w:t>
      </w:r>
      <w:r w:rsidRPr="005F7732">
        <w:rPr>
          <w:rFonts w:ascii="Times New Roman" w:hAnsi="Times New Roman"/>
          <w:b/>
          <w:bCs/>
          <w:i/>
          <w:sz w:val="28"/>
          <w:szCs w:val="28"/>
        </w:rPr>
        <w:t>рабочей тетради</w:t>
      </w:r>
      <w:r w:rsidRPr="005F7732">
        <w:rPr>
          <w:rFonts w:ascii="Times New Roman" w:hAnsi="Times New Roman"/>
          <w:sz w:val="28"/>
          <w:szCs w:val="28"/>
        </w:rPr>
        <w:t xml:space="preserve"> представлены задания, направленные на отработку широкого спектра умений и компетенций. Пособие выполняет функцию одного из инструментов достижения образовательных результатов (личностных, метапредметных, предметных) по географии. Структура рабочей тетради соответствует тематической структуре учебника, а также включает блок контурных карт.</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b/>
          <w:bCs/>
          <w:i/>
          <w:sz w:val="28"/>
          <w:szCs w:val="28"/>
        </w:rPr>
        <w:t>«Методические рекомендации»</w:t>
      </w:r>
      <w:r w:rsidRPr="005F7732">
        <w:rPr>
          <w:rFonts w:ascii="Times New Roman" w:hAnsi="Times New Roman"/>
          <w:sz w:val="28"/>
          <w:szCs w:val="28"/>
        </w:rPr>
        <w:t xml:space="preserve"> предлагают учителю помощь по достижению планируемых результатов средствами предмета, а также по организации уроков.</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p>
    <w:p w:rsidR="005F7732" w:rsidRPr="005F7732" w:rsidRDefault="005F7732" w:rsidP="001A2C92">
      <w:pPr>
        <w:numPr>
          <w:ilvl w:val="0"/>
          <w:numId w:val="30"/>
        </w:numPr>
        <w:shd w:val="clear" w:color="auto" w:fill="FFFFFF"/>
        <w:tabs>
          <w:tab w:val="left" w:pos="993"/>
        </w:tabs>
        <w:spacing w:after="0" w:line="240" w:lineRule="auto"/>
        <w:ind w:left="0" w:firstLine="709"/>
        <w:contextualSpacing/>
        <w:jc w:val="both"/>
        <w:outlineLvl w:val="1"/>
        <w:rPr>
          <w:rFonts w:ascii="Times New Roman" w:hAnsi="Times New Roman"/>
          <w:b/>
          <w:bCs/>
          <w:sz w:val="28"/>
          <w:szCs w:val="28"/>
        </w:rPr>
      </w:pPr>
      <w:r w:rsidRPr="005F7732">
        <w:rPr>
          <w:rFonts w:ascii="Times New Roman" w:hAnsi="Times New Roman"/>
          <w:b/>
          <w:bCs/>
          <w:sz w:val="28"/>
          <w:szCs w:val="28"/>
        </w:rPr>
        <w:t>Линия УМК по географии «Полярная звезда» Ю.Н. Гладкого, В.В. Николиной. 10-11 классы (базовый уровень)</w:t>
      </w:r>
    </w:p>
    <w:p w:rsidR="005F7732" w:rsidRPr="005F7732" w:rsidRDefault="005F7732" w:rsidP="005F7732">
      <w:pPr>
        <w:shd w:val="clear" w:color="auto" w:fill="FFFFFF"/>
        <w:spacing w:after="0" w:line="240" w:lineRule="auto"/>
        <w:ind w:firstLine="709"/>
        <w:jc w:val="both"/>
        <w:rPr>
          <w:rFonts w:ascii="Times New Roman" w:hAnsi="Times New Roman"/>
          <w:i/>
          <w:sz w:val="28"/>
          <w:szCs w:val="28"/>
        </w:rPr>
      </w:pPr>
      <w:r w:rsidRPr="005F7732">
        <w:rPr>
          <w:rFonts w:ascii="Times New Roman" w:hAnsi="Times New Roman"/>
          <w:b/>
          <w:bCs/>
          <w:i/>
          <w:sz w:val="28"/>
          <w:szCs w:val="28"/>
        </w:rPr>
        <w:t xml:space="preserve">Учебники включены в </w:t>
      </w:r>
      <w:r w:rsidR="00B55626">
        <w:rPr>
          <w:rFonts w:ascii="Times New Roman" w:hAnsi="Times New Roman"/>
          <w:b/>
          <w:bCs/>
          <w:i/>
          <w:sz w:val="28"/>
          <w:szCs w:val="28"/>
        </w:rPr>
        <w:t>ф</w:t>
      </w:r>
      <w:r w:rsidRPr="005F7732">
        <w:rPr>
          <w:rFonts w:ascii="Times New Roman" w:hAnsi="Times New Roman"/>
          <w:b/>
          <w:bCs/>
          <w:i/>
          <w:sz w:val="28"/>
          <w:szCs w:val="28"/>
        </w:rPr>
        <w:t>едеральный перечень учебников, рекомендованных Министерством образования и науки РФ</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Завершенная предметная линия учебников по географии для старшей школы «Полярная звезда» обеспечивает достижение личностных, метапредметных и предметных образовательных результатов в </w:t>
      </w:r>
      <w:r w:rsidRPr="005F7732">
        <w:rPr>
          <w:rFonts w:ascii="Times New Roman" w:hAnsi="Times New Roman"/>
          <w:sz w:val="28"/>
          <w:szCs w:val="28"/>
        </w:rPr>
        <w:lastRenderedPageBreak/>
        <w:t>соответствии с требованиями федерального государственного образовательного стандарта среднего образования.</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На базовом уровне курс географии завершает формирование у </w:t>
      </w:r>
      <w:r w:rsidR="00B55626">
        <w:rPr>
          <w:rFonts w:ascii="Times New Roman" w:hAnsi="Times New Roman"/>
          <w:sz w:val="28"/>
          <w:szCs w:val="28"/>
        </w:rPr>
        <w:t>об</w:t>
      </w:r>
      <w:r w:rsidRPr="005F7732">
        <w:rPr>
          <w:rFonts w:ascii="Times New Roman" w:hAnsi="Times New Roman"/>
          <w:sz w:val="28"/>
          <w:szCs w:val="28"/>
        </w:rPr>
        <w:t>уча</w:t>
      </w:r>
      <w:r w:rsidR="00B55626">
        <w:rPr>
          <w:rFonts w:ascii="Times New Roman" w:hAnsi="Times New Roman"/>
          <w:sz w:val="28"/>
          <w:szCs w:val="28"/>
        </w:rPr>
        <w:t>ю</w:t>
      </w:r>
      <w:r w:rsidRPr="005F7732">
        <w:rPr>
          <w:rFonts w:ascii="Times New Roman" w:hAnsi="Times New Roman"/>
          <w:sz w:val="28"/>
          <w:szCs w:val="28"/>
        </w:rPr>
        <w:t>щихся представлений о географической картине мира, которые опираются на понимание широких и разносторонних взаимосвязей общества и природы, воспроизводства и размещения населения, мировой экономики и территориального разделения труда, на раскрытие географических аспектов глобальных и региональных явлений и процессов.</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Особое внимание в учебниках уделяется системе заданий как средству достижения планируемых результатов через развитие всех основных видов учебной деятельности.</w:t>
      </w:r>
    </w:p>
    <w:p w:rsidR="005F7732" w:rsidRPr="005F7732" w:rsidRDefault="005F7732" w:rsidP="005F7732">
      <w:pPr>
        <w:shd w:val="clear" w:color="auto" w:fill="FFFFFF"/>
        <w:spacing w:after="0" w:line="240" w:lineRule="auto"/>
        <w:ind w:firstLine="709"/>
        <w:jc w:val="both"/>
        <w:rPr>
          <w:rFonts w:ascii="Times New Roman" w:hAnsi="Times New Roman"/>
          <w:i/>
          <w:sz w:val="28"/>
          <w:szCs w:val="28"/>
        </w:rPr>
      </w:pPr>
      <w:r w:rsidRPr="005F7732">
        <w:rPr>
          <w:rFonts w:ascii="Times New Roman" w:hAnsi="Times New Roman"/>
          <w:b/>
          <w:bCs/>
          <w:i/>
          <w:sz w:val="28"/>
          <w:szCs w:val="28"/>
        </w:rPr>
        <w:t>Состав линии УМК:</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10 класс</w:t>
      </w:r>
    </w:p>
    <w:p w:rsidR="005F7732" w:rsidRPr="005F7732" w:rsidRDefault="005F7732" w:rsidP="00ED0956">
      <w:pPr>
        <w:numPr>
          <w:ilvl w:val="0"/>
          <w:numId w:val="31"/>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Ю. Н. Гладкий, В.В. Николина. География. 10 класс.</w:t>
      </w:r>
    </w:p>
    <w:p w:rsidR="005F7732" w:rsidRPr="005F7732" w:rsidRDefault="005F7732" w:rsidP="00ED0956">
      <w:pPr>
        <w:numPr>
          <w:ilvl w:val="0"/>
          <w:numId w:val="31"/>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 xml:space="preserve">Ю.Н. Гладкий, В.В. Николина. География. Мой тренажер. </w:t>
      </w:r>
      <w:r>
        <w:rPr>
          <w:rFonts w:ascii="Times New Roman" w:hAnsi="Times New Roman"/>
          <w:sz w:val="28"/>
          <w:szCs w:val="28"/>
        </w:rPr>
        <w:br/>
      </w:r>
      <w:r w:rsidRPr="005F7732">
        <w:rPr>
          <w:rFonts w:ascii="Times New Roman" w:hAnsi="Times New Roman"/>
          <w:sz w:val="28"/>
          <w:szCs w:val="28"/>
        </w:rPr>
        <w:t>10</w:t>
      </w:r>
      <w:r>
        <w:rPr>
          <w:rFonts w:ascii="Times New Roman" w:hAnsi="Times New Roman"/>
          <w:sz w:val="28"/>
          <w:szCs w:val="28"/>
        </w:rPr>
        <w:t>-</w:t>
      </w:r>
      <w:r w:rsidRPr="005F7732">
        <w:rPr>
          <w:rFonts w:ascii="Times New Roman" w:hAnsi="Times New Roman"/>
          <w:sz w:val="28"/>
          <w:szCs w:val="28"/>
        </w:rPr>
        <w:t>11 классы</w:t>
      </w:r>
      <w:r w:rsidR="00B55626">
        <w:rPr>
          <w:rFonts w:ascii="Times New Roman" w:hAnsi="Times New Roman"/>
          <w:sz w:val="28"/>
          <w:szCs w:val="28"/>
        </w:rPr>
        <w:t>.</w:t>
      </w:r>
    </w:p>
    <w:p w:rsidR="005F7732" w:rsidRPr="005F7732" w:rsidRDefault="005F7732" w:rsidP="00ED0956">
      <w:pPr>
        <w:numPr>
          <w:ilvl w:val="0"/>
          <w:numId w:val="31"/>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Н.О. Верещагина, В.Д. Сухоруков. География. Методические рекомендации. 10-11 классы</w:t>
      </w:r>
      <w:r w:rsidR="00B55626">
        <w:rPr>
          <w:rFonts w:ascii="Times New Roman" w:hAnsi="Times New Roman"/>
          <w:sz w:val="28"/>
          <w:szCs w:val="28"/>
        </w:rPr>
        <w:t>.</w:t>
      </w:r>
    </w:p>
    <w:p w:rsidR="005F7732" w:rsidRPr="005F7732" w:rsidRDefault="005F7732" w:rsidP="00ED0956">
      <w:pPr>
        <w:numPr>
          <w:ilvl w:val="0"/>
          <w:numId w:val="31"/>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Д.А. Гдалин, Ю.Н. Гладкий, С.И. Махов. География. «Конструктор» текущего контроля. 10-11 классы</w:t>
      </w:r>
      <w:r w:rsidR="00B55626">
        <w:rPr>
          <w:rFonts w:ascii="Times New Roman" w:hAnsi="Times New Roman"/>
          <w:sz w:val="28"/>
          <w:szCs w:val="28"/>
        </w:rPr>
        <w:t>.</w:t>
      </w:r>
    </w:p>
    <w:p w:rsidR="005F7732" w:rsidRPr="005F7732" w:rsidRDefault="005F7732" w:rsidP="00ED0956">
      <w:pPr>
        <w:shd w:val="clear" w:color="auto" w:fill="FFFFFF"/>
        <w:tabs>
          <w:tab w:val="left" w:pos="993"/>
        </w:tabs>
        <w:spacing w:after="0" w:line="240" w:lineRule="auto"/>
        <w:ind w:firstLine="709"/>
        <w:jc w:val="both"/>
        <w:rPr>
          <w:rFonts w:ascii="Times New Roman" w:hAnsi="Times New Roman"/>
          <w:sz w:val="28"/>
          <w:szCs w:val="28"/>
        </w:rPr>
      </w:pPr>
    </w:p>
    <w:p w:rsidR="005F7732" w:rsidRPr="005F7732" w:rsidRDefault="005F7732" w:rsidP="00ED0956">
      <w:pPr>
        <w:shd w:val="clear" w:color="auto" w:fill="FFFFFF"/>
        <w:tabs>
          <w:tab w:val="left" w:pos="993"/>
        </w:tabs>
        <w:spacing w:after="0" w:line="240" w:lineRule="auto"/>
        <w:ind w:firstLine="709"/>
        <w:jc w:val="both"/>
        <w:rPr>
          <w:rFonts w:ascii="Times New Roman" w:hAnsi="Times New Roman"/>
          <w:sz w:val="28"/>
          <w:szCs w:val="28"/>
        </w:rPr>
      </w:pPr>
      <w:r w:rsidRPr="005F7732">
        <w:rPr>
          <w:rFonts w:ascii="Times New Roman" w:hAnsi="Times New Roman"/>
          <w:sz w:val="28"/>
          <w:szCs w:val="28"/>
        </w:rPr>
        <w:t>11 класс</w:t>
      </w:r>
    </w:p>
    <w:p w:rsidR="005F7732" w:rsidRPr="005F7732" w:rsidRDefault="005F7732" w:rsidP="00ED0956">
      <w:pPr>
        <w:numPr>
          <w:ilvl w:val="0"/>
          <w:numId w:val="32"/>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Ю.Н. Гладкий, В.В. Николина. География. 11 класс.</w:t>
      </w:r>
    </w:p>
    <w:p w:rsidR="005F7732" w:rsidRPr="005F7732" w:rsidRDefault="005F7732" w:rsidP="00ED0956">
      <w:pPr>
        <w:numPr>
          <w:ilvl w:val="0"/>
          <w:numId w:val="32"/>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 xml:space="preserve">Ю.Н. Гладкий, В.В. Николина. География. Мой тренажер. </w:t>
      </w:r>
      <w:r w:rsidRPr="005F7732">
        <w:rPr>
          <w:rFonts w:ascii="Times New Roman" w:hAnsi="Times New Roman"/>
          <w:sz w:val="28"/>
          <w:szCs w:val="28"/>
        </w:rPr>
        <w:br/>
        <w:t>10-11 классы</w:t>
      </w:r>
    </w:p>
    <w:p w:rsidR="005F7732" w:rsidRPr="005F7732" w:rsidRDefault="005F7732" w:rsidP="00ED0956">
      <w:pPr>
        <w:numPr>
          <w:ilvl w:val="0"/>
          <w:numId w:val="32"/>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Н.О. Верещагина, В.Д. Сухоруков. География. Методические рекомендации. 10-11 классы</w:t>
      </w:r>
    </w:p>
    <w:p w:rsidR="005F7732" w:rsidRPr="005F7732" w:rsidRDefault="005F7732" w:rsidP="00ED0956">
      <w:pPr>
        <w:numPr>
          <w:ilvl w:val="0"/>
          <w:numId w:val="32"/>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Д.А. Гдалин, Ю.Н. Гладкий, С.И. Махов. География. «Конструктор» текущего контроля. 10-11 классы</w:t>
      </w:r>
      <w:r w:rsidR="00B55626">
        <w:rPr>
          <w:rFonts w:ascii="Times New Roman" w:hAnsi="Times New Roman"/>
          <w:sz w:val="28"/>
          <w:szCs w:val="28"/>
        </w:rPr>
        <w:t>.</w:t>
      </w:r>
    </w:p>
    <w:p w:rsidR="005F7732" w:rsidRPr="005F7732" w:rsidRDefault="005F7732" w:rsidP="005F7732">
      <w:pPr>
        <w:shd w:val="clear" w:color="auto" w:fill="FFFFFF"/>
        <w:spacing w:after="0" w:line="240" w:lineRule="auto"/>
        <w:ind w:firstLine="709"/>
        <w:jc w:val="both"/>
        <w:rPr>
          <w:rFonts w:ascii="Times New Roman" w:hAnsi="Times New Roman"/>
          <w:i/>
          <w:sz w:val="28"/>
          <w:szCs w:val="28"/>
        </w:rPr>
      </w:pPr>
      <w:r w:rsidRPr="005F7732">
        <w:rPr>
          <w:rFonts w:ascii="Times New Roman" w:hAnsi="Times New Roman"/>
          <w:b/>
          <w:bCs/>
          <w:i/>
          <w:sz w:val="28"/>
          <w:szCs w:val="28"/>
        </w:rPr>
        <w:t>Особенности линии УМК:</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Все необходимое для достижения планируемых результатов средствами предмета сосредоточено непосредственно в учебниках, составляющих ядро учебно-методического комплекта:</w:t>
      </w:r>
    </w:p>
    <w:p w:rsidR="005F7732" w:rsidRPr="005F7732" w:rsidRDefault="005F7732" w:rsidP="001A2C92">
      <w:pPr>
        <w:numPr>
          <w:ilvl w:val="0"/>
          <w:numId w:val="33"/>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 xml:space="preserve">СИСТЕМА разноуровневых заданий, охватывающая все классы задач, в т. ч. </w:t>
      </w:r>
      <w:r w:rsidR="00B55626">
        <w:rPr>
          <w:rFonts w:ascii="Times New Roman" w:hAnsi="Times New Roman"/>
          <w:sz w:val="28"/>
          <w:szCs w:val="28"/>
        </w:rPr>
        <w:t>з</w:t>
      </w:r>
      <w:r w:rsidRPr="005F7732">
        <w:rPr>
          <w:rFonts w:ascii="Times New Roman" w:hAnsi="Times New Roman"/>
          <w:sz w:val="28"/>
          <w:szCs w:val="28"/>
        </w:rPr>
        <w:t>адачи на приобретение опыта проектной деятельности, развитие читательской компетенции и сотрудничество;</w:t>
      </w:r>
    </w:p>
    <w:p w:rsidR="005F7732" w:rsidRPr="005F7732" w:rsidRDefault="00B55626" w:rsidP="001A2C92">
      <w:pPr>
        <w:numPr>
          <w:ilvl w:val="0"/>
          <w:numId w:val="33"/>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5F7732" w:rsidRPr="005F7732">
        <w:rPr>
          <w:rFonts w:ascii="Times New Roman" w:hAnsi="Times New Roman"/>
          <w:sz w:val="28"/>
          <w:szCs w:val="28"/>
        </w:rPr>
        <w:t>еобходимый набор географических карт;</w:t>
      </w:r>
    </w:p>
    <w:p w:rsidR="005F7732" w:rsidRPr="005F7732" w:rsidRDefault="005F7732" w:rsidP="001A2C92">
      <w:pPr>
        <w:numPr>
          <w:ilvl w:val="0"/>
          <w:numId w:val="33"/>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СИСТЕМА помощи в организации собственной учебной деятельности (модели действий, пошаговые инструкции, напоминания, полезные советы, ссылки на дополнительные ресурсы);</w:t>
      </w:r>
    </w:p>
    <w:p w:rsidR="005F7732" w:rsidRPr="005F7732" w:rsidRDefault="005F7732" w:rsidP="001A2C92">
      <w:pPr>
        <w:numPr>
          <w:ilvl w:val="0"/>
          <w:numId w:val="33"/>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t>СИСТЕМА подготовки к аттестации для ученика;</w:t>
      </w:r>
    </w:p>
    <w:p w:rsidR="005F7732" w:rsidRPr="005F7732" w:rsidRDefault="005F7732" w:rsidP="001A2C92">
      <w:pPr>
        <w:numPr>
          <w:ilvl w:val="0"/>
          <w:numId w:val="33"/>
        </w:numPr>
        <w:shd w:val="clear" w:color="auto" w:fill="FFFFFF"/>
        <w:tabs>
          <w:tab w:val="left" w:pos="993"/>
        </w:tabs>
        <w:spacing w:after="0" w:line="240" w:lineRule="auto"/>
        <w:ind w:left="0" w:firstLine="709"/>
        <w:jc w:val="both"/>
        <w:rPr>
          <w:rFonts w:ascii="Times New Roman" w:hAnsi="Times New Roman"/>
          <w:sz w:val="28"/>
          <w:szCs w:val="28"/>
        </w:rPr>
      </w:pPr>
      <w:r w:rsidRPr="005F7732">
        <w:rPr>
          <w:rFonts w:ascii="Times New Roman" w:hAnsi="Times New Roman"/>
          <w:sz w:val="28"/>
          <w:szCs w:val="28"/>
        </w:rPr>
        <w:lastRenderedPageBreak/>
        <w:t>СИСТЕМА деятельностных уроков «Учимся с «Полярной звездой», направленных на формирование универсальных учебных действий.</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пособии для </w:t>
      </w:r>
      <w:r w:rsidR="00B55626">
        <w:rPr>
          <w:rFonts w:ascii="Times New Roman" w:hAnsi="Times New Roman"/>
          <w:sz w:val="28"/>
          <w:szCs w:val="28"/>
        </w:rPr>
        <w:t>об</w:t>
      </w:r>
      <w:r w:rsidRPr="005F7732">
        <w:rPr>
          <w:rFonts w:ascii="Times New Roman" w:hAnsi="Times New Roman"/>
          <w:sz w:val="28"/>
          <w:szCs w:val="28"/>
        </w:rPr>
        <w:t>уча</w:t>
      </w:r>
      <w:r w:rsidR="00B55626">
        <w:rPr>
          <w:rFonts w:ascii="Times New Roman" w:hAnsi="Times New Roman"/>
          <w:sz w:val="28"/>
          <w:szCs w:val="28"/>
        </w:rPr>
        <w:t>ю</w:t>
      </w:r>
      <w:r w:rsidRPr="005F7732">
        <w:rPr>
          <w:rFonts w:ascii="Times New Roman" w:hAnsi="Times New Roman"/>
          <w:sz w:val="28"/>
          <w:szCs w:val="28"/>
        </w:rPr>
        <w:t xml:space="preserve">щихся </w:t>
      </w:r>
      <w:r w:rsidRPr="005F7732">
        <w:rPr>
          <w:rFonts w:ascii="Times New Roman" w:hAnsi="Times New Roman"/>
          <w:b/>
          <w:bCs/>
          <w:i/>
          <w:sz w:val="28"/>
          <w:szCs w:val="28"/>
        </w:rPr>
        <w:t>«Мой тренажер»</w:t>
      </w:r>
      <w:r w:rsidRPr="005F7732">
        <w:rPr>
          <w:rFonts w:ascii="Times New Roman" w:hAnsi="Times New Roman"/>
          <w:sz w:val="28"/>
          <w:szCs w:val="28"/>
        </w:rPr>
        <w:t xml:space="preserve"> представлены задания, направленные на отработку широкого спектра умений и компетенций, а также блок контурных карт. Структура тренажера соответствует тематической структуре учебника.</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пособии </w:t>
      </w:r>
      <w:r w:rsidRPr="005F7732">
        <w:rPr>
          <w:rFonts w:ascii="Times New Roman" w:hAnsi="Times New Roman"/>
          <w:b/>
          <w:bCs/>
          <w:i/>
          <w:sz w:val="28"/>
          <w:szCs w:val="28"/>
        </w:rPr>
        <w:t>«Конструктор»</w:t>
      </w:r>
      <w:r w:rsidRPr="005F7732">
        <w:rPr>
          <w:rFonts w:ascii="Times New Roman" w:hAnsi="Times New Roman"/>
          <w:sz w:val="28"/>
          <w:szCs w:val="28"/>
        </w:rPr>
        <w:t xml:space="preserve"> текущего контроля представлены задания и вопросы, которые дают возможность учителю организовывать самые различные формы проверки знаний </w:t>
      </w:r>
      <w:r w:rsidR="00B55626">
        <w:rPr>
          <w:rFonts w:ascii="Times New Roman" w:hAnsi="Times New Roman"/>
          <w:sz w:val="28"/>
          <w:szCs w:val="28"/>
        </w:rPr>
        <w:t>об</w:t>
      </w:r>
      <w:r w:rsidRPr="005F7732">
        <w:rPr>
          <w:rFonts w:ascii="Times New Roman" w:hAnsi="Times New Roman"/>
          <w:sz w:val="28"/>
          <w:szCs w:val="28"/>
        </w:rPr>
        <w:t>уча</w:t>
      </w:r>
      <w:r w:rsidR="00B55626">
        <w:rPr>
          <w:rFonts w:ascii="Times New Roman" w:hAnsi="Times New Roman"/>
          <w:sz w:val="28"/>
          <w:szCs w:val="28"/>
        </w:rPr>
        <w:t>ю</w:t>
      </w:r>
      <w:r w:rsidRPr="005F7732">
        <w:rPr>
          <w:rFonts w:ascii="Times New Roman" w:hAnsi="Times New Roman"/>
          <w:sz w:val="28"/>
          <w:szCs w:val="28"/>
        </w:rPr>
        <w:t>щихся.</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b/>
          <w:bCs/>
          <w:i/>
          <w:sz w:val="28"/>
          <w:szCs w:val="28"/>
        </w:rPr>
        <w:t>«Методические рекомендации»</w:t>
      </w:r>
      <w:r w:rsidRPr="005F7732">
        <w:rPr>
          <w:rFonts w:ascii="Times New Roman" w:hAnsi="Times New Roman"/>
          <w:sz w:val="28"/>
          <w:szCs w:val="28"/>
        </w:rPr>
        <w:t xml:space="preserve"> предлагают учителю помощь по достижению планируемых результатов средствами предмета, а также по организации уроков.</w:t>
      </w:r>
    </w:p>
    <w:p w:rsidR="005F7732" w:rsidRPr="005F7732" w:rsidRDefault="005F7732" w:rsidP="005F7732">
      <w:pPr>
        <w:spacing w:after="0" w:line="240" w:lineRule="auto"/>
        <w:ind w:firstLine="709"/>
        <w:contextualSpacing/>
        <w:jc w:val="both"/>
        <w:rPr>
          <w:rFonts w:ascii="Times New Roman" w:hAnsi="Times New Roman"/>
          <w:sz w:val="28"/>
          <w:szCs w:val="28"/>
        </w:rPr>
      </w:pPr>
    </w:p>
    <w:p w:rsidR="005F7732" w:rsidRPr="005F7732" w:rsidRDefault="005F7732" w:rsidP="005F7732">
      <w:pPr>
        <w:spacing w:after="0" w:line="240" w:lineRule="auto"/>
        <w:ind w:firstLine="709"/>
        <w:jc w:val="both"/>
        <w:rPr>
          <w:rFonts w:ascii="Times New Roman" w:hAnsi="Times New Roman"/>
          <w:b/>
          <w:sz w:val="28"/>
          <w:szCs w:val="28"/>
        </w:rPr>
      </w:pPr>
      <w:r w:rsidRPr="005F7732">
        <w:rPr>
          <w:rFonts w:ascii="Times New Roman" w:hAnsi="Times New Roman"/>
          <w:b/>
          <w:sz w:val="28"/>
          <w:szCs w:val="28"/>
        </w:rPr>
        <w:t>Издательство «Дрофа»</w:t>
      </w:r>
    </w:p>
    <w:p w:rsidR="005F7732" w:rsidRPr="005F7732" w:rsidRDefault="004531EB" w:rsidP="005F7732">
      <w:pPr>
        <w:spacing w:after="0" w:line="240" w:lineRule="auto"/>
        <w:ind w:firstLine="709"/>
        <w:jc w:val="both"/>
        <w:rPr>
          <w:rFonts w:ascii="Times New Roman" w:hAnsi="Times New Roman"/>
          <w:b/>
          <w:i/>
          <w:sz w:val="28"/>
          <w:szCs w:val="28"/>
        </w:rPr>
      </w:pPr>
      <w:hyperlink r:id="rId153" w:tooltip="География. Базовый и углубленный уровни. 10–11 классы. Учебник" w:history="1">
        <w:r w:rsidR="005F7732" w:rsidRPr="005F7732">
          <w:rPr>
            <w:rFonts w:ascii="Times New Roman" w:hAnsi="Times New Roman"/>
            <w:b/>
            <w:i/>
            <w:sz w:val="28"/>
            <w:szCs w:val="28"/>
            <w:shd w:val="clear" w:color="auto" w:fill="FFFFFF"/>
          </w:rPr>
          <w:t>География. Базовый и углубленный уровни. 10-11 классы. Учебник</w:t>
        </w:r>
      </w:hyperlink>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r w:rsidRPr="005F7732">
        <w:rPr>
          <w:rFonts w:ascii="Times New Roman" w:hAnsi="Times New Roman"/>
          <w:sz w:val="28"/>
          <w:szCs w:val="28"/>
          <w:shd w:val="clear" w:color="auto" w:fill="FFFFFF"/>
        </w:rPr>
        <w:t>Учебник входит в систему учебно-методических комплектов «Алгоритм успеха». В учебнике с современных позиций показано становление мирового хозяйства, взаимодействие человека и природной среды. В данном курсе усилены позиции общегеографического подхода в изучении предмета. Учебник может быть использован в обучении географии как на базовом, так и на углубленном уровне. Предложенные статистические выкладки основаны на официальных данных Федеральной службы государственной статистики. </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r w:rsidRPr="005F7732">
        <w:rPr>
          <w:rFonts w:ascii="Times New Roman" w:hAnsi="Times New Roman"/>
          <w:sz w:val="28"/>
          <w:szCs w:val="28"/>
          <w:shd w:val="clear" w:color="auto" w:fill="FFFFFF"/>
        </w:rPr>
        <w:t>Соответствует федеральному государственному образовательному стандарту среднего общего образования (2012).</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p>
    <w:p w:rsidR="005F7732" w:rsidRPr="005F7732" w:rsidRDefault="005F7732" w:rsidP="005F7732">
      <w:pPr>
        <w:keepNext/>
        <w:keepLines/>
        <w:shd w:val="clear" w:color="auto" w:fill="FFFFFF"/>
        <w:spacing w:after="0" w:line="240" w:lineRule="auto"/>
        <w:ind w:firstLine="709"/>
        <w:jc w:val="both"/>
        <w:outlineLvl w:val="0"/>
        <w:rPr>
          <w:rFonts w:ascii="Times New Roman" w:hAnsi="Times New Roman"/>
          <w:b/>
          <w:i/>
          <w:sz w:val="28"/>
          <w:szCs w:val="28"/>
        </w:rPr>
      </w:pPr>
      <w:r w:rsidRPr="005F7732">
        <w:rPr>
          <w:rFonts w:ascii="Times New Roman" w:hAnsi="Times New Roman"/>
          <w:b/>
          <w:i/>
          <w:sz w:val="28"/>
          <w:szCs w:val="28"/>
        </w:rPr>
        <w:t xml:space="preserve">Сборник материалов для тематического и рубежного контроля в формате ЕГЭ по экономической и социальной географии мира. </w:t>
      </w:r>
      <w:r w:rsidRPr="005F7732">
        <w:rPr>
          <w:rFonts w:ascii="Times New Roman" w:hAnsi="Times New Roman"/>
          <w:b/>
          <w:i/>
          <w:sz w:val="28"/>
          <w:szCs w:val="28"/>
        </w:rPr>
        <w:br/>
        <w:t>10-11 классы. Методическое пособие</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r w:rsidRPr="005F7732">
        <w:rPr>
          <w:rFonts w:ascii="Times New Roman" w:hAnsi="Times New Roman"/>
          <w:sz w:val="28"/>
          <w:szCs w:val="28"/>
          <w:shd w:val="clear" w:color="auto" w:fill="FFFFFF"/>
        </w:rPr>
        <w:t xml:space="preserve">Предлагаемый вниманию учителей и </w:t>
      </w:r>
      <w:r w:rsidR="00B55626">
        <w:rPr>
          <w:rFonts w:ascii="Times New Roman" w:hAnsi="Times New Roman"/>
          <w:sz w:val="28"/>
          <w:szCs w:val="28"/>
          <w:shd w:val="clear" w:color="auto" w:fill="FFFFFF"/>
        </w:rPr>
        <w:t>об</w:t>
      </w:r>
      <w:r w:rsidRPr="005F7732">
        <w:rPr>
          <w:rFonts w:ascii="Times New Roman" w:hAnsi="Times New Roman"/>
          <w:sz w:val="28"/>
          <w:szCs w:val="28"/>
          <w:shd w:val="clear" w:color="auto" w:fill="FFFFFF"/>
        </w:rPr>
        <w:t>уча</w:t>
      </w:r>
      <w:r w:rsidR="00B55626">
        <w:rPr>
          <w:rFonts w:ascii="Times New Roman" w:hAnsi="Times New Roman"/>
          <w:sz w:val="28"/>
          <w:szCs w:val="28"/>
          <w:shd w:val="clear" w:color="auto" w:fill="FFFFFF"/>
        </w:rPr>
        <w:t>ю</w:t>
      </w:r>
      <w:r w:rsidRPr="005F7732">
        <w:rPr>
          <w:rFonts w:ascii="Times New Roman" w:hAnsi="Times New Roman"/>
          <w:sz w:val="28"/>
          <w:szCs w:val="28"/>
          <w:shd w:val="clear" w:color="auto" w:fill="FFFFFF"/>
        </w:rPr>
        <w:t>щихся сборник предназначен для отработки навыка выполнения заданий, построенных в форматах, которые используются при составлении вариантов ЕГЭ. Сборник содержит готовые варианты контрольно-диагностических работ по 12 темам курса экономической и социальной географии мира, а также варианты рубежных работ по итогам обучения в первом и втором полугодиях учебного года. Для каждой работы предусмотрено два варианта. В приложениях к сборнику имеются ответы, а также критерии для проверки заданий с открытым ответом (формат заданий С).</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p>
    <w:p w:rsidR="005F7732" w:rsidRPr="005F7732" w:rsidRDefault="005F7732" w:rsidP="005F7732">
      <w:pPr>
        <w:keepNext/>
        <w:keepLines/>
        <w:shd w:val="clear" w:color="auto" w:fill="FFFFFF"/>
        <w:spacing w:after="0" w:line="240" w:lineRule="auto"/>
        <w:ind w:firstLine="709"/>
        <w:jc w:val="both"/>
        <w:outlineLvl w:val="0"/>
        <w:rPr>
          <w:rFonts w:ascii="Times New Roman" w:hAnsi="Times New Roman"/>
          <w:b/>
          <w:i/>
          <w:sz w:val="28"/>
          <w:szCs w:val="28"/>
        </w:rPr>
      </w:pPr>
      <w:r w:rsidRPr="005F7732">
        <w:rPr>
          <w:rFonts w:ascii="Times New Roman" w:hAnsi="Times New Roman"/>
          <w:b/>
          <w:i/>
          <w:sz w:val="28"/>
          <w:szCs w:val="28"/>
        </w:rPr>
        <w:t>География. 10-11 классы. Программа с CD-диском</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r w:rsidRPr="005F7732">
        <w:rPr>
          <w:rFonts w:ascii="Times New Roman" w:hAnsi="Times New Roman"/>
          <w:sz w:val="28"/>
          <w:szCs w:val="28"/>
          <w:shd w:val="clear" w:color="auto" w:fill="FFFFFF"/>
        </w:rPr>
        <w:t xml:space="preserve">Программа курса «Экономическая и социальная география мира» для 10 и 11 классов направлена на достижение планируемых результатов и </w:t>
      </w:r>
      <w:r w:rsidRPr="005F7732">
        <w:rPr>
          <w:rFonts w:ascii="Times New Roman" w:hAnsi="Times New Roman"/>
          <w:sz w:val="28"/>
          <w:szCs w:val="28"/>
          <w:shd w:val="clear" w:color="auto" w:fill="FFFFFF"/>
        </w:rPr>
        <w:lastRenderedPageBreak/>
        <w:t xml:space="preserve">освоение основной образовательной программы средней (полной) школы. Программа обеспечивает преемственность с завершенной предметной линией учебников 5-9 классов издательского центра «Вентана-Граф», но также предполагает использование предлагаемого учебника школьниками, прежде обучавшимися по другим линиям учебников. Структура и содержание программы соответствуют требованиям </w:t>
      </w:r>
      <w:r w:rsidR="00B55626">
        <w:rPr>
          <w:rFonts w:ascii="Times New Roman" w:hAnsi="Times New Roman"/>
          <w:sz w:val="28"/>
          <w:szCs w:val="28"/>
          <w:shd w:val="clear" w:color="auto" w:fill="FFFFFF"/>
        </w:rPr>
        <w:t>ф</w:t>
      </w:r>
      <w:r w:rsidRPr="005F7732">
        <w:rPr>
          <w:rFonts w:ascii="Times New Roman" w:hAnsi="Times New Roman"/>
          <w:sz w:val="28"/>
          <w:szCs w:val="28"/>
          <w:shd w:val="clear" w:color="auto" w:fill="FFFFFF"/>
        </w:rPr>
        <w:t>едерального государственного образовательного стандарта среднего (полного) общего образования (2012).</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r w:rsidRPr="005F7732">
        <w:rPr>
          <w:rFonts w:ascii="Times New Roman" w:hAnsi="Times New Roman"/>
          <w:sz w:val="28"/>
          <w:szCs w:val="28"/>
          <w:shd w:val="clear" w:color="auto" w:fill="FFFFFF"/>
        </w:rPr>
        <w:t>Учебник «Экономическая и социальная география мира» подготовлен с учетом практической направленности учебного предмета, а программа и поурочное планирование курса разработаны на основе системно-деятельностного подхода.</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p>
    <w:p w:rsidR="005F7732" w:rsidRPr="00347F94" w:rsidRDefault="004531EB" w:rsidP="005F7732">
      <w:pPr>
        <w:spacing w:after="0" w:line="240" w:lineRule="auto"/>
        <w:ind w:firstLine="709"/>
        <w:jc w:val="both"/>
        <w:rPr>
          <w:rFonts w:ascii="Times New Roman" w:hAnsi="Times New Roman"/>
          <w:b/>
          <w:i/>
          <w:sz w:val="28"/>
          <w:szCs w:val="28"/>
          <w:shd w:val="clear" w:color="auto" w:fill="FFFFFF"/>
        </w:rPr>
      </w:pPr>
      <w:hyperlink r:id="rId154" w:tooltip="Электронная книга PDF. География. Базовый и углубленный уровни. 10-11 кл. Методическое пособие" w:history="1">
        <w:r w:rsidR="005F7732" w:rsidRPr="00347F94">
          <w:rPr>
            <w:rFonts w:ascii="Times New Roman" w:hAnsi="Times New Roman"/>
            <w:b/>
            <w:i/>
            <w:sz w:val="28"/>
            <w:szCs w:val="28"/>
            <w:shd w:val="clear" w:color="auto" w:fill="FFFFFF"/>
          </w:rPr>
          <w:t>Электронная книга PDF. География. Базовый и углубленный уровни. 10-11 кл. Методическое пособие</w:t>
        </w:r>
      </w:hyperlink>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r w:rsidRPr="005F7732">
        <w:rPr>
          <w:rFonts w:ascii="Times New Roman" w:hAnsi="Times New Roman"/>
          <w:sz w:val="28"/>
          <w:szCs w:val="28"/>
          <w:shd w:val="clear" w:color="auto" w:fill="FFFFFF"/>
        </w:rPr>
        <w:t>Методическое пособие для учителя является составляющей частью учебно-методического комплекта по географии для 10-11 классов, издательского дома «Вентана-граф». Методическое пособие призвано создать условия для достижения планируемых результатов освоени</w:t>
      </w:r>
      <w:r w:rsidR="00B55626">
        <w:rPr>
          <w:rFonts w:ascii="Times New Roman" w:hAnsi="Times New Roman"/>
          <w:sz w:val="28"/>
          <w:szCs w:val="28"/>
          <w:shd w:val="clear" w:color="auto" w:fill="FFFFFF"/>
        </w:rPr>
        <w:t>я</w:t>
      </w:r>
      <w:r w:rsidR="00921EC7">
        <w:rPr>
          <w:rFonts w:ascii="Times New Roman" w:hAnsi="Times New Roman"/>
          <w:sz w:val="28"/>
          <w:szCs w:val="28"/>
          <w:shd w:val="clear" w:color="auto" w:fill="FFFFFF"/>
        </w:rPr>
        <w:t xml:space="preserve"> </w:t>
      </w:r>
      <w:r w:rsidR="00B55626">
        <w:rPr>
          <w:rFonts w:ascii="Times New Roman" w:hAnsi="Times New Roman"/>
          <w:sz w:val="28"/>
          <w:szCs w:val="28"/>
          <w:shd w:val="clear" w:color="auto" w:fill="FFFFFF"/>
        </w:rPr>
        <w:t>об</w:t>
      </w:r>
      <w:r w:rsidRPr="005F7732">
        <w:rPr>
          <w:rFonts w:ascii="Times New Roman" w:hAnsi="Times New Roman"/>
          <w:sz w:val="28"/>
          <w:szCs w:val="28"/>
          <w:shd w:val="clear" w:color="auto" w:fill="FFFFFF"/>
        </w:rPr>
        <w:t>уча</w:t>
      </w:r>
      <w:r w:rsidR="00B55626">
        <w:rPr>
          <w:rFonts w:ascii="Times New Roman" w:hAnsi="Times New Roman"/>
          <w:sz w:val="28"/>
          <w:szCs w:val="28"/>
          <w:shd w:val="clear" w:color="auto" w:fill="FFFFFF"/>
        </w:rPr>
        <w:t>ю</w:t>
      </w:r>
      <w:r w:rsidRPr="005F7732">
        <w:rPr>
          <w:rFonts w:ascii="Times New Roman" w:hAnsi="Times New Roman"/>
          <w:sz w:val="28"/>
          <w:szCs w:val="28"/>
          <w:shd w:val="clear" w:color="auto" w:fill="FFFFFF"/>
        </w:rPr>
        <w:t>щимися основной образовательной программы средней (полной) школы – базовый и углубленный уровни предметной области «Общественно-научные предметы».</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r w:rsidRPr="005F7732">
        <w:rPr>
          <w:rFonts w:ascii="Times New Roman" w:hAnsi="Times New Roman"/>
          <w:sz w:val="28"/>
          <w:szCs w:val="28"/>
          <w:shd w:val="clear" w:color="auto" w:fill="FFFFFF"/>
        </w:rPr>
        <w:t>В соответствии с требования</w:t>
      </w:r>
      <w:r w:rsidR="00B55626">
        <w:rPr>
          <w:rFonts w:ascii="Times New Roman" w:hAnsi="Times New Roman"/>
          <w:sz w:val="28"/>
          <w:szCs w:val="28"/>
          <w:shd w:val="clear" w:color="auto" w:fill="FFFFFF"/>
        </w:rPr>
        <w:t>ми</w:t>
      </w:r>
      <w:r w:rsidRPr="005F7732">
        <w:rPr>
          <w:rFonts w:ascii="Times New Roman" w:hAnsi="Times New Roman"/>
          <w:sz w:val="28"/>
          <w:szCs w:val="28"/>
          <w:shd w:val="clear" w:color="auto" w:fill="FFFFFF"/>
        </w:rPr>
        <w:t xml:space="preserve"> ФГОС предлагается перечень учебно-методического и материально-технического обеспечени</w:t>
      </w:r>
      <w:r w:rsidR="00B55626">
        <w:rPr>
          <w:rFonts w:ascii="Times New Roman" w:hAnsi="Times New Roman"/>
          <w:sz w:val="28"/>
          <w:szCs w:val="28"/>
          <w:shd w:val="clear" w:color="auto" w:fill="FFFFFF"/>
        </w:rPr>
        <w:t>я</w:t>
      </w:r>
      <w:r w:rsidRPr="005F7732">
        <w:rPr>
          <w:rFonts w:ascii="Times New Roman" w:hAnsi="Times New Roman"/>
          <w:sz w:val="28"/>
          <w:szCs w:val="28"/>
          <w:shd w:val="clear" w:color="auto" w:fill="FFFFFF"/>
        </w:rPr>
        <w:t xml:space="preserve"> образовательного процесса при освоении курса «Экономическая и социальная география мира».</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p>
    <w:p w:rsidR="005F7732" w:rsidRPr="005F7732" w:rsidRDefault="005F7732" w:rsidP="005F7732">
      <w:pPr>
        <w:spacing w:after="0" w:line="240" w:lineRule="auto"/>
        <w:ind w:firstLine="709"/>
        <w:jc w:val="both"/>
        <w:rPr>
          <w:rFonts w:ascii="Times New Roman" w:hAnsi="Times New Roman"/>
          <w:b/>
          <w:sz w:val="28"/>
          <w:szCs w:val="28"/>
          <w:shd w:val="clear" w:color="auto" w:fill="FFFFFF"/>
        </w:rPr>
      </w:pPr>
      <w:r w:rsidRPr="005F7732">
        <w:rPr>
          <w:rFonts w:ascii="Times New Roman" w:hAnsi="Times New Roman"/>
          <w:b/>
          <w:sz w:val="28"/>
          <w:szCs w:val="28"/>
          <w:shd w:val="clear" w:color="auto" w:fill="FFFFFF"/>
        </w:rPr>
        <w:t>Издательство «Русское слово»</w:t>
      </w:r>
    </w:p>
    <w:p w:rsidR="005F7732" w:rsidRPr="005F7732" w:rsidRDefault="005F7732" w:rsidP="005F7732">
      <w:pPr>
        <w:spacing w:after="0" w:line="240" w:lineRule="auto"/>
        <w:ind w:firstLine="709"/>
        <w:jc w:val="both"/>
        <w:rPr>
          <w:rFonts w:ascii="Times New Roman" w:hAnsi="Times New Roman"/>
          <w:b/>
          <w:sz w:val="28"/>
          <w:szCs w:val="28"/>
          <w:shd w:val="clear" w:color="auto" w:fill="FFFFFF"/>
        </w:rPr>
      </w:pPr>
      <w:r w:rsidRPr="005F7732">
        <w:rPr>
          <w:rFonts w:ascii="Times New Roman" w:hAnsi="Times New Roman"/>
          <w:b/>
          <w:sz w:val="28"/>
          <w:szCs w:val="28"/>
          <w:shd w:val="clear" w:color="auto" w:fill="FFFFFF"/>
        </w:rPr>
        <w:t>Базовый уровень</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w:t>
      </w:r>
    </w:p>
    <w:p w:rsidR="005F7732" w:rsidRPr="005F7732" w:rsidRDefault="004531EB" w:rsidP="005F7732">
      <w:pPr>
        <w:spacing w:after="0" w:line="240" w:lineRule="auto"/>
        <w:ind w:firstLine="709"/>
        <w:jc w:val="both"/>
        <w:textAlignment w:val="top"/>
        <w:rPr>
          <w:rFonts w:ascii="Times New Roman" w:hAnsi="Times New Roman"/>
          <w:i/>
          <w:sz w:val="28"/>
          <w:szCs w:val="28"/>
        </w:rPr>
      </w:pPr>
      <w:hyperlink r:id="rId155" w:history="1">
        <w:r w:rsidR="005F7732" w:rsidRPr="005F7732">
          <w:rPr>
            <w:rFonts w:ascii="Times New Roman" w:hAnsi="Times New Roman"/>
            <w:b/>
            <w:bCs/>
            <w:i/>
            <w:sz w:val="28"/>
            <w:szCs w:val="28"/>
          </w:rPr>
          <w:t xml:space="preserve">География: экономическая и социальная география мира: учебник для 10-11 классов общеобразовательных организаций. Базовый уровень </w:t>
        </w:r>
        <w:r w:rsidR="005F7732" w:rsidRPr="005F7732">
          <w:rPr>
            <w:rFonts w:ascii="Times New Roman" w:hAnsi="Times New Roman"/>
            <w:b/>
            <w:bCs/>
            <w:i/>
            <w:sz w:val="28"/>
            <w:szCs w:val="28"/>
          </w:rPr>
          <w:br/>
          <w:t>/ Е.М. Домогацких, Н.И. Алексеевский.</w:t>
        </w:r>
      </w:hyperlink>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r w:rsidRPr="005F7732">
        <w:rPr>
          <w:rFonts w:ascii="Times New Roman" w:hAnsi="Times New Roman"/>
          <w:sz w:val="28"/>
          <w:szCs w:val="28"/>
        </w:rPr>
        <w:t xml:space="preserve">В учебнике представлен курс экономической и социальной географии мира, а также рассматриваются особенности развития экономики мирового хозяйства, дается характеристика как регионов мира, так и отдельных стран. Блок проверочных заданий поможет закрепить изученный материал, а иллюстрации (карты, схемы, фотографии) содержат дополнительную информацию. Учебник соответствует </w:t>
      </w:r>
      <w:r w:rsidR="00B55626">
        <w:rPr>
          <w:rFonts w:ascii="Times New Roman" w:hAnsi="Times New Roman"/>
          <w:sz w:val="28"/>
          <w:szCs w:val="28"/>
        </w:rPr>
        <w:t>ф</w:t>
      </w:r>
      <w:r w:rsidRPr="005F7732">
        <w:rPr>
          <w:rFonts w:ascii="Times New Roman" w:hAnsi="Times New Roman"/>
          <w:sz w:val="28"/>
          <w:szCs w:val="28"/>
        </w:rPr>
        <w:t>едеральному государственному образовательному стандарту и Примерной основной образовательной программе. Учебник предназначен для общеобразовательных организаций: школ, гимназий, лицеев и колледжей.</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p>
    <w:p w:rsidR="005F7732" w:rsidRPr="005F7732" w:rsidRDefault="005F7732" w:rsidP="005F7732">
      <w:pPr>
        <w:keepNext/>
        <w:keepLines/>
        <w:spacing w:after="0" w:line="240" w:lineRule="auto"/>
        <w:ind w:firstLine="709"/>
        <w:jc w:val="both"/>
        <w:outlineLvl w:val="0"/>
        <w:rPr>
          <w:rFonts w:ascii="Times New Roman" w:hAnsi="Times New Roman"/>
          <w:b/>
          <w:bCs/>
          <w:sz w:val="28"/>
          <w:szCs w:val="28"/>
        </w:rPr>
      </w:pPr>
      <w:r w:rsidRPr="005F7732">
        <w:rPr>
          <w:rFonts w:ascii="Times New Roman" w:hAnsi="Times New Roman"/>
          <w:b/>
          <w:bCs/>
          <w:sz w:val="28"/>
          <w:szCs w:val="28"/>
        </w:rPr>
        <w:lastRenderedPageBreak/>
        <w:t xml:space="preserve">География. 10(11) класс. Базовый уровень. Рабочая тетрадь. </w:t>
      </w:r>
      <w:r w:rsidRPr="005F7732">
        <w:rPr>
          <w:rFonts w:ascii="Times New Roman" w:hAnsi="Times New Roman"/>
          <w:b/>
          <w:bCs/>
          <w:sz w:val="28"/>
          <w:szCs w:val="28"/>
        </w:rPr>
        <w:br/>
        <w:t xml:space="preserve">В 2 частях. Часть 1. Общая характеристика мира. Часть 2. Региональная характеристика мира. К учебнику Е.М. Домогацких, </w:t>
      </w:r>
      <w:r w:rsidRPr="005F7732">
        <w:rPr>
          <w:rFonts w:ascii="Times New Roman" w:hAnsi="Times New Roman"/>
          <w:b/>
          <w:bCs/>
          <w:sz w:val="28"/>
          <w:szCs w:val="28"/>
        </w:rPr>
        <w:br/>
        <w:t>Е.Е. Домогацких.</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p>
    <w:p w:rsidR="005F7732" w:rsidRPr="005F7732" w:rsidRDefault="005F7732" w:rsidP="005F7732">
      <w:pPr>
        <w:spacing w:after="0" w:line="240" w:lineRule="auto"/>
        <w:ind w:firstLine="709"/>
        <w:jc w:val="both"/>
        <w:textAlignment w:val="top"/>
        <w:rPr>
          <w:rFonts w:ascii="Times New Roman" w:hAnsi="Times New Roman"/>
          <w:i/>
          <w:sz w:val="28"/>
          <w:szCs w:val="28"/>
        </w:rPr>
      </w:pPr>
      <w:r w:rsidRPr="005F7732">
        <w:rPr>
          <w:rFonts w:ascii="Times New Roman" w:hAnsi="Times New Roman"/>
          <w:b/>
          <w:bCs/>
          <w:i/>
          <w:sz w:val="28"/>
          <w:szCs w:val="28"/>
        </w:rPr>
        <w:t xml:space="preserve">Методические рекомендации к учебнику Е.М. Домогацких, </w:t>
      </w:r>
      <w:r w:rsidRPr="005F7732">
        <w:rPr>
          <w:rFonts w:ascii="Times New Roman" w:hAnsi="Times New Roman"/>
          <w:b/>
          <w:bCs/>
          <w:i/>
          <w:sz w:val="28"/>
          <w:szCs w:val="28"/>
        </w:rPr>
        <w:br/>
        <w:t>Н.И. Алексеевского «География» для 10-11 классов общеобразовательных организаций. Базовый уровень / Н.Е. Бургасова, А.В. Матвеев.</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r w:rsidRPr="005F7732">
        <w:rPr>
          <w:rFonts w:ascii="Times New Roman" w:hAnsi="Times New Roman"/>
          <w:sz w:val="28"/>
          <w:szCs w:val="28"/>
        </w:rPr>
        <w:t xml:space="preserve">Методические рекомендации составлены на основе требований </w:t>
      </w:r>
      <w:r w:rsidR="00B55626">
        <w:rPr>
          <w:rFonts w:ascii="Times New Roman" w:hAnsi="Times New Roman"/>
          <w:sz w:val="28"/>
          <w:szCs w:val="28"/>
        </w:rPr>
        <w:t>ф</w:t>
      </w:r>
      <w:r w:rsidRPr="005F7732">
        <w:rPr>
          <w:rFonts w:ascii="Times New Roman" w:hAnsi="Times New Roman"/>
          <w:sz w:val="28"/>
          <w:szCs w:val="28"/>
        </w:rPr>
        <w:t>едерального государственного образовательного стандарта и предназначены для организации и проведения уроков по курсу «География» в 10-11 классах общеобразовательных организаций: школ, гимназий, лицеев.</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w:t>
      </w:r>
    </w:p>
    <w:p w:rsidR="005F7732" w:rsidRPr="005F7732" w:rsidRDefault="004531EB" w:rsidP="005F7732">
      <w:pPr>
        <w:spacing w:after="0" w:line="240" w:lineRule="auto"/>
        <w:ind w:firstLine="709"/>
        <w:jc w:val="both"/>
        <w:textAlignment w:val="top"/>
        <w:rPr>
          <w:rFonts w:ascii="Times New Roman" w:hAnsi="Times New Roman"/>
          <w:i/>
          <w:sz w:val="28"/>
          <w:szCs w:val="28"/>
        </w:rPr>
      </w:pPr>
      <w:hyperlink r:id="rId156" w:history="1">
        <w:r w:rsidR="005F7732" w:rsidRPr="005F7732">
          <w:rPr>
            <w:rFonts w:ascii="Times New Roman" w:hAnsi="Times New Roman"/>
            <w:b/>
            <w:bCs/>
            <w:i/>
            <w:sz w:val="28"/>
            <w:szCs w:val="28"/>
          </w:rPr>
          <w:t>Программа курса «География». 10(11) класс. Базовый уровень / авт.-сост. Е.М. Домогацких.</w:t>
        </w:r>
      </w:hyperlink>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Программа построена в соответствии с требованиями </w:t>
      </w:r>
      <w:r w:rsidR="00B55626">
        <w:rPr>
          <w:rFonts w:ascii="Times New Roman" w:hAnsi="Times New Roman"/>
          <w:sz w:val="28"/>
          <w:szCs w:val="28"/>
        </w:rPr>
        <w:t>ф</w:t>
      </w:r>
      <w:r w:rsidRPr="005F7732">
        <w:rPr>
          <w:rFonts w:ascii="Times New Roman" w:hAnsi="Times New Roman"/>
          <w:sz w:val="28"/>
          <w:szCs w:val="28"/>
        </w:rPr>
        <w:t xml:space="preserve">едерального государственного образовательного стандарта среднего (полного) общего образования. Издание адресовано преподавателям географии общеобразовательных </w:t>
      </w:r>
      <w:r w:rsidR="00B55626">
        <w:rPr>
          <w:rFonts w:ascii="Times New Roman" w:hAnsi="Times New Roman"/>
          <w:sz w:val="28"/>
          <w:szCs w:val="28"/>
        </w:rPr>
        <w:t>организаций</w:t>
      </w:r>
      <w:r w:rsidRPr="005F7732">
        <w:rPr>
          <w:rFonts w:ascii="Times New Roman" w:hAnsi="Times New Roman"/>
          <w:sz w:val="28"/>
          <w:szCs w:val="28"/>
        </w:rPr>
        <w:t>.</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4531EB" w:rsidP="005F7732">
      <w:pPr>
        <w:spacing w:after="0" w:line="240" w:lineRule="auto"/>
        <w:ind w:firstLine="709"/>
        <w:jc w:val="both"/>
        <w:textAlignment w:val="top"/>
        <w:rPr>
          <w:rFonts w:ascii="Times New Roman" w:hAnsi="Times New Roman"/>
          <w:i/>
          <w:sz w:val="28"/>
          <w:szCs w:val="28"/>
        </w:rPr>
      </w:pPr>
      <w:hyperlink r:id="rId157" w:history="1">
        <w:r w:rsidR="005F7732" w:rsidRPr="005F7732">
          <w:rPr>
            <w:rFonts w:ascii="Times New Roman" w:hAnsi="Times New Roman"/>
            <w:b/>
            <w:bCs/>
            <w:i/>
            <w:sz w:val="28"/>
            <w:szCs w:val="28"/>
          </w:rPr>
          <w:t>Атлас. География (базовый уровень) 10(11) класс. Банников С.В.</w:t>
        </w:r>
      </w:hyperlink>
    </w:p>
    <w:p w:rsidR="005F7732" w:rsidRPr="005F7732" w:rsidRDefault="004531EB" w:rsidP="005F7732">
      <w:pPr>
        <w:spacing w:after="0" w:line="240" w:lineRule="auto"/>
        <w:ind w:firstLine="709"/>
        <w:jc w:val="both"/>
        <w:rPr>
          <w:rFonts w:ascii="Times New Roman" w:hAnsi="Times New Roman"/>
          <w:i/>
          <w:sz w:val="28"/>
          <w:szCs w:val="28"/>
        </w:rPr>
      </w:pPr>
      <w:hyperlink r:id="rId158" w:history="1">
        <w:r w:rsidR="005F7732" w:rsidRPr="005F7732">
          <w:rPr>
            <w:rFonts w:ascii="Times New Roman" w:hAnsi="Times New Roman"/>
            <w:b/>
            <w:bCs/>
            <w:i/>
            <w:sz w:val="28"/>
            <w:szCs w:val="28"/>
          </w:rPr>
          <w:t xml:space="preserve">География. Экономическая и социальная география мира. Общая характеристика мира. Контурные карты. 10 класс. </w:t>
        </w:r>
        <w:r w:rsidR="00347F94" w:rsidRPr="00347F94">
          <w:rPr>
            <w:rFonts w:ascii="Times New Roman" w:hAnsi="Times New Roman"/>
            <w:b/>
            <w:bCs/>
            <w:i/>
            <w:sz w:val="28"/>
            <w:szCs w:val="28"/>
          </w:rPr>
          <w:t xml:space="preserve">С. </w:t>
        </w:r>
        <w:r w:rsidR="005F7732" w:rsidRPr="005F7732">
          <w:rPr>
            <w:rFonts w:ascii="Times New Roman" w:hAnsi="Times New Roman"/>
            <w:b/>
            <w:bCs/>
            <w:i/>
            <w:sz w:val="28"/>
            <w:szCs w:val="28"/>
          </w:rPr>
          <w:t>Банников</w:t>
        </w:r>
        <w:r w:rsidR="00347F94">
          <w:rPr>
            <w:rFonts w:ascii="Times New Roman" w:hAnsi="Times New Roman"/>
            <w:b/>
            <w:bCs/>
            <w:i/>
            <w:sz w:val="28"/>
            <w:szCs w:val="28"/>
          </w:rPr>
          <w:t>,</w:t>
        </w:r>
        <w:r w:rsidR="00347F94">
          <w:rPr>
            <w:rFonts w:ascii="Times New Roman" w:hAnsi="Times New Roman"/>
            <w:b/>
            <w:bCs/>
            <w:i/>
            <w:sz w:val="28"/>
            <w:szCs w:val="28"/>
          </w:rPr>
          <w:br/>
          <w:t xml:space="preserve">А. </w:t>
        </w:r>
        <w:r w:rsidR="005F7732" w:rsidRPr="005F7732">
          <w:rPr>
            <w:rFonts w:ascii="Times New Roman" w:hAnsi="Times New Roman"/>
            <w:b/>
            <w:bCs/>
            <w:i/>
            <w:sz w:val="28"/>
            <w:szCs w:val="28"/>
          </w:rPr>
          <w:t>Фетисов</w:t>
        </w:r>
      </w:hyperlink>
      <w:r w:rsidR="00347F94">
        <w:rPr>
          <w:rFonts w:ascii="Times New Roman" w:hAnsi="Times New Roman"/>
          <w:b/>
          <w:bCs/>
          <w:i/>
          <w:sz w:val="28"/>
          <w:szCs w:val="28"/>
        </w:rPr>
        <w:t>.</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p>
    <w:p w:rsidR="005F7732" w:rsidRPr="005F7732" w:rsidRDefault="005F7732" w:rsidP="005F7732">
      <w:pPr>
        <w:spacing w:after="0" w:line="240" w:lineRule="auto"/>
        <w:ind w:firstLine="709"/>
        <w:jc w:val="both"/>
        <w:rPr>
          <w:rFonts w:ascii="Times New Roman" w:hAnsi="Times New Roman"/>
          <w:b/>
          <w:sz w:val="28"/>
          <w:szCs w:val="28"/>
          <w:shd w:val="clear" w:color="auto" w:fill="FFFFFF"/>
        </w:rPr>
      </w:pPr>
      <w:r w:rsidRPr="005F7732">
        <w:rPr>
          <w:rFonts w:ascii="Times New Roman" w:hAnsi="Times New Roman"/>
          <w:b/>
          <w:sz w:val="28"/>
          <w:szCs w:val="28"/>
          <w:shd w:val="clear" w:color="auto" w:fill="FFFFFF"/>
        </w:rPr>
        <w:t>Издательство «Русское слово»</w:t>
      </w:r>
    </w:p>
    <w:p w:rsidR="005F7732" w:rsidRPr="005F7732" w:rsidRDefault="005F7732" w:rsidP="005F7732">
      <w:pPr>
        <w:spacing w:after="0" w:line="240" w:lineRule="auto"/>
        <w:ind w:firstLine="709"/>
        <w:jc w:val="both"/>
        <w:rPr>
          <w:rFonts w:ascii="Times New Roman" w:hAnsi="Times New Roman"/>
          <w:b/>
          <w:sz w:val="28"/>
          <w:szCs w:val="28"/>
        </w:rPr>
      </w:pPr>
      <w:r w:rsidRPr="005F7732">
        <w:rPr>
          <w:rFonts w:ascii="Times New Roman" w:hAnsi="Times New Roman"/>
          <w:b/>
          <w:sz w:val="28"/>
          <w:szCs w:val="28"/>
        </w:rPr>
        <w:t>Углубленный уровень</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4531EB" w:rsidP="005F7732">
      <w:pPr>
        <w:spacing w:after="0" w:line="240" w:lineRule="auto"/>
        <w:ind w:firstLine="709"/>
        <w:jc w:val="both"/>
        <w:textAlignment w:val="top"/>
        <w:rPr>
          <w:rFonts w:ascii="Times New Roman" w:hAnsi="Times New Roman"/>
          <w:i/>
          <w:sz w:val="28"/>
          <w:szCs w:val="28"/>
        </w:rPr>
      </w:pPr>
      <w:hyperlink r:id="rId159" w:history="1">
        <w:r w:rsidR="005F7732" w:rsidRPr="005F7732">
          <w:rPr>
            <w:rFonts w:ascii="Times New Roman" w:hAnsi="Times New Roman"/>
            <w:b/>
            <w:bCs/>
            <w:i/>
            <w:sz w:val="28"/>
            <w:szCs w:val="28"/>
          </w:rPr>
          <w:t xml:space="preserve">География: экономическая и социальная география мира. Общая характеристика мира: учебник для 10 класса общеобразовательных организаций. Углубленный уровень / Е.М. Домогацких, </w:t>
        </w:r>
        <w:r w:rsidR="005F7732">
          <w:rPr>
            <w:rFonts w:ascii="Times New Roman" w:hAnsi="Times New Roman"/>
            <w:b/>
            <w:bCs/>
            <w:i/>
            <w:sz w:val="28"/>
            <w:szCs w:val="28"/>
          </w:rPr>
          <w:br/>
        </w:r>
        <w:r w:rsidR="005F7732" w:rsidRPr="005F7732">
          <w:rPr>
            <w:rFonts w:ascii="Times New Roman" w:hAnsi="Times New Roman"/>
            <w:b/>
            <w:bCs/>
            <w:i/>
            <w:sz w:val="28"/>
            <w:szCs w:val="28"/>
          </w:rPr>
          <w:t>Н.И. Алексеевский.</w:t>
        </w:r>
      </w:hyperlink>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учебнике представлен курс экономической и социальной географии мира: рассматриваются особенности развития экономики мирового хозяйства, дается характеристика как регионов мира, так и отдельных стран. Блок проверочных заданий поможет закрепить изученный материал, а иллюстрации (карты, схемы, фотографии) содержат дополнительную информацию. Учебник соответствует </w:t>
      </w:r>
      <w:r w:rsidR="00B55626">
        <w:rPr>
          <w:rFonts w:ascii="Times New Roman" w:hAnsi="Times New Roman"/>
          <w:sz w:val="28"/>
          <w:szCs w:val="28"/>
        </w:rPr>
        <w:t>ф</w:t>
      </w:r>
      <w:r w:rsidRPr="005F7732">
        <w:rPr>
          <w:rFonts w:ascii="Times New Roman" w:hAnsi="Times New Roman"/>
          <w:sz w:val="28"/>
          <w:szCs w:val="28"/>
        </w:rPr>
        <w:t>едеральному государственному образовательному стандарту среднего (полного) общего образования.</w:t>
      </w:r>
    </w:p>
    <w:p w:rsidR="005F7732" w:rsidRPr="005F7732" w:rsidRDefault="005F7732" w:rsidP="005F7732">
      <w:pPr>
        <w:spacing w:after="0" w:line="240" w:lineRule="auto"/>
        <w:ind w:firstLine="709"/>
        <w:jc w:val="both"/>
        <w:rPr>
          <w:rFonts w:ascii="Times New Roman" w:hAnsi="Times New Roman"/>
          <w:sz w:val="28"/>
          <w:szCs w:val="28"/>
          <w:shd w:val="clear" w:color="auto" w:fill="FFFFFF"/>
        </w:rPr>
      </w:pPr>
    </w:p>
    <w:p w:rsidR="005F7732" w:rsidRPr="005F7732" w:rsidRDefault="004531EB" w:rsidP="005F7732">
      <w:pPr>
        <w:spacing w:after="0" w:line="240" w:lineRule="auto"/>
        <w:ind w:firstLine="709"/>
        <w:jc w:val="both"/>
        <w:textAlignment w:val="top"/>
        <w:rPr>
          <w:rFonts w:ascii="Times New Roman" w:hAnsi="Times New Roman"/>
          <w:i/>
          <w:sz w:val="28"/>
          <w:szCs w:val="28"/>
        </w:rPr>
      </w:pPr>
      <w:hyperlink r:id="rId160" w:history="1">
        <w:r w:rsidR="005F7732" w:rsidRPr="005F7732">
          <w:rPr>
            <w:rFonts w:ascii="Times New Roman" w:hAnsi="Times New Roman"/>
            <w:b/>
            <w:bCs/>
            <w:i/>
            <w:sz w:val="28"/>
            <w:szCs w:val="28"/>
          </w:rPr>
          <w:t xml:space="preserve">Рабочая тетрадь к учебнику «География» (углубленный уровень) 10 кл. 1 ч. </w:t>
        </w:r>
        <w:r w:rsidR="00B55626" w:rsidRPr="00B55626">
          <w:rPr>
            <w:rFonts w:ascii="Times New Roman" w:hAnsi="Times New Roman"/>
            <w:b/>
            <w:bCs/>
            <w:i/>
            <w:sz w:val="28"/>
            <w:szCs w:val="28"/>
          </w:rPr>
          <w:t>Е.М.</w:t>
        </w:r>
        <w:r w:rsidR="00ED0956">
          <w:rPr>
            <w:rFonts w:ascii="Times New Roman" w:hAnsi="Times New Roman"/>
            <w:b/>
            <w:bCs/>
            <w:i/>
            <w:sz w:val="28"/>
            <w:szCs w:val="28"/>
          </w:rPr>
          <w:t> </w:t>
        </w:r>
        <w:r w:rsidR="005F7732" w:rsidRPr="005F7732">
          <w:rPr>
            <w:rFonts w:ascii="Times New Roman" w:hAnsi="Times New Roman"/>
            <w:b/>
            <w:bCs/>
            <w:i/>
            <w:sz w:val="28"/>
            <w:szCs w:val="28"/>
          </w:rPr>
          <w:t xml:space="preserve">Домогацких, </w:t>
        </w:r>
        <w:r w:rsidR="00B55626" w:rsidRPr="00B55626">
          <w:rPr>
            <w:rFonts w:ascii="Times New Roman" w:hAnsi="Times New Roman"/>
            <w:b/>
            <w:bCs/>
            <w:i/>
            <w:sz w:val="28"/>
            <w:szCs w:val="28"/>
          </w:rPr>
          <w:t>Е.Е.</w:t>
        </w:r>
        <w:r w:rsidR="00B55626">
          <w:rPr>
            <w:rFonts w:ascii="Times New Roman" w:hAnsi="Times New Roman"/>
            <w:b/>
            <w:bCs/>
            <w:i/>
            <w:sz w:val="28"/>
            <w:szCs w:val="28"/>
          </w:rPr>
          <w:t> </w:t>
        </w:r>
        <w:r w:rsidR="005F7732" w:rsidRPr="005F7732">
          <w:rPr>
            <w:rFonts w:ascii="Times New Roman" w:hAnsi="Times New Roman"/>
            <w:b/>
            <w:bCs/>
            <w:i/>
            <w:sz w:val="28"/>
            <w:szCs w:val="28"/>
          </w:rPr>
          <w:t xml:space="preserve">Домогацких </w:t>
        </w:r>
      </w:hyperlink>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w:t>
      </w:r>
    </w:p>
    <w:p w:rsidR="005F7732" w:rsidRPr="005F7732" w:rsidRDefault="004531EB" w:rsidP="005F7732">
      <w:pPr>
        <w:spacing w:after="0" w:line="240" w:lineRule="auto"/>
        <w:ind w:firstLine="709"/>
        <w:jc w:val="both"/>
        <w:textAlignment w:val="top"/>
        <w:rPr>
          <w:rFonts w:ascii="Times New Roman" w:hAnsi="Times New Roman"/>
          <w:i/>
          <w:sz w:val="28"/>
          <w:szCs w:val="28"/>
        </w:rPr>
      </w:pPr>
      <w:hyperlink r:id="rId161" w:history="1">
        <w:r w:rsidR="005F7732" w:rsidRPr="005F7732">
          <w:rPr>
            <w:rFonts w:ascii="Times New Roman" w:hAnsi="Times New Roman"/>
            <w:b/>
            <w:bCs/>
            <w:i/>
            <w:sz w:val="28"/>
            <w:szCs w:val="28"/>
          </w:rPr>
          <w:t>Программа курса «География». 10-11 классы. Углубленный уровень / авт.-сост. Е.М. Домогацких.</w:t>
        </w:r>
      </w:hyperlink>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Программа соответствует требованиям </w:t>
      </w:r>
      <w:r w:rsidR="00B55626">
        <w:rPr>
          <w:rFonts w:ascii="Times New Roman" w:hAnsi="Times New Roman"/>
          <w:sz w:val="28"/>
          <w:szCs w:val="28"/>
        </w:rPr>
        <w:t>ф</w:t>
      </w:r>
      <w:r w:rsidRPr="005F7732">
        <w:rPr>
          <w:rFonts w:ascii="Times New Roman" w:hAnsi="Times New Roman"/>
          <w:sz w:val="28"/>
          <w:szCs w:val="28"/>
        </w:rPr>
        <w:t>едерального государственного образовательного стандарта среднего (полного) общего образования. Издание адресовано преподавателям географии общеобразовательных организаций.</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4531EB" w:rsidP="005F7732">
      <w:pPr>
        <w:spacing w:after="0" w:line="240" w:lineRule="auto"/>
        <w:ind w:firstLine="709"/>
        <w:jc w:val="both"/>
        <w:textAlignment w:val="top"/>
        <w:rPr>
          <w:rFonts w:ascii="Times New Roman" w:hAnsi="Times New Roman"/>
          <w:i/>
          <w:sz w:val="28"/>
          <w:szCs w:val="28"/>
        </w:rPr>
      </w:pPr>
      <w:hyperlink r:id="rId162" w:history="1">
        <w:r w:rsidR="005F7732" w:rsidRPr="005F7732">
          <w:rPr>
            <w:rFonts w:ascii="Times New Roman" w:hAnsi="Times New Roman"/>
            <w:b/>
            <w:bCs/>
            <w:i/>
            <w:sz w:val="28"/>
            <w:szCs w:val="28"/>
          </w:rPr>
          <w:t xml:space="preserve">Олимпиадные задания по географии. Полевые маршруты и практические задания на местности / Д.В. Богачев, А.И. Даньшин, </w:t>
        </w:r>
        <w:r w:rsidR="005F7732" w:rsidRPr="005F7732">
          <w:rPr>
            <w:rFonts w:ascii="Times New Roman" w:hAnsi="Times New Roman"/>
            <w:b/>
            <w:bCs/>
            <w:i/>
            <w:sz w:val="28"/>
            <w:szCs w:val="28"/>
          </w:rPr>
          <w:br/>
          <w:t>П.Л. Кириллов, И.А. Лев, Н.А. Мозгунов, А.С. Наумов, Д.В. Соколова.</w:t>
        </w:r>
      </w:hyperlink>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Географию можно и нужно изучать не только в стенах класса, но и на местности. К сожалению, в современной школьной программе этому уделяется недостаточное внимание. Восполнить пробел помогут собранные в данном учебно-методическом пособии задания маршрутов полевого тура заключительного этапа Всероссийской олимпиады школьников по географии за 2004-2014 гг., а также одно из практических заданий, разработанных для учебно-тренировочных сборов по подготовке команды России к участию в Международной олимпиаде по географии. Каждый маршрут, протяженностью, как правило, от 5 до 8 км, включает несколько тематических точек, на которых необходимо осуществить измерительные работы на местности, выполнить ландшафтные исследования, сделать оценку различных параметров окружающей среды, в том числе с использованием GPS-навигаторов и иных приборов. Пособие рекомендуется для подготовки к участию в географических олимпиадах. Оно также может быть полезным для учителей при проведении занятий по географии на местности. Задания полевого тура олимпиады можно использовать в качестве примеров для подготовки программы учебно-ознакомительных экскурсий, однодневных походов и более продолжительных путешествий.</w:t>
      </w:r>
    </w:p>
    <w:p w:rsidR="005F7732" w:rsidRPr="005F7732" w:rsidRDefault="005F7732" w:rsidP="005F7732">
      <w:pPr>
        <w:spacing w:after="0" w:line="240" w:lineRule="auto"/>
        <w:ind w:firstLine="709"/>
        <w:jc w:val="both"/>
        <w:textAlignment w:val="top"/>
        <w:rPr>
          <w:rFonts w:ascii="Times New Roman" w:hAnsi="Times New Roman"/>
          <w:sz w:val="28"/>
          <w:szCs w:val="28"/>
        </w:rPr>
      </w:pPr>
    </w:p>
    <w:p w:rsidR="005F7732" w:rsidRPr="005F7732" w:rsidRDefault="004531EB" w:rsidP="005F7732">
      <w:pPr>
        <w:spacing w:after="0" w:line="240" w:lineRule="auto"/>
        <w:ind w:firstLine="709"/>
        <w:jc w:val="both"/>
        <w:textAlignment w:val="top"/>
        <w:rPr>
          <w:rFonts w:ascii="Times New Roman" w:hAnsi="Times New Roman"/>
          <w:i/>
          <w:sz w:val="28"/>
          <w:szCs w:val="28"/>
        </w:rPr>
      </w:pPr>
      <w:hyperlink r:id="rId163" w:history="1">
        <w:r w:rsidR="005F7732" w:rsidRPr="005F7732">
          <w:rPr>
            <w:rFonts w:ascii="Times New Roman" w:hAnsi="Times New Roman"/>
            <w:b/>
            <w:bCs/>
            <w:i/>
            <w:sz w:val="28"/>
            <w:szCs w:val="28"/>
          </w:rPr>
          <w:t xml:space="preserve">География: экономическая и социальная география мира: учебник для 10 класса общеобразовательных организаций. Углубленный уровень </w:t>
        </w:r>
        <w:r w:rsidR="005F7732" w:rsidRPr="005F7732">
          <w:rPr>
            <w:rFonts w:ascii="Times New Roman" w:hAnsi="Times New Roman"/>
            <w:b/>
            <w:bCs/>
            <w:i/>
            <w:sz w:val="28"/>
            <w:szCs w:val="28"/>
          </w:rPr>
          <w:br/>
          <w:t>/ Е.М. Домогацких, Н.И. Алексеевский.</w:t>
        </w:r>
      </w:hyperlink>
    </w:p>
    <w:p w:rsidR="005F7732" w:rsidRPr="005F7732" w:rsidRDefault="005F7732" w:rsidP="005F7732">
      <w:pPr>
        <w:spacing w:after="0" w:line="240" w:lineRule="auto"/>
        <w:ind w:firstLine="709"/>
        <w:jc w:val="both"/>
        <w:rPr>
          <w:rFonts w:ascii="Times New Roman" w:hAnsi="Times New Roman"/>
          <w:sz w:val="28"/>
          <w:szCs w:val="28"/>
        </w:rPr>
      </w:pPr>
    </w:p>
    <w:p w:rsidR="007D332A" w:rsidRDefault="007D332A" w:rsidP="005F7732">
      <w:pPr>
        <w:spacing w:after="0" w:line="240" w:lineRule="auto"/>
        <w:ind w:firstLine="709"/>
        <w:jc w:val="both"/>
        <w:rPr>
          <w:rFonts w:ascii="Times New Roman" w:hAnsi="Times New Roman"/>
          <w:b/>
          <w:sz w:val="28"/>
          <w:szCs w:val="28"/>
        </w:rPr>
      </w:pPr>
      <w:r>
        <w:rPr>
          <w:rFonts w:ascii="Times New Roman" w:hAnsi="Times New Roman"/>
          <w:b/>
          <w:sz w:val="28"/>
          <w:szCs w:val="28"/>
        </w:rPr>
        <w:t>Издательство «Дрофа»</w:t>
      </w:r>
    </w:p>
    <w:p w:rsidR="005F7732" w:rsidRPr="007D332A" w:rsidRDefault="007D332A" w:rsidP="005F7732">
      <w:pPr>
        <w:spacing w:after="0" w:line="240" w:lineRule="auto"/>
        <w:ind w:firstLine="709"/>
        <w:jc w:val="both"/>
        <w:rPr>
          <w:rFonts w:ascii="Times New Roman" w:hAnsi="Times New Roman"/>
          <w:b/>
          <w:sz w:val="28"/>
          <w:szCs w:val="28"/>
        </w:rPr>
      </w:pPr>
      <w:r>
        <w:rPr>
          <w:rFonts w:ascii="Times New Roman" w:hAnsi="Times New Roman"/>
          <w:b/>
          <w:sz w:val="28"/>
          <w:szCs w:val="28"/>
        </w:rPr>
        <w:t>Углубленный уровень</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keepNext/>
        <w:keepLines/>
        <w:shd w:val="clear" w:color="auto" w:fill="FFFFFF"/>
        <w:spacing w:after="0" w:line="240" w:lineRule="auto"/>
        <w:ind w:firstLine="709"/>
        <w:jc w:val="both"/>
        <w:outlineLvl w:val="0"/>
        <w:rPr>
          <w:rFonts w:ascii="Times New Roman" w:hAnsi="Times New Roman"/>
          <w:b/>
          <w:i/>
          <w:sz w:val="28"/>
          <w:szCs w:val="28"/>
        </w:rPr>
      </w:pPr>
      <w:r w:rsidRPr="005F7732">
        <w:rPr>
          <w:rFonts w:ascii="Times New Roman" w:hAnsi="Times New Roman"/>
          <w:b/>
          <w:i/>
          <w:sz w:val="28"/>
          <w:szCs w:val="28"/>
        </w:rPr>
        <w:t>География. Углуб</w:t>
      </w:r>
      <w:r w:rsidR="00B55626">
        <w:rPr>
          <w:rFonts w:ascii="Times New Roman" w:hAnsi="Times New Roman"/>
          <w:b/>
          <w:i/>
          <w:sz w:val="28"/>
          <w:szCs w:val="28"/>
        </w:rPr>
        <w:t>ленный</w:t>
      </w:r>
      <w:r w:rsidR="00ED0956">
        <w:rPr>
          <w:rFonts w:ascii="Times New Roman" w:hAnsi="Times New Roman"/>
          <w:b/>
          <w:i/>
          <w:sz w:val="28"/>
          <w:szCs w:val="28"/>
        </w:rPr>
        <w:t xml:space="preserve"> </w:t>
      </w:r>
      <w:r w:rsidR="00B55626">
        <w:rPr>
          <w:rFonts w:ascii="Times New Roman" w:hAnsi="Times New Roman"/>
          <w:b/>
          <w:i/>
          <w:sz w:val="28"/>
          <w:szCs w:val="28"/>
        </w:rPr>
        <w:t>у</w:t>
      </w:r>
      <w:r w:rsidRPr="005F7732">
        <w:rPr>
          <w:rFonts w:ascii="Times New Roman" w:hAnsi="Times New Roman"/>
          <w:b/>
          <w:i/>
          <w:sz w:val="28"/>
          <w:szCs w:val="28"/>
        </w:rPr>
        <w:t>р</w:t>
      </w:r>
      <w:r w:rsidR="00B55626">
        <w:rPr>
          <w:rFonts w:ascii="Times New Roman" w:hAnsi="Times New Roman"/>
          <w:b/>
          <w:i/>
          <w:sz w:val="28"/>
          <w:szCs w:val="28"/>
        </w:rPr>
        <w:t>овень</w:t>
      </w:r>
      <w:r w:rsidRPr="005F7732">
        <w:rPr>
          <w:rFonts w:ascii="Times New Roman" w:hAnsi="Times New Roman"/>
          <w:b/>
          <w:i/>
          <w:sz w:val="28"/>
          <w:szCs w:val="28"/>
        </w:rPr>
        <w:t xml:space="preserve"> 10-11 кл. Учебник. ВЕРТИКАЛЬ</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shd w:val="clear" w:color="auto" w:fill="FFFFFF"/>
        </w:rPr>
        <w:t xml:space="preserve">Учебник соответствует ФГОС среднего (полного) общего образования по географии, рекомендован Министерством образования и </w:t>
      </w:r>
      <w:r w:rsidRPr="005F7732">
        <w:rPr>
          <w:rFonts w:ascii="Times New Roman" w:hAnsi="Times New Roman"/>
          <w:sz w:val="28"/>
          <w:szCs w:val="28"/>
          <w:shd w:val="clear" w:color="auto" w:fill="FFFFFF"/>
        </w:rPr>
        <w:lastRenderedPageBreak/>
        <w:t xml:space="preserve">науки РФ и включен в </w:t>
      </w:r>
      <w:r w:rsidR="00B55626">
        <w:rPr>
          <w:rFonts w:ascii="Times New Roman" w:hAnsi="Times New Roman"/>
          <w:sz w:val="28"/>
          <w:szCs w:val="28"/>
          <w:shd w:val="clear" w:color="auto" w:fill="FFFFFF"/>
        </w:rPr>
        <w:t>ф</w:t>
      </w:r>
      <w:r w:rsidRPr="005F7732">
        <w:rPr>
          <w:rFonts w:ascii="Times New Roman" w:hAnsi="Times New Roman"/>
          <w:sz w:val="28"/>
          <w:szCs w:val="28"/>
          <w:shd w:val="clear" w:color="auto" w:fill="FFFFFF"/>
        </w:rPr>
        <w:t xml:space="preserve">едеральный перечень учебников. Учебник является частью УМК – победителя конкурса Национального фонда подготовки кадров (НФПК) по созданию инновационных учебно-методических комплексов. Курс социально-экономической географии мира рассматривается в учебнике на углубленном уровне (210 ч в 10 и </w:t>
      </w:r>
      <w:r w:rsidRPr="005F7732">
        <w:rPr>
          <w:rFonts w:ascii="Times New Roman" w:hAnsi="Times New Roman"/>
          <w:sz w:val="28"/>
          <w:szCs w:val="28"/>
          <w:shd w:val="clear" w:color="auto" w:fill="FFFFFF"/>
        </w:rPr>
        <w:br/>
        <w:t>11 классах). Отдельные разделы учебника могут изучаться как курсы по выбору.</w:t>
      </w:r>
    </w:p>
    <w:p w:rsidR="005F7732" w:rsidRPr="005F7732" w:rsidRDefault="005F7732" w:rsidP="005F7732">
      <w:pPr>
        <w:keepNext/>
        <w:keepLines/>
        <w:shd w:val="clear" w:color="auto" w:fill="FFFFFF"/>
        <w:spacing w:after="0" w:line="240" w:lineRule="auto"/>
        <w:ind w:firstLine="709"/>
        <w:jc w:val="both"/>
        <w:outlineLvl w:val="0"/>
        <w:rPr>
          <w:rFonts w:ascii="Times New Roman" w:hAnsi="Times New Roman"/>
          <w:b/>
          <w:i/>
          <w:sz w:val="28"/>
          <w:szCs w:val="28"/>
        </w:rPr>
      </w:pPr>
      <w:r w:rsidRPr="005F7732">
        <w:rPr>
          <w:rFonts w:ascii="Times New Roman" w:hAnsi="Times New Roman"/>
          <w:b/>
          <w:i/>
          <w:sz w:val="28"/>
          <w:szCs w:val="28"/>
        </w:rPr>
        <w:t>География. Углубленный уровень. 10-11 классы. Книга для учителя</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shd w:val="clear" w:color="auto" w:fill="FFFFFF"/>
        </w:rPr>
        <w:t xml:space="preserve">Книга для учителя содержит примерное календарно-тематическое планирование курса «География. Углубленный уровень. 10-11 классы», рекомендации по организации и оцениванию работы </w:t>
      </w:r>
      <w:r w:rsidR="00B55626">
        <w:rPr>
          <w:rFonts w:ascii="Times New Roman" w:hAnsi="Times New Roman"/>
          <w:sz w:val="28"/>
          <w:szCs w:val="28"/>
          <w:shd w:val="clear" w:color="auto" w:fill="FFFFFF"/>
        </w:rPr>
        <w:t>об</w:t>
      </w:r>
      <w:r w:rsidRPr="005F7732">
        <w:rPr>
          <w:rFonts w:ascii="Times New Roman" w:hAnsi="Times New Roman"/>
          <w:sz w:val="28"/>
          <w:szCs w:val="28"/>
          <w:shd w:val="clear" w:color="auto" w:fill="FFFFFF"/>
        </w:rPr>
        <w:t>уча</w:t>
      </w:r>
      <w:r w:rsidR="00B55626">
        <w:rPr>
          <w:rFonts w:ascii="Times New Roman" w:hAnsi="Times New Roman"/>
          <w:sz w:val="28"/>
          <w:szCs w:val="28"/>
          <w:shd w:val="clear" w:color="auto" w:fill="FFFFFF"/>
        </w:rPr>
        <w:t>ю</w:t>
      </w:r>
      <w:r w:rsidRPr="005F7732">
        <w:rPr>
          <w:rFonts w:ascii="Times New Roman" w:hAnsi="Times New Roman"/>
          <w:sz w:val="28"/>
          <w:szCs w:val="28"/>
          <w:shd w:val="clear" w:color="auto" w:fill="FFFFFF"/>
        </w:rPr>
        <w:t>щихся, а также подробные поурочные разработки. Она является неотъемлемой частью инновационного УМК и предназначена для преподавателей и методистов, работающих с учебниками В.Н. Холиной «География. Углубленный уровень» для 10 и 11 классов.</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keepNext/>
        <w:keepLines/>
        <w:shd w:val="clear" w:color="auto" w:fill="FFFFFF"/>
        <w:spacing w:after="0" w:line="240" w:lineRule="auto"/>
        <w:ind w:firstLine="709"/>
        <w:jc w:val="both"/>
        <w:outlineLvl w:val="0"/>
        <w:rPr>
          <w:rFonts w:ascii="Times New Roman" w:hAnsi="Times New Roman"/>
          <w:b/>
          <w:i/>
          <w:sz w:val="28"/>
          <w:szCs w:val="28"/>
        </w:rPr>
      </w:pPr>
      <w:r w:rsidRPr="005F7732">
        <w:rPr>
          <w:rFonts w:ascii="Times New Roman" w:hAnsi="Times New Roman"/>
          <w:b/>
          <w:i/>
          <w:sz w:val="28"/>
          <w:szCs w:val="28"/>
        </w:rPr>
        <w:t>География. Углубленный уровень. 10-11 класс. Рабочая тетрадь</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shd w:val="clear" w:color="auto" w:fill="FFFFFF"/>
        </w:rPr>
        <w:t>Рабочая тетрадь является частью УМК «География. 10-11 класс. Углубленный уровень». Задания рабочей тетради соответствуют требованиям ФГОС среднего (полного) общего образования и направлены на развитие умения работать с информацией, анализировать ее, обобщать и представлять. Ссылки на интернет-ресурсы позволят расширить представления по изучаемой теме.</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keepNext/>
        <w:keepLines/>
        <w:shd w:val="clear" w:color="auto" w:fill="FFFFFF"/>
        <w:spacing w:after="0" w:line="240" w:lineRule="auto"/>
        <w:ind w:firstLine="709"/>
        <w:jc w:val="both"/>
        <w:outlineLvl w:val="0"/>
        <w:rPr>
          <w:rFonts w:ascii="Times New Roman" w:hAnsi="Times New Roman"/>
          <w:b/>
          <w:i/>
          <w:sz w:val="28"/>
          <w:szCs w:val="28"/>
        </w:rPr>
      </w:pPr>
      <w:r w:rsidRPr="005F7732">
        <w:rPr>
          <w:rFonts w:ascii="Times New Roman" w:hAnsi="Times New Roman"/>
          <w:b/>
          <w:i/>
          <w:sz w:val="28"/>
          <w:szCs w:val="28"/>
        </w:rPr>
        <w:t>География. Профильный уровень. Атлас</w:t>
      </w:r>
    </w:p>
    <w:p w:rsidR="005F7732" w:rsidRPr="005F7732" w:rsidRDefault="005F7732" w:rsidP="005F7732">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Атлас является компонентом УМК В.Н. Холиной «География. </w:t>
      </w:r>
      <w:r w:rsidRPr="005F7732">
        <w:rPr>
          <w:rFonts w:ascii="Times New Roman" w:hAnsi="Times New Roman"/>
          <w:sz w:val="28"/>
          <w:szCs w:val="28"/>
        </w:rPr>
        <w:br/>
        <w:t>10-11 классы. Профильный уровень» и предназначен для учащихся старших классов общеобразовательных школ, абитуриентов, студентов младших курсов бакалавриата, а также для преподавателей средней и высшей школы.</w:t>
      </w:r>
    </w:p>
    <w:p w:rsidR="005F7732" w:rsidRPr="005F7732" w:rsidRDefault="005F7732" w:rsidP="005F7732">
      <w:pPr>
        <w:spacing w:after="0" w:line="240" w:lineRule="auto"/>
        <w:jc w:val="center"/>
        <w:textAlignment w:val="top"/>
        <w:rPr>
          <w:rFonts w:ascii="Times New Roman" w:hAnsi="Times New Roman"/>
          <w:b/>
          <w:sz w:val="28"/>
          <w:szCs w:val="28"/>
        </w:rPr>
      </w:pPr>
    </w:p>
    <w:p w:rsidR="005F7732" w:rsidRPr="005F7732" w:rsidRDefault="005F7732" w:rsidP="00443198">
      <w:pPr>
        <w:spacing w:after="0" w:line="240" w:lineRule="auto"/>
        <w:ind w:firstLine="709"/>
        <w:jc w:val="both"/>
        <w:rPr>
          <w:rFonts w:ascii="Times New Roman" w:hAnsi="Times New Roman"/>
          <w:b/>
          <w:sz w:val="28"/>
          <w:szCs w:val="28"/>
        </w:rPr>
      </w:pPr>
      <w:r w:rsidRPr="005F7732">
        <w:rPr>
          <w:rFonts w:ascii="Times New Roman" w:hAnsi="Times New Roman"/>
          <w:b/>
          <w:sz w:val="28"/>
          <w:szCs w:val="28"/>
        </w:rPr>
        <w:t>Примерный перечень индивидуальных образовательных проектов:</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sz w:val="28"/>
          <w:szCs w:val="28"/>
        </w:rPr>
        <w:t>Страны Мира</w:t>
      </w:r>
      <w:r w:rsidR="00B55626">
        <w:rPr>
          <w:rFonts w:ascii="Times New Roman" w:hAnsi="Times New Roman"/>
          <w:sz w:val="28"/>
          <w:szCs w:val="28"/>
        </w:rPr>
        <w:t>.</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t>Альтернативная энергетика — энергетика будущего!</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t>Возможности использования возобновляемых источников энергии в сельском хозяйстве области.</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t>Агропромышленный комплекс области: современное состояние, проблемы и перспективы развития.</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t>Рекр</w:t>
      </w:r>
      <w:r w:rsidR="00B55626">
        <w:rPr>
          <w:rFonts w:ascii="Times New Roman" w:hAnsi="Times New Roman"/>
          <w:color w:val="000000"/>
          <w:sz w:val="28"/>
          <w:szCs w:val="28"/>
          <w:shd w:val="clear" w:color="auto" w:fill="FFFFFF"/>
        </w:rPr>
        <w:t>еационные ресурсы моего города/</w:t>
      </w:r>
      <w:r w:rsidRPr="005F7732">
        <w:rPr>
          <w:rFonts w:ascii="Times New Roman" w:hAnsi="Times New Roman"/>
          <w:color w:val="000000"/>
          <w:sz w:val="28"/>
          <w:szCs w:val="28"/>
          <w:shd w:val="clear" w:color="auto" w:fill="FFFFFF"/>
        </w:rPr>
        <w:t>края.</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t>Возможности развития туризма с использованием историко-географических объектов Рязанской области.</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t>Анализ дем</w:t>
      </w:r>
      <w:r w:rsidR="00B55626">
        <w:rPr>
          <w:rFonts w:ascii="Times New Roman" w:hAnsi="Times New Roman"/>
          <w:color w:val="000000"/>
          <w:sz w:val="28"/>
          <w:szCs w:val="28"/>
          <w:shd w:val="clear" w:color="auto" w:fill="FFFFFF"/>
        </w:rPr>
        <w:t>ографической ситуации в городе/области/</w:t>
      </w:r>
      <w:r w:rsidRPr="005F7732">
        <w:rPr>
          <w:rFonts w:ascii="Times New Roman" w:hAnsi="Times New Roman"/>
          <w:color w:val="000000"/>
          <w:sz w:val="28"/>
          <w:szCs w:val="28"/>
          <w:shd w:val="clear" w:color="auto" w:fill="FFFFFF"/>
        </w:rPr>
        <w:t>стране.</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lastRenderedPageBreak/>
        <w:t>Влияние миграционных процессов на дем</w:t>
      </w:r>
      <w:r w:rsidR="00B55626">
        <w:rPr>
          <w:rFonts w:ascii="Times New Roman" w:hAnsi="Times New Roman"/>
          <w:color w:val="000000"/>
          <w:sz w:val="28"/>
          <w:szCs w:val="28"/>
          <w:shd w:val="clear" w:color="auto" w:fill="FFFFFF"/>
        </w:rPr>
        <w:t>ографическую ситуацию в городе/</w:t>
      </w:r>
      <w:r w:rsidRPr="005F7732">
        <w:rPr>
          <w:rFonts w:ascii="Times New Roman" w:hAnsi="Times New Roman"/>
          <w:color w:val="000000"/>
          <w:sz w:val="28"/>
          <w:szCs w:val="28"/>
          <w:shd w:val="clear" w:color="auto" w:fill="FFFFFF"/>
        </w:rPr>
        <w:t>области.</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t>Великие путешественники и их географические открытия.</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t>Геральдика городов и районных центров нашей области.</w:t>
      </w:r>
    </w:p>
    <w:p w:rsidR="005F7732" w:rsidRPr="005F7732" w:rsidRDefault="005F7732" w:rsidP="001A2C92">
      <w:pPr>
        <w:numPr>
          <w:ilvl w:val="0"/>
          <w:numId w:val="78"/>
        </w:numPr>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color w:val="000000"/>
          <w:sz w:val="28"/>
          <w:szCs w:val="28"/>
          <w:shd w:val="clear" w:color="auto" w:fill="FFFFFF"/>
        </w:rPr>
        <w:t>Глобальные проблемы человечества (экологические, экономические, демографические и др.)</w:t>
      </w:r>
      <w:r w:rsidR="00B55626">
        <w:rPr>
          <w:rFonts w:ascii="Times New Roman" w:hAnsi="Times New Roman"/>
          <w:sz w:val="28"/>
          <w:szCs w:val="28"/>
        </w:rPr>
        <w:t>.</w:t>
      </w:r>
    </w:p>
    <w:p w:rsidR="005F7732" w:rsidRDefault="005F7732" w:rsidP="005F7732">
      <w:pPr>
        <w:spacing w:after="0" w:line="240" w:lineRule="auto"/>
        <w:jc w:val="both"/>
        <w:rPr>
          <w:rFonts w:ascii="Times New Roman" w:hAnsi="Times New Roman"/>
          <w:b/>
          <w:sz w:val="28"/>
        </w:rPr>
      </w:pPr>
    </w:p>
    <w:p w:rsidR="007D332A" w:rsidRPr="005F7732" w:rsidRDefault="007D332A" w:rsidP="005F7732">
      <w:pPr>
        <w:spacing w:after="0" w:line="240" w:lineRule="auto"/>
        <w:jc w:val="both"/>
        <w:rPr>
          <w:rFonts w:ascii="Times New Roman" w:hAnsi="Times New Roman"/>
          <w:b/>
          <w:sz w:val="28"/>
        </w:rPr>
      </w:pPr>
    </w:p>
    <w:p w:rsidR="005F7732" w:rsidRPr="005F7732" w:rsidRDefault="005F7732" w:rsidP="005F7732">
      <w:pPr>
        <w:tabs>
          <w:tab w:val="left" w:pos="567"/>
        </w:tabs>
        <w:spacing w:after="0" w:line="240" w:lineRule="auto"/>
        <w:ind w:firstLine="709"/>
        <w:jc w:val="both"/>
        <w:rPr>
          <w:rFonts w:ascii="Times New Roman" w:hAnsi="Times New Roman"/>
          <w:b/>
          <w:sz w:val="28"/>
          <w:szCs w:val="28"/>
          <w:shd w:val="clear" w:color="auto" w:fill="FFFFFF"/>
        </w:rPr>
      </w:pPr>
      <w:r w:rsidRPr="005F7732">
        <w:rPr>
          <w:rFonts w:ascii="Times New Roman" w:hAnsi="Times New Roman"/>
          <w:b/>
          <w:sz w:val="28"/>
          <w:szCs w:val="28"/>
          <w:shd w:val="clear" w:color="auto" w:fill="FFFFFF"/>
        </w:rPr>
        <w:t>Электронные образовательные ресурсы</w:t>
      </w:r>
    </w:p>
    <w:p w:rsidR="005F7732" w:rsidRPr="005F7732" w:rsidRDefault="005F7732" w:rsidP="005F7732">
      <w:pPr>
        <w:shd w:val="clear" w:color="auto" w:fill="FFFFFF"/>
        <w:spacing w:after="0" w:line="240" w:lineRule="auto"/>
        <w:ind w:firstLine="709"/>
        <w:contextualSpacing/>
        <w:jc w:val="both"/>
        <w:rPr>
          <w:rFonts w:ascii="Times New Roman" w:hAnsi="Times New Roman"/>
          <w:b/>
          <w:bCs/>
          <w:sz w:val="28"/>
          <w:szCs w:val="28"/>
        </w:rPr>
      </w:pPr>
    </w:p>
    <w:p w:rsidR="005F7732" w:rsidRPr="005F7732" w:rsidRDefault="005F7732" w:rsidP="005F7732">
      <w:pPr>
        <w:shd w:val="clear" w:color="auto" w:fill="FFFFFF"/>
        <w:spacing w:after="0" w:line="240" w:lineRule="auto"/>
        <w:ind w:firstLine="709"/>
        <w:contextualSpacing/>
        <w:jc w:val="both"/>
        <w:rPr>
          <w:rFonts w:ascii="Times New Roman" w:hAnsi="Times New Roman"/>
          <w:sz w:val="28"/>
          <w:szCs w:val="28"/>
        </w:rPr>
      </w:pPr>
      <w:r w:rsidRPr="005F7732">
        <w:rPr>
          <w:rFonts w:ascii="Times New Roman" w:hAnsi="Times New Roman"/>
          <w:b/>
          <w:bCs/>
          <w:sz w:val="28"/>
          <w:szCs w:val="28"/>
        </w:rPr>
        <w:t>В помощь учителю географии</w:t>
      </w:r>
    </w:p>
    <w:p w:rsidR="005F7732" w:rsidRPr="005F7732" w:rsidRDefault="004531EB" w:rsidP="001A2C92">
      <w:pPr>
        <w:numPr>
          <w:ilvl w:val="0"/>
          <w:numId w:val="5"/>
        </w:numPr>
        <w:tabs>
          <w:tab w:val="left" w:pos="1148"/>
        </w:tabs>
        <w:spacing w:after="0" w:line="240" w:lineRule="auto"/>
        <w:ind w:left="0" w:firstLine="709"/>
        <w:contextualSpacing/>
        <w:jc w:val="both"/>
        <w:rPr>
          <w:rFonts w:ascii="Times New Roman" w:hAnsi="Times New Roman"/>
          <w:sz w:val="28"/>
          <w:szCs w:val="28"/>
        </w:rPr>
      </w:pPr>
      <w:hyperlink r:id="rId164" w:history="1">
        <w:r w:rsidR="005F7732" w:rsidRPr="005F7732">
          <w:rPr>
            <w:rFonts w:ascii="Times New Roman" w:hAnsi="Times New Roman"/>
            <w:b/>
            <w:sz w:val="28"/>
            <w:szCs w:val="28"/>
            <w:u w:val="single"/>
          </w:rPr>
          <w:t>http://fcior.edu.ru</w:t>
        </w:r>
      </w:hyperlink>
      <w:r w:rsidR="005F7732" w:rsidRPr="005F7732">
        <w:rPr>
          <w:rFonts w:ascii="Times New Roman" w:hAnsi="Times New Roman"/>
          <w:sz w:val="28"/>
          <w:szCs w:val="28"/>
        </w:rPr>
        <w:t xml:space="preserve"> – </w:t>
      </w:r>
      <w:r w:rsidR="005F7732" w:rsidRPr="005F7732">
        <w:rPr>
          <w:rFonts w:ascii="Times New Roman" w:hAnsi="Times New Roman"/>
          <w:bCs/>
          <w:sz w:val="28"/>
          <w:szCs w:val="28"/>
        </w:rPr>
        <w:t>Федеральный центр информационно-образовательных ресурсов (ФЦИОР)</w:t>
      </w:r>
      <w:r w:rsidR="005F7732" w:rsidRPr="005F7732">
        <w:rPr>
          <w:rFonts w:ascii="Times New Roman" w:hAnsi="Times New Roman"/>
          <w:sz w:val="28"/>
          <w:szCs w:val="28"/>
        </w:rPr>
        <w:t>. Содержит коллекцию электронных образовательных ресурсов нового поколения;</w:t>
      </w:r>
    </w:p>
    <w:p w:rsidR="005F7732" w:rsidRPr="005F7732" w:rsidRDefault="004531EB" w:rsidP="001A2C92">
      <w:pPr>
        <w:numPr>
          <w:ilvl w:val="0"/>
          <w:numId w:val="5"/>
        </w:numPr>
        <w:tabs>
          <w:tab w:val="left" w:pos="1148"/>
        </w:tabs>
        <w:spacing w:after="0" w:line="240" w:lineRule="auto"/>
        <w:ind w:left="0" w:firstLine="709"/>
        <w:contextualSpacing/>
        <w:jc w:val="both"/>
        <w:rPr>
          <w:rFonts w:ascii="Times New Roman" w:hAnsi="Times New Roman"/>
          <w:sz w:val="28"/>
          <w:szCs w:val="28"/>
        </w:rPr>
      </w:pPr>
      <w:hyperlink r:id="rId165" w:history="1">
        <w:r w:rsidR="005F7732" w:rsidRPr="005F7732">
          <w:rPr>
            <w:rFonts w:ascii="Times New Roman" w:hAnsi="Times New Roman"/>
            <w:b/>
            <w:sz w:val="28"/>
            <w:szCs w:val="28"/>
            <w:u w:val="single"/>
          </w:rPr>
          <w:t>http://school-collection.edu.ru</w:t>
        </w:r>
      </w:hyperlink>
      <w:r w:rsidR="005F7732" w:rsidRPr="005F7732">
        <w:rPr>
          <w:rFonts w:ascii="Times New Roman" w:hAnsi="Times New Roman"/>
          <w:sz w:val="28"/>
          <w:szCs w:val="28"/>
        </w:rPr>
        <w:t xml:space="preserve"> – </w:t>
      </w:r>
      <w:r w:rsidR="005F7732" w:rsidRPr="005F7732">
        <w:rPr>
          <w:rFonts w:ascii="Times New Roman" w:hAnsi="Times New Roman"/>
          <w:bCs/>
          <w:sz w:val="28"/>
          <w:szCs w:val="28"/>
        </w:rPr>
        <w:t>Единая коллекция цифровых образовательных ресурсов (ЕК ЦОР)</w:t>
      </w:r>
      <w:r w:rsidR="005F7732" w:rsidRPr="005F7732">
        <w:rPr>
          <w:rFonts w:ascii="Times New Roman" w:hAnsi="Times New Roman"/>
          <w:sz w:val="28"/>
          <w:szCs w:val="28"/>
        </w:rPr>
        <w:t>. Содержит разнообразные учебные материалы в электронной форме – документы, презентации, электронные таблицы, видеофрагменты, анимационные ролики и др.;</w:t>
      </w:r>
    </w:p>
    <w:p w:rsidR="005F7732" w:rsidRPr="005F7732" w:rsidRDefault="005F7732"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b/>
          <w:sz w:val="28"/>
          <w:szCs w:val="28"/>
          <w:lang w:val="en-US"/>
        </w:rPr>
        <w:t>http</w:t>
      </w:r>
      <w:r w:rsidRPr="005F7732">
        <w:rPr>
          <w:rFonts w:ascii="Times New Roman" w:hAnsi="Times New Roman"/>
          <w:b/>
          <w:sz w:val="28"/>
          <w:szCs w:val="28"/>
        </w:rPr>
        <w:t>://</w:t>
      </w:r>
      <w:hyperlink r:id="rId166" w:history="1">
        <w:r w:rsidRPr="005F7732">
          <w:rPr>
            <w:rFonts w:ascii="Times New Roman" w:hAnsi="Times New Roman"/>
            <w:b/>
            <w:bCs/>
            <w:sz w:val="28"/>
            <w:szCs w:val="28"/>
            <w:u w:val="single"/>
            <w:lang w:val="en-US"/>
          </w:rPr>
          <w:t>www</w:t>
        </w:r>
        <w:r w:rsidRPr="005F7732">
          <w:rPr>
            <w:rFonts w:ascii="Times New Roman" w:hAnsi="Times New Roman"/>
            <w:b/>
            <w:bCs/>
            <w:sz w:val="28"/>
            <w:szCs w:val="28"/>
            <w:u w:val="single"/>
          </w:rPr>
          <w:t>.</w:t>
        </w:r>
        <w:r w:rsidRPr="005F7732">
          <w:rPr>
            <w:rFonts w:ascii="Times New Roman" w:hAnsi="Times New Roman"/>
            <w:b/>
            <w:bCs/>
            <w:sz w:val="28"/>
            <w:szCs w:val="28"/>
            <w:u w:val="single"/>
            <w:lang w:val="en-US"/>
          </w:rPr>
          <w:t>aport</w:t>
        </w:r>
        <w:r w:rsidRPr="005F7732">
          <w:rPr>
            <w:rFonts w:ascii="Times New Roman" w:hAnsi="Times New Roman"/>
            <w:b/>
            <w:bCs/>
            <w:sz w:val="28"/>
            <w:szCs w:val="28"/>
            <w:u w:val="single"/>
          </w:rPr>
          <w:t>.</w:t>
        </w:r>
        <w:r w:rsidRPr="005F7732">
          <w:rPr>
            <w:rFonts w:ascii="Times New Roman" w:hAnsi="Times New Roman"/>
            <w:b/>
            <w:bCs/>
            <w:sz w:val="28"/>
            <w:szCs w:val="28"/>
            <w:u w:val="single"/>
            <w:lang w:val="en-US"/>
          </w:rPr>
          <w:t>ru</w:t>
        </w:r>
      </w:hyperlink>
      <w:r w:rsidRPr="005F7732">
        <w:rPr>
          <w:rFonts w:ascii="Times New Roman" w:hAnsi="Times New Roman"/>
          <w:sz w:val="28"/>
          <w:szCs w:val="28"/>
        </w:rPr>
        <w:t xml:space="preserve"> – Полный русскоязычный каталог для географов, где есть раздел «География в школе»</w:t>
      </w:r>
      <w:r w:rsidR="00B55626">
        <w:rPr>
          <w:rFonts w:ascii="Times New Roman" w:hAnsi="Times New Roman"/>
          <w:sz w:val="28"/>
          <w:szCs w:val="28"/>
        </w:rPr>
        <w:t>;</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67"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gde</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eto</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narod</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ru</w:t>
        </w:r>
      </w:hyperlink>
      <w:r w:rsidR="005F7732" w:rsidRPr="005F7732">
        <w:rPr>
          <w:rFonts w:ascii="Times New Roman" w:hAnsi="Times New Roman"/>
          <w:sz w:val="28"/>
          <w:szCs w:val="28"/>
        </w:rPr>
        <w:t xml:space="preserve"> – Географический словарь, в котором находится информация о странах, городах, материках, островах, пустынях, ледниках и т.п.</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68"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geo</w:t>
        </w:r>
        <w:r w:rsidR="005F7732" w:rsidRPr="005F7732">
          <w:rPr>
            <w:rFonts w:ascii="Times New Roman" w:hAnsi="Times New Roman"/>
            <w:b/>
            <w:bCs/>
            <w:sz w:val="28"/>
            <w:szCs w:val="28"/>
            <w:u w:val="single"/>
          </w:rPr>
          <w:t>.1</w:t>
        </w:r>
        <w:r w:rsidR="005F7732" w:rsidRPr="005F7732">
          <w:rPr>
            <w:rFonts w:ascii="Times New Roman" w:hAnsi="Times New Roman"/>
            <w:b/>
            <w:bCs/>
            <w:sz w:val="28"/>
            <w:szCs w:val="28"/>
            <w:u w:val="single"/>
            <w:lang w:val="en-US"/>
          </w:rPr>
          <w:t>september</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ru</w:t>
        </w:r>
      </w:hyperlink>
      <w:r w:rsidR="005F7732" w:rsidRPr="005F7732">
        <w:rPr>
          <w:rFonts w:ascii="Times New Roman" w:hAnsi="Times New Roman"/>
          <w:sz w:val="28"/>
          <w:szCs w:val="28"/>
        </w:rPr>
        <w:t xml:space="preserve"> – Сайт газеты «География», где можно найти методические материалы для проведения уроков географии</w:t>
      </w:r>
    </w:p>
    <w:p w:rsidR="005F7732" w:rsidRPr="005F7732" w:rsidRDefault="005F7732" w:rsidP="005F7732">
      <w:pPr>
        <w:shd w:val="clear" w:color="auto" w:fill="FFFFFF"/>
        <w:spacing w:after="0" w:line="240" w:lineRule="auto"/>
        <w:ind w:firstLine="709"/>
        <w:contextualSpacing/>
        <w:jc w:val="both"/>
        <w:rPr>
          <w:rFonts w:ascii="Times New Roman" w:hAnsi="Times New Roman"/>
          <w:b/>
          <w:bCs/>
          <w:sz w:val="28"/>
          <w:szCs w:val="28"/>
        </w:rPr>
      </w:pPr>
    </w:p>
    <w:p w:rsidR="005F7732" w:rsidRPr="005F7732" w:rsidRDefault="005F7732" w:rsidP="005F7732">
      <w:pPr>
        <w:shd w:val="clear" w:color="auto" w:fill="FFFFFF"/>
        <w:spacing w:after="0" w:line="240" w:lineRule="auto"/>
        <w:ind w:firstLine="709"/>
        <w:contextualSpacing/>
        <w:jc w:val="both"/>
        <w:rPr>
          <w:rFonts w:ascii="Times New Roman" w:hAnsi="Times New Roman"/>
          <w:sz w:val="28"/>
          <w:szCs w:val="28"/>
        </w:rPr>
      </w:pPr>
      <w:r w:rsidRPr="005F7732">
        <w:rPr>
          <w:rFonts w:ascii="Times New Roman" w:hAnsi="Times New Roman"/>
          <w:b/>
          <w:bCs/>
          <w:sz w:val="28"/>
          <w:szCs w:val="28"/>
          <w:lang w:val="en-US"/>
        </w:rPr>
        <w:t>Картографические </w:t>
      </w:r>
      <w:r w:rsidR="00347F94">
        <w:rPr>
          <w:rFonts w:ascii="Times New Roman" w:hAnsi="Times New Roman"/>
          <w:b/>
          <w:bCs/>
          <w:sz w:val="28"/>
          <w:szCs w:val="28"/>
        </w:rPr>
        <w:t>и</w:t>
      </w:r>
      <w:r w:rsidRPr="005F7732">
        <w:rPr>
          <w:rFonts w:ascii="Times New Roman" w:hAnsi="Times New Roman"/>
          <w:b/>
          <w:bCs/>
          <w:sz w:val="28"/>
          <w:szCs w:val="28"/>
        </w:rPr>
        <w:t xml:space="preserve">нтернет-ресурсы </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69" w:history="1">
        <w:r w:rsidR="005F7732" w:rsidRPr="005F7732">
          <w:rPr>
            <w:rFonts w:ascii="Times New Roman" w:hAnsi="Times New Roman"/>
            <w:b/>
            <w:bCs/>
            <w:sz w:val="28"/>
            <w:szCs w:val="28"/>
            <w:u w:val="single"/>
            <w:lang w:val="en-US"/>
          </w:rPr>
          <w:t>http</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www</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mapguest</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com</w:t>
        </w:r>
      </w:hyperlink>
      <w:r w:rsidR="005F7732" w:rsidRPr="005F7732">
        <w:rPr>
          <w:rFonts w:ascii="Times New Roman" w:hAnsi="Times New Roman"/>
          <w:sz w:val="28"/>
          <w:szCs w:val="28"/>
        </w:rPr>
        <w:t xml:space="preserve"> – Интерактивные версии карт автомобильных дорог. Этот сайт интересен тем, что его база содержит атласы автомобильных дорог всех стран мира и карту мира в целом. Пользователь имеет возможность выбрать в интерактивном режиме наиболее оптимальный маршрут между любыми двумя (или несколькими) объектами на географической карте</w:t>
      </w:r>
      <w:r w:rsidR="00347F94">
        <w:rPr>
          <w:rFonts w:ascii="Times New Roman" w:hAnsi="Times New Roman"/>
          <w:sz w:val="28"/>
          <w:szCs w:val="28"/>
        </w:rPr>
        <w:t>.</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0" w:history="1">
        <w:r w:rsidR="005F7732" w:rsidRPr="005F7732">
          <w:rPr>
            <w:rFonts w:ascii="Times New Roman" w:hAnsi="Times New Roman"/>
            <w:b/>
            <w:bCs/>
            <w:sz w:val="28"/>
            <w:szCs w:val="28"/>
            <w:u w:val="single"/>
            <w:lang w:val="en-US"/>
          </w:rPr>
          <w:t>http</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www</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infa</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ru</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map</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russia</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index</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html</w:t>
        </w:r>
      </w:hyperlink>
      <w:r w:rsidR="005F7732" w:rsidRPr="005F7732">
        <w:rPr>
          <w:rFonts w:ascii="Times New Roman" w:hAnsi="Times New Roman"/>
          <w:sz w:val="28"/>
          <w:szCs w:val="28"/>
        </w:rPr>
        <w:t xml:space="preserve"> – Разнообразные карты городов и регионов России на специализированном сайте «Информационные системы России». Этот сайт имеет встроенную систему поиска и отбора ресурсов по шести российским и семи международным поисковым и энциклопедическим системам.</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1" w:history="1">
        <w:r w:rsidR="005F7732" w:rsidRPr="005F7732">
          <w:rPr>
            <w:rFonts w:ascii="Times New Roman" w:hAnsi="Times New Roman"/>
            <w:b/>
            <w:bCs/>
            <w:sz w:val="28"/>
            <w:szCs w:val="28"/>
            <w:u w:val="single"/>
            <w:lang w:val="en-US"/>
          </w:rPr>
          <w:t>http</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www</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km</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ru</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tourism</w:t>
        </w:r>
        <w:r w:rsidR="005F7732" w:rsidRPr="005F7732">
          <w:rPr>
            <w:rFonts w:ascii="Times New Roman" w:hAnsi="Times New Roman"/>
            <w:b/>
            <w:bCs/>
            <w:sz w:val="28"/>
            <w:szCs w:val="28"/>
            <w:u w:val="single"/>
          </w:rPr>
          <w:t>/</w:t>
        </w:r>
      </w:hyperlink>
      <w:r w:rsidR="005F7732" w:rsidRPr="005F7732">
        <w:rPr>
          <w:rFonts w:ascii="Times New Roman" w:hAnsi="Times New Roman"/>
          <w:sz w:val="28"/>
          <w:szCs w:val="28"/>
        </w:rPr>
        <w:t xml:space="preserve"> – Сайт фирмы «Кирилл и Мефодий», который называется «Путешествия и туризм». Здесь расположен хороший атлас мира.</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2"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lib</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utexas</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edu</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Libs</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PCL</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Map</w:t>
        </w:r>
        <w:r w:rsidR="005F7732" w:rsidRPr="005F7732">
          <w:rPr>
            <w:rFonts w:ascii="Times New Roman" w:hAnsi="Times New Roman"/>
            <w:b/>
            <w:bCs/>
            <w:sz w:val="28"/>
            <w:szCs w:val="28"/>
            <w:u w:val="single"/>
          </w:rPr>
          <w:t>_</w:t>
        </w:r>
        <w:r w:rsidR="005F7732" w:rsidRPr="005F7732">
          <w:rPr>
            <w:rFonts w:ascii="Times New Roman" w:hAnsi="Times New Roman"/>
            <w:b/>
            <w:bCs/>
            <w:sz w:val="28"/>
            <w:szCs w:val="28"/>
            <w:u w:val="single"/>
            <w:lang w:val="en-US"/>
          </w:rPr>
          <w:t>collection</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europe</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Europe</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jpg</w:t>
        </w:r>
      </w:hyperlink>
      <w:r w:rsidR="005F7732" w:rsidRPr="005F7732">
        <w:rPr>
          <w:rFonts w:ascii="Times New Roman" w:hAnsi="Times New Roman"/>
          <w:sz w:val="28"/>
          <w:szCs w:val="28"/>
        </w:rPr>
        <w:t xml:space="preserve"> – Политическая карта Европы</w:t>
      </w:r>
      <w:r w:rsidR="00347F94">
        <w:rPr>
          <w:rFonts w:ascii="Times New Roman" w:hAnsi="Times New Roman"/>
          <w:sz w:val="28"/>
          <w:szCs w:val="28"/>
        </w:rPr>
        <w:t>.</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3" w:history="1">
        <w:r w:rsidR="005F7732" w:rsidRPr="005F7732">
          <w:rPr>
            <w:rFonts w:ascii="Times New Roman" w:hAnsi="Times New Roman"/>
            <w:b/>
            <w:bCs/>
            <w:sz w:val="28"/>
            <w:szCs w:val="28"/>
            <w:u w:val="single"/>
            <w:lang w:val="en-US"/>
          </w:rPr>
          <w:t>http</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www</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infobel</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be</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maparea</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asp</w:t>
        </w:r>
      </w:hyperlink>
      <w:r w:rsidR="005F7732" w:rsidRPr="005F7732">
        <w:rPr>
          <w:rFonts w:ascii="Times New Roman" w:hAnsi="Times New Roman"/>
          <w:sz w:val="28"/>
          <w:szCs w:val="28"/>
        </w:rPr>
        <w:t xml:space="preserve"> – Коллекция карт стран мира и крупных городов</w:t>
      </w:r>
      <w:r w:rsidR="00347F94">
        <w:rPr>
          <w:rFonts w:ascii="Times New Roman" w:hAnsi="Times New Roman"/>
          <w:sz w:val="28"/>
          <w:szCs w:val="28"/>
        </w:rPr>
        <w:t>.</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4" w:history="1">
        <w:r w:rsidR="005F7732" w:rsidRPr="005F7732">
          <w:rPr>
            <w:rFonts w:ascii="Times New Roman" w:hAnsi="Times New Roman"/>
            <w:b/>
            <w:bCs/>
            <w:sz w:val="28"/>
            <w:szCs w:val="28"/>
            <w:u w:val="single"/>
          </w:rPr>
          <w:t>http://www</w:t>
        </w:r>
        <w:r w:rsidR="005F7732" w:rsidRPr="005F7732">
          <w:rPr>
            <w:rFonts w:ascii="Times New Roman" w:hAnsi="Times New Roman"/>
            <w:b/>
            <w:sz w:val="28"/>
            <w:szCs w:val="28"/>
            <w:u w:val="single"/>
          </w:rPr>
          <w:t>.</w:t>
        </w:r>
        <w:r w:rsidR="005F7732" w:rsidRPr="005F7732">
          <w:rPr>
            <w:rFonts w:ascii="Times New Roman" w:hAnsi="Times New Roman"/>
            <w:b/>
            <w:sz w:val="28"/>
            <w:szCs w:val="28"/>
            <w:u w:val="single"/>
            <w:lang w:val="en-US"/>
          </w:rPr>
          <w:t>vepserver</w:t>
        </w:r>
        <w:r w:rsidR="005F7732" w:rsidRPr="005F7732">
          <w:rPr>
            <w:rFonts w:ascii="Times New Roman" w:hAnsi="Times New Roman"/>
            <w:b/>
            <w:sz w:val="28"/>
            <w:szCs w:val="28"/>
            <w:u w:val="single"/>
          </w:rPr>
          <w:t>.</w:t>
        </w:r>
        <w:r w:rsidR="005F7732" w:rsidRPr="005F7732">
          <w:rPr>
            <w:rFonts w:ascii="Times New Roman" w:hAnsi="Times New Roman"/>
            <w:b/>
            <w:sz w:val="28"/>
            <w:szCs w:val="28"/>
            <w:u w:val="single"/>
            <w:lang w:val="en-US"/>
          </w:rPr>
          <w:t>com</w:t>
        </w:r>
      </w:hyperlink>
      <w:r w:rsidR="005F7732" w:rsidRPr="005F7732">
        <w:rPr>
          <w:rFonts w:ascii="Times New Roman" w:hAnsi="Times New Roman"/>
          <w:sz w:val="28"/>
          <w:szCs w:val="28"/>
        </w:rPr>
        <w:t xml:space="preserve"> – Трехмерная виртуальная Москва. Пространственная копия города Москвы в реальной пропорции. Полная имитация жизни города.</w:t>
      </w:r>
    </w:p>
    <w:p w:rsidR="005F7732" w:rsidRDefault="005F7732" w:rsidP="005F7732">
      <w:pPr>
        <w:shd w:val="clear" w:color="auto" w:fill="FFFFFF"/>
        <w:spacing w:after="0" w:line="240" w:lineRule="auto"/>
        <w:ind w:firstLine="709"/>
        <w:contextualSpacing/>
        <w:jc w:val="both"/>
        <w:rPr>
          <w:rFonts w:ascii="Times New Roman" w:hAnsi="Times New Roman"/>
          <w:b/>
          <w:bCs/>
          <w:sz w:val="28"/>
          <w:szCs w:val="28"/>
        </w:rPr>
      </w:pPr>
    </w:p>
    <w:p w:rsidR="007D332A" w:rsidRPr="005F7732" w:rsidRDefault="007D332A" w:rsidP="005F7732">
      <w:pPr>
        <w:shd w:val="clear" w:color="auto" w:fill="FFFFFF"/>
        <w:spacing w:after="0" w:line="240" w:lineRule="auto"/>
        <w:ind w:firstLine="709"/>
        <w:contextualSpacing/>
        <w:jc w:val="both"/>
        <w:rPr>
          <w:rFonts w:ascii="Times New Roman" w:hAnsi="Times New Roman"/>
          <w:b/>
          <w:bCs/>
          <w:sz w:val="28"/>
          <w:szCs w:val="28"/>
        </w:rPr>
      </w:pPr>
    </w:p>
    <w:p w:rsidR="005F7732" w:rsidRPr="005F7732" w:rsidRDefault="005F7732" w:rsidP="005F7732">
      <w:pPr>
        <w:shd w:val="clear" w:color="auto" w:fill="FFFFFF"/>
        <w:spacing w:after="0" w:line="240" w:lineRule="auto"/>
        <w:ind w:firstLine="709"/>
        <w:contextualSpacing/>
        <w:jc w:val="both"/>
        <w:rPr>
          <w:rFonts w:ascii="Times New Roman" w:hAnsi="Times New Roman"/>
          <w:sz w:val="28"/>
          <w:szCs w:val="28"/>
        </w:rPr>
      </w:pPr>
      <w:r w:rsidRPr="005F7732">
        <w:rPr>
          <w:rFonts w:ascii="Times New Roman" w:hAnsi="Times New Roman"/>
          <w:b/>
          <w:bCs/>
          <w:sz w:val="28"/>
          <w:szCs w:val="28"/>
        </w:rPr>
        <w:t>В помощь любителю географии</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5" w:history="1">
        <w:r w:rsidR="005F7732" w:rsidRPr="005F7732">
          <w:rPr>
            <w:rFonts w:ascii="Times New Roman" w:hAnsi="Times New Roman"/>
            <w:b/>
            <w:bCs/>
            <w:sz w:val="28"/>
            <w:szCs w:val="28"/>
            <w:u w:val="single"/>
          </w:rPr>
          <w:t>http://www.info.er.usgs.gov</w:t>
        </w:r>
      </w:hyperlink>
      <w:r w:rsidR="005F7732" w:rsidRPr="005F7732">
        <w:rPr>
          <w:rFonts w:ascii="Times New Roman" w:hAnsi="Times New Roman"/>
          <w:sz w:val="28"/>
          <w:szCs w:val="28"/>
        </w:rPr>
        <w:t xml:space="preserve"> – Сайт геологической службы США. Постоянно обновляемая карта сейсмической активности, где указаны все последние землетрясения, вулканы мира.</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6"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fmm</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ru</w:t>
        </w:r>
      </w:hyperlink>
      <w:r w:rsidR="005F7732" w:rsidRPr="005F7732">
        <w:rPr>
          <w:rFonts w:ascii="Times New Roman" w:hAnsi="Times New Roman"/>
          <w:sz w:val="28"/>
          <w:szCs w:val="28"/>
        </w:rPr>
        <w:t xml:space="preserve"> – Минералогический музей им. </w:t>
      </w:r>
      <w:r w:rsidR="005F7732" w:rsidRPr="005F7732">
        <w:rPr>
          <w:rFonts w:ascii="Times New Roman" w:hAnsi="Times New Roman"/>
          <w:sz w:val="28"/>
          <w:szCs w:val="28"/>
        </w:rPr>
        <w:br/>
        <w:t>А.Е. Ферсмана.</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7"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klimadiagramme</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de</w:t>
        </w:r>
      </w:hyperlink>
      <w:r w:rsidR="005F7732" w:rsidRPr="005F7732">
        <w:rPr>
          <w:rFonts w:ascii="Times New Roman" w:hAnsi="Times New Roman"/>
          <w:sz w:val="28"/>
          <w:szCs w:val="28"/>
        </w:rPr>
        <w:t xml:space="preserve"> – Климатические диаграммы. Атлас облаков.</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8"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library</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advanced</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org</w:t>
        </w:r>
        <w:r w:rsidR="005F7732" w:rsidRPr="005F7732">
          <w:rPr>
            <w:rFonts w:ascii="Times New Roman" w:hAnsi="Times New Roman"/>
            <w:b/>
            <w:bCs/>
            <w:sz w:val="28"/>
            <w:szCs w:val="28"/>
            <w:u w:val="single"/>
          </w:rPr>
          <w:t>/10157</w:t>
        </w:r>
      </w:hyperlink>
      <w:r w:rsidR="005F7732" w:rsidRPr="005F7732">
        <w:rPr>
          <w:rFonts w:ascii="Times New Roman" w:hAnsi="Times New Roman"/>
          <w:sz w:val="28"/>
          <w:szCs w:val="28"/>
        </w:rPr>
        <w:t xml:space="preserve"> – Сайт «Геоглобус» приглашает в географическое путешествие. Оно представлено в форме не скучного урока, а ряда увлекательных игр.</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79"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capitals</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com</w:t>
        </w:r>
      </w:hyperlink>
      <w:r w:rsidR="005F7732" w:rsidRPr="005F7732">
        <w:rPr>
          <w:rFonts w:ascii="Times New Roman" w:hAnsi="Times New Roman"/>
          <w:sz w:val="28"/>
          <w:szCs w:val="28"/>
        </w:rPr>
        <w:t xml:space="preserve"> – Столицы мира: карта, погода, фото, транспорт, правительство, военные силы, экономическое состояние, коммуникации.</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80"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geocities</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com</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CollegePark</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Library</w:t>
        </w:r>
        <w:r w:rsidR="005F7732" w:rsidRPr="005F7732">
          <w:rPr>
            <w:rFonts w:ascii="Times New Roman" w:hAnsi="Times New Roman"/>
            <w:b/>
            <w:bCs/>
            <w:sz w:val="28"/>
            <w:szCs w:val="28"/>
            <w:u w:val="single"/>
          </w:rPr>
          <w:t>/9897</w:t>
        </w:r>
      </w:hyperlink>
      <w:r w:rsidR="005F7732" w:rsidRPr="005F7732">
        <w:rPr>
          <w:rFonts w:ascii="Times New Roman" w:hAnsi="Times New Roman"/>
          <w:sz w:val="28"/>
          <w:szCs w:val="28"/>
        </w:rPr>
        <w:t xml:space="preserve"> – Гимны всех стран мира.</w:t>
      </w:r>
    </w:p>
    <w:p w:rsidR="005F7732" w:rsidRPr="005F7732" w:rsidRDefault="005F7732"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r w:rsidRPr="005F7732">
        <w:rPr>
          <w:rFonts w:ascii="Times New Roman" w:hAnsi="Times New Roman"/>
          <w:b/>
          <w:sz w:val="28"/>
          <w:szCs w:val="28"/>
          <w:lang w:val="en-US"/>
        </w:rPr>
        <w:t>http</w:t>
      </w:r>
      <w:r w:rsidRPr="005F7732">
        <w:rPr>
          <w:rFonts w:ascii="Times New Roman" w:hAnsi="Times New Roman"/>
          <w:b/>
          <w:sz w:val="28"/>
          <w:szCs w:val="28"/>
        </w:rPr>
        <w:t>://</w:t>
      </w:r>
      <w:hyperlink r:id="rId181" w:history="1">
        <w:r w:rsidRPr="005F7732">
          <w:rPr>
            <w:rFonts w:ascii="Times New Roman" w:hAnsi="Times New Roman"/>
            <w:b/>
            <w:bCs/>
            <w:sz w:val="28"/>
            <w:szCs w:val="28"/>
            <w:u w:val="single"/>
            <w:lang w:val="en-US"/>
          </w:rPr>
          <w:t>www</w:t>
        </w:r>
        <w:r w:rsidRPr="005F7732">
          <w:rPr>
            <w:rFonts w:ascii="Times New Roman" w:hAnsi="Times New Roman"/>
            <w:b/>
            <w:bCs/>
            <w:sz w:val="28"/>
            <w:szCs w:val="28"/>
            <w:u w:val="single"/>
          </w:rPr>
          <w:t>.</w:t>
        </w:r>
        <w:r w:rsidRPr="005F7732">
          <w:rPr>
            <w:rFonts w:ascii="Times New Roman" w:hAnsi="Times New Roman"/>
            <w:b/>
            <w:bCs/>
            <w:sz w:val="28"/>
            <w:szCs w:val="28"/>
            <w:u w:val="single"/>
            <w:lang w:val="en-US"/>
          </w:rPr>
          <w:t>fotw</w:t>
        </w:r>
        <w:r w:rsidRPr="005F7732">
          <w:rPr>
            <w:rFonts w:ascii="Times New Roman" w:hAnsi="Times New Roman"/>
            <w:b/>
            <w:bCs/>
            <w:sz w:val="28"/>
            <w:szCs w:val="28"/>
            <w:u w:val="single"/>
          </w:rPr>
          <w:t>.</w:t>
        </w:r>
        <w:r w:rsidRPr="005F7732">
          <w:rPr>
            <w:rFonts w:ascii="Times New Roman" w:hAnsi="Times New Roman"/>
            <w:b/>
            <w:bCs/>
            <w:sz w:val="28"/>
            <w:szCs w:val="28"/>
            <w:u w:val="single"/>
            <w:lang w:val="en-US"/>
          </w:rPr>
          <w:t>vexillum</w:t>
        </w:r>
        <w:r w:rsidRPr="005F7732">
          <w:rPr>
            <w:rFonts w:ascii="Times New Roman" w:hAnsi="Times New Roman"/>
            <w:b/>
            <w:bCs/>
            <w:sz w:val="28"/>
            <w:szCs w:val="28"/>
            <w:u w:val="single"/>
          </w:rPr>
          <w:t>.</w:t>
        </w:r>
        <w:r w:rsidRPr="005F7732">
          <w:rPr>
            <w:rFonts w:ascii="Times New Roman" w:hAnsi="Times New Roman"/>
            <w:b/>
            <w:bCs/>
            <w:sz w:val="28"/>
            <w:szCs w:val="28"/>
            <w:u w:val="single"/>
            <w:lang w:val="en-US"/>
          </w:rPr>
          <w:t>com</w:t>
        </w:r>
        <w:r w:rsidRPr="005F7732">
          <w:rPr>
            <w:rFonts w:ascii="Times New Roman" w:hAnsi="Times New Roman"/>
            <w:b/>
            <w:bCs/>
            <w:sz w:val="28"/>
            <w:szCs w:val="28"/>
            <w:u w:val="single"/>
          </w:rPr>
          <w:t>/</w:t>
        </w:r>
        <w:r w:rsidRPr="005F7732">
          <w:rPr>
            <w:rFonts w:ascii="Times New Roman" w:hAnsi="Times New Roman"/>
            <w:b/>
            <w:bCs/>
            <w:sz w:val="28"/>
            <w:szCs w:val="28"/>
            <w:u w:val="single"/>
            <w:lang w:val="en-US"/>
          </w:rPr>
          <w:t>flags</w:t>
        </w:r>
      </w:hyperlink>
      <w:r w:rsidRPr="005F7732">
        <w:rPr>
          <w:rFonts w:ascii="Times New Roman" w:hAnsi="Times New Roman"/>
          <w:sz w:val="28"/>
          <w:szCs w:val="28"/>
        </w:rPr>
        <w:t>– Сайт рассказывает о флагах всего мира. Описание флагов. История возникновения флагов. Избранные гербы.</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82"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tours</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ru</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country</w:t>
        </w:r>
      </w:hyperlink>
      <w:r w:rsidR="005F7732" w:rsidRPr="005F7732">
        <w:rPr>
          <w:rFonts w:ascii="Times New Roman" w:hAnsi="Times New Roman"/>
          <w:sz w:val="28"/>
          <w:szCs w:val="28"/>
        </w:rPr>
        <w:t xml:space="preserve"> – Острова и страны. Географическое положение, название валюты, национальная символика.</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83" w:history="1">
        <w:r w:rsidR="005F7732" w:rsidRPr="005F7732">
          <w:rPr>
            <w:rFonts w:ascii="Times New Roman" w:hAnsi="Times New Roman"/>
            <w:b/>
            <w:bCs/>
            <w:sz w:val="28"/>
            <w:szCs w:val="28"/>
            <w:u w:val="single"/>
          </w:rPr>
          <w:t>http://www.geo2000.nm.ru/data/</w:t>
        </w:r>
        <w:r w:rsidR="005F7732" w:rsidRPr="005F7732">
          <w:rPr>
            <w:rFonts w:ascii="Times New Roman" w:hAnsi="Times New Roman"/>
            <w:b/>
            <w:bCs/>
            <w:sz w:val="28"/>
            <w:szCs w:val="28"/>
            <w:u w:val="single"/>
            <w:lang w:val="en-US"/>
          </w:rPr>
          <w:t>asia</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russia</w:t>
        </w:r>
        <w:r w:rsidR="005F7732" w:rsidRPr="005F7732">
          <w:rPr>
            <w:rFonts w:ascii="Times New Roman" w:hAnsi="Times New Roman"/>
            <w:b/>
            <w:bCs/>
            <w:sz w:val="28"/>
            <w:szCs w:val="28"/>
            <w:u w:val="single"/>
          </w:rPr>
          <w:t>/1.</w:t>
        </w:r>
        <w:r w:rsidR="005F7732" w:rsidRPr="005F7732">
          <w:rPr>
            <w:rFonts w:ascii="Times New Roman" w:hAnsi="Times New Roman"/>
            <w:b/>
            <w:bCs/>
            <w:sz w:val="28"/>
            <w:szCs w:val="28"/>
            <w:u w:val="single"/>
            <w:lang w:val="en-US"/>
          </w:rPr>
          <w:t>htm</w:t>
        </w:r>
      </w:hyperlink>
      <w:r w:rsidR="005F7732" w:rsidRPr="005F7732">
        <w:rPr>
          <w:rFonts w:ascii="Times New Roman" w:hAnsi="Times New Roman"/>
          <w:sz w:val="28"/>
          <w:szCs w:val="28"/>
        </w:rPr>
        <w:t xml:space="preserve"> – Сайт о России, населении, субъектах РФ, районах РФ.</w:t>
      </w:r>
    </w:p>
    <w:p w:rsidR="005F7732" w:rsidRPr="005F7732" w:rsidRDefault="004531EB" w:rsidP="001A2C92">
      <w:pPr>
        <w:numPr>
          <w:ilvl w:val="0"/>
          <w:numId w:val="5"/>
        </w:numPr>
        <w:shd w:val="clear" w:color="auto" w:fill="FFFFFF"/>
        <w:tabs>
          <w:tab w:val="left" w:pos="1134"/>
        </w:tabs>
        <w:spacing w:after="0" w:line="240" w:lineRule="auto"/>
        <w:ind w:left="0" w:firstLine="709"/>
        <w:contextualSpacing/>
        <w:jc w:val="both"/>
        <w:rPr>
          <w:rFonts w:ascii="Times New Roman" w:hAnsi="Times New Roman"/>
          <w:sz w:val="28"/>
          <w:szCs w:val="28"/>
        </w:rPr>
      </w:pPr>
      <w:hyperlink r:id="rId184" w:history="1">
        <w:r w:rsidR="005F7732" w:rsidRPr="005F7732">
          <w:rPr>
            <w:rFonts w:ascii="Times New Roman" w:hAnsi="Times New Roman"/>
            <w:b/>
            <w:bCs/>
            <w:sz w:val="28"/>
            <w:szCs w:val="28"/>
            <w:u w:val="single"/>
          </w:rPr>
          <w:t>http://www.</w:t>
        </w:r>
        <w:r w:rsidR="005F7732" w:rsidRPr="005F7732">
          <w:rPr>
            <w:rFonts w:ascii="Times New Roman" w:hAnsi="Times New Roman"/>
            <w:b/>
            <w:bCs/>
            <w:sz w:val="28"/>
            <w:szCs w:val="28"/>
            <w:u w:val="single"/>
            <w:lang w:val="en-US"/>
          </w:rPr>
          <w:t>list</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ru</w:t>
        </w:r>
        <w:r w:rsidR="005F7732" w:rsidRPr="005F7732">
          <w:rPr>
            <w:rFonts w:ascii="Times New Roman" w:hAnsi="Times New Roman"/>
            <w:b/>
            <w:bCs/>
            <w:sz w:val="28"/>
            <w:szCs w:val="28"/>
            <w:u w:val="single"/>
          </w:rPr>
          <w:t>/</w:t>
        </w:r>
        <w:r w:rsidR="005F7732" w:rsidRPr="005F7732">
          <w:rPr>
            <w:rFonts w:ascii="Times New Roman" w:hAnsi="Times New Roman"/>
            <w:b/>
            <w:bCs/>
            <w:sz w:val="28"/>
            <w:szCs w:val="28"/>
            <w:u w:val="single"/>
            <w:lang w:val="en-US"/>
          </w:rPr>
          <w:t>catalog</w:t>
        </w:r>
        <w:r w:rsidR="005F7732" w:rsidRPr="005F7732">
          <w:rPr>
            <w:rFonts w:ascii="Times New Roman" w:hAnsi="Times New Roman"/>
            <w:b/>
            <w:bCs/>
            <w:sz w:val="28"/>
            <w:szCs w:val="28"/>
            <w:u w:val="single"/>
          </w:rPr>
          <w:t>/11019.</w:t>
        </w:r>
        <w:r w:rsidR="005F7732" w:rsidRPr="005F7732">
          <w:rPr>
            <w:rFonts w:ascii="Times New Roman" w:hAnsi="Times New Roman"/>
            <w:b/>
            <w:bCs/>
            <w:sz w:val="28"/>
            <w:szCs w:val="28"/>
            <w:u w:val="single"/>
            <w:lang w:val="en-US"/>
          </w:rPr>
          <w:t>html</w:t>
        </w:r>
      </w:hyperlink>
      <w:r w:rsidR="005F7732" w:rsidRPr="005F7732">
        <w:rPr>
          <w:rFonts w:ascii="Times New Roman" w:hAnsi="Times New Roman"/>
          <w:sz w:val="28"/>
          <w:szCs w:val="28"/>
        </w:rPr>
        <w:t xml:space="preserve"> – Каталог российских ресурсов, в котором представлены два раздела: «Российские города от А до Я» и «Российские регионы»</w:t>
      </w:r>
      <w:r w:rsidR="00347F94">
        <w:rPr>
          <w:rFonts w:ascii="Times New Roman" w:hAnsi="Times New Roman"/>
          <w:sz w:val="28"/>
          <w:szCs w:val="28"/>
        </w:rPr>
        <w:t>.</w:t>
      </w:r>
    </w:p>
    <w:p w:rsidR="005F7732" w:rsidRPr="005F7732" w:rsidRDefault="005F7732" w:rsidP="005F7732">
      <w:pPr>
        <w:spacing w:after="0" w:line="240" w:lineRule="auto"/>
        <w:ind w:firstLine="709"/>
        <w:jc w:val="both"/>
        <w:rPr>
          <w:rFonts w:ascii="Times New Roman" w:hAnsi="Times New Roman"/>
          <w:b/>
          <w:sz w:val="28"/>
          <w:szCs w:val="28"/>
        </w:rPr>
      </w:pPr>
    </w:p>
    <w:p w:rsidR="005F7732" w:rsidRPr="005F7732" w:rsidRDefault="005F7732" w:rsidP="00443198">
      <w:pPr>
        <w:shd w:val="clear" w:color="auto" w:fill="FFFFFF"/>
        <w:spacing w:after="0" w:line="240" w:lineRule="auto"/>
        <w:contextualSpacing/>
        <w:jc w:val="center"/>
        <w:rPr>
          <w:rFonts w:ascii="Times New Roman" w:hAnsi="Times New Roman"/>
          <w:b/>
          <w:sz w:val="28"/>
          <w:szCs w:val="28"/>
        </w:rPr>
      </w:pPr>
      <w:r w:rsidRPr="005F7732">
        <w:rPr>
          <w:rFonts w:ascii="Times New Roman" w:hAnsi="Times New Roman"/>
          <w:b/>
          <w:sz w:val="28"/>
          <w:szCs w:val="28"/>
        </w:rPr>
        <w:t>Список дополнительной литературы</w:t>
      </w:r>
      <w:r w:rsidRPr="005F7732">
        <w:rPr>
          <w:rFonts w:ascii="Times New Roman" w:hAnsi="Times New Roman"/>
          <w:b/>
          <w:bCs/>
          <w:sz w:val="28"/>
          <w:szCs w:val="28"/>
        </w:rPr>
        <w:t xml:space="preserve"> в помощь учителю географии</w:t>
      </w:r>
    </w:p>
    <w:p w:rsidR="005F7732" w:rsidRPr="005F7732" w:rsidRDefault="005F7732" w:rsidP="00443198">
      <w:pPr>
        <w:spacing w:after="0" w:line="240" w:lineRule="auto"/>
        <w:ind w:firstLine="709"/>
        <w:jc w:val="both"/>
        <w:rPr>
          <w:rFonts w:ascii="Tahoma" w:hAnsi="Tahoma" w:cs="Tahoma"/>
          <w:color w:val="000000"/>
          <w:sz w:val="2"/>
          <w:szCs w:val="2"/>
        </w:rPr>
      </w:pPr>
      <w:r w:rsidRPr="005F7732">
        <w:rPr>
          <w:rFonts w:ascii="Tahoma" w:hAnsi="Tahoma" w:cs="Tahoma"/>
          <w:color w:val="000000"/>
          <w:sz w:val="2"/>
          <w:szCs w:val="2"/>
        </w:rPr>
        <w:br/>
      </w:r>
      <w:r w:rsidR="00FF0DD1">
        <w:rPr>
          <w:rFonts w:ascii="Tahoma" w:hAnsi="Tahoma" w:cs="Tahoma"/>
          <w:noProof/>
          <w:color w:val="000000"/>
          <w:sz w:val="2"/>
          <w:szCs w:val="2"/>
        </w:rPr>
        <w:drawing>
          <wp:inline distT="0" distB="0" distL="0" distR="0">
            <wp:extent cx="8255" cy="24130"/>
            <wp:effectExtent l="0" t="0" r="0" b="0"/>
            <wp:docPr id="2" name="Рисунок 17" descr="http://my-shop.ru/_all/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my-shop.ru/_all/empty.gif"/>
                    <pic:cNvPicPr>
                      <a:picLocks noChangeAspect="1" noChangeArrowheads="1"/>
                    </pic:cNvPicPr>
                  </pic:nvPicPr>
                  <pic:blipFill>
                    <a:blip r:embed="rId185"/>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5F7732" w:rsidRPr="007D332A" w:rsidRDefault="007D332A" w:rsidP="001A2C92">
      <w:pPr>
        <w:numPr>
          <w:ilvl w:val="0"/>
          <w:numId w:val="77"/>
        </w:numPr>
        <w:tabs>
          <w:tab w:val="left" w:pos="1134"/>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Жижина Е.А., Никитина Н.А.</w:t>
      </w:r>
      <w:hyperlink r:id="rId186" w:tgtFrame="_blank" w:tooltip="Жижина Елена Александровна, Никитина Надежда Анатольевна - География. 10 класс. Поурочные разработки. К УК В. П. Максаковского" w:history="1">
        <w:r w:rsidR="005F7732" w:rsidRPr="007D332A">
          <w:rPr>
            <w:rFonts w:ascii="Times New Roman" w:hAnsi="Times New Roman"/>
            <w:sz w:val="28"/>
            <w:szCs w:val="28"/>
          </w:rPr>
          <w:t>География. 10 класс. Поурочные разработки. К УК В.П. Максаковского</w:t>
        </w:r>
        <w:r>
          <w:rPr>
            <w:rFonts w:ascii="Times New Roman" w:hAnsi="Times New Roman"/>
            <w:sz w:val="28"/>
            <w:szCs w:val="28"/>
          </w:rPr>
          <w:t>.</w:t>
        </w:r>
      </w:hyperlink>
    </w:p>
    <w:p w:rsidR="005F7732" w:rsidRPr="007D332A" w:rsidRDefault="007D332A" w:rsidP="001A2C92">
      <w:pPr>
        <w:numPr>
          <w:ilvl w:val="0"/>
          <w:numId w:val="77"/>
        </w:numPr>
        <w:tabs>
          <w:tab w:val="left" w:pos="1134"/>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Холина В.Н.</w:t>
      </w:r>
      <w:hyperlink r:id="rId187" w:tgtFrame="_blank" w:tooltip="Холина Вероника Николаевна - География. Углубленный уровень. 10-11 классы. Книга для учителя. ФГОС" w:history="1">
        <w:r w:rsidR="005F7732" w:rsidRPr="007D332A">
          <w:rPr>
            <w:rFonts w:ascii="Times New Roman" w:hAnsi="Times New Roman"/>
            <w:sz w:val="28"/>
            <w:szCs w:val="28"/>
          </w:rPr>
          <w:t>География. Углубленный уровень. 10-11 классы. Книга для учителя. ФГОС</w:t>
        </w:r>
        <w:r>
          <w:rPr>
            <w:rFonts w:ascii="Times New Roman" w:hAnsi="Times New Roman"/>
            <w:sz w:val="28"/>
            <w:szCs w:val="28"/>
          </w:rPr>
          <w:t>.</w:t>
        </w:r>
      </w:hyperlink>
    </w:p>
    <w:p w:rsidR="005F7732" w:rsidRPr="007D332A" w:rsidRDefault="005F7732" w:rsidP="001A2C92">
      <w:pPr>
        <w:numPr>
          <w:ilvl w:val="0"/>
          <w:numId w:val="77"/>
        </w:numPr>
        <w:tabs>
          <w:tab w:val="left" w:pos="1134"/>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lastRenderedPageBreak/>
        <w:t>Беловолова</w:t>
      </w:r>
      <w:r w:rsidR="007D332A">
        <w:rPr>
          <w:rFonts w:ascii="Times New Roman" w:hAnsi="Times New Roman"/>
          <w:sz w:val="28"/>
          <w:szCs w:val="28"/>
        </w:rPr>
        <w:t>,</w:t>
      </w:r>
      <w:r w:rsidRPr="007D332A">
        <w:rPr>
          <w:rFonts w:ascii="Times New Roman" w:hAnsi="Times New Roman"/>
          <w:sz w:val="28"/>
          <w:szCs w:val="28"/>
        </w:rPr>
        <w:t xml:space="preserve"> Е.А. Методика реализации практической направленности обучения географии в современной школе</w:t>
      </w:r>
      <w:r w:rsidR="008135EC" w:rsidRPr="007D332A">
        <w:rPr>
          <w:rFonts w:ascii="Times New Roman" w:hAnsi="Times New Roman"/>
          <w:sz w:val="28"/>
          <w:szCs w:val="28"/>
        </w:rPr>
        <w:t xml:space="preserve"> : м</w:t>
      </w:r>
      <w:r w:rsidRPr="007D332A">
        <w:rPr>
          <w:rFonts w:ascii="Times New Roman" w:hAnsi="Times New Roman"/>
          <w:sz w:val="28"/>
          <w:szCs w:val="28"/>
        </w:rPr>
        <w:t xml:space="preserve">онография. </w:t>
      </w:r>
      <w:r w:rsidR="008135EC" w:rsidRPr="007D332A">
        <w:rPr>
          <w:rFonts w:ascii="Times New Roman" w:hAnsi="Times New Roman"/>
          <w:sz w:val="28"/>
          <w:szCs w:val="28"/>
        </w:rPr>
        <w:t xml:space="preserve">– </w:t>
      </w:r>
      <w:r w:rsidRPr="007D332A">
        <w:rPr>
          <w:rFonts w:ascii="Times New Roman" w:hAnsi="Times New Roman"/>
          <w:sz w:val="28"/>
          <w:szCs w:val="28"/>
        </w:rPr>
        <w:t>Издательство </w:t>
      </w:r>
      <w:hyperlink r:id="rId188" w:history="1">
        <w:r w:rsidRPr="007D332A">
          <w:rPr>
            <w:rFonts w:ascii="Times New Roman" w:hAnsi="Times New Roman"/>
            <w:sz w:val="28"/>
            <w:szCs w:val="28"/>
          </w:rPr>
          <w:t>Прометей</w:t>
        </w:r>
      </w:hyperlink>
      <w:r w:rsidRPr="007D332A">
        <w:rPr>
          <w:rFonts w:ascii="Times New Roman" w:hAnsi="Times New Roman"/>
          <w:sz w:val="28"/>
          <w:szCs w:val="28"/>
        </w:rPr>
        <w:t>, 2013.</w:t>
      </w:r>
    </w:p>
    <w:p w:rsidR="005F7732" w:rsidRPr="007D332A" w:rsidRDefault="005F7732" w:rsidP="001A2C92">
      <w:pPr>
        <w:numPr>
          <w:ilvl w:val="0"/>
          <w:numId w:val="77"/>
        </w:numPr>
        <w:tabs>
          <w:tab w:val="left" w:pos="1134"/>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Бобрик</w:t>
      </w:r>
      <w:r w:rsidR="007D332A">
        <w:rPr>
          <w:rFonts w:ascii="Times New Roman" w:hAnsi="Times New Roman"/>
          <w:sz w:val="28"/>
          <w:szCs w:val="28"/>
        </w:rPr>
        <w:t>,</w:t>
      </w:r>
      <w:r w:rsidRPr="007D332A">
        <w:rPr>
          <w:rFonts w:ascii="Times New Roman" w:hAnsi="Times New Roman"/>
          <w:sz w:val="28"/>
          <w:szCs w:val="28"/>
        </w:rPr>
        <w:t xml:space="preserve"> М.Ю. Введение в социально-экономическую географию: методич</w:t>
      </w:r>
      <w:r w:rsidR="008135EC" w:rsidRPr="007D332A">
        <w:rPr>
          <w:rFonts w:ascii="Times New Roman" w:hAnsi="Times New Roman"/>
          <w:sz w:val="28"/>
          <w:szCs w:val="28"/>
        </w:rPr>
        <w:t>.</w:t>
      </w:r>
      <w:r w:rsidRPr="007D332A">
        <w:rPr>
          <w:rFonts w:ascii="Times New Roman" w:hAnsi="Times New Roman"/>
          <w:sz w:val="28"/>
          <w:szCs w:val="28"/>
        </w:rPr>
        <w:t xml:space="preserve"> рекоменд</w:t>
      </w:r>
      <w:r w:rsidR="008135EC" w:rsidRPr="007D332A">
        <w:rPr>
          <w:rFonts w:ascii="Times New Roman" w:hAnsi="Times New Roman"/>
          <w:sz w:val="28"/>
          <w:szCs w:val="28"/>
        </w:rPr>
        <w:t>.</w:t>
      </w:r>
      <w:r w:rsidRPr="007D332A">
        <w:rPr>
          <w:rFonts w:ascii="Times New Roman" w:hAnsi="Times New Roman"/>
          <w:sz w:val="28"/>
          <w:szCs w:val="28"/>
        </w:rPr>
        <w:t>– М</w:t>
      </w:r>
      <w:r w:rsidR="008135EC" w:rsidRPr="007D332A">
        <w:rPr>
          <w:rFonts w:ascii="Times New Roman" w:hAnsi="Times New Roman"/>
          <w:sz w:val="28"/>
          <w:szCs w:val="28"/>
        </w:rPr>
        <w:t xml:space="preserve">. </w:t>
      </w:r>
      <w:r w:rsidRPr="007D332A">
        <w:rPr>
          <w:rFonts w:ascii="Times New Roman" w:hAnsi="Times New Roman"/>
          <w:sz w:val="28"/>
          <w:szCs w:val="28"/>
        </w:rPr>
        <w:t>: МГУ, 2013. – 48 с.</w:t>
      </w:r>
    </w:p>
    <w:p w:rsidR="005F7732" w:rsidRPr="007D332A" w:rsidRDefault="005F7732"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Галеева</w:t>
      </w:r>
      <w:r w:rsidR="00921EC7">
        <w:rPr>
          <w:rFonts w:ascii="Times New Roman" w:hAnsi="Times New Roman"/>
          <w:sz w:val="28"/>
          <w:szCs w:val="28"/>
        </w:rPr>
        <w:t xml:space="preserve"> </w:t>
      </w:r>
      <w:r w:rsidRPr="007D332A">
        <w:rPr>
          <w:rFonts w:ascii="Times New Roman" w:hAnsi="Times New Roman"/>
          <w:sz w:val="28"/>
          <w:szCs w:val="28"/>
        </w:rPr>
        <w:t>Л.Н., Мельничук Л.Н. 100 приемов для учебного успеха на уроках географии</w:t>
      </w:r>
      <w:r w:rsidR="008135EC" w:rsidRPr="007D332A">
        <w:rPr>
          <w:rFonts w:ascii="Times New Roman" w:hAnsi="Times New Roman"/>
          <w:sz w:val="28"/>
          <w:szCs w:val="28"/>
        </w:rPr>
        <w:t xml:space="preserve"> :</w:t>
      </w:r>
      <w:r w:rsidR="00921EC7">
        <w:rPr>
          <w:rFonts w:ascii="Times New Roman" w:hAnsi="Times New Roman"/>
          <w:sz w:val="28"/>
          <w:szCs w:val="28"/>
        </w:rPr>
        <w:t xml:space="preserve"> </w:t>
      </w:r>
      <w:r w:rsidR="008135EC" w:rsidRPr="007D332A">
        <w:rPr>
          <w:rFonts w:ascii="Times New Roman" w:hAnsi="Times New Roman"/>
          <w:sz w:val="28"/>
          <w:szCs w:val="28"/>
        </w:rPr>
        <w:t>м</w:t>
      </w:r>
      <w:r w:rsidRPr="007D332A">
        <w:rPr>
          <w:rFonts w:ascii="Times New Roman" w:hAnsi="Times New Roman"/>
          <w:sz w:val="28"/>
          <w:szCs w:val="28"/>
        </w:rPr>
        <w:t>етодич</w:t>
      </w:r>
      <w:r w:rsidR="008135EC" w:rsidRPr="007D332A">
        <w:rPr>
          <w:rFonts w:ascii="Times New Roman" w:hAnsi="Times New Roman"/>
          <w:sz w:val="28"/>
          <w:szCs w:val="28"/>
        </w:rPr>
        <w:t>.</w:t>
      </w:r>
      <w:r w:rsidRPr="007D332A">
        <w:rPr>
          <w:rFonts w:ascii="Times New Roman" w:hAnsi="Times New Roman"/>
          <w:sz w:val="28"/>
          <w:szCs w:val="28"/>
        </w:rPr>
        <w:t xml:space="preserve"> пособие для учителя. </w:t>
      </w:r>
      <w:r w:rsidR="008135EC" w:rsidRPr="007D332A">
        <w:rPr>
          <w:rFonts w:ascii="Times New Roman" w:hAnsi="Times New Roman"/>
          <w:sz w:val="28"/>
          <w:szCs w:val="28"/>
        </w:rPr>
        <w:t xml:space="preserve">– </w:t>
      </w:r>
      <w:r w:rsidRPr="007D332A">
        <w:rPr>
          <w:rFonts w:ascii="Times New Roman" w:hAnsi="Times New Roman"/>
          <w:sz w:val="28"/>
          <w:szCs w:val="28"/>
        </w:rPr>
        <w:t>Серия: </w:t>
      </w:r>
      <w:hyperlink r:id="rId189" w:history="1">
        <w:r w:rsidRPr="007D332A">
          <w:rPr>
            <w:rFonts w:ascii="Times New Roman" w:hAnsi="Times New Roman"/>
            <w:sz w:val="28"/>
            <w:szCs w:val="28"/>
          </w:rPr>
          <w:t>100 приемов для учебного успеха ФГОС</w:t>
        </w:r>
        <w:r w:rsidR="008135EC" w:rsidRPr="007D332A">
          <w:rPr>
            <w:rFonts w:ascii="Times New Roman" w:hAnsi="Times New Roman"/>
            <w:sz w:val="28"/>
            <w:szCs w:val="28"/>
          </w:rPr>
          <w:t>. –</w:t>
        </w:r>
      </w:hyperlink>
      <w:r w:rsidRPr="007D332A">
        <w:rPr>
          <w:rFonts w:ascii="Times New Roman" w:hAnsi="Times New Roman"/>
          <w:sz w:val="28"/>
          <w:szCs w:val="28"/>
        </w:rPr>
        <w:t>Издательство: </w:t>
      </w:r>
      <w:hyperlink r:id="rId190" w:history="1">
        <w:r w:rsidRPr="007D332A">
          <w:rPr>
            <w:rFonts w:ascii="Times New Roman" w:hAnsi="Times New Roman"/>
            <w:sz w:val="28"/>
            <w:szCs w:val="28"/>
          </w:rPr>
          <w:t>5 за знания</w:t>
        </w:r>
      </w:hyperlink>
      <w:r w:rsidRPr="007D332A">
        <w:rPr>
          <w:rFonts w:ascii="Times New Roman" w:hAnsi="Times New Roman"/>
          <w:sz w:val="28"/>
          <w:szCs w:val="28"/>
        </w:rPr>
        <w:t>, 2016.</w:t>
      </w:r>
    </w:p>
    <w:p w:rsidR="005F7732" w:rsidRPr="007D332A" w:rsidRDefault="005F7732"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География международного туризма: пособие для студентов вузов: в 2 ч. / Д.А. Бессараб, Л.В. Штефан. – Минск</w:t>
      </w:r>
      <w:r w:rsidR="00921EC7">
        <w:rPr>
          <w:rFonts w:ascii="Times New Roman" w:hAnsi="Times New Roman"/>
          <w:sz w:val="28"/>
          <w:szCs w:val="28"/>
        </w:rPr>
        <w:t xml:space="preserve"> </w:t>
      </w:r>
      <w:r w:rsidRPr="007D332A">
        <w:rPr>
          <w:rFonts w:ascii="Times New Roman" w:hAnsi="Times New Roman"/>
          <w:sz w:val="28"/>
          <w:szCs w:val="28"/>
        </w:rPr>
        <w:t>: ТетраСистемс, 2013.</w:t>
      </w:r>
    </w:p>
    <w:p w:rsidR="005F7732" w:rsidRPr="007D332A" w:rsidRDefault="005F7732"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География туризма: у</w:t>
      </w:r>
      <w:r w:rsidR="008135EC" w:rsidRPr="007D332A">
        <w:rPr>
          <w:rFonts w:ascii="Times New Roman" w:hAnsi="Times New Roman"/>
          <w:sz w:val="28"/>
          <w:szCs w:val="28"/>
        </w:rPr>
        <w:t xml:space="preserve">чебник для студентов вузов </w:t>
      </w:r>
      <w:r w:rsidR="008135EC" w:rsidRPr="007D332A">
        <w:rPr>
          <w:rFonts w:ascii="Times New Roman" w:hAnsi="Times New Roman"/>
          <w:sz w:val="28"/>
          <w:szCs w:val="28"/>
        </w:rPr>
        <w:br/>
        <w:t>/ А.</w:t>
      </w:r>
      <w:r w:rsidRPr="007D332A">
        <w:rPr>
          <w:rFonts w:ascii="Times New Roman" w:hAnsi="Times New Roman"/>
          <w:sz w:val="28"/>
          <w:szCs w:val="28"/>
        </w:rPr>
        <w:t>Ю. Александрова и др. – М</w:t>
      </w:r>
      <w:r w:rsidR="008135EC" w:rsidRPr="007D332A">
        <w:rPr>
          <w:rFonts w:ascii="Times New Roman" w:hAnsi="Times New Roman"/>
          <w:sz w:val="28"/>
          <w:szCs w:val="28"/>
        </w:rPr>
        <w:t xml:space="preserve">. </w:t>
      </w:r>
      <w:r w:rsidRPr="007D332A">
        <w:rPr>
          <w:rFonts w:ascii="Times New Roman" w:hAnsi="Times New Roman"/>
          <w:sz w:val="28"/>
          <w:szCs w:val="28"/>
        </w:rPr>
        <w:t>: КноРус, 2013. – 592 с.</w:t>
      </w:r>
    </w:p>
    <w:p w:rsidR="005F7732" w:rsidRPr="007D332A" w:rsidRDefault="008135EC"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 xml:space="preserve">Яковлева, Н.В. </w:t>
      </w:r>
      <w:hyperlink r:id="rId191" w:tooltip="География. 10-11 классы. Уроки с использованием информационных технологий" w:history="1">
        <w:r w:rsidR="005F7732" w:rsidRPr="007D332A">
          <w:rPr>
            <w:rFonts w:ascii="Times New Roman" w:hAnsi="Times New Roman"/>
            <w:sz w:val="28"/>
            <w:szCs w:val="28"/>
          </w:rPr>
          <w:t>География. 10-11 классы. Уроки с использованием информационных технологий</w:t>
        </w:r>
      </w:hyperlink>
      <w:r w:rsidR="005F7732" w:rsidRPr="007D332A">
        <w:rPr>
          <w:rFonts w:ascii="Times New Roman" w:hAnsi="Times New Roman"/>
          <w:sz w:val="28"/>
          <w:szCs w:val="28"/>
        </w:rPr>
        <w:t xml:space="preserve">, 2009. </w:t>
      </w:r>
    </w:p>
    <w:p w:rsidR="005F7732" w:rsidRPr="007D332A" w:rsidRDefault="008135EC"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 xml:space="preserve">Стадник, А.Г. </w:t>
      </w:r>
      <w:hyperlink r:id="rId192" w:tooltip="География. 6-10 классы. Уроки-исследования, дискуссии, пресс-конференции" w:history="1">
        <w:r w:rsidR="005F7732" w:rsidRPr="007D332A">
          <w:rPr>
            <w:rFonts w:ascii="Times New Roman" w:hAnsi="Times New Roman"/>
            <w:sz w:val="28"/>
            <w:szCs w:val="28"/>
          </w:rPr>
          <w:t>География. 6-10 классы. Уроки-исследования, дискуссии, пресс-конференции</w:t>
        </w:r>
      </w:hyperlink>
      <w:r w:rsidR="005F7732" w:rsidRPr="007D332A">
        <w:rPr>
          <w:rFonts w:ascii="Times New Roman" w:hAnsi="Times New Roman"/>
          <w:sz w:val="28"/>
          <w:szCs w:val="28"/>
        </w:rPr>
        <w:t xml:space="preserve">, 2010. </w:t>
      </w:r>
    </w:p>
    <w:p w:rsidR="005F7732" w:rsidRPr="007D332A" w:rsidRDefault="008135EC"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 xml:space="preserve">Горбатова, О.Н. </w:t>
      </w:r>
      <w:hyperlink r:id="rId193" w:tooltip="География. 6-11 классы. Технология решения творческих задач" w:history="1">
        <w:r w:rsidR="005F7732" w:rsidRPr="007D332A">
          <w:rPr>
            <w:rFonts w:ascii="Times New Roman" w:hAnsi="Times New Roman"/>
            <w:sz w:val="28"/>
            <w:szCs w:val="28"/>
          </w:rPr>
          <w:t>География. 6-11 классы. Технология решения творческих задач</w:t>
        </w:r>
      </w:hyperlink>
      <w:r w:rsidR="005F7732" w:rsidRPr="007D332A">
        <w:rPr>
          <w:rFonts w:ascii="Times New Roman" w:hAnsi="Times New Roman"/>
          <w:sz w:val="28"/>
          <w:szCs w:val="28"/>
        </w:rPr>
        <w:t xml:space="preserve">, 2011. </w:t>
      </w:r>
    </w:p>
    <w:p w:rsidR="005F7732" w:rsidRPr="007D332A" w:rsidRDefault="008135EC"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 xml:space="preserve">Иванова, В.Н. </w:t>
      </w:r>
      <w:hyperlink r:id="rId194" w:tooltip="География. 7-10 классы. Активизация познавательной деятельности учащихся. Исследовательские работы, уроки, проекты" w:history="1">
        <w:r w:rsidR="005F7732" w:rsidRPr="007D332A">
          <w:rPr>
            <w:rFonts w:ascii="Times New Roman" w:hAnsi="Times New Roman"/>
            <w:sz w:val="28"/>
            <w:szCs w:val="28"/>
          </w:rPr>
          <w:t>География. 7-10 классы. Активизация познавательной деятельности учащихся. Исследовательские работы, уроки, проекты</w:t>
        </w:r>
      </w:hyperlink>
      <w:r w:rsidR="005F7732" w:rsidRPr="007D332A">
        <w:rPr>
          <w:rFonts w:ascii="Times New Roman" w:hAnsi="Times New Roman"/>
          <w:sz w:val="28"/>
          <w:szCs w:val="28"/>
        </w:rPr>
        <w:t xml:space="preserve">, 2009. </w:t>
      </w:r>
    </w:p>
    <w:p w:rsidR="005F7732" w:rsidRPr="007D332A" w:rsidRDefault="008135EC"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 xml:space="preserve">Болотникова, Н.В. </w:t>
      </w:r>
      <w:hyperlink r:id="rId195" w:tooltip="География. Уроки-игры в средней школе" w:history="1">
        <w:r w:rsidR="005F7732" w:rsidRPr="007D332A">
          <w:rPr>
            <w:rFonts w:ascii="Times New Roman" w:hAnsi="Times New Roman"/>
            <w:sz w:val="28"/>
            <w:szCs w:val="28"/>
          </w:rPr>
          <w:t>География. Уроки-игры в средней школе</w:t>
        </w:r>
      </w:hyperlink>
      <w:r w:rsidR="005F7732" w:rsidRPr="007D332A">
        <w:rPr>
          <w:rFonts w:ascii="Times New Roman" w:hAnsi="Times New Roman"/>
          <w:sz w:val="28"/>
          <w:szCs w:val="28"/>
        </w:rPr>
        <w:t xml:space="preserve">, 2007. </w:t>
      </w:r>
    </w:p>
    <w:p w:rsidR="005F7732" w:rsidRPr="007D332A" w:rsidRDefault="004531EB" w:rsidP="001A2C92">
      <w:pPr>
        <w:numPr>
          <w:ilvl w:val="0"/>
          <w:numId w:val="77"/>
        </w:numPr>
        <w:tabs>
          <w:tab w:val="left" w:pos="1276"/>
        </w:tabs>
        <w:spacing w:after="0" w:line="240" w:lineRule="auto"/>
        <w:ind w:left="0" w:firstLine="709"/>
        <w:jc w:val="both"/>
        <w:rPr>
          <w:rFonts w:ascii="Times New Roman" w:hAnsi="Times New Roman"/>
          <w:sz w:val="28"/>
          <w:szCs w:val="28"/>
        </w:rPr>
      </w:pPr>
      <w:hyperlink r:id="rId196" w:history="1">
        <w:r w:rsidR="008135EC" w:rsidRPr="007D332A">
          <w:rPr>
            <w:rFonts w:ascii="Times New Roman" w:hAnsi="Times New Roman"/>
            <w:sz w:val="28"/>
            <w:szCs w:val="28"/>
          </w:rPr>
          <w:t>Душина И.</w:t>
        </w:r>
        <w:r w:rsidR="005F7732" w:rsidRPr="007D332A">
          <w:rPr>
            <w:rFonts w:ascii="Times New Roman" w:hAnsi="Times New Roman"/>
            <w:sz w:val="28"/>
            <w:szCs w:val="28"/>
          </w:rPr>
          <w:t>В.</w:t>
        </w:r>
      </w:hyperlink>
      <w:r w:rsidR="005F7732" w:rsidRPr="007D332A">
        <w:rPr>
          <w:rFonts w:ascii="Times New Roman" w:hAnsi="Times New Roman"/>
          <w:sz w:val="28"/>
          <w:szCs w:val="28"/>
        </w:rPr>
        <w:t>, </w:t>
      </w:r>
      <w:hyperlink r:id="rId197" w:history="1">
        <w:r w:rsidR="008135EC" w:rsidRPr="007D332A">
          <w:rPr>
            <w:rFonts w:ascii="Times New Roman" w:hAnsi="Times New Roman"/>
            <w:sz w:val="28"/>
            <w:szCs w:val="28"/>
          </w:rPr>
          <w:t>Беловолова Е.</w:t>
        </w:r>
        <w:r w:rsidR="005F7732" w:rsidRPr="007D332A">
          <w:rPr>
            <w:rFonts w:ascii="Times New Roman" w:hAnsi="Times New Roman"/>
            <w:sz w:val="28"/>
            <w:szCs w:val="28"/>
          </w:rPr>
          <w:t>А.</w:t>
        </w:r>
      </w:hyperlink>
      <w:r w:rsidR="005F7732" w:rsidRPr="007D332A">
        <w:rPr>
          <w:rFonts w:ascii="Times New Roman" w:hAnsi="Times New Roman"/>
          <w:sz w:val="28"/>
          <w:szCs w:val="28"/>
        </w:rPr>
        <w:t>,</w:t>
      </w:r>
      <w:r w:rsidR="00ED0956">
        <w:rPr>
          <w:rFonts w:ascii="Times New Roman" w:hAnsi="Times New Roman"/>
          <w:sz w:val="28"/>
          <w:szCs w:val="28"/>
        </w:rPr>
        <w:t xml:space="preserve"> </w:t>
      </w:r>
      <w:hyperlink r:id="rId198" w:history="1">
        <w:r w:rsidR="005F7732" w:rsidRPr="007D332A">
          <w:rPr>
            <w:rFonts w:ascii="Times New Roman" w:hAnsi="Times New Roman"/>
            <w:sz w:val="28"/>
            <w:szCs w:val="28"/>
          </w:rPr>
          <w:t>Та</w:t>
        </w:r>
        <w:r w:rsidR="008135EC" w:rsidRPr="007D332A">
          <w:rPr>
            <w:rFonts w:ascii="Times New Roman" w:hAnsi="Times New Roman"/>
            <w:sz w:val="28"/>
            <w:szCs w:val="28"/>
          </w:rPr>
          <w:t>можняя Е.</w:t>
        </w:r>
        <w:r w:rsidR="005F7732" w:rsidRPr="007D332A">
          <w:rPr>
            <w:rFonts w:ascii="Times New Roman" w:hAnsi="Times New Roman"/>
            <w:sz w:val="28"/>
            <w:szCs w:val="28"/>
          </w:rPr>
          <w:t>А.</w:t>
        </w:r>
      </w:hyperlink>
      <w:r w:rsidR="005F7732" w:rsidRPr="007D332A">
        <w:rPr>
          <w:rFonts w:ascii="Times New Roman" w:hAnsi="Times New Roman"/>
          <w:sz w:val="28"/>
          <w:szCs w:val="28"/>
        </w:rPr>
        <w:t xml:space="preserve"> Практикум по методике обучения географии</w:t>
      </w:r>
      <w:r w:rsidR="008135EC" w:rsidRPr="007D332A">
        <w:rPr>
          <w:rFonts w:ascii="Times New Roman" w:hAnsi="Times New Roman"/>
          <w:sz w:val="28"/>
          <w:szCs w:val="28"/>
        </w:rPr>
        <w:t xml:space="preserve"> :</w:t>
      </w:r>
      <w:r w:rsidR="00921EC7">
        <w:rPr>
          <w:rFonts w:ascii="Times New Roman" w:hAnsi="Times New Roman"/>
          <w:sz w:val="28"/>
          <w:szCs w:val="28"/>
        </w:rPr>
        <w:t xml:space="preserve"> </w:t>
      </w:r>
      <w:r w:rsidR="008135EC" w:rsidRPr="007D332A">
        <w:rPr>
          <w:rFonts w:ascii="Times New Roman" w:hAnsi="Times New Roman"/>
          <w:sz w:val="28"/>
          <w:szCs w:val="28"/>
        </w:rPr>
        <w:t>у</w:t>
      </w:r>
      <w:r w:rsidR="005F7732" w:rsidRPr="007D332A">
        <w:rPr>
          <w:rFonts w:ascii="Times New Roman" w:hAnsi="Times New Roman"/>
          <w:sz w:val="28"/>
          <w:szCs w:val="28"/>
        </w:rPr>
        <w:t>чеб</w:t>
      </w:r>
      <w:r w:rsidR="008135EC" w:rsidRPr="007D332A">
        <w:rPr>
          <w:rFonts w:ascii="Times New Roman" w:hAnsi="Times New Roman"/>
          <w:sz w:val="28"/>
          <w:szCs w:val="28"/>
        </w:rPr>
        <w:t>.</w:t>
      </w:r>
      <w:r w:rsidR="005F7732" w:rsidRPr="007D332A">
        <w:rPr>
          <w:rFonts w:ascii="Times New Roman" w:hAnsi="Times New Roman"/>
          <w:sz w:val="28"/>
          <w:szCs w:val="28"/>
        </w:rPr>
        <w:t xml:space="preserve"> пособие </w:t>
      </w:r>
      <w:r w:rsidR="008135EC" w:rsidRPr="007D332A">
        <w:rPr>
          <w:rFonts w:ascii="Times New Roman" w:hAnsi="Times New Roman"/>
          <w:sz w:val="28"/>
          <w:szCs w:val="28"/>
        </w:rPr>
        <w:t xml:space="preserve">/ </w:t>
      </w:r>
      <w:r w:rsidR="005F7732" w:rsidRPr="007D332A">
        <w:rPr>
          <w:rFonts w:ascii="Times New Roman" w:hAnsi="Times New Roman"/>
          <w:sz w:val="28"/>
          <w:szCs w:val="28"/>
        </w:rPr>
        <w:t>под ред</w:t>
      </w:r>
      <w:r w:rsidR="008135EC" w:rsidRPr="007D332A">
        <w:rPr>
          <w:rFonts w:ascii="Times New Roman" w:hAnsi="Times New Roman"/>
          <w:sz w:val="28"/>
          <w:szCs w:val="28"/>
        </w:rPr>
        <w:t>.</w:t>
      </w:r>
      <w:hyperlink r:id="rId199" w:history="1">
        <w:r w:rsidR="008135EC" w:rsidRPr="007D332A">
          <w:rPr>
            <w:rFonts w:ascii="Times New Roman" w:hAnsi="Times New Roman"/>
            <w:sz w:val="28"/>
            <w:szCs w:val="28"/>
          </w:rPr>
          <w:t>Таможней Е.</w:t>
        </w:r>
        <w:r w:rsidR="005F7732" w:rsidRPr="007D332A">
          <w:rPr>
            <w:rFonts w:ascii="Times New Roman" w:hAnsi="Times New Roman"/>
            <w:sz w:val="28"/>
            <w:szCs w:val="28"/>
          </w:rPr>
          <w:t>А.</w:t>
        </w:r>
      </w:hyperlink>
      <w:r w:rsidR="008135EC" w:rsidRPr="007D332A">
        <w:rPr>
          <w:rFonts w:ascii="Times New Roman" w:hAnsi="Times New Roman"/>
          <w:sz w:val="28"/>
          <w:szCs w:val="28"/>
        </w:rPr>
        <w:t xml:space="preserve">– </w:t>
      </w:r>
      <w:r w:rsidR="005F7732" w:rsidRPr="007D332A">
        <w:rPr>
          <w:rFonts w:ascii="Times New Roman" w:hAnsi="Times New Roman"/>
          <w:sz w:val="28"/>
          <w:szCs w:val="28"/>
        </w:rPr>
        <w:t>Издательство: </w:t>
      </w:r>
      <w:hyperlink r:id="rId200" w:history="1">
        <w:r w:rsidR="005F7732" w:rsidRPr="007D332A">
          <w:rPr>
            <w:rFonts w:ascii="Times New Roman" w:hAnsi="Times New Roman"/>
            <w:sz w:val="28"/>
            <w:szCs w:val="28"/>
          </w:rPr>
          <w:t>Прометей</w:t>
        </w:r>
      </w:hyperlink>
      <w:r w:rsidR="005F7732" w:rsidRPr="007D332A">
        <w:rPr>
          <w:rFonts w:ascii="Times New Roman" w:hAnsi="Times New Roman"/>
          <w:sz w:val="28"/>
          <w:szCs w:val="28"/>
        </w:rPr>
        <w:t>, 2013.</w:t>
      </w:r>
    </w:p>
    <w:p w:rsidR="005F7732" w:rsidRPr="007D332A" w:rsidRDefault="007D332A" w:rsidP="001A2C92">
      <w:pPr>
        <w:numPr>
          <w:ilvl w:val="0"/>
          <w:numId w:val="7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Дыжина, Н.</w:t>
      </w:r>
      <w:r w:rsidR="005F7732" w:rsidRPr="007D332A">
        <w:rPr>
          <w:rFonts w:ascii="Times New Roman" w:hAnsi="Times New Roman"/>
          <w:sz w:val="28"/>
          <w:szCs w:val="28"/>
        </w:rPr>
        <w:t>Н. Географи</w:t>
      </w:r>
      <w:r w:rsidR="008135EC" w:rsidRPr="007D332A">
        <w:rPr>
          <w:rFonts w:ascii="Times New Roman" w:hAnsi="Times New Roman"/>
          <w:sz w:val="28"/>
          <w:szCs w:val="28"/>
        </w:rPr>
        <w:t>я туризма : учеб. пособие</w:t>
      </w:r>
      <w:r w:rsidR="005F7732" w:rsidRPr="007D332A">
        <w:rPr>
          <w:rFonts w:ascii="Times New Roman" w:hAnsi="Times New Roman"/>
          <w:sz w:val="28"/>
          <w:szCs w:val="28"/>
        </w:rPr>
        <w:t>. – М</w:t>
      </w:r>
      <w:r w:rsidR="008135EC" w:rsidRPr="007D332A">
        <w:rPr>
          <w:rFonts w:ascii="Times New Roman" w:hAnsi="Times New Roman"/>
          <w:sz w:val="28"/>
          <w:szCs w:val="28"/>
        </w:rPr>
        <w:t xml:space="preserve">. </w:t>
      </w:r>
      <w:r w:rsidR="005F7732" w:rsidRPr="007D332A">
        <w:rPr>
          <w:rFonts w:ascii="Times New Roman" w:hAnsi="Times New Roman"/>
          <w:sz w:val="28"/>
          <w:szCs w:val="28"/>
        </w:rPr>
        <w:t>: Дашков и Кº, 2013. – 253 с.</w:t>
      </w:r>
    </w:p>
    <w:p w:rsidR="005F7732" w:rsidRPr="007D332A" w:rsidRDefault="005F7732"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Иванов, Ю.А. Методика преподавания географии: учеб</w:t>
      </w:r>
      <w:r w:rsidR="008135EC" w:rsidRPr="007D332A">
        <w:rPr>
          <w:rFonts w:ascii="Times New Roman" w:hAnsi="Times New Roman"/>
          <w:sz w:val="28"/>
          <w:szCs w:val="28"/>
        </w:rPr>
        <w:t>.</w:t>
      </w:r>
      <w:r w:rsidRPr="007D332A">
        <w:rPr>
          <w:rFonts w:ascii="Times New Roman" w:hAnsi="Times New Roman"/>
          <w:sz w:val="28"/>
          <w:szCs w:val="28"/>
        </w:rPr>
        <w:t>-методич</w:t>
      </w:r>
      <w:r w:rsidR="008135EC" w:rsidRPr="007D332A">
        <w:rPr>
          <w:rFonts w:ascii="Times New Roman" w:hAnsi="Times New Roman"/>
          <w:sz w:val="28"/>
          <w:szCs w:val="28"/>
        </w:rPr>
        <w:t>.</w:t>
      </w:r>
      <w:r w:rsidRPr="007D332A">
        <w:rPr>
          <w:rFonts w:ascii="Times New Roman" w:hAnsi="Times New Roman"/>
          <w:sz w:val="28"/>
          <w:szCs w:val="28"/>
        </w:rPr>
        <w:t xml:space="preserve"> комплекс для студентов </w:t>
      </w:r>
      <w:r w:rsidR="008135EC" w:rsidRPr="007D332A">
        <w:rPr>
          <w:rFonts w:ascii="Times New Roman" w:hAnsi="Times New Roman"/>
          <w:sz w:val="28"/>
          <w:szCs w:val="28"/>
        </w:rPr>
        <w:t>географического факультета</w:t>
      </w:r>
      <w:r w:rsidRPr="007D332A">
        <w:rPr>
          <w:rFonts w:ascii="Times New Roman" w:hAnsi="Times New Roman"/>
          <w:sz w:val="28"/>
          <w:szCs w:val="28"/>
        </w:rPr>
        <w:t>. – Брест: БрГУ, 2013. – 290 с.</w:t>
      </w:r>
    </w:p>
    <w:p w:rsidR="005F7732" w:rsidRPr="007D332A" w:rsidRDefault="008135EC"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 xml:space="preserve">Болотникова, Н.В. </w:t>
      </w:r>
      <w:hyperlink r:id="rId201" w:tooltip="Конкурсные уроки географии. 5-11 класс. Выпуск 2. Методическое пособие с электронным интерактивным приложением" w:history="1">
        <w:r w:rsidR="005F7732" w:rsidRPr="007D332A">
          <w:rPr>
            <w:rFonts w:ascii="Times New Roman" w:hAnsi="Times New Roman"/>
            <w:sz w:val="28"/>
            <w:szCs w:val="28"/>
          </w:rPr>
          <w:t>Конкурсные уроки географии. 5-11 класс. Выпуск 2</w:t>
        </w:r>
        <w:r w:rsidRPr="007D332A">
          <w:rPr>
            <w:rFonts w:ascii="Times New Roman" w:hAnsi="Times New Roman"/>
            <w:sz w:val="28"/>
            <w:szCs w:val="28"/>
          </w:rPr>
          <w:t xml:space="preserve"> :м</w:t>
        </w:r>
        <w:r w:rsidR="005F7732" w:rsidRPr="007D332A">
          <w:rPr>
            <w:rFonts w:ascii="Times New Roman" w:hAnsi="Times New Roman"/>
            <w:sz w:val="28"/>
            <w:szCs w:val="28"/>
          </w:rPr>
          <w:t>етодич</w:t>
        </w:r>
        <w:r w:rsidRPr="007D332A">
          <w:rPr>
            <w:rFonts w:ascii="Times New Roman" w:hAnsi="Times New Roman"/>
            <w:sz w:val="28"/>
            <w:szCs w:val="28"/>
          </w:rPr>
          <w:t>.</w:t>
        </w:r>
        <w:r w:rsidR="005F7732" w:rsidRPr="007D332A">
          <w:rPr>
            <w:rFonts w:ascii="Times New Roman" w:hAnsi="Times New Roman"/>
            <w:sz w:val="28"/>
            <w:szCs w:val="28"/>
          </w:rPr>
          <w:t xml:space="preserve"> пособие с электронным интерактивным приложением</w:t>
        </w:r>
      </w:hyperlink>
      <w:r w:rsidR="005F7732" w:rsidRPr="007D332A">
        <w:rPr>
          <w:rFonts w:ascii="Times New Roman" w:hAnsi="Times New Roman"/>
          <w:sz w:val="28"/>
          <w:szCs w:val="28"/>
        </w:rPr>
        <w:t xml:space="preserve">, 2017. </w:t>
      </w:r>
    </w:p>
    <w:p w:rsidR="005F7732" w:rsidRPr="007D332A" w:rsidRDefault="005F7732"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Краткий справочник по географии / Т. Назарова, И. Ипатова. – С</w:t>
      </w:r>
      <w:r w:rsidR="008135EC" w:rsidRPr="007D332A">
        <w:rPr>
          <w:rFonts w:ascii="Times New Roman" w:hAnsi="Times New Roman"/>
          <w:sz w:val="28"/>
          <w:szCs w:val="28"/>
        </w:rPr>
        <w:t xml:space="preserve">Пб. </w:t>
      </w:r>
      <w:r w:rsidRPr="007D332A">
        <w:rPr>
          <w:rFonts w:ascii="Times New Roman" w:hAnsi="Times New Roman"/>
          <w:sz w:val="28"/>
          <w:szCs w:val="28"/>
        </w:rPr>
        <w:t>: Питер Пресс, 2014. – 313 с.</w:t>
      </w:r>
    </w:p>
    <w:p w:rsidR="005F7732" w:rsidRPr="007D332A" w:rsidRDefault="008135EC"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Романова</w:t>
      </w:r>
      <w:r w:rsidR="00ED0956">
        <w:rPr>
          <w:rFonts w:ascii="Times New Roman" w:hAnsi="Times New Roman"/>
          <w:sz w:val="28"/>
          <w:szCs w:val="28"/>
        </w:rPr>
        <w:t xml:space="preserve">. </w:t>
      </w:r>
      <w:hyperlink r:id="rId202" w:tooltip="Нестандартные уроки. География. 10 класс. У нас в гостях Япония" w:history="1">
        <w:r w:rsidR="005F7732" w:rsidRPr="007D332A">
          <w:rPr>
            <w:rFonts w:ascii="Times New Roman" w:hAnsi="Times New Roman"/>
            <w:sz w:val="28"/>
            <w:szCs w:val="28"/>
          </w:rPr>
          <w:t>Нестандартные уроки. География. 10 класс. У нас в гостях Япония</w:t>
        </w:r>
      </w:hyperlink>
      <w:r w:rsidR="005F7732" w:rsidRPr="007D332A">
        <w:rPr>
          <w:rFonts w:ascii="Times New Roman" w:hAnsi="Times New Roman"/>
          <w:sz w:val="28"/>
          <w:szCs w:val="28"/>
        </w:rPr>
        <w:t>, 2003.</w:t>
      </w:r>
    </w:p>
    <w:p w:rsidR="005F7732" w:rsidRPr="007D332A" w:rsidRDefault="008135EC"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Жижина Е.А., Никитина Н.А.</w:t>
      </w:r>
      <w:r w:rsidR="00FF0DD1">
        <w:rPr>
          <w:rFonts w:ascii="Times New Roman" w:hAnsi="Times New Roman"/>
          <w:noProof/>
          <w:sz w:val="28"/>
          <w:szCs w:val="28"/>
        </w:rPr>
        <w:drawing>
          <wp:inline distT="0" distB="0" distL="0" distR="0">
            <wp:extent cx="8255" cy="24130"/>
            <wp:effectExtent l="0" t="0" r="0" b="0"/>
            <wp:docPr id="3" name="Рисунок 18" descr="http://my-shop.ru/_all/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my-shop.ru/_all/empty.gif"/>
                    <pic:cNvPicPr>
                      <a:picLocks noChangeAspect="1" noChangeArrowheads="1"/>
                    </pic:cNvPicPr>
                  </pic:nvPicPr>
                  <pic:blipFill>
                    <a:blip r:embed="rId185"/>
                    <a:srcRect/>
                    <a:stretch>
                      <a:fillRect/>
                    </a:stretch>
                  </pic:blipFill>
                  <pic:spPr bwMode="auto">
                    <a:xfrm>
                      <a:off x="0" y="0"/>
                      <a:ext cx="8255" cy="24130"/>
                    </a:xfrm>
                    <a:prstGeom prst="rect">
                      <a:avLst/>
                    </a:prstGeom>
                    <a:noFill/>
                    <a:ln w="9525">
                      <a:noFill/>
                      <a:miter lim="800000"/>
                      <a:headEnd/>
                      <a:tailEnd/>
                    </a:ln>
                  </pic:spPr>
                </pic:pic>
              </a:graphicData>
            </a:graphic>
          </wp:inline>
        </w:drawing>
      </w:r>
      <w:hyperlink r:id="rId203" w:tooltip="Поурочные разработки по географии. 10 класс. Экономическая и социальная география мира" w:history="1">
        <w:r w:rsidR="005F7732" w:rsidRPr="007D332A">
          <w:rPr>
            <w:rFonts w:ascii="Times New Roman" w:hAnsi="Times New Roman"/>
            <w:sz w:val="28"/>
            <w:szCs w:val="28"/>
          </w:rPr>
          <w:t>Поурочные разработки по географии. 10 класс. Экономическая и социальная география мира</w:t>
        </w:r>
      </w:hyperlink>
      <w:r w:rsidR="005F7732" w:rsidRPr="007D332A">
        <w:rPr>
          <w:rFonts w:ascii="Times New Roman" w:hAnsi="Times New Roman"/>
          <w:sz w:val="28"/>
          <w:szCs w:val="28"/>
        </w:rPr>
        <w:t xml:space="preserve">, 2017. </w:t>
      </w:r>
    </w:p>
    <w:p w:rsidR="005F7732" w:rsidRPr="007D332A" w:rsidRDefault="005F7732"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Экономическая география и регионалистика: (история, методы, состояние и перспективы размещения производительных сил): учеб</w:t>
      </w:r>
      <w:r w:rsidR="007D332A">
        <w:rPr>
          <w:rFonts w:ascii="Times New Roman" w:hAnsi="Times New Roman"/>
          <w:sz w:val="28"/>
          <w:szCs w:val="28"/>
        </w:rPr>
        <w:t>.</w:t>
      </w:r>
      <w:r w:rsidRPr="007D332A">
        <w:rPr>
          <w:rFonts w:ascii="Times New Roman" w:hAnsi="Times New Roman"/>
          <w:sz w:val="28"/>
          <w:szCs w:val="28"/>
        </w:rPr>
        <w:t xml:space="preserve"> посо</w:t>
      </w:r>
      <w:r w:rsidR="008135EC" w:rsidRPr="007D332A">
        <w:rPr>
          <w:rFonts w:ascii="Times New Roman" w:hAnsi="Times New Roman"/>
          <w:sz w:val="28"/>
          <w:szCs w:val="28"/>
        </w:rPr>
        <w:t>бие / Э.Н. Кузьбожев, И.А. Козьева, М.</w:t>
      </w:r>
      <w:r w:rsidRPr="007D332A">
        <w:rPr>
          <w:rFonts w:ascii="Times New Roman" w:hAnsi="Times New Roman"/>
          <w:sz w:val="28"/>
          <w:szCs w:val="28"/>
        </w:rPr>
        <w:t>Г. Клевцова. – М</w:t>
      </w:r>
      <w:r w:rsidR="008135EC" w:rsidRPr="007D332A">
        <w:rPr>
          <w:rFonts w:ascii="Times New Roman" w:hAnsi="Times New Roman"/>
          <w:sz w:val="28"/>
          <w:szCs w:val="28"/>
        </w:rPr>
        <w:t xml:space="preserve">. </w:t>
      </w:r>
      <w:r w:rsidRPr="007D332A">
        <w:rPr>
          <w:rFonts w:ascii="Times New Roman" w:hAnsi="Times New Roman"/>
          <w:sz w:val="28"/>
          <w:szCs w:val="28"/>
        </w:rPr>
        <w:t xml:space="preserve">: Юрайт, </w:t>
      </w:r>
      <w:r w:rsidRPr="007D332A">
        <w:rPr>
          <w:rFonts w:ascii="Times New Roman" w:hAnsi="Times New Roman"/>
          <w:sz w:val="28"/>
          <w:szCs w:val="28"/>
        </w:rPr>
        <w:lastRenderedPageBreak/>
        <w:t xml:space="preserve">2014. – 537 с. </w:t>
      </w:r>
      <w:hyperlink r:id="rId204" w:history="1">
        <w:r w:rsidRPr="007D332A">
          <w:rPr>
            <w:rFonts w:ascii="Times New Roman" w:hAnsi="Times New Roman"/>
            <w:sz w:val="28"/>
            <w:szCs w:val="28"/>
          </w:rPr>
          <w:t>http://www.zavtrasessiya.com/index.pl?act=PRODUCT&amp;id=3704</w:t>
        </w:r>
      </w:hyperlink>
    </w:p>
    <w:p w:rsidR="005F7732" w:rsidRPr="007D332A" w:rsidRDefault="005F7732" w:rsidP="001A2C92">
      <w:pPr>
        <w:numPr>
          <w:ilvl w:val="0"/>
          <w:numId w:val="77"/>
        </w:numPr>
        <w:tabs>
          <w:tab w:val="left" w:pos="1276"/>
        </w:tabs>
        <w:spacing w:after="0" w:line="240" w:lineRule="auto"/>
        <w:ind w:left="0" w:firstLine="709"/>
        <w:jc w:val="both"/>
        <w:rPr>
          <w:rFonts w:ascii="Times New Roman" w:hAnsi="Times New Roman"/>
          <w:sz w:val="28"/>
          <w:szCs w:val="28"/>
        </w:rPr>
      </w:pPr>
      <w:r w:rsidRPr="007D332A">
        <w:rPr>
          <w:rFonts w:ascii="Times New Roman" w:hAnsi="Times New Roman"/>
          <w:sz w:val="28"/>
          <w:szCs w:val="28"/>
        </w:rPr>
        <w:t>Экономическая география и регионалистика: учеб</w:t>
      </w:r>
      <w:r w:rsidR="008135EC" w:rsidRPr="007D332A">
        <w:rPr>
          <w:rFonts w:ascii="Times New Roman" w:hAnsi="Times New Roman"/>
          <w:sz w:val="28"/>
          <w:szCs w:val="28"/>
        </w:rPr>
        <w:t>.</w:t>
      </w:r>
      <w:r w:rsidRPr="007D332A">
        <w:rPr>
          <w:rFonts w:ascii="Times New Roman" w:hAnsi="Times New Roman"/>
          <w:sz w:val="28"/>
          <w:szCs w:val="28"/>
        </w:rPr>
        <w:t xml:space="preserve"> пособие </w:t>
      </w:r>
      <w:r w:rsidR="008135EC" w:rsidRPr="007D332A">
        <w:rPr>
          <w:rFonts w:ascii="Times New Roman" w:hAnsi="Times New Roman"/>
          <w:sz w:val="28"/>
          <w:szCs w:val="28"/>
        </w:rPr>
        <w:br/>
        <w:t>/ И.А. Козьева, Э.</w:t>
      </w:r>
      <w:r w:rsidRPr="007D332A">
        <w:rPr>
          <w:rFonts w:ascii="Times New Roman" w:hAnsi="Times New Roman"/>
          <w:sz w:val="28"/>
          <w:szCs w:val="28"/>
        </w:rPr>
        <w:t>Н. Кузьбожев. – М</w:t>
      </w:r>
      <w:r w:rsidR="008135EC" w:rsidRPr="007D332A">
        <w:rPr>
          <w:rFonts w:ascii="Times New Roman" w:hAnsi="Times New Roman"/>
          <w:sz w:val="28"/>
          <w:szCs w:val="28"/>
        </w:rPr>
        <w:t xml:space="preserve">. </w:t>
      </w:r>
      <w:r w:rsidRPr="007D332A">
        <w:rPr>
          <w:rFonts w:ascii="Times New Roman" w:hAnsi="Times New Roman"/>
          <w:sz w:val="28"/>
          <w:szCs w:val="28"/>
        </w:rPr>
        <w:t>: Инфра-М, 2016. – 317 с.</w:t>
      </w:r>
    </w:p>
    <w:p w:rsidR="005F7732" w:rsidRPr="007D332A" w:rsidRDefault="005F7732" w:rsidP="007D332A">
      <w:pPr>
        <w:spacing w:after="0" w:line="240" w:lineRule="auto"/>
        <w:ind w:firstLine="709"/>
        <w:jc w:val="both"/>
        <w:rPr>
          <w:rFonts w:ascii="Times New Roman" w:hAnsi="Times New Roman"/>
          <w:b/>
          <w:sz w:val="28"/>
          <w:szCs w:val="28"/>
        </w:rPr>
      </w:pPr>
    </w:p>
    <w:p w:rsidR="005F7732" w:rsidRPr="005F7732" w:rsidRDefault="005F7732" w:rsidP="005F7732">
      <w:pPr>
        <w:spacing w:after="0" w:line="240" w:lineRule="auto"/>
        <w:jc w:val="center"/>
        <w:rPr>
          <w:rFonts w:ascii="Times New Roman" w:hAnsi="Times New Roman"/>
          <w:b/>
          <w:sz w:val="28"/>
          <w:szCs w:val="28"/>
        </w:rPr>
      </w:pPr>
      <w:r w:rsidRPr="005F7732">
        <w:rPr>
          <w:rFonts w:ascii="Times New Roman" w:hAnsi="Times New Roman"/>
          <w:b/>
          <w:sz w:val="28"/>
          <w:szCs w:val="28"/>
        </w:rPr>
        <w:t>Литература</w:t>
      </w:r>
    </w:p>
    <w:p w:rsidR="005F7732" w:rsidRPr="005F7732" w:rsidRDefault="005F7732" w:rsidP="005F7732">
      <w:pPr>
        <w:spacing w:after="0" w:line="240" w:lineRule="auto"/>
        <w:ind w:firstLine="709"/>
        <w:jc w:val="both"/>
        <w:rPr>
          <w:rFonts w:ascii="Times New Roman" w:hAnsi="Times New Roman"/>
          <w:sz w:val="28"/>
          <w:szCs w:val="28"/>
        </w:rPr>
      </w:pP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1. Стандарты основного общего образования второго поколения. – </w:t>
      </w:r>
      <w:r w:rsidRPr="005F7732">
        <w:rPr>
          <w:rFonts w:ascii="Times New Roman" w:hAnsi="Times New Roman"/>
          <w:sz w:val="28"/>
          <w:szCs w:val="28"/>
        </w:rPr>
        <w:br/>
        <w:t>М. : Просвещение, 2011.</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2. Образовательная программа среднего (полного) образования </w:t>
      </w:r>
      <w:r w:rsidRPr="005F7732">
        <w:rPr>
          <w:rFonts w:ascii="Times New Roman" w:hAnsi="Times New Roman"/>
          <w:sz w:val="28"/>
          <w:szCs w:val="28"/>
          <w:lang w:val="en-US"/>
        </w:rPr>
        <w:t>III</w:t>
      </w:r>
      <w:r w:rsidRPr="005F7732">
        <w:rPr>
          <w:rFonts w:ascii="Times New Roman" w:hAnsi="Times New Roman"/>
          <w:sz w:val="28"/>
          <w:szCs w:val="28"/>
        </w:rPr>
        <w:t xml:space="preserve"> ступень обучения. 10 класс, химия (реализующий ФГОС 2 поколения). – </w:t>
      </w:r>
      <w:r w:rsidRPr="005F7732">
        <w:rPr>
          <w:rFonts w:ascii="Times New Roman" w:hAnsi="Times New Roman"/>
          <w:sz w:val="28"/>
          <w:szCs w:val="28"/>
        </w:rPr>
        <w:br/>
        <w:t>М. : Просвещение, 2012.</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3. Асмолов, А.Г. Формирование универсальных учебных действий в основной школе: от действия к мысли. Система знаний : пособие для учителя / А.Г.</w:t>
      </w:r>
      <w:r w:rsidR="00921EC7" w:rsidRPr="00921EC7">
        <w:rPr>
          <w:rFonts w:ascii="Times New Roman" w:hAnsi="Times New Roman"/>
          <w:sz w:val="28"/>
          <w:szCs w:val="28"/>
        </w:rPr>
        <w:t xml:space="preserve"> </w:t>
      </w:r>
      <w:r w:rsidR="00921EC7" w:rsidRPr="005F7732">
        <w:rPr>
          <w:rFonts w:ascii="Times New Roman" w:hAnsi="Times New Roman"/>
          <w:sz w:val="28"/>
          <w:szCs w:val="28"/>
        </w:rPr>
        <w:t>Асмолов</w:t>
      </w:r>
      <w:r w:rsidRPr="005F7732">
        <w:rPr>
          <w:rFonts w:ascii="Times New Roman" w:hAnsi="Times New Roman"/>
          <w:sz w:val="28"/>
          <w:szCs w:val="28"/>
        </w:rPr>
        <w:t>, Г.В.</w:t>
      </w:r>
      <w:r w:rsidR="00921EC7" w:rsidRPr="00921EC7">
        <w:rPr>
          <w:rFonts w:ascii="Times New Roman" w:hAnsi="Times New Roman"/>
          <w:sz w:val="28"/>
          <w:szCs w:val="28"/>
        </w:rPr>
        <w:t xml:space="preserve"> </w:t>
      </w:r>
      <w:r w:rsidR="00921EC7" w:rsidRPr="005F7732">
        <w:rPr>
          <w:rFonts w:ascii="Times New Roman" w:hAnsi="Times New Roman"/>
          <w:sz w:val="28"/>
          <w:szCs w:val="28"/>
        </w:rPr>
        <w:t>Бурменская</w:t>
      </w:r>
      <w:r w:rsidRPr="005F7732">
        <w:rPr>
          <w:rFonts w:ascii="Times New Roman" w:hAnsi="Times New Roman"/>
          <w:sz w:val="28"/>
          <w:szCs w:val="28"/>
        </w:rPr>
        <w:t xml:space="preserve">, И.А. </w:t>
      </w:r>
      <w:r w:rsidR="00921EC7" w:rsidRPr="005F7732">
        <w:rPr>
          <w:rFonts w:ascii="Times New Roman" w:hAnsi="Times New Roman"/>
          <w:sz w:val="28"/>
          <w:szCs w:val="28"/>
        </w:rPr>
        <w:t xml:space="preserve">Володарская </w:t>
      </w:r>
      <w:r w:rsidRPr="005F7732">
        <w:rPr>
          <w:rFonts w:ascii="Times New Roman" w:hAnsi="Times New Roman"/>
          <w:sz w:val="28"/>
          <w:szCs w:val="28"/>
        </w:rPr>
        <w:t>и др. ; под ред. А.Г. Асмолова. – М. : Просвещение, 2010.</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4. </w:t>
      </w:r>
      <w:r w:rsidRPr="005F7732">
        <w:rPr>
          <w:rFonts w:ascii="Times New Roman" w:hAnsi="Times New Roman"/>
          <w:bCs/>
          <w:sz w:val="28"/>
          <w:szCs w:val="28"/>
        </w:rPr>
        <w:t>Определение функций РМО, ШМО и учителей-предметников в проектировании ООП ООО</w:t>
      </w:r>
      <w:r w:rsidR="007D332A">
        <w:rPr>
          <w:sz w:val="27"/>
          <w:szCs w:val="27"/>
          <w:shd w:val="clear" w:color="auto" w:fill="FFFFFF"/>
        </w:rPr>
        <w:t xml:space="preserve">. </w:t>
      </w:r>
      <w:r w:rsidR="007D332A" w:rsidRPr="007D332A">
        <w:rPr>
          <w:rFonts w:ascii="Times New Roman" w:hAnsi="Times New Roman"/>
          <w:sz w:val="28"/>
          <w:szCs w:val="28"/>
          <w:shd w:val="clear" w:color="auto" w:fill="FFFFFF"/>
        </w:rPr>
        <w:t>–</w:t>
      </w:r>
      <w:hyperlink r:id="rId205" w:history="1">
        <w:r w:rsidRPr="007D332A">
          <w:rPr>
            <w:rFonts w:ascii="Times New Roman" w:hAnsi="Times New Roman"/>
            <w:sz w:val="28"/>
            <w:szCs w:val="28"/>
          </w:rPr>
          <w:t>http://vmest</w:t>
        </w:r>
      </w:hyperlink>
      <w:r w:rsidRPr="005F7732">
        <w:rPr>
          <w:rFonts w:ascii="Times New Roman" w:hAnsi="Times New Roman"/>
          <w:sz w:val="28"/>
          <w:szCs w:val="28"/>
        </w:rPr>
        <w:t>.ru/nuda/opredelenie-funkcij-rmo-shmo-i-uchitelej-predmetnikov-v-proekt/main.html</w:t>
      </w:r>
    </w:p>
    <w:p w:rsidR="005F7732" w:rsidRPr="005F7732" w:rsidRDefault="005F7732" w:rsidP="005F7732">
      <w:pPr>
        <w:spacing w:after="0" w:line="240" w:lineRule="auto"/>
        <w:ind w:firstLine="709"/>
        <w:jc w:val="both"/>
        <w:rPr>
          <w:rFonts w:ascii="Times New Roman" w:hAnsi="Times New Roman"/>
          <w:sz w:val="28"/>
          <w:szCs w:val="28"/>
        </w:rPr>
      </w:pPr>
      <w:r w:rsidRPr="005F7732">
        <w:rPr>
          <w:rFonts w:ascii="Times New Roman" w:hAnsi="Times New Roman"/>
          <w:sz w:val="28"/>
          <w:szCs w:val="28"/>
        </w:rPr>
        <w:t>5. Приказа МО РФ от 31 марта 2014 года №</w:t>
      </w:r>
      <w:r w:rsidR="00921EC7">
        <w:rPr>
          <w:rFonts w:ascii="Times New Roman" w:hAnsi="Times New Roman"/>
          <w:sz w:val="28"/>
          <w:szCs w:val="28"/>
        </w:rPr>
        <w:t> </w:t>
      </w:r>
      <w:r w:rsidRPr="005F7732">
        <w:rPr>
          <w:rFonts w:ascii="Times New Roman" w:hAnsi="Times New Roman"/>
          <w:sz w:val="28"/>
          <w:szCs w:val="28"/>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7343" w:rsidRPr="00D50D80" w:rsidRDefault="005F7732" w:rsidP="00921EC7">
      <w:pPr>
        <w:spacing w:after="0" w:line="240" w:lineRule="auto"/>
        <w:jc w:val="center"/>
        <w:rPr>
          <w:rFonts w:ascii="Times New Roman" w:hAnsi="Times New Roman"/>
          <w:b/>
          <w:i/>
          <w:sz w:val="28"/>
          <w:szCs w:val="28"/>
        </w:rPr>
      </w:pPr>
      <w:r w:rsidRPr="005F7732">
        <w:rPr>
          <w:rFonts w:ascii="Times New Roman" w:hAnsi="Times New Roman"/>
          <w:sz w:val="28"/>
          <w:szCs w:val="28"/>
        </w:rPr>
        <w:t>6. Стандарт индивидуальных образовательных маршрутов / ФГОС среднего (полного) общего образования (10-11 кл.)</w:t>
      </w:r>
      <w:r w:rsidR="007D332A">
        <w:rPr>
          <w:rFonts w:ascii="Times New Roman" w:hAnsi="Times New Roman"/>
          <w:sz w:val="28"/>
          <w:szCs w:val="28"/>
        </w:rPr>
        <w:t>. –</w:t>
      </w:r>
      <w:hyperlink r:id="rId206" w:history="1">
        <w:r w:rsidRPr="007D332A">
          <w:rPr>
            <w:rFonts w:ascii="Times New Roman" w:hAnsi="Times New Roman"/>
            <w:sz w:val="28"/>
            <w:szCs w:val="28"/>
          </w:rPr>
          <w:t>http://xn—80abucjiibhv9a.xn</w:t>
        </w:r>
        <w:r w:rsidR="007D332A">
          <w:rPr>
            <w:rFonts w:ascii="Times New Roman" w:hAnsi="Times New Roman"/>
            <w:sz w:val="28"/>
            <w:szCs w:val="28"/>
          </w:rPr>
          <w:t>–</w:t>
        </w:r>
        <w:r w:rsidRPr="007D332A">
          <w:rPr>
            <w:rFonts w:ascii="Times New Roman" w:hAnsi="Times New Roman"/>
            <w:sz w:val="28"/>
            <w:szCs w:val="28"/>
          </w:rPr>
          <w:t>p1ai//163</w:t>
        </w:r>
      </w:hyperlink>
      <w:r w:rsidR="00887343" w:rsidRPr="00A961F8">
        <w:rPr>
          <w:rFonts w:ascii="Times New Roman" w:hAnsi="Times New Roman"/>
          <w:color w:val="FF0000"/>
          <w:sz w:val="28"/>
          <w:szCs w:val="28"/>
        </w:rPr>
        <w:br w:type="page"/>
      </w:r>
      <w:r w:rsidR="00703C7E" w:rsidRPr="00D50D80">
        <w:rPr>
          <w:rFonts w:ascii="Times New Roman" w:hAnsi="Times New Roman"/>
          <w:b/>
          <w:i/>
          <w:sz w:val="28"/>
          <w:szCs w:val="28"/>
        </w:rPr>
        <w:lastRenderedPageBreak/>
        <w:t>ПРЕДМЕТНАЯ ОБЛАСТЬ «ЕСТЕСТВЕНН</w:t>
      </w:r>
      <w:r w:rsidR="00803547">
        <w:rPr>
          <w:rFonts w:ascii="Times New Roman" w:hAnsi="Times New Roman"/>
          <w:b/>
          <w:i/>
          <w:sz w:val="28"/>
          <w:szCs w:val="28"/>
        </w:rPr>
        <w:t>ЫЕ НАУКИ</w:t>
      </w:r>
      <w:r w:rsidR="00703C7E" w:rsidRPr="00D50D80">
        <w:rPr>
          <w:rFonts w:ascii="Times New Roman" w:hAnsi="Times New Roman"/>
          <w:b/>
          <w:i/>
          <w:sz w:val="28"/>
          <w:szCs w:val="28"/>
        </w:rPr>
        <w:t>»</w:t>
      </w:r>
    </w:p>
    <w:p w:rsidR="0068550F" w:rsidRPr="00A961F8" w:rsidRDefault="0068550F" w:rsidP="00CC3C11">
      <w:pPr>
        <w:autoSpaceDE w:val="0"/>
        <w:autoSpaceDN w:val="0"/>
        <w:adjustRightInd w:val="0"/>
        <w:spacing w:after="0" w:line="240" w:lineRule="auto"/>
        <w:jc w:val="center"/>
        <w:rPr>
          <w:rFonts w:ascii="Decorlz" w:hAnsi="Decorlz"/>
          <w:b/>
          <w:bCs/>
          <w:iCs/>
          <w:color w:val="FF0000"/>
          <w:sz w:val="28"/>
          <w:szCs w:val="28"/>
        </w:rPr>
      </w:pPr>
    </w:p>
    <w:p w:rsidR="00D50D80" w:rsidRPr="00D50D80" w:rsidRDefault="00D50D80" w:rsidP="00D50D80">
      <w:pPr>
        <w:autoSpaceDE w:val="0"/>
        <w:autoSpaceDN w:val="0"/>
        <w:adjustRightInd w:val="0"/>
        <w:jc w:val="center"/>
        <w:rPr>
          <w:rFonts w:ascii="Times New Roman" w:hAnsi="Times New Roman"/>
          <w:b/>
          <w:i/>
          <w:sz w:val="27"/>
          <w:szCs w:val="27"/>
        </w:rPr>
      </w:pPr>
      <w:r w:rsidRPr="00D50D80">
        <w:rPr>
          <w:rFonts w:ascii="Decorlz" w:hAnsi="Decorlz"/>
          <w:b/>
          <w:bCs/>
          <w:iCs/>
          <w:sz w:val="48"/>
          <w:szCs w:val="48"/>
        </w:rPr>
        <w:t>Ф</w:t>
      </w:r>
      <w:r w:rsidRPr="00D50D80">
        <w:rPr>
          <w:rFonts w:ascii="Decorlz" w:hAnsi="Decorlz"/>
          <w:b/>
          <w:bCs/>
          <w:iCs/>
          <w:sz w:val="28"/>
          <w:szCs w:val="28"/>
        </w:rPr>
        <w:t xml:space="preserve"> и з и к а</w:t>
      </w:r>
    </w:p>
    <w:p w:rsidR="007D332A" w:rsidRPr="005F7732" w:rsidRDefault="007D332A" w:rsidP="007D332A">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7D332A" w:rsidRPr="005F7732" w:rsidRDefault="007D332A" w:rsidP="007D332A">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й</w:t>
      </w:r>
      <w:r w:rsidRPr="005F7732">
        <w:rPr>
          <w:rFonts w:ascii="Times New Roman" w:hAnsi="Times New Roman"/>
          <w:sz w:val="28"/>
        </w:rPr>
        <w:t xml:space="preserve"> предмет «</w:t>
      </w:r>
      <w:r w:rsidR="001419A6">
        <w:rPr>
          <w:rFonts w:ascii="Times New Roman" w:hAnsi="Times New Roman"/>
          <w:sz w:val="28"/>
        </w:rPr>
        <w:t>Физика</w:t>
      </w:r>
      <w:r w:rsidRPr="005F7732">
        <w:rPr>
          <w:rFonts w:ascii="Times New Roman" w:hAnsi="Times New Roman"/>
          <w:sz w:val="28"/>
        </w:rPr>
        <w:t>» вход</w:t>
      </w:r>
      <w:r>
        <w:rPr>
          <w:rFonts w:ascii="Times New Roman" w:hAnsi="Times New Roman"/>
          <w:sz w:val="28"/>
        </w:rPr>
        <w:t>и</w:t>
      </w:r>
      <w:r w:rsidRPr="005F7732">
        <w:rPr>
          <w:rFonts w:ascii="Times New Roman" w:hAnsi="Times New Roman"/>
          <w:sz w:val="28"/>
        </w:rPr>
        <w:t>т в состав предметной области «</w:t>
      </w:r>
      <w:r w:rsidR="001419A6">
        <w:rPr>
          <w:rFonts w:ascii="Times New Roman" w:hAnsi="Times New Roman"/>
          <w:sz w:val="28"/>
        </w:rPr>
        <w:t>Естественные науки</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ого</w:t>
      </w:r>
      <w:r w:rsidRPr="005F7732">
        <w:rPr>
          <w:rFonts w:ascii="Times New Roman" w:hAnsi="Times New Roman"/>
          <w:sz w:val="28"/>
        </w:rPr>
        <w:t xml:space="preserve"> предмет</w:t>
      </w:r>
      <w:r>
        <w:rPr>
          <w:rFonts w:ascii="Times New Roman" w:hAnsi="Times New Roman"/>
          <w:sz w:val="28"/>
        </w:rPr>
        <w:t>а</w:t>
      </w:r>
      <w:r w:rsidR="00ED0956">
        <w:rPr>
          <w:rFonts w:ascii="Times New Roman" w:hAnsi="Times New Roman"/>
          <w:sz w:val="28"/>
        </w:rPr>
        <w:t xml:space="preserve"> </w:t>
      </w:r>
      <w:r>
        <w:rPr>
          <w:rFonts w:ascii="Times New Roman" w:hAnsi="Times New Roman"/>
          <w:sz w:val="28"/>
        </w:rPr>
        <w:t xml:space="preserve">определено в примерной основной образовательной программе среднего общего образования (ПООП СОО) </w:t>
      </w:r>
      <w:r w:rsidR="001419A6">
        <w:rPr>
          <w:rFonts w:ascii="Times New Roman" w:hAnsi="Times New Roman"/>
          <w:sz w:val="28"/>
        </w:rPr>
        <w:br/>
      </w:r>
      <w:r>
        <w:rPr>
          <w:rFonts w:ascii="Times New Roman" w:hAnsi="Times New Roman"/>
          <w:sz w:val="28"/>
        </w:rPr>
        <w:t>и в примерном региональном учебном плане (ПРУП), утвержденном приказом министерства образования Рязанской области №</w:t>
      </w:r>
      <w:r w:rsidR="00921EC7">
        <w:rPr>
          <w:rFonts w:ascii="Times New Roman" w:hAnsi="Times New Roman"/>
          <w:sz w:val="28"/>
        </w:rPr>
        <w:t> </w:t>
      </w:r>
      <w:r>
        <w:rPr>
          <w:rFonts w:ascii="Times New Roman" w:hAnsi="Times New Roman"/>
          <w:sz w:val="28"/>
        </w:rPr>
        <w:t xml:space="preserve">487 от 27.04.2017 (в редакции </w:t>
      </w:r>
      <w:r w:rsidRPr="00735DF9">
        <w:rPr>
          <w:rFonts w:ascii="Times New Roman" w:hAnsi="Times New Roman"/>
          <w:sz w:val="28"/>
          <w:szCs w:val="28"/>
        </w:rPr>
        <w:t>от 26.06.2017 №</w:t>
      </w:r>
      <w:r w:rsidR="00921EC7">
        <w:rPr>
          <w:rFonts w:ascii="Times New Roman" w:hAnsi="Times New Roman"/>
          <w:sz w:val="28"/>
          <w:szCs w:val="28"/>
        </w:rPr>
        <w:t> </w:t>
      </w:r>
      <w:r w:rsidRPr="00735DF9">
        <w:rPr>
          <w:rFonts w:ascii="Times New Roman" w:hAnsi="Times New Roman"/>
          <w:sz w:val="28"/>
          <w:szCs w:val="28"/>
        </w:rPr>
        <w:t>730</w:t>
      </w:r>
      <w:r>
        <w:rPr>
          <w:rFonts w:ascii="Times New Roman" w:hAnsi="Times New Roman"/>
          <w:sz w:val="28"/>
        </w:rPr>
        <w:t>)</w:t>
      </w:r>
      <w:r w:rsidRPr="005F7732">
        <w:rPr>
          <w:rFonts w:ascii="Times New Roman" w:hAnsi="Times New Roman"/>
          <w:sz w:val="28"/>
          <w:szCs w:val="28"/>
        </w:rPr>
        <w:t>.</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Российская школа ориентируется на высокий научный уровень содержания образования. Методологической основой содержания образования являются принципы фундаментальности и системности, которые всегда отражали не только традиции отечественной школы, но и напрямую связаны с развитием естественных наук и инновационных технологий. Новые цели образования, определяемые современными социальными запросами и вызовами, основанные на высоком инновационном потенциале и требующие повышенной профессиональной мобильности, накладывают серьезный отпечаток на естественнонаучное образование.</w:t>
      </w:r>
    </w:p>
    <w:p w:rsid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Во всех предметах естественнонаучного цикла выделено фундаментальное «ядро» школьного курса, а также его «оболочек», которые легли в основу вариативности образования в зависимости от интересов, способностей учеников, типов школ, социального запроса микро</w:t>
      </w:r>
      <w:r w:rsidR="008135EC">
        <w:rPr>
          <w:rFonts w:ascii="Times New Roman" w:hAnsi="Times New Roman"/>
          <w:sz w:val="28"/>
          <w:szCs w:val="28"/>
        </w:rPr>
        <w:t>-</w:t>
      </w:r>
      <w:r w:rsidRPr="00D50D80">
        <w:rPr>
          <w:rFonts w:ascii="Times New Roman" w:hAnsi="Times New Roman"/>
          <w:sz w:val="28"/>
          <w:szCs w:val="28"/>
        </w:rPr>
        <w:t xml:space="preserve"> и макроокружения конкретных образовательных</w:t>
      </w:r>
      <w:r w:rsidR="00754A17">
        <w:rPr>
          <w:rFonts w:ascii="Times New Roman" w:hAnsi="Times New Roman"/>
          <w:sz w:val="28"/>
          <w:szCs w:val="28"/>
        </w:rPr>
        <w:t xml:space="preserve"> организаций</w:t>
      </w:r>
      <w:r w:rsidRPr="00D50D80">
        <w:rPr>
          <w:rFonts w:ascii="Times New Roman" w:hAnsi="Times New Roman"/>
          <w:sz w:val="28"/>
          <w:szCs w:val="28"/>
        </w:rPr>
        <w:t xml:space="preserve">. В наибольшей мере, чем в других образовательных областях, в естественнонаучной области решаются проблемы межпредметных связей. </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Естественнонаучная информация, как и информация по другим областям знаний имеет тенденцию не только к быстрому увеличению, но и приобретает все более выраженный интегративный характер, что влечет за собой изменение стратегии изучения предметных областей. </w:t>
      </w:r>
      <w:r w:rsidR="00754A17">
        <w:rPr>
          <w:rFonts w:ascii="Times New Roman" w:hAnsi="Times New Roman"/>
          <w:sz w:val="28"/>
          <w:szCs w:val="28"/>
        </w:rPr>
        <w:t>Осуществляется п</w:t>
      </w:r>
      <w:r w:rsidRPr="00D50D80">
        <w:rPr>
          <w:rFonts w:ascii="Times New Roman" w:hAnsi="Times New Roman"/>
          <w:sz w:val="28"/>
          <w:szCs w:val="28"/>
        </w:rPr>
        <w:t xml:space="preserve">ереход от дисциплинарной модели к системной модели содержания образования, главным в которой является научить </w:t>
      </w:r>
      <w:r w:rsidR="00754A17">
        <w:rPr>
          <w:rFonts w:ascii="Times New Roman" w:hAnsi="Times New Roman"/>
          <w:sz w:val="28"/>
          <w:szCs w:val="28"/>
        </w:rPr>
        <w:t xml:space="preserve">школьника </w:t>
      </w:r>
      <w:r w:rsidRPr="00D50D80">
        <w:rPr>
          <w:rFonts w:ascii="Times New Roman" w:hAnsi="Times New Roman"/>
          <w:sz w:val="28"/>
          <w:szCs w:val="28"/>
        </w:rPr>
        <w:lastRenderedPageBreak/>
        <w:t xml:space="preserve">понимать мир, общество, себя, свое дело. Меняется основная образовательная цель, которая теперь заключается не столько в знаниевой подготовке, сколько в обеспечении условий для </w:t>
      </w:r>
      <w:r w:rsidRPr="00D50D80">
        <w:rPr>
          <w:rFonts w:ascii="Times New Roman" w:hAnsi="Times New Roman"/>
          <w:b/>
          <w:bCs/>
          <w:sz w:val="28"/>
          <w:szCs w:val="28"/>
        </w:rPr>
        <w:t xml:space="preserve">самоопределения и самореализации личности. </w:t>
      </w:r>
      <w:r w:rsidRPr="00D50D80">
        <w:rPr>
          <w:rFonts w:ascii="Times New Roman" w:hAnsi="Times New Roman"/>
          <w:sz w:val="28"/>
          <w:szCs w:val="28"/>
        </w:rPr>
        <w:t>Это утверждение базируется на изменении отношения к человеку как сложной системе и к знанию, которое должно быть обращено в будущее, а не в прошлое. Критерием реализации новой образовательной модели становится опережающее отражение или степень «познания будущего». В новой образовательной парадигме обучающийся становится субъектом познавательной деятельности, а не объектом педагогического воздействия. Это способствует ориентации образования на овладение школьниками универсальных учебных действий. В пределах естественнонаучного цикла на этапе основного и среднего образования ведущую роль играют познавательная деятельность и познавательные учебные действия, включение уч</w:t>
      </w:r>
      <w:r w:rsidR="00754A17">
        <w:rPr>
          <w:rFonts w:ascii="Times New Roman" w:hAnsi="Times New Roman"/>
          <w:sz w:val="28"/>
          <w:szCs w:val="28"/>
        </w:rPr>
        <w:t>еников</w:t>
      </w:r>
      <w:r w:rsidRPr="00D50D80">
        <w:rPr>
          <w:rFonts w:ascii="Times New Roman" w:hAnsi="Times New Roman"/>
          <w:sz w:val="28"/>
          <w:szCs w:val="28"/>
        </w:rPr>
        <w:t xml:space="preserve"> в проектную и исследовательскую деятельность, овладение ими методами научного познания. В предметах физика, химия, биология, география ведущую роль также играет </w:t>
      </w:r>
      <w:r w:rsidRPr="00D50D80">
        <w:rPr>
          <w:rFonts w:ascii="Times New Roman" w:hAnsi="Times New Roman"/>
          <w:b/>
          <w:bCs/>
          <w:sz w:val="28"/>
          <w:szCs w:val="28"/>
        </w:rPr>
        <w:t xml:space="preserve">познавательная деятельность, </w:t>
      </w:r>
      <w:r w:rsidRPr="00D50D80">
        <w:rPr>
          <w:rFonts w:ascii="Times New Roman" w:hAnsi="Times New Roman"/>
          <w:sz w:val="28"/>
          <w:szCs w:val="28"/>
        </w:rPr>
        <w:t>которая предполагает освоение учебных действий, включающих умения характеризовать, объяснять, классифицировать и т. д. Развитие когнитивной, познавательной сферы предполагает овладение теоретическим, формальным и рефлексивным мышлением, которое развивается за счет возможностей предметов естественнонаучного цикла.</w:t>
      </w:r>
    </w:p>
    <w:p w:rsidR="00D50D80" w:rsidRPr="00D50D80" w:rsidRDefault="00754A17" w:rsidP="00D50D80">
      <w:pPr>
        <w:tabs>
          <w:tab w:val="left" w:pos="10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Обучающиеся </w:t>
      </w:r>
      <w:r w:rsidR="00D50D80" w:rsidRPr="00D50D80">
        <w:rPr>
          <w:rFonts w:ascii="Times New Roman" w:hAnsi="Times New Roman"/>
          <w:sz w:val="28"/>
          <w:szCs w:val="28"/>
        </w:rPr>
        <w:t>овладе</w:t>
      </w:r>
      <w:r>
        <w:rPr>
          <w:rFonts w:ascii="Times New Roman" w:hAnsi="Times New Roman"/>
          <w:sz w:val="28"/>
          <w:szCs w:val="28"/>
        </w:rPr>
        <w:t>вают</w:t>
      </w:r>
      <w:r w:rsidR="00D50D80" w:rsidRPr="00D50D80">
        <w:rPr>
          <w:rFonts w:ascii="Times New Roman" w:hAnsi="Times New Roman"/>
          <w:sz w:val="28"/>
          <w:szCs w:val="28"/>
        </w:rPr>
        <w:t xml:space="preserve"> умением сопоставлять экспериментальные и теоретические знания с формирование</w:t>
      </w:r>
      <w:r>
        <w:rPr>
          <w:rFonts w:ascii="Times New Roman" w:hAnsi="Times New Roman"/>
          <w:sz w:val="28"/>
          <w:szCs w:val="28"/>
        </w:rPr>
        <w:t>м</w:t>
      </w:r>
      <w:r w:rsidR="00D50D80" w:rsidRPr="00D50D80">
        <w:rPr>
          <w:rFonts w:ascii="Times New Roman" w:hAnsi="Times New Roman"/>
          <w:sz w:val="28"/>
          <w:szCs w:val="28"/>
        </w:rPr>
        <w:t xml:space="preserve">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путем применения межпредметного анализа учебных задач.</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p>
    <w:p w:rsidR="00754A17" w:rsidRDefault="00D50D80" w:rsidP="00754A17">
      <w:pPr>
        <w:autoSpaceDE w:val="0"/>
        <w:autoSpaceDN w:val="0"/>
        <w:adjustRightInd w:val="0"/>
        <w:spacing w:after="0" w:line="240" w:lineRule="auto"/>
        <w:jc w:val="center"/>
        <w:rPr>
          <w:rFonts w:ascii="Times New Roman" w:hAnsi="Times New Roman"/>
          <w:b/>
          <w:sz w:val="28"/>
          <w:szCs w:val="28"/>
        </w:rPr>
      </w:pPr>
      <w:r w:rsidRPr="00754A17">
        <w:rPr>
          <w:rFonts w:ascii="Times New Roman" w:hAnsi="Times New Roman"/>
          <w:b/>
          <w:sz w:val="28"/>
          <w:szCs w:val="28"/>
        </w:rPr>
        <w:t xml:space="preserve">Методические рекомендации по преподаванию физики </w:t>
      </w:r>
    </w:p>
    <w:p w:rsidR="00754A17" w:rsidRPr="00754A17" w:rsidRDefault="00D50D80" w:rsidP="00754A17">
      <w:pPr>
        <w:autoSpaceDE w:val="0"/>
        <w:autoSpaceDN w:val="0"/>
        <w:adjustRightInd w:val="0"/>
        <w:spacing w:after="0" w:line="240" w:lineRule="auto"/>
        <w:jc w:val="center"/>
        <w:rPr>
          <w:rFonts w:ascii="Times New Roman" w:hAnsi="Times New Roman"/>
          <w:b/>
          <w:sz w:val="28"/>
          <w:szCs w:val="28"/>
        </w:rPr>
      </w:pPr>
      <w:r w:rsidRPr="00754A17">
        <w:rPr>
          <w:rFonts w:ascii="Times New Roman" w:hAnsi="Times New Roman"/>
          <w:b/>
          <w:sz w:val="28"/>
          <w:szCs w:val="28"/>
        </w:rPr>
        <w:t>в условиях введения ФГОС</w:t>
      </w:r>
    </w:p>
    <w:p w:rsidR="00D50D80" w:rsidRPr="00D50D80" w:rsidRDefault="00754A17" w:rsidP="00D50D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в</w:t>
      </w:r>
      <w:r w:rsidR="00D50D80" w:rsidRPr="00D50D80">
        <w:rPr>
          <w:rFonts w:ascii="Times New Roman" w:hAnsi="Times New Roman"/>
          <w:sz w:val="28"/>
          <w:szCs w:val="28"/>
        </w:rPr>
        <w:t>ведени</w:t>
      </w:r>
      <w:r>
        <w:rPr>
          <w:rFonts w:ascii="Times New Roman" w:hAnsi="Times New Roman"/>
          <w:sz w:val="28"/>
          <w:szCs w:val="28"/>
        </w:rPr>
        <w:t>я</w:t>
      </w:r>
      <w:r w:rsidR="00D50D80" w:rsidRPr="00D50D80">
        <w:rPr>
          <w:rFonts w:ascii="Times New Roman" w:hAnsi="Times New Roman"/>
          <w:sz w:val="28"/>
          <w:szCs w:val="28"/>
        </w:rPr>
        <w:t xml:space="preserve"> ФГОС в школе, </w:t>
      </w:r>
      <w:r w:rsidR="00FD3334">
        <w:rPr>
          <w:rFonts w:ascii="Times New Roman" w:hAnsi="Times New Roman"/>
          <w:sz w:val="28"/>
          <w:szCs w:val="28"/>
        </w:rPr>
        <w:t xml:space="preserve">осуществляется </w:t>
      </w:r>
      <w:r w:rsidR="00D50D80" w:rsidRPr="00D50D80">
        <w:rPr>
          <w:rFonts w:ascii="Times New Roman" w:hAnsi="Times New Roman"/>
          <w:sz w:val="28"/>
          <w:szCs w:val="28"/>
        </w:rPr>
        <w:t>углубленное изучение разных предметов, современные тенденции развития естественнонаучного образования нацеливают образовательные организации серьезно отнестись к выбору учебных линий для дальнейшей реализации в образовательном пространстве школы. Ряд подходов могут привести к серьезному сокращению часов на изучение предметов естественнонаучного цикла и изменить ситуацию подготовки обучающихся к итоговым аттестациям.</w:t>
      </w:r>
    </w:p>
    <w:p w:rsidR="00D50D80" w:rsidRPr="00D50D80" w:rsidRDefault="00D50D80" w:rsidP="00D50D80">
      <w:pPr>
        <w:autoSpaceDE w:val="0"/>
        <w:autoSpaceDN w:val="0"/>
        <w:adjustRightInd w:val="0"/>
        <w:spacing w:after="0" w:line="240" w:lineRule="auto"/>
        <w:ind w:firstLine="709"/>
        <w:jc w:val="both"/>
        <w:rPr>
          <w:rFonts w:ascii="Times New Roman" w:hAnsi="Times New Roman"/>
          <w:b/>
          <w:bCs/>
          <w:sz w:val="28"/>
          <w:szCs w:val="28"/>
        </w:rPr>
      </w:pPr>
      <w:r w:rsidRPr="00D50D80">
        <w:rPr>
          <w:rFonts w:ascii="Times New Roman" w:hAnsi="Times New Roman"/>
          <w:sz w:val="28"/>
          <w:szCs w:val="28"/>
        </w:rPr>
        <w:t>Образовательные организации должны четко определиться</w:t>
      </w:r>
      <w:r w:rsidR="00FD3334">
        <w:rPr>
          <w:rFonts w:ascii="Times New Roman" w:hAnsi="Times New Roman"/>
          <w:sz w:val="28"/>
          <w:szCs w:val="28"/>
        </w:rPr>
        <w:t>,</w:t>
      </w:r>
      <w:r w:rsidRPr="00D50D80">
        <w:rPr>
          <w:rFonts w:ascii="Times New Roman" w:hAnsi="Times New Roman"/>
          <w:sz w:val="28"/>
          <w:szCs w:val="28"/>
        </w:rPr>
        <w:t xml:space="preserve"> какой вариант реализации программ выбирается в </w:t>
      </w:r>
      <w:r w:rsidR="00FD3334">
        <w:rPr>
          <w:rFonts w:ascii="Times New Roman" w:hAnsi="Times New Roman"/>
          <w:sz w:val="28"/>
          <w:szCs w:val="28"/>
        </w:rPr>
        <w:t>средней</w:t>
      </w:r>
      <w:r w:rsidRPr="00D50D80">
        <w:rPr>
          <w:rFonts w:ascii="Times New Roman" w:hAnsi="Times New Roman"/>
          <w:sz w:val="28"/>
          <w:szCs w:val="28"/>
        </w:rPr>
        <w:t xml:space="preserve"> школе (концентрический или линейный подход).</w:t>
      </w: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b/>
          <w:i/>
          <w:sz w:val="28"/>
          <w:szCs w:val="28"/>
        </w:rPr>
        <w:lastRenderedPageBreak/>
        <w:t>Предметные результаты</w:t>
      </w:r>
      <w:r w:rsidRPr="00D50D80">
        <w:rPr>
          <w:rFonts w:ascii="Times New Roman" w:hAnsi="Times New Roman"/>
          <w:sz w:val="28"/>
          <w:szCs w:val="28"/>
        </w:rPr>
        <w:t xml:space="preserve"> освоения основной образовательной программы по физике устанавливаются для учебных предметов на базовом и углубленном уровнях.</w:t>
      </w: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Предметные результаты освоения основной образовательной программы для учебных предметов </w:t>
      </w:r>
      <w:r w:rsidRPr="00D50D80">
        <w:rPr>
          <w:rFonts w:ascii="Times New Roman" w:hAnsi="Times New Roman"/>
          <w:i/>
          <w:sz w:val="28"/>
          <w:szCs w:val="28"/>
        </w:rPr>
        <w:t>на базовом уровне</w:t>
      </w:r>
      <w:r w:rsidRPr="00D50D80">
        <w:rPr>
          <w:rFonts w:ascii="Times New Roman" w:hAnsi="Times New Roman"/>
          <w:sz w:val="28"/>
          <w:szCs w:val="28"/>
        </w:rPr>
        <w:t xml:space="preserve"> ориентированы на обеспечение преимущественно общеобразовательной и общекультурной подготовки.</w:t>
      </w:r>
    </w:p>
    <w:p w:rsidR="00D50D80" w:rsidRPr="00D50D80" w:rsidRDefault="00D50D80" w:rsidP="00D50D80">
      <w:pPr>
        <w:tabs>
          <w:tab w:val="left" w:pos="1106"/>
        </w:tabs>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Предметные результаты освоения основной образовательной программы для учебных предметов </w:t>
      </w:r>
      <w:r w:rsidRPr="00D50D80">
        <w:rPr>
          <w:rFonts w:ascii="Times New Roman" w:hAnsi="Times New Roman"/>
          <w:i/>
          <w:sz w:val="28"/>
          <w:szCs w:val="28"/>
        </w:rPr>
        <w:t>на углубленном уровне</w:t>
      </w:r>
      <w:r w:rsidRPr="00D50D80">
        <w:rPr>
          <w:rFonts w:ascii="Times New Roman" w:hAnsi="Times New Roman"/>
          <w:sz w:val="28"/>
          <w:szCs w:val="28"/>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sz w:val="28"/>
          <w:szCs w:val="28"/>
        </w:rPr>
        <w:t>Изучение предметной области «Естественные науки», в частности – физики, должно обеспечить:</w:t>
      </w:r>
    </w:p>
    <w:p w:rsidR="00D50D80" w:rsidRPr="00D50D80" w:rsidRDefault="00D50D80" w:rsidP="001A2C9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сформированность основ целостной научной картины мира;</w:t>
      </w:r>
    </w:p>
    <w:p w:rsidR="00D50D80" w:rsidRPr="00D50D80" w:rsidRDefault="00D50D80" w:rsidP="001A2C9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D50D80" w:rsidRPr="00D50D80" w:rsidRDefault="00D50D80" w:rsidP="001A2C9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D50D80" w:rsidRPr="00D50D80" w:rsidRDefault="00D50D80" w:rsidP="001A2C9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сформированность умений анализировать, оценивать, проверять на достоверность и обобщать научную информацию;</w:t>
      </w:r>
    </w:p>
    <w:p w:rsidR="00D50D80" w:rsidRPr="00D50D80" w:rsidRDefault="00D50D80" w:rsidP="001A2C9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D3334" w:rsidRDefault="00FD3334" w:rsidP="00D50D80">
      <w:pPr>
        <w:spacing w:after="0" w:line="240" w:lineRule="auto"/>
        <w:ind w:firstLine="709"/>
        <w:jc w:val="both"/>
        <w:rPr>
          <w:rFonts w:ascii="Times New Roman" w:eastAsia="Calibri" w:hAnsi="Times New Roman"/>
          <w:sz w:val="28"/>
          <w:szCs w:val="28"/>
          <w:lang w:eastAsia="en-US"/>
        </w:rPr>
      </w:pPr>
    </w:p>
    <w:p w:rsidR="00D50D80" w:rsidRPr="00D50D80" w:rsidRDefault="00FD3334" w:rsidP="00D50D8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00D50D80" w:rsidRPr="00D50D80">
        <w:rPr>
          <w:rFonts w:ascii="Times New Roman" w:eastAsia="Calibri" w:hAnsi="Times New Roman"/>
          <w:sz w:val="28"/>
          <w:szCs w:val="28"/>
          <w:lang w:eastAsia="en-US"/>
        </w:rPr>
        <w:t>чебный предмет «Физика» входит в качестве обязательного в состав предметной области «Естественнонаучные предметы». По ФГОС СОО предлагается следующее примерное количество часов на преподавание учебного предмета «Физика» в неделю.</w:t>
      </w:r>
    </w:p>
    <w:p w:rsidR="00D50D80" w:rsidRPr="00D50D80" w:rsidRDefault="00D50D80" w:rsidP="00D50D80">
      <w:pPr>
        <w:autoSpaceDE w:val="0"/>
        <w:autoSpaceDN w:val="0"/>
        <w:adjustRightInd w:val="0"/>
        <w:spacing w:after="0" w:line="240" w:lineRule="auto"/>
        <w:ind w:firstLine="709"/>
        <w:jc w:val="both"/>
        <w:rPr>
          <w:rFonts w:ascii="Times New Roman" w:eastAsia="SimSun" w:hAnsi="Times New Roman"/>
          <w:sz w:val="28"/>
          <w:szCs w:val="28"/>
          <w:lang w:eastAsia="zh-CN"/>
        </w:rPr>
      </w:pPr>
      <w:r w:rsidRPr="00D50D80">
        <w:rPr>
          <w:rFonts w:ascii="Times New Roman" w:eastAsia="Calibri" w:hAnsi="Times New Roman"/>
          <w:sz w:val="28"/>
          <w:szCs w:val="28"/>
          <w:lang w:eastAsia="en-US"/>
        </w:rPr>
        <w:t xml:space="preserve">Для обязательного изучения учебного предмета «Физика» на этапе среднего общего образования федеральный учебный план для общеобразовательных </w:t>
      </w:r>
      <w:r w:rsidR="00FD3334">
        <w:rPr>
          <w:rFonts w:ascii="Times New Roman" w:eastAsia="Calibri" w:hAnsi="Times New Roman"/>
          <w:sz w:val="28"/>
          <w:szCs w:val="28"/>
          <w:lang w:eastAsia="en-US"/>
        </w:rPr>
        <w:t>организац</w:t>
      </w:r>
      <w:r w:rsidRPr="00D50D80">
        <w:rPr>
          <w:rFonts w:ascii="Times New Roman" w:eastAsia="Calibri" w:hAnsi="Times New Roman"/>
          <w:sz w:val="28"/>
          <w:szCs w:val="28"/>
          <w:lang w:eastAsia="en-US"/>
        </w:rPr>
        <w:t>ий РФ отводит 140 часов</w:t>
      </w:r>
      <w:r w:rsidR="00921EC7">
        <w:rPr>
          <w:rFonts w:ascii="Times New Roman" w:eastAsia="Calibri" w:hAnsi="Times New Roman"/>
          <w:sz w:val="28"/>
          <w:szCs w:val="28"/>
          <w:lang w:eastAsia="en-US"/>
        </w:rPr>
        <w:t xml:space="preserve"> </w:t>
      </w:r>
      <w:r w:rsidRPr="00D50D80">
        <w:rPr>
          <w:rFonts w:ascii="Times New Roman" w:eastAsia="SimSun" w:hAnsi="Times New Roman"/>
          <w:sz w:val="28"/>
          <w:szCs w:val="28"/>
          <w:lang w:eastAsia="zh-CN"/>
        </w:rPr>
        <w:t>(два года обучения</w:t>
      </w:r>
      <w:r w:rsidR="00FD3334">
        <w:rPr>
          <w:rFonts w:ascii="Times New Roman" w:eastAsia="SimSun" w:hAnsi="Times New Roman"/>
          <w:sz w:val="28"/>
          <w:szCs w:val="28"/>
          <w:lang w:eastAsia="zh-CN"/>
        </w:rPr>
        <w:t xml:space="preserve"> – </w:t>
      </w:r>
      <w:r w:rsidRPr="00D50D80">
        <w:rPr>
          <w:rFonts w:ascii="Times New Roman" w:eastAsia="SimSun" w:hAnsi="Times New Roman"/>
          <w:sz w:val="28"/>
          <w:szCs w:val="28"/>
          <w:lang w:eastAsia="zh-CN"/>
        </w:rPr>
        <w:t>10 и 11 кл.)</w:t>
      </w:r>
      <w:r w:rsidR="00921EC7">
        <w:rPr>
          <w:rFonts w:ascii="Times New Roman" w:eastAsia="SimSun" w:hAnsi="Times New Roman"/>
          <w:sz w:val="28"/>
          <w:szCs w:val="28"/>
          <w:lang w:eastAsia="zh-CN"/>
        </w:rPr>
        <w:t>.</w:t>
      </w:r>
    </w:p>
    <w:p w:rsidR="00D50D80" w:rsidRPr="00D50D80" w:rsidRDefault="00D50D80" w:rsidP="00D50D80">
      <w:pPr>
        <w:autoSpaceDE w:val="0"/>
        <w:autoSpaceDN w:val="0"/>
        <w:adjustRightInd w:val="0"/>
        <w:spacing w:after="0" w:line="240" w:lineRule="auto"/>
        <w:ind w:firstLine="709"/>
        <w:jc w:val="both"/>
        <w:rPr>
          <w:rFonts w:ascii="Times New Roman" w:eastAsia="SimSun" w:hAnsi="Times New Roman"/>
          <w:sz w:val="28"/>
          <w:szCs w:val="28"/>
          <w:lang w:eastAsia="zh-CN"/>
        </w:rPr>
      </w:pPr>
      <w:r w:rsidRPr="00D50D80">
        <w:rPr>
          <w:rFonts w:ascii="Times New Roman" w:eastAsia="SimSun" w:hAnsi="Times New Roman"/>
          <w:sz w:val="28"/>
          <w:szCs w:val="28"/>
          <w:lang w:eastAsia="zh-CN"/>
        </w:rPr>
        <w:t>10 класс – 70 часов (2 часа в неделю)</w:t>
      </w:r>
      <w:r w:rsidR="00FD3334">
        <w:rPr>
          <w:rFonts w:ascii="Times New Roman" w:eastAsia="SimSun" w:hAnsi="Times New Roman"/>
          <w:sz w:val="28"/>
          <w:szCs w:val="28"/>
          <w:lang w:eastAsia="zh-CN"/>
        </w:rPr>
        <w:t>;</w:t>
      </w:r>
      <w:r w:rsidRPr="00D50D80">
        <w:rPr>
          <w:rFonts w:ascii="Times New Roman" w:eastAsia="SimSun" w:hAnsi="Times New Roman"/>
          <w:sz w:val="28"/>
          <w:szCs w:val="28"/>
          <w:lang w:eastAsia="zh-CN"/>
        </w:rPr>
        <w:t xml:space="preserve"> контрольных работ – </w:t>
      </w:r>
      <w:r>
        <w:rPr>
          <w:rFonts w:ascii="Times New Roman" w:eastAsia="SimSun" w:hAnsi="Times New Roman"/>
          <w:sz w:val="28"/>
          <w:szCs w:val="28"/>
          <w:lang w:eastAsia="zh-CN"/>
        </w:rPr>
        <w:br/>
      </w:r>
      <w:r w:rsidRPr="00D50D80">
        <w:rPr>
          <w:rFonts w:ascii="Times New Roman" w:eastAsia="SimSun" w:hAnsi="Times New Roman"/>
          <w:sz w:val="28"/>
          <w:szCs w:val="28"/>
          <w:lang w:eastAsia="zh-CN"/>
        </w:rPr>
        <w:t>4 лабораторных работ – 4</w:t>
      </w:r>
      <w:r w:rsidR="00FD3334">
        <w:rPr>
          <w:rFonts w:ascii="Times New Roman" w:eastAsia="SimSun" w:hAnsi="Times New Roman"/>
          <w:sz w:val="28"/>
          <w:szCs w:val="28"/>
          <w:lang w:eastAsia="zh-CN"/>
        </w:rPr>
        <w:t>;</w:t>
      </w:r>
      <w:r w:rsidRPr="00D50D80">
        <w:rPr>
          <w:rFonts w:ascii="Times New Roman" w:eastAsia="SimSun" w:hAnsi="Times New Roman"/>
          <w:sz w:val="28"/>
          <w:szCs w:val="28"/>
          <w:lang w:eastAsia="zh-CN"/>
        </w:rPr>
        <w:t xml:space="preserve"> резервное время – 1 час</w:t>
      </w:r>
      <w:r w:rsidR="00FD3334">
        <w:rPr>
          <w:rFonts w:ascii="Times New Roman" w:eastAsia="SimSun" w:hAnsi="Times New Roman"/>
          <w:sz w:val="28"/>
          <w:szCs w:val="28"/>
          <w:lang w:eastAsia="zh-CN"/>
        </w:rPr>
        <w:t>;</w:t>
      </w:r>
      <w:r w:rsidRPr="00D50D80">
        <w:rPr>
          <w:rFonts w:ascii="Times New Roman" w:eastAsia="SimSun" w:hAnsi="Times New Roman"/>
          <w:sz w:val="28"/>
          <w:szCs w:val="28"/>
          <w:lang w:eastAsia="zh-CN"/>
        </w:rPr>
        <w:t xml:space="preserve"> форма итоговой аттестации – контрольная работа в новом формате.</w:t>
      </w:r>
    </w:p>
    <w:p w:rsidR="00D50D80" w:rsidRPr="00D50D80" w:rsidRDefault="00AC2597" w:rsidP="00921EC7">
      <w:pPr>
        <w:autoSpaceDE w:val="0"/>
        <w:autoSpaceDN w:val="0"/>
        <w:adjustRightInd w:val="0"/>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br w:type="page"/>
      </w:r>
      <w:r w:rsidR="00D50D80" w:rsidRPr="00D50D80">
        <w:rPr>
          <w:rFonts w:ascii="Times New Roman" w:eastAsia="Calibri" w:hAnsi="Times New Roman"/>
          <w:b/>
          <w:bCs/>
          <w:sz w:val="24"/>
          <w:szCs w:val="24"/>
          <w:lang w:eastAsia="en-US"/>
        </w:rPr>
        <w:lastRenderedPageBreak/>
        <w:t>Распределение учебного времени, отведенного на изучение</w:t>
      </w:r>
    </w:p>
    <w:p w:rsidR="00D50D80" w:rsidRPr="00D50D80" w:rsidRDefault="00D50D80" w:rsidP="00D50D80">
      <w:pPr>
        <w:autoSpaceDE w:val="0"/>
        <w:autoSpaceDN w:val="0"/>
        <w:adjustRightInd w:val="0"/>
        <w:spacing w:before="240" w:after="120" w:line="240" w:lineRule="auto"/>
        <w:contextualSpacing/>
        <w:jc w:val="center"/>
        <w:rPr>
          <w:rFonts w:ascii="Times New Roman" w:eastAsia="Calibri" w:hAnsi="Times New Roman"/>
          <w:b/>
          <w:bCs/>
          <w:sz w:val="24"/>
          <w:szCs w:val="24"/>
          <w:lang w:eastAsia="en-US"/>
        </w:rPr>
      </w:pPr>
      <w:r w:rsidRPr="00D50D80">
        <w:rPr>
          <w:rFonts w:ascii="Times New Roman" w:eastAsia="Calibri" w:hAnsi="Times New Roman"/>
          <w:b/>
          <w:bCs/>
          <w:sz w:val="24"/>
          <w:szCs w:val="24"/>
          <w:lang w:eastAsia="en-US"/>
        </w:rPr>
        <w:t>отдельных разделов курса</w:t>
      </w:r>
    </w:p>
    <w:p w:rsidR="00D50D80" w:rsidRPr="00FD3334" w:rsidRDefault="00D50D80" w:rsidP="00D50D80">
      <w:pPr>
        <w:autoSpaceDE w:val="0"/>
        <w:autoSpaceDN w:val="0"/>
        <w:adjustRightInd w:val="0"/>
        <w:spacing w:before="240" w:after="120" w:line="240" w:lineRule="auto"/>
        <w:ind w:left="720"/>
        <w:contextualSpacing/>
        <w:rPr>
          <w:rFonts w:ascii="Times New Roman" w:eastAsia="Calibri" w:hAnsi="Times New Roman"/>
          <w:b/>
          <w:bCs/>
          <w:sz w:val="16"/>
          <w:szCs w:val="16"/>
          <w:lang w:eastAsia="en-US"/>
        </w:rPr>
      </w:pPr>
    </w:p>
    <w:tbl>
      <w:tblPr>
        <w:tblW w:w="9023" w:type="dxa"/>
        <w:jc w:val="center"/>
        <w:tblCellSpacing w:w="0" w:type="dxa"/>
        <w:tblCellMar>
          <w:top w:w="60" w:type="dxa"/>
          <w:left w:w="60" w:type="dxa"/>
          <w:bottom w:w="60" w:type="dxa"/>
          <w:right w:w="60" w:type="dxa"/>
        </w:tblCellMar>
        <w:tblLook w:val="0000"/>
      </w:tblPr>
      <w:tblGrid>
        <w:gridCol w:w="4670"/>
        <w:gridCol w:w="1278"/>
        <w:gridCol w:w="1236"/>
        <w:gridCol w:w="1839"/>
      </w:tblGrid>
      <w:tr w:rsidR="00D50D80" w:rsidRPr="00705172" w:rsidTr="00D50D80">
        <w:trPr>
          <w:trHeight w:val="354"/>
          <w:tblCellSpacing w:w="0" w:type="dxa"/>
          <w:jc w:val="center"/>
        </w:trPr>
        <w:tc>
          <w:tcPr>
            <w:tcW w:w="2588"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Основное содержание</w:t>
            </w:r>
          </w:p>
        </w:tc>
        <w:tc>
          <w:tcPr>
            <w:tcW w:w="2412"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Количество часов, отведенных на изучение</w:t>
            </w:r>
          </w:p>
        </w:tc>
      </w:tr>
      <w:tr w:rsidR="00D50D80" w:rsidRPr="00705172" w:rsidTr="00D50D80">
        <w:tblPrEx>
          <w:tblCellSpacing w:w="-8" w:type="dxa"/>
        </w:tblPrEx>
        <w:trPr>
          <w:trHeight w:val="206"/>
          <w:tblCellSpacing w:w="-8" w:type="dxa"/>
          <w:jc w:val="center"/>
        </w:trPr>
        <w:tc>
          <w:tcPr>
            <w:tcW w:w="258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rPr>
                <w:rFonts w:ascii="Times New Roman" w:hAnsi="Times New Roman"/>
                <w:b/>
                <w:bCs/>
                <w:sz w:val="24"/>
                <w:szCs w:val="24"/>
              </w:rPr>
            </w:pPr>
          </w:p>
        </w:tc>
        <w:tc>
          <w:tcPr>
            <w:tcW w:w="7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10 класс</w:t>
            </w: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11 класс</w:t>
            </w:r>
          </w:p>
        </w:tc>
        <w:tc>
          <w:tcPr>
            <w:tcW w:w="10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Всего по факту</w:t>
            </w:r>
          </w:p>
        </w:tc>
      </w:tr>
      <w:tr w:rsidR="00D50D80" w:rsidRPr="00705172" w:rsidTr="00D50D80">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rPr>
                <w:rFonts w:ascii="Times New Roman" w:hAnsi="Times New Roman"/>
                <w:sz w:val="24"/>
                <w:szCs w:val="24"/>
              </w:rPr>
            </w:pPr>
            <w:r w:rsidRPr="00D50D80">
              <w:rPr>
                <w:rFonts w:ascii="Times New Roman" w:hAnsi="Times New Roman"/>
                <w:sz w:val="24"/>
                <w:szCs w:val="24"/>
              </w:rPr>
              <w:t>Механика</w:t>
            </w:r>
          </w:p>
        </w:tc>
        <w:tc>
          <w:tcPr>
            <w:tcW w:w="7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25</w:t>
            </w: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p>
        </w:tc>
        <w:tc>
          <w:tcPr>
            <w:tcW w:w="10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25</w:t>
            </w:r>
          </w:p>
        </w:tc>
      </w:tr>
      <w:tr w:rsidR="00D50D80" w:rsidRPr="00705172" w:rsidTr="00D50D80">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rPr>
                <w:rFonts w:ascii="Times New Roman" w:hAnsi="Times New Roman"/>
                <w:sz w:val="24"/>
                <w:szCs w:val="24"/>
              </w:rPr>
            </w:pPr>
            <w:r w:rsidRPr="00D50D80">
              <w:rPr>
                <w:rFonts w:ascii="Times New Roman" w:hAnsi="Times New Roman"/>
                <w:sz w:val="24"/>
                <w:szCs w:val="24"/>
              </w:rPr>
              <w:t>Молекулярная физика</w:t>
            </w:r>
          </w:p>
        </w:tc>
        <w:tc>
          <w:tcPr>
            <w:tcW w:w="7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20</w:t>
            </w: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p>
        </w:tc>
        <w:tc>
          <w:tcPr>
            <w:tcW w:w="10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20</w:t>
            </w:r>
          </w:p>
        </w:tc>
      </w:tr>
      <w:tr w:rsidR="00D50D80" w:rsidRPr="00705172" w:rsidTr="00D50D80">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rPr>
                <w:rFonts w:ascii="Times New Roman" w:hAnsi="Times New Roman"/>
                <w:sz w:val="24"/>
                <w:szCs w:val="24"/>
              </w:rPr>
            </w:pPr>
            <w:r w:rsidRPr="00D50D80">
              <w:rPr>
                <w:rFonts w:ascii="Times New Roman" w:hAnsi="Times New Roman"/>
                <w:sz w:val="24"/>
                <w:szCs w:val="24"/>
              </w:rPr>
              <w:t>Электродинамика</w:t>
            </w:r>
          </w:p>
        </w:tc>
        <w:tc>
          <w:tcPr>
            <w:tcW w:w="7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22</w:t>
            </w: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35</w:t>
            </w:r>
          </w:p>
        </w:tc>
        <w:tc>
          <w:tcPr>
            <w:tcW w:w="10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57</w:t>
            </w:r>
          </w:p>
        </w:tc>
      </w:tr>
      <w:tr w:rsidR="00D50D80" w:rsidRPr="00705172" w:rsidTr="00D50D80">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rPr>
                <w:rFonts w:ascii="Times New Roman" w:hAnsi="Times New Roman"/>
                <w:sz w:val="24"/>
                <w:szCs w:val="24"/>
              </w:rPr>
            </w:pPr>
            <w:r w:rsidRPr="00D50D80">
              <w:rPr>
                <w:rFonts w:ascii="Times New Roman" w:hAnsi="Times New Roman"/>
                <w:sz w:val="24"/>
                <w:szCs w:val="24"/>
              </w:rPr>
              <w:t>Квантовая физика и элементы астрофизики</w:t>
            </w:r>
          </w:p>
        </w:tc>
        <w:tc>
          <w:tcPr>
            <w:tcW w:w="7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27</w:t>
            </w:r>
          </w:p>
        </w:tc>
        <w:tc>
          <w:tcPr>
            <w:tcW w:w="10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27</w:t>
            </w:r>
          </w:p>
        </w:tc>
      </w:tr>
      <w:tr w:rsidR="00D50D80" w:rsidRPr="00705172" w:rsidTr="00D50D80">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rPr>
                <w:rFonts w:ascii="Times New Roman" w:hAnsi="Times New Roman"/>
                <w:sz w:val="24"/>
                <w:szCs w:val="24"/>
              </w:rPr>
            </w:pPr>
            <w:r w:rsidRPr="00D50D80">
              <w:rPr>
                <w:rFonts w:ascii="Times New Roman" w:hAnsi="Times New Roman"/>
                <w:sz w:val="24"/>
                <w:szCs w:val="24"/>
              </w:rPr>
              <w:t>Физика и методы научного познания</w:t>
            </w:r>
          </w:p>
        </w:tc>
        <w:tc>
          <w:tcPr>
            <w:tcW w:w="7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3</w:t>
            </w:r>
          </w:p>
        </w:tc>
        <w:tc>
          <w:tcPr>
            <w:tcW w:w="10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3</w:t>
            </w:r>
          </w:p>
        </w:tc>
      </w:tr>
      <w:tr w:rsidR="00D50D80" w:rsidRPr="00705172" w:rsidTr="00D50D80">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rPr>
                <w:rFonts w:ascii="Times New Roman" w:hAnsi="Times New Roman"/>
                <w:sz w:val="24"/>
                <w:szCs w:val="24"/>
              </w:rPr>
            </w:pPr>
            <w:r w:rsidRPr="00D50D80">
              <w:rPr>
                <w:rFonts w:ascii="Times New Roman" w:hAnsi="Times New Roman"/>
                <w:sz w:val="24"/>
                <w:szCs w:val="24"/>
              </w:rPr>
              <w:t>Резерв</w:t>
            </w:r>
          </w:p>
        </w:tc>
        <w:tc>
          <w:tcPr>
            <w:tcW w:w="7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3</w:t>
            </w: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5</w:t>
            </w:r>
          </w:p>
        </w:tc>
        <w:tc>
          <w:tcPr>
            <w:tcW w:w="10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sz w:val="24"/>
                <w:szCs w:val="24"/>
              </w:rPr>
              <w:t>8</w:t>
            </w:r>
          </w:p>
        </w:tc>
      </w:tr>
      <w:tr w:rsidR="00D50D80" w:rsidRPr="00705172" w:rsidTr="00D50D80">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rPr>
                <w:rFonts w:ascii="Times New Roman" w:hAnsi="Times New Roman"/>
                <w:b/>
                <w:bCs/>
                <w:sz w:val="24"/>
                <w:szCs w:val="24"/>
              </w:rPr>
            </w:pPr>
            <w:r w:rsidRPr="00D50D80">
              <w:rPr>
                <w:rFonts w:ascii="Times New Roman" w:hAnsi="Times New Roman"/>
                <w:b/>
                <w:bCs/>
                <w:sz w:val="24"/>
                <w:szCs w:val="24"/>
              </w:rPr>
              <w:t>Всего</w:t>
            </w:r>
          </w:p>
        </w:tc>
        <w:tc>
          <w:tcPr>
            <w:tcW w:w="7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b/>
                <w:bCs/>
                <w:sz w:val="24"/>
                <w:szCs w:val="24"/>
              </w:rPr>
            </w:pPr>
            <w:r w:rsidRPr="00D50D80">
              <w:rPr>
                <w:rFonts w:ascii="Times New Roman" w:hAnsi="Times New Roman"/>
                <w:b/>
                <w:bCs/>
                <w:sz w:val="24"/>
                <w:szCs w:val="24"/>
              </w:rPr>
              <w:t>70</w:t>
            </w: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b/>
                <w:bCs/>
                <w:sz w:val="24"/>
                <w:szCs w:val="24"/>
              </w:rPr>
            </w:pPr>
            <w:r w:rsidRPr="00D50D80">
              <w:rPr>
                <w:rFonts w:ascii="Times New Roman" w:hAnsi="Times New Roman"/>
                <w:b/>
                <w:bCs/>
                <w:sz w:val="24"/>
                <w:szCs w:val="24"/>
              </w:rPr>
              <w:t>70</w:t>
            </w:r>
          </w:p>
        </w:tc>
        <w:tc>
          <w:tcPr>
            <w:tcW w:w="10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D50D80" w:rsidRPr="00D50D80" w:rsidRDefault="00D50D80" w:rsidP="00D50D80">
            <w:pPr>
              <w:autoSpaceDE w:val="0"/>
              <w:autoSpaceDN w:val="0"/>
              <w:adjustRightInd w:val="0"/>
              <w:spacing w:after="0" w:line="240" w:lineRule="auto"/>
              <w:jc w:val="center"/>
              <w:rPr>
                <w:rFonts w:ascii="Times New Roman" w:hAnsi="Times New Roman"/>
                <w:b/>
                <w:bCs/>
                <w:sz w:val="24"/>
                <w:szCs w:val="24"/>
              </w:rPr>
            </w:pPr>
            <w:r w:rsidRPr="00D50D80">
              <w:rPr>
                <w:rFonts w:ascii="Times New Roman" w:hAnsi="Times New Roman"/>
                <w:b/>
                <w:bCs/>
                <w:sz w:val="24"/>
                <w:szCs w:val="24"/>
              </w:rPr>
              <w:t>140</w:t>
            </w:r>
          </w:p>
        </w:tc>
      </w:tr>
    </w:tbl>
    <w:p w:rsidR="00D50D80" w:rsidRPr="00D50D80" w:rsidRDefault="00D50D80" w:rsidP="00D50D80">
      <w:pPr>
        <w:autoSpaceDE w:val="0"/>
        <w:autoSpaceDN w:val="0"/>
        <w:adjustRightInd w:val="0"/>
        <w:spacing w:after="0" w:line="240" w:lineRule="auto"/>
        <w:ind w:firstLine="705"/>
        <w:jc w:val="both"/>
        <w:rPr>
          <w:rFonts w:ascii="Times New Roman" w:hAnsi="Times New Roman"/>
          <w:b/>
          <w:bCs/>
          <w:i/>
          <w:iCs/>
          <w:sz w:val="28"/>
          <w:szCs w:val="28"/>
        </w:rPr>
      </w:pPr>
      <w:r w:rsidRPr="00D50D80">
        <w:rPr>
          <w:rFonts w:ascii="Times New Roman" w:hAnsi="Times New Roman"/>
          <w:b/>
          <w:bCs/>
          <w:i/>
          <w:iCs/>
          <w:sz w:val="28"/>
          <w:szCs w:val="28"/>
        </w:rPr>
        <w:t>В результате изучения физики на базовом уровне ученик должен</w:t>
      </w:r>
    </w:p>
    <w:p w:rsidR="00D50D80" w:rsidRPr="00D50D80" w:rsidRDefault="00D50D80" w:rsidP="00D50D80">
      <w:pPr>
        <w:autoSpaceDE w:val="0"/>
        <w:autoSpaceDN w:val="0"/>
        <w:adjustRightInd w:val="0"/>
        <w:spacing w:after="0" w:line="240" w:lineRule="auto"/>
        <w:ind w:firstLine="705"/>
        <w:jc w:val="both"/>
        <w:rPr>
          <w:rFonts w:ascii="Times New Roman" w:hAnsi="Times New Roman"/>
          <w:b/>
          <w:bCs/>
          <w:sz w:val="28"/>
          <w:szCs w:val="28"/>
        </w:rPr>
      </w:pPr>
    </w:p>
    <w:p w:rsidR="00D50D80" w:rsidRPr="00D50D80" w:rsidRDefault="00D50D80" w:rsidP="00D50D80">
      <w:pPr>
        <w:autoSpaceDE w:val="0"/>
        <w:autoSpaceDN w:val="0"/>
        <w:adjustRightInd w:val="0"/>
        <w:spacing w:after="0" w:line="240" w:lineRule="auto"/>
        <w:ind w:firstLine="705"/>
        <w:jc w:val="both"/>
        <w:rPr>
          <w:rFonts w:ascii="Times New Roman" w:hAnsi="Times New Roman"/>
          <w:b/>
          <w:bCs/>
          <w:sz w:val="28"/>
          <w:szCs w:val="28"/>
        </w:rPr>
      </w:pPr>
      <w:r w:rsidRPr="00D50D80">
        <w:rPr>
          <w:rFonts w:ascii="Times New Roman" w:hAnsi="Times New Roman"/>
          <w:b/>
          <w:bCs/>
          <w:sz w:val="28"/>
          <w:szCs w:val="28"/>
        </w:rPr>
        <w:t>знать/понимать:</w:t>
      </w:r>
    </w:p>
    <w:p w:rsidR="00D50D80" w:rsidRPr="00D50D80" w:rsidRDefault="00D50D80"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b/>
          <w:bCs/>
          <w:i/>
          <w:iCs/>
          <w:sz w:val="28"/>
          <w:szCs w:val="28"/>
        </w:rPr>
        <w:t>смысл понятий:</w:t>
      </w:r>
      <w:r w:rsidRPr="00D50D80">
        <w:rPr>
          <w:rFonts w:ascii="Times New Roman" w:hAnsi="Times New Roman"/>
          <w:sz w:val="28"/>
          <w:szCs w:val="28"/>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D50D80" w:rsidRPr="00D50D80" w:rsidRDefault="00D50D80"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b/>
          <w:bCs/>
          <w:i/>
          <w:iCs/>
          <w:sz w:val="28"/>
          <w:szCs w:val="28"/>
        </w:rPr>
        <w:t xml:space="preserve">смысл физических величин: </w:t>
      </w:r>
      <w:r w:rsidRPr="00D50D80">
        <w:rPr>
          <w:rFonts w:ascii="Times New Roman" w:hAnsi="Times New Roman"/>
          <w:sz w:val="28"/>
          <w:szCs w:val="28"/>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D50D80" w:rsidRPr="00D50D80" w:rsidRDefault="00D50D80"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b/>
          <w:bCs/>
          <w:i/>
          <w:iCs/>
          <w:sz w:val="28"/>
          <w:szCs w:val="28"/>
        </w:rPr>
        <w:t>смысл физических законов</w:t>
      </w:r>
      <w:r w:rsidRPr="00D50D80">
        <w:rPr>
          <w:rFonts w:ascii="Times New Roman" w:hAnsi="Times New Roman"/>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D50D80" w:rsidRPr="00D50D80" w:rsidRDefault="00D50D80"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b/>
          <w:bCs/>
          <w:i/>
          <w:iCs/>
          <w:sz w:val="28"/>
          <w:szCs w:val="28"/>
        </w:rPr>
        <w:t>вклад российских и зарубежных ученых</w:t>
      </w:r>
      <w:r w:rsidRPr="00D50D80">
        <w:rPr>
          <w:rFonts w:ascii="Times New Roman" w:hAnsi="Times New Roman"/>
          <w:sz w:val="28"/>
          <w:szCs w:val="28"/>
        </w:rPr>
        <w:t>, оказавших наибольшее влияние на развитие физики</w:t>
      </w:r>
      <w:r w:rsidR="00FD3334">
        <w:rPr>
          <w:rFonts w:ascii="Times New Roman" w:hAnsi="Times New Roman"/>
          <w:sz w:val="28"/>
          <w:szCs w:val="28"/>
        </w:rPr>
        <w:t>.</w:t>
      </w:r>
    </w:p>
    <w:p w:rsidR="00D50D80" w:rsidRPr="00D50D80" w:rsidRDefault="00D50D80" w:rsidP="00D50D80">
      <w:pPr>
        <w:tabs>
          <w:tab w:val="left" w:pos="900"/>
        </w:tabs>
        <w:autoSpaceDE w:val="0"/>
        <w:autoSpaceDN w:val="0"/>
        <w:adjustRightInd w:val="0"/>
        <w:spacing w:after="0" w:line="240" w:lineRule="auto"/>
        <w:ind w:firstLine="709"/>
        <w:jc w:val="both"/>
        <w:rPr>
          <w:rFonts w:ascii="Times New Roman" w:hAnsi="Times New Roman"/>
          <w:b/>
          <w:bCs/>
          <w:sz w:val="28"/>
          <w:szCs w:val="28"/>
        </w:rPr>
      </w:pPr>
    </w:p>
    <w:p w:rsidR="00D50D80" w:rsidRPr="00D50D80" w:rsidRDefault="00D50D80" w:rsidP="00D50D80">
      <w:pPr>
        <w:tabs>
          <w:tab w:val="left" w:pos="900"/>
        </w:tabs>
        <w:autoSpaceDE w:val="0"/>
        <w:autoSpaceDN w:val="0"/>
        <w:adjustRightInd w:val="0"/>
        <w:spacing w:after="0" w:line="240" w:lineRule="auto"/>
        <w:ind w:firstLine="709"/>
        <w:jc w:val="both"/>
        <w:rPr>
          <w:rFonts w:ascii="Times New Roman" w:hAnsi="Times New Roman"/>
          <w:b/>
          <w:bCs/>
          <w:sz w:val="28"/>
          <w:szCs w:val="28"/>
        </w:rPr>
      </w:pPr>
      <w:r w:rsidRPr="00D50D80">
        <w:rPr>
          <w:rFonts w:ascii="Times New Roman" w:hAnsi="Times New Roman"/>
          <w:b/>
          <w:bCs/>
          <w:sz w:val="28"/>
          <w:szCs w:val="28"/>
        </w:rPr>
        <w:t>уметь:</w:t>
      </w:r>
    </w:p>
    <w:p w:rsidR="00D50D80" w:rsidRPr="00D50D80" w:rsidRDefault="00D50D80" w:rsidP="001A2C92">
      <w:pPr>
        <w:numPr>
          <w:ilvl w:val="0"/>
          <w:numId w:val="38"/>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b/>
          <w:bCs/>
          <w:i/>
          <w:iCs/>
          <w:sz w:val="28"/>
          <w:szCs w:val="28"/>
        </w:rPr>
        <w:t xml:space="preserve">описывать и объяснять физические явления и свойства тел: </w:t>
      </w:r>
      <w:r w:rsidRPr="00D50D80">
        <w:rPr>
          <w:rFonts w:ascii="Times New Roman" w:hAnsi="Times New Roman"/>
          <w:sz w:val="28"/>
          <w:szCs w:val="28"/>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50D80" w:rsidRPr="00D50D80" w:rsidRDefault="00D50D80" w:rsidP="001A2C92">
      <w:pPr>
        <w:numPr>
          <w:ilvl w:val="0"/>
          <w:numId w:val="38"/>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b/>
          <w:bCs/>
          <w:i/>
          <w:iCs/>
          <w:sz w:val="28"/>
          <w:szCs w:val="28"/>
        </w:rPr>
        <w:t xml:space="preserve">отличать </w:t>
      </w:r>
      <w:r w:rsidRPr="00D50D80">
        <w:rPr>
          <w:rFonts w:ascii="Times New Roman" w:hAnsi="Times New Roman"/>
          <w:sz w:val="28"/>
          <w:szCs w:val="28"/>
        </w:rPr>
        <w:t xml:space="preserve">гипотезы от научных теорий; </w:t>
      </w:r>
      <w:r w:rsidRPr="00D50D80">
        <w:rPr>
          <w:rFonts w:ascii="Times New Roman" w:hAnsi="Times New Roman"/>
          <w:b/>
          <w:bCs/>
          <w:i/>
          <w:iCs/>
          <w:sz w:val="28"/>
          <w:szCs w:val="28"/>
        </w:rPr>
        <w:t xml:space="preserve">делать выводы </w:t>
      </w:r>
      <w:r w:rsidRPr="00D50D80">
        <w:rPr>
          <w:rFonts w:ascii="Times New Roman" w:hAnsi="Times New Roman"/>
          <w:sz w:val="28"/>
          <w:szCs w:val="28"/>
        </w:rPr>
        <w:t xml:space="preserve">на основе экспериментальных данных; </w:t>
      </w:r>
      <w:r w:rsidRPr="00D50D80">
        <w:rPr>
          <w:rFonts w:ascii="Times New Roman" w:hAnsi="Times New Roman"/>
          <w:b/>
          <w:bCs/>
          <w:i/>
          <w:iCs/>
          <w:sz w:val="28"/>
          <w:szCs w:val="28"/>
        </w:rPr>
        <w:t>приводить примеры, показывающие, что:</w:t>
      </w:r>
      <w:r w:rsidRPr="00D50D80">
        <w:rPr>
          <w:rFonts w:ascii="Times New Roman" w:hAnsi="Times New Roman"/>
          <w:sz w:val="28"/>
          <w:szCs w:val="28"/>
        </w:rPr>
        <w:t xml:space="preserve"> наблюдения и эксперимент являются основой для выдвижения гипотез и теорий, позволяют проверить истинность теоретических выводов; </w:t>
      </w:r>
      <w:r w:rsidRPr="00D50D80">
        <w:rPr>
          <w:rFonts w:ascii="Times New Roman" w:hAnsi="Times New Roman"/>
          <w:sz w:val="28"/>
          <w:szCs w:val="28"/>
        </w:rPr>
        <w:lastRenderedPageBreak/>
        <w:t>физическая теория дает возможность объяснять известные явления природы и научные факты, предсказывать еще неизвестные явления;</w:t>
      </w:r>
    </w:p>
    <w:p w:rsidR="00D50D80" w:rsidRPr="00D50D80" w:rsidRDefault="00D50D80" w:rsidP="001A2C92">
      <w:pPr>
        <w:numPr>
          <w:ilvl w:val="0"/>
          <w:numId w:val="38"/>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b/>
          <w:bCs/>
          <w:i/>
          <w:iCs/>
          <w:sz w:val="28"/>
          <w:szCs w:val="28"/>
        </w:rPr>
        <w:t xml:space="preserve">приводить примеры практического использования физических знаний: </w:t>
      </w:r>
      <w:r w:rsidRPr="00D50D80">
        <w:rPr>
          <w:rFonts w:ascii="Times New Roman" w:hAnsi="Times New Roman"/>
          <w:sz w:val="28"/>
          <w:szCs w:val="28"/>
        </w:rPr>
        <w:t>законов механики, термодинамики и электродинамики в энергетике; различных видов электромагнитных излучений для развития радио</w:t>
      </w:r>
      <w:r w:rsidR="00FD3334">
        <w:rPr>
          <w:rFonts w:ascii="Times New Roman" w:hAnsi="Times New Roman"/>
          <w:sz w:val="28"/>
          <w:szCs w:val="28"/>
        </w:rPr>
        <w:t>-</w:t>
      </w:r>
      <w:r w:rsidRPr="00D50D80">
        <w:rPr>
          <w:rFonts w:ascii="Times New Roman" w:hAnsi="Times New Roman"/>
          <w:sz w:val="28"/>
          <w:szCs w:val="28"/>
        </w:rPr>
        <w:t xml:space="preserve"> и телекоммуникаций, квантовой физики в создании ядерной энергетики, лазеров;</w:t>
      </w:r>
    </w:p>
    <w:p w:rsidR="00D50D80" w:rsidRPr="00D50D80" w:rsidRDefault="00D50D80" w:rsidP="001A2C92">
      <w:pPr>
        <w:numPr>
          <w:ilvl w:val="0"/>
          <w:numId w:val="38"/>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b/>
          <w:bCs/>
          <w:i/>
          <w:iCs/>
          <w:sz w:val="28"/>
          <w:szCs w:val="28"/>
        </w:rPr>
        <w:t xml:space="preserve">воспринимать и на основе полученных знаний самостоятельно оценивать </w:t>
      </w:r>
      <w:r w:rsidRPr="00D50D80">
        <w:rPr>
          <w:rFonts w:ascii="Times New Roman" w:hAnsi="Times New Roman"/>
          <w:sz w:val="28"/>
          <w:szCs w:val="28"/>
        </w:rPr>
        <w:t>информацию, содержащуюся в сообщениях СМИ, Интернете, научно-популярных статьях;</w:t>
      </w:r>
    </w:p>
    <w:p w:rsidR="00D50D80" w:rsidRPr="00D50D80" w:rsidRDefault="00D50D80" w:rsidP="00D50D80">
      <w:pPr>
        <w:autoSpaceDE w:val="0"/>
        <w:autoSpaceDN w:val="0"/>
        <w:adjustRightInd w:val="0"/>
        <w:spacing w:after="0" w:line="240" w:lineRule="auto"/>
        <w:ind w:firstLine="709"/>
        <w:jc w:val="both"/>
        <w:rPr>
          <w:rFonts w:ascii="Times New Roman" w:hAnsi="Times New Roman"/>
          <w:b/>
          <w:bCs/>
          <w:sz w:val="28"/>
          <w:szCs w:val="28"/>
        </w:rPr>
      </w:pPr>
      <w:r w:rsidRPr="00D50D80">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D50D80" w:rsidRPr="00D50D80" w:rsidRDefault="00D50D80" w:rsidP="001A2C92">
      <w:pPr>
        <w:numPr>
          <w:ilvl w:val="0"/>
          <w:numId w:val="36"/>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sz w:val="28"/>
          <w:szCs w:val="28"/>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50D80" w:rsidRPr="00D50D80" w:rsidRDefault="00D50D80" w:rsidP="001A2C92">
      <w:pPr>
        <w:numPr>
          <w:ilvl w:val="0"/>
          <w:numId w:val="36"/>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sz w:val="28"/>
          <w:szCs w:val="28"/>
        </w:rPr>
        <w:t>оценки влияния на организм человека и другие организмы загрязнения окружающей среды;</w:t>
      </w:r>
    </w:p>
    <w:p w:rsidR="00D50D80" w:rsidRPr="00D50D80" w:rsidRDefault="00D50D80" w:rsidP="001A2C92">
      <w:pPr>
        <w:numPr>
          <w:ilvl w:val="0"/>
          <w:numId w:val="36"/>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D50D80">
        <w:rPr>
          <w:rFonts w:ascii="Times New Roman" w:hAnsi="Times New Roman"/>
          <w:sz w:val="28"/>
          <w:szCs w:val="28"/>
        </w:rPr>
        <w:t>рационального природопользования и защиты окружающей среды.</w:t>
      </w:r>
    </w:p>
    <w:p w:rsidR="00D50D80" w:rsidRPr="00D50D80" w:rsidRDefault="00D50D80" w:rsidP="00D50D80">
      <w:pPr>
        <w:spacing w:after="0" w:line="240" w:lineRule="auto"/>
        <w:ind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В рабочей программе нашли отражение цели и задачи изучения физики на ступени среднего </w:t>
      </w:r>
      <w:r w:rsidR="00FD3334">
        <w:rPr>
          <w:rFonts w:ascii="Times New Roman" w:eastAsia="Calibri" w:hAnsi="Times New Roman"/>
          <w:sz w:val="28"/>
          <w:szCs w:val="28"/>
          <w:lang w:eastAsia="en-US"/>
        </w:rPr>
        <w:t>общего образования</w:t>
      </w:r>
      <w:r w:rsidRPr="00D50D80">
        <w:rPr>
          <w:rFonts w:ascii="Times New Roman" w:eastAsia="Calibri" w:hAnsi="Times New Roman"/>
          <w:sz w:val="28"/>
          <w:szCs w:val="28"/>
          <w:lang w:eastAsia="en-US"/>
        </w:rPr>
        <w:t xml:space="preserve">. </w:t>
      </w:r>
    </w:p>
    <w:p w:rsidR="00D50D80" w:rsidRPr="00D50D80" w:rsidRDefault="00D50D80" w:rsidP="00D50D80">
      <w:pPr>
        <w:tabs>
          <w:tab w:val="left" w:pos="1134"/>
        </w:tabs>
        <w:spacing w:after="0" w:line="240" w:lineRule="auto"/>
        <w:ind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возрастными особенностями </w:t>
      </w:r>
      <w:r w:rsidR="00FD3334">
        <w:rPr>
          <w:rFonts w:ascii="Times New Roman" w:eastAsia="Calibri" w:hAnsi="Times New Roman"/>
          <w:sz w:val="28"/>
          <w:szCs w:val="28"/>
          <w:lang w:eastAsia="en-US"/>
        </w:rPr>
        <w:t>об</w:t>
      </w:r>
      <w:r w:rsidRPr="00D50D80">
        <w:rPr>
          <w:rFonts w:ascii="Times New Roman" w:eastAsia="Calibri" w:hAnsi="Times New Roman"/>
          <w:sz w:val="28"/>
          <w:szCs w:val="28"/>
          <w:lang w:eastAsia="en-US"/>
        </w:rPr>
        <w:t>уча</w:t>
      </w:r>
      <w:r w:rsidR="00FD3334">
        <w:rPr>
          <w:rFonts w:ascii="Times New Roman" w:eastAsia="Calibri" w:hAnsi="Times New Roman"/>
          <w:sz w:val="28"/>
          <w:szCs w:val="28"/>
          <w:lang w:eastAsia="en-US"/>
        </w:rPr>
        <w:t>ю</w:t>
      </w:r>
      <w:r w:rsidRPr="00D50D80">
        <w:rPr>
          <w:rFonts w:ascii="Times New Roman" w:eastAsia="Calibri" w:hAnsi="Times New Roman"/>
          <w:sz w:val="28"/>
          <w:szCs w:val="28"/>
          <w:lang w:eastAsia="en-US"/>
        </w:rPr>
        <w:t>щихся.</w:t>
      </w:r>
    </w:p>
    <w:p w:rsidR="00D50D80" w:rsidRPr="00D50D80" w:rsidRDefault="00D50D80" w:rsidP="00D50D80">
      <w:pPr>
        <w:tabs>
          <w:tab w:val="left" w:pos="993"/>
          <w:tab w:val="left" w:pos="1134"/>
        </w:tabs>
        <w:spacing w:after="0" w:line="240" w:lineRule="auto"/>
        <w:ind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В рабочей программе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D50D80" w:rsidRPr="00D50D80" w:rsidRDefault="00D50D80" w:rsidP="00D50D80">
      <w:pPr>
        <w:tabs>
          <w:tab w:val="left" w:pos="993"/>
          <w:tab w:val="left" w:pos="1134"/>
        </w:tabs>
        <w:spacing w:after="0" w:line="240" w:lineRule="auto"/>
        <w:ind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Данная программа может быть реализована с учетом следующих УМК: </w:t>
      </w:r>
    </w:p>
    <w:p w:rsidR="00D50D80" w:rsidRPr="00D50D80" w:rsidRDefault="00D50D80" w:rsidP="001A2C92">
      <w:pPr>
        <w:numPr>
          <w:ilvl w:val="0"/>
          <w:numId w:val="40"/>
        </w:numPr>
        <w:tabs>
          <w:tab w:val="left" w:pos="993"/>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Физика. 10 класс (базовый уровень). Мякишев Г.Я., Буховцев Б.Б., Сотский Н.Н. (под ред. Парфентьевой Н.А.)</w:t>
      </w:r>
      <w:r w:rsidR="00FD3334">
        <w:rPr>
          <w:rFonts w:ascii="Times New Roman" w:eastAsia="Calibri" w:hAnsi="Times New Roman"/>
          <w:sz w:val="28"/>
          <w:szCs w:val="28"/>
          <w:lang w:eastAsia="en-US"/>
        </w:rPr>
        <w:t>.</w:t>
      </w:r>
    </w:p>
    <w:p w:rsidR="00D50D80" w:rsidRPr="00D50D80" w:rsidRDefault="00D50D80" w:rsidP="001A2C92">
      <w:pPr>
        <w:numPr>
          <w:ilvl w:val="0"/>
          <w:numId w:val="40"/>
        </w:numPr>
        <w:tabs>
          <w:tab w:val="left" w:pos="993"/>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Физика. 10 класс. Электронное приложение (DVD) к учебнику Мякишева Г.Я., Буховцева Б.Б., Сотского Н.Н. (под ред. </w:t>
      </w:r>
      <w:r w:rsidRPr="00D50D80">
        <w:rPr>
          <w:rFonts w:ascii="Times New Roman" w:eastAsia="Calibri" w:hAnsi="Times New Roman"/>
          <w:sz w:val="28"/>
          <w:szCs w:val="28"/>
          <w:lang w:eastAsia="en-US"/>
        </w:rPr>
        <w:br/>
        <w:t>Парфентьевой Н.А.)</w:t>
      </w:r>
      <w:r w:rsidR="00FD3334">
        <w:rPr>
          <w:rFonts w:ascii="Times New Roman" w:eastAsia="Calibri" w:hAnsi="Times New Roman"/>
          <w:sz w:val="28"/>
          <w:szCs w:val="28"/>
          <w:lang w:eastAsia="en-US"/>
        </w:rPr>
        <w:t>.</w:t>
      </w:r>
    </w:p>
    <w:p w:rsidR="00D50D80" w:rsidRPr="00D50D80" w:rsidRDefault="00D50D80" w:rsidP="001A2C92">
      <w:pPr>
        <w:numPr>
          <w:ilvl w:val="0"/>
          <w:numId w:val="40"/>
        </w:numPr>
        <w:tabs>
          <w:tab w:val="left" w:pos="993"/>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Физика. 10-11 классы. П</w:t>
      </w:r>
      <w:r w:rsidR="00FD3334">
        <w:rPr>
          <w:rFonts w:ascii="Times New Roman" w:eastAsia="Calibri" w:hAnsi="Times New Roman"/>
          <w:sz w:val="28"/>
          <w:szCs w:val="28"/>
          <w:lang w:eastAsia="en-US"/>
        </w:rPr>
        <w:t>оурочное планирование. Шилов В.</w:t>
      </w:r>
      <w:r w:rsidRPr="00D50D80">
        <w:rPr>
          <w:rFonts w:ascii="Times New Roman" w:eastAsia="Calibri" w:hAnsi="Times New Roman"/>
          <w:sz w:val="28"/>
          <w:szCs w:val="28"/>
          <w:lang w:eastAsia="en-US"/>
        </w:rPr>
        <w:t>Ф.</w:t>
      </w:r>
    </w:p>
    <w:p w:rsidR="00D50D80" w:rsidRPr="00D50D80" w:rsidRDefault="00D50D80" w:rsidP="001A2C92">
      <w:pPr>
        <w:numPr>
          <w:ilvl w:val="0"/>
          <w:numId w:val="40"/>
        </w:numPr>
        <w:tabs>
          <w:tab w:val="left" w:pos="993"/>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Самоненко Ю.А. Учителю физики о развивающем образовании</w:t>
      </w:r>
      <w:r w:rsidR="00FD3334">
        <w:rPr>
          <w:rFonts w:ascii="Times New Roman" w:eastAsia="Calibri" w:hAnsi="Times New Roman"/>
          <w:sz w:val="28"/>
          <w:szCs w:val="28"/>
          <w:lang w:eastAsia="en-US"/>
        </w:rPr>
        <w:t>.</w:t>
      </w:r>
    </w:p>
    <w:p w:rsidR="00D50D80" w:rsidRPr="00D50D80" w:rsidRDefault="00D50D80" w:rsidP="001A2C92">
      <w:pPr>
        <w:numPr>
          <w:ilvl w:val="0"/>
          <w:numId w:val="40"/>
        </w:numPr>
        <w:tabs>
          <w:tab w:val="left" w:pos="993"/>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Федорова Ю.В. и др. Лабораторный практикум по физике с применением цифровых лабораторий: рабочая тетрадь для 10-11 классов</w:t>
      </w:r>
      <w:r w:rsidR="00FD3334">
        <w:rPr>
          <w:rFonts w:ascii="Times New Roman" w:eastAsia="Calibri" w:hAnsi="Times New Roman"/>
          <w:sz w:val="28"/>
          <w:szCs w:val="28"/>
          <w:lang w:eastAsia="en-US"/>
        </w:rPr>
        <w:t>.</w:t>
      </w:r>
    </w:p>
    <w:p w:rsidR="00D50D80" w:rsidRPr="00D50D80" w:rsidRDefault="00D50D80" w:rsidP="001A2C92">
      <w:pPr>
        <w:numPr>
          <w:ilvl w:val="0"/>
          <w:numId w:val="40"/>
        </w:numPr>
        <w:tabs>
          <w:tab w:val="left" w:pos="993"/>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Федорова Ю.В. и др. Лабораторный практикум по физике с применением цифровых лабораторий. Книга для учителя</w:t>
      </w:r>
      <w:r w:rsidR="00FD3334">
        <w:rPr>
          <w:rFonts w:ascii="Times New Roman" w:eastAsia="Calibri" w:hAnsi="Times New Roman"/>
          <w:sz w:val="28"/>
          <w:szCs w:val="28"/>
          <w:lang w:eastAsia="en-US"/>
        </w:rPr>
        <w:t>.</w:t>
      </w:r>
    </w:p>
    <w:p w:rsidR="00D50D80" w:rsidRPr="00D50D80" w:rsidRDefault="00D50D80" w:rsidP="001A2C92">
      <w:pPr>
        <w:numPr>
          <w:ilvl w:val="0"/>
          <w:numId w:val="40"/>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Сакович А.Л. и др. Краткий справочник по физике. 7-11 классы</w:t>
      </w:r>
      <w:r w:rsidR="00FD3334">
        <w:rPr>
          <w:rFonts w:ascii="Times New Roman" w:eastAsia="Calibri" w:hAnsi="Times New Roman"/>
          <w:sz w:val="28"/>
          <w:szCs w:val="28"/>
          <w:lang w:eastAsia="en-US"/>
        </w:rPr>
        <w:t>.</w:t>
      </w:r>
    </w:p>
    <w:p w:rsidR="00D50D80" w:rsidRPr="00D50D80" w:rsidRDefault="00D50D80" w:rsidP="001A2C92">
      <w:pPr>
        <w:numPr>
          <w:ilvl w:val="0"/>
          <w:numId w:val="40"/>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Никитин А.В. и др. Компьютерное моделирование физических процессов</w:t>
      </w:r>
      <w:r w:rsidR="00FD3334">
        <w:rPr>
          <w:rFonts w:ascii="Times New Roman" w:eastAsia="Calibri" w:hAnsi="Times New Roman"/>
          <w:sz w:val="28"/>
          <w:szCs w:val="28"/>
          <w:lang w:eastAsia="en-US"/>
        </w:rPr>
        <w:t>.</w:t>
      </w:r>
    </w:p>
    <w:p w:rsidR="00D50D80" w:rsidRPr="00D50D80" w:rsidRDefault="00D50D80" w:rsidP="001A2C92">
      <w:pPr>
        <w:numPr>
          <w:ilvl w:val="0"/>
          <w:numId w:val="40"/>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lastRenderedPageBreak/>
        <w:t>Иванов Б.Н. Современная физика в школе</w:t>
      </w:r>
      <w:r w:rsidR="00FD3334">
        <w:rPr>
          <w:rFonts w:ascii="Times New Roman" w:eastAsia="Calibri" w:hAnsi="Times New Roman"/>
          <w:sz w:val="28"/>
          <w:szCs w:val="28"/>
          <w:lang w:eastAsia="en-US"/>
        </w:rPr>
        <w:t>.</w:t>
      </w:r>
    </w:p>
    <w:p w:rsidR="00D50D80" w:rsidRPr="00D50D80" w:rsidRDefault="00D50D80" w:rsidP="00FD3334">
      <w:pPr>
        <w:autoSpaceDE w:val="0"/>
        <w:autoSpaceDN w:val="0"/>
        <w:adjustRightInd w:val="0"/>
        <w:spacing w:after="0" w:line="240" w:lineRule="auto"/>
        <w:contextualSpacing/>
        <w:jc w:val="both"/>
        <w:rPr>
          <w:rFonts w:ascii="Times New Roman" w:eastAsia="Calibri" w:hAnsi="Times New Roman"/>
          <w:sz w:val="28"/>
          <w:szCs w:val="28"/>
          <w:lang w:eastAsia="en-US"/>
        </w:rPr>
      </w:pPr>
    </w:p>
    <w:tbl>
      <w:tblPr>
        <w:tblW w:w="9505" w:type="dxa"/>
        <w:jc w:val="center"/>
        <w:tblBorders>
          <w:top w:val="nil"/>
          <w:left w:val="nil"/>
          <w:bottom w:val="nil"/>
          <w:right w:val="nil"/>
        </w:tblBorders>
        <w:tblLayout w:type="fixed"/>
        <w:tblLook w:val="0000"/>
      </w:tblPr>
      <w:tblGrid>
        <w:gridCol w:w="9505"/>
      </w:tblGrid>
      <w:tr w:rsidR="00D50D80" w:rsidRPr="00705172" w:rsidTr="00042407">
        <w:trPr>
          <w:trHeight w:val="116"/>
          <w:jc w:val="center"/>
        </w:trPr>
        <w:tc>
          <w:tcPr>
            <w:tcW w:w="9505" w:type="dxa"/>
          </w:tcPr>
          <w:p w:rsidR="00D50D80" w:rsidRPr="00D50D80" w:rsidRDefault="00D50D80" w:rsidP="00D50D80">
            <w:pPr>
              <w:autoSpaceDE w:val="0"/>
              <w:autoSpaceDN w:val="0"/>
              <w:adjustRightInd w:val="0"/>
              <w:spacing w:after="0" w:line="240" w:lineRule="auto"/>
              <w:jc w:val="center"/>
              <w:rPr>
                <w:rFonts w:ascii="Times New Roman" w:hAnsi="Times New Roman"/>
                <w:sz w:val="24"/>
                <w:szCs w:val="24"/>
              </w:rPr>
            </w:pPr>
            <w:r w:rsidRPr="00D50D80">
              <w:rPr>
                <w:rFonts w:ascii="Times New Roman" w:hAnsi="Times New Roman"/>
                <w:b/>
                <w:bCs/>
                <w:sz w:val="24"/>
                <w:szCs w:val="24"/>
              </w:rPr>
              <w:t>ФЕДЕРАЛЬНЫЙ ПЕРЕЧЕНЬ УЧЕБНИКОВ, C ИЗМЕНЕНИЯМИ от 15.05.2015 (протокол №НТ-16\08пр)</w:t>
            </w:r>
          </w:p>
        </w:tc>
      </w:tr>
    </w:tbl>
    <w:p w:rsidR="00D50D80" w:rsidRPr="00D50D80" w:rsidRDefault="00D50D80" w:rsidP="00D50D80">
      <w:pPr>
        <w:spacing w:after="0" w:line="240" w:lineRule="auto"/>
        <w:jc w:val="both"/>
        <w:rPr>
          <w:rFonts w:ascii="Times New Roman" w:hAnsi="Times New Roman"/>
          <w:b/>
          <w:sz w:val="16"/>
          <w:szCs w:val="16"/>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014"/>
        <w:gridCol w:w="1559"/>
        <w:gridCol w:w="425"/>
        <w:gridCol w:w="1460"/>
        <w:gridCol w:w="2553"/>
      </w:tblGrid>
      <w:tr w:rsidR="00042407" w:rsidRPr="00705172" w:rsidTr="00705172">
        <w:trPr>
          <w:jc w:val="center"/>
        </w:trPr>
        <w:tc>
          <w:tcPr>
            <w:tcW w:w="1242" w:type="dxa"/>
            <w:vAlign w:val="center"/>
          </w:tcPr>
          <w:p w:rsidR="00042407" w:rsidRPr="00705172" w:rsidRDefault="00042407"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Поряд-ковый номер учебника</w:t>
            </w:r>
          </w:p>
        </w:tc>
        <w:tc>
          <w:tcPr>
            <w:tcW w:w="2014" w:type="dxa"/>
            <w:vAlign w:val="center"/>
          </w:tcPr>
          <w:p w:rsidR="00042407" w:rsidRPr="00705172" w:rsidRDefault="00042407"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Автор/</w:t>
            </w:r>
          </w:p>
          <w:p w:rsidR="00042407" w:rsidRPr="00705172" w:rsidRDefault="00042407"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авторский коллектив</w:t>
            </w:r>
          </w:p>
        </w:tc>
        <w:tc>
          <w:tcPr>
            <w:tcW w:w="1559" w:type="dxa"/>
            <w:vAlign w:val="center"/>
          </w:tcPr>
          <w:p w:rsidR="00042407" w:rsidRPr="00705172" w:rsidRDefault="00042407"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Наимено-вание учебника</w:t>
            </w:r>
          </w:p>
        </w:tc>
        <w:tc>
          <w:tcPr>
            <w:tcW w:w="425" w:type="dxa"/>
            <w:textDirection w:val="btLr"/>
            <w:vAlign w:val="center"/>
          </w:tcPr>
          <w:p w:rsidR="00042407" w:rsidRPr="00705172" w:rsidRDefault="00042407"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Класс</w:t>
            </w:r>
          </w:p>
        </w:tc>
        <w:tc>
          <w:tcPr>
            <w:tcW w:w="1460" w:type="dxa"/>
            <w:vAlign w:val="center"/>
          </w:tcPr>
          <w:p w:rsidR="00042407" w:rsidRPr="00705172" w:rsidRDefault="00042407"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Наименова-ние издателя учебника</w:t>
            </w:r>
          </w:p>
        </w:tc>
        <w:tc>
          <w:tcPr>
            <w:tcW w:w="2553" w:type="dxa"/>
            <w:vAlign w:val="center"/>
          </w:tcPr>
          <w:p w:rsidR="00042407" w:rsidRPr="00705172" w:rsidRDefault="00042407" w:rsidP="00705172">
            <w:pPr>
              <w:spacing w:after="0" w:line="240" w:lineRule="auto"/>
              <w:ind w:left="-57" w:right="-57"/>
              <w:jc w:val="center"/>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Адрес страницы </w:t>
            </w:r>
            <w:r w:rsidRPr="00705172">
              <w:rPr>
                <w:rFonts w:ascii="Times New Roman" w:eastAsia="Calibri" w:hAnsi="Times New Roman"/>
                <w:sz w:val="24"/>
                <w:szCs w:val="24"/>
                <w:lang w:eastAsia="en-US"/>
              </w:rPr>
              <w:br/>
              <w:t xml:space="preserve">об учебнике </w:t>
            </w:r>
            <w:r w:rsidRPr="00705172">
              <w:rPr>
                <w:rFonts w:ascii="Times New Roman" w:eastAsia="Calibri" w:hAnsi="Times New Roman"/>
                <w:sz w:val="24"/>
                <w:szCs w:val="24"/>
                <w:lang w:eastAsia="en-US"/>
              </w:rPr>
              <w:br/>
              <w:t>на официальном сайте издателя (издательств)</w:t>
            </w:r>
          </w:p>
        </w:tc>
      </w:tr>
      <w:tr w:rsidR="00042407" w:rsidRPr="00705172" w:rsidTr="00705172">
        <w:trPr>
          <w:jc w:val="center"/>
        </w:trPr>
        <w:tc>
          <w:tcPr>
            <w:tcW w:w="9253" w:type="dxa"/>
            <w:gridSpan w:val="6"/>
          </w:tcPr>
          <w:p w:rsidR="00042407" w:rsidRPr="00705172" w:rsidRDefault="00042407" w:rsidP="00705172">
            <w:pPr>
              <w:spacing w:after="0" w:line="240" w:lineRule="auto"/>
              <w:ind w:right="-57"/>
              <w:rPr>
                <w:rFonts w:ascii="Times New Roman" w:hAnsi="Times New Roman"/>
                <w:sz w:val="24"/>
                <w:szCs w:val="24"/>
                <w:lang w:val="en-US" w:eastAsia="en-US"/>
              </w:rPr>
            </w:pPr>
            <w:r w:rsidRPr="00705172">
              <w:rPr>
                <w:rFonts w:ascii="Times New Roman" w:eastAsia="Calibri" w:hAnsi="Times New Roman"/>
                <w:sz w:val="24"/>
                <w:szCs w:val="24"/>
                <w:lang w:eastAsia="en-US"/>
              </w:rPr>
              <w:t>1.3. Среднее общее образование</w:t>
            </w:r>
          </w:p>
        </w:tc>
      </w:tr>
      <w:tr w:rsidR="00042407" w:rsidRPr="00705172" w:rsidTr="00705172">
        <w:trPr>
          <w:jc w:val="center"/>
        </w:trPr>
        <w:tc>
          <w:tcPr>
            <w:tcW w:w="9253" w:type="dxa"/>
            <w:gridSpan w:val="6"/>
          </w:tcPr>
          <w:p w:rsidR="00042407" w:rsidRPr="00705172" w:rsidRDefault="00042407" w:rsidP="00705172">
            <w:pPr>
              <w:spacing w:after="0" w:line="240" w:lineRule="auto"/>
              <w:ind w:right="-57"/>
              <w:rPr>
                <w:rFonts w:ascii="Times New Roman" w:hAnsi="Times New Roman"/>
                <w:sz w:val="24"/>
                <w:szCs w:val="24"/>
                <w:lang w:val="en-US" w:eastAsia="en-US"/>
              </w:rPr>
            </w:pPr>
            <w:r w:rsidRPr="00705172">
              <w:rPr>
                <w:rFonts w:ascii="Times New Roman" w:eastAsia="Calibri" w:hAnsi="Times New Roman"/>
                <w:sz w:val="24"/>
                <w:szCs w:val="24"/>
                <w:lang w:eastAsia="en-US"/>
              </w:rPr>
              <w:t>1.3.5. Естественнонаучные предметы (предметная область)</w:t>
            </w:r>
          </w:p>
        </w:tc>
      </w:tr>
      <w:tr w:rsidR="00042407" w:rsidRPr="00705172" w:rsidTr="00705172">
        <w:trPr>
          <w:jc w:val="center"/>
        </w:trPr>
        <w:tc>
          <w:tcPr>
            <w:tcW w:w="1242" w:type="dxa"/>
          </w:tcPr>
          <w:p w:rsidR="00042407" w:rsidRPr="00705172" w:rsidRDefault="00FD3334" w:rsidP="00705172">
            <w:pPr>
              <w:spacing w:after="0" w:line="240" w:lineRule="auto"/>
              <w:ind w:right="-57"/>
              <w:rPr>
                <w:rFonts w:ascii="Times New Roman" w:hAnsi="Times New Roman"/>
                <w:b/>
                <w:sz w:val="24"/>
                <w:szCs w:val="24"/>
                <w:lang w:eastAsia="en-US"/>
              </w:rPr>
            </w:pPr>
            <w:r w:rsidRPr="00705172">
              <w:rPr>
                <w:rFonts w:ascii="Times New Roman" w:hAnsi="Times New Roman"/>
                <w:b/>
                <w:sz w:val="24"/>
                <w:szCs w:val="24"/>
                <w:lang w:eastAsia="en-US"/>
              </w:rPr>
              <w:t>1.3.5.1</w:t>
            </w:r>
          </w:p>
        </w:tc>
        <w:tc>
          <w:tcPr>
            <w:tcW w:w="8011" w:type="dxa"/>
            <w:gridSpan w:val="5"/>
          </w:tcPr>
          <w:p w:rsidR="00042407" w:rsidRPr="00705172" w:rsidRDefault="00042407" w:rsidP="00705172">
            <w:pPr>
              <w:spacing w:after="0" w:line="240" w:lineRule="auto"/>
              <w:ind w:right="-57"/>
              <w:rPr>
                <w:rFonts w:ascii="Times New Roman" w:hAnsi="Times New Roman"/>
                <w:b/>
                <w:sz w:val="24"/>
                <w:szCs w:val="24"/>
                <w:lang w:eastAsia="en-US"/>
              </w:rPr>
            </w:pPr>
            <w:r w:rsidRPr="00705172">
              <w:rPr>
                <w:rFonts w:ascii="Times New Roman" w:hAnsi="Times New Roman"/>
                <w:b/>
                <w:sz w:val="24"/>
                <w:szCs w:val="24"/>
                <w:lang w:eastAsia="en-US"/>
              </w:rPr>
              <w:t>Физика (базовый уровень) (учебный предмет)</w:t>
            </w:r>
          </w:p>
        </w:tc>
      </w:tr>
      <w:tr w:rsidR="00042407" w:rsidRPr="00F17617"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1.3.5.1.1.1</w:t>
            </w:r>
          </w:p>
          <w:p w:rsidR="00042407" w:rsidRPr="00705172" w:rsidRDefault="00042407" w:rsidP="00705172">
            <w:pPr>
              <w:spacing w:after="0" w:line="240" w:lineRule="auto"/>
              <w:ind w:right="-57"/>
              <w:rPr>
                <w:rFonts w:ascii="Times New Roman" w:hAnsi="Times New Roman"/>
                <w:sz w:val="24"/>
                <w:szCs w:val="24"/>
                <w:lang w:eastAsia="en-US"/>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Генден-       штейн Л.Э., </w:t>
            </w:r>
          </w:p>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Дик Ю.И. / Под ред. Орлова В.А.</w:t>
            </w:r>
          </w:p>
          <w:p w:rsidR="00042407" w:rsidRPr="00705172" w:rsidRDefault="00042407" w:rsidP="00705172">
            <w:pPr>
              <w:spacing w:after="0" w:line="240" w:lineRule="auto"/>
              <w:ind w:right="-57"/>
              <w:rPr>
                <w:rFonts w:ascii="Times New Roman" w:hAnsi="Times New Roman"/>
                <w:sz w:val="24"/>
                <w:szCs w:val="24"/>
                <w:lang w:eastAsia="en-US"/>
              </w:rPr>
            </w:pP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Физика </w:t>
            </w:r>
          </w:p>
          <w:p w:rsidR="00042407" w:rsidRPr="00705172" w:rsidRDefault="00042407" w:rsidP="00705172">
            <w:pPr>
              <w:spacing w:after="0" w:line="240" w:lineRule="auto"/>
              <w:rPr>
                <w:rFonts w:ascii="Times New Roman" w:hAnsi="Times New Roman"/>
                <w:sz w:val="24"/>
                <w:szCs w:val="24"/>
                <w:lang w:eastAsia="en-US"/>
              </w:rPr>
            </w:pPr>
            <w:r w:rsidRPr="00705172">
              <w:rPr>
                <w:rFonts w:ascii="Times New Roman" w:eastAsia="SimSun" w:hAnsi="Times New Roman"/>
                <w:sz w:val="24"/>
                <w:szCs w:val="24"/>
                <w:lang w:eastAsia="zh-CN"/>
              </w:rPr>
              <w:t>10 класс (ба-зовый и углублен-ный уровни)</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 xml:space="preserve">10 </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ИОЦ «Мне-мозина»</w:t>
            </w:r>
          </w:p>
          <w:p w:rsidR="00042407" w:rsidRPr="00705172" w:rsidRDefault="00042407" w:rsidP="00705172">
            <w:pPr>
              <w:spacing w:after="0" w:line="240" w:lineRule="auto"/>
              <w:ind w:right="-57"/>
              <w:rPr>
                <w:rFonts w:ascii="Times New Roman" w:hAnsi="Times New Roman"/>
                <w:sz w:val="24"/>
                <w:szCs w:val="24"/>
                <w:lang w:eastAsia="en-US"/>
              </w:rPr>
            </w:pPr>
          </w:p>
        </w:tc>
        <w:tc>
          <w:tcPr>
            <w:tcW w:w="2553" w:type="dxa"/>
          </w:tcPr>
          <w:p w:rsidR="00042407" w:rsidRPr="00705172" w:rsidRDefault="00042407" w:rsidP="00705172">
            <w:pPr>
              <w:spacing w:after="0" w:line="240" w:lineRule="auto"/>
              <w:ind w:right="-57"/>
              <w:rPr>
                <w:rFonts w:ascii="Times New Roman" w:hAnsi="Times New Roman"/>
                <w:sz w:val="24"/>
                <w:szCs w:val="24"/>
                <w:lang w:val="en-US" w:eastAsia="en-US"/>
              </w:rPr>
            </w:pPr>
            <w:r w:rsidRPr="00705172">
              <w:rPr>
                <w:rFonts w:ascii="Times New Roman" w:hAnsi="Times New Roman"/>
                <w:sz w:val="24"/>
                <w:szCs w:val="24"/>
                <w:lang w:val="en-US" w:eastAsia="en-US"/>
              </w:rPr>
              <w:t>http://www.mnemozina. ru/work/ca talog/273 8/4741/4745/483 6</w:t>
            </w: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1.3.5.1.2.1</w:t>
            </w:r>
          </w:p>
          <w:p w:rsidR="00042407" w:rsidRPr="00705172" w:rsidRDefault="00042407" w:rsidP="00705172">
            <w:pPr>
              <w:spacing w:after="0" w:line="240" w:lineRule="auto"/>
              <w:ind w:right="-57"/>
              <w:rPr>
                <w:rFonts w:ascii="Times New Roman" w:hAnsi="Times New Roman"/>
                <w:sz w:val="24"/>
                <w:szCs w:val="24"/>
                <w:lang w:eastAsia="en-US"/>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Грачев А.В., Погожев В.А., Салецкий A.M., Боков П.Ю.</w:t>
            </w:r>
          </w:p>
          <w:p w:rsidR="00042407" w:rsidRPr="00705172" w:rsidRDefault="00042407" w:rsidP="00705172">
            <w:pPr>
              <w:spacing w:after="0" w:line="240" w:lineRule="auto"/>
              <w:ind w:right="-57"/>
              <w:rPr>
                <w:rFonts w:ascii="Times New Roman" w:hAnsi="Times New Roman"/>
                <w:sz w:val="24"/>
                <w:szCs w:val="24"/>
                <w:lang w:eastAsia="en-US"/>
              </w:rPr>
            </w:pP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Физика. </w:t>
            </w:r>
          </w:p>
          <w:p w:rsidR="00042407" w:rsidRPr="00705172" w:rsidRDefault="00042407" w:rsidP="00705172">
            <w:pPr>
              <w:spacing w:after="0" w:line="240" w:lineRule="auto"/>
              <w:rPr>
                <w:rFonts w:ascii="Times New Roman" w:hAnsi="Times New Roman"/>
                <w:sz w:val="24"/>
                <w:szCs w:val="24"/>
                <w:lang w:eastAsia="en-US"/>
              </w:rPr>
            </w:pPr>
            <w:r w:rsidRPr="00705172">
              <w:rPr>
                <w:rFonts w:ascii="Times New Roman" w:eastAsia="SimSun" w:hAnsi="Times New Roman"/>
                <w:sz w:val="24"/>
                <w:szCs w:val="24"/>
                <w:lang w:eastAsia="zh-CN"/>
              </w:rPr>
              <w:t>10 класс: базовый уровень, углублен-ный уровень</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 xml:space="preserve">10 </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Издатель-ский центр ВЕНТАНА-ГРАФ</w:t>
            </w:r>
          </w:p>
          <w:p w:rsidR="00042407" w:rsidRPr="00705172" w:rsidRDefault="00042407" w:rsidP="00705172">
            <w:pPr>
              <w:spacing w:after="0" w:line="240" w:lineRule="auto"/>
              <w:ind w:right="-57"/>
              <w:rPr>
                <w:rFonts w:ascii="Times New Roman" w:hAnsi="Times New Roman"/>
                <w:sz w:val="24"/>
                <w:szCs w:val="24"/>
                <w:lang w:eastAsia="en-US"/>
              </w:rPr>
            </w:pPr>
          </w:p>
        </w:tc>
        <w:tc>
          <w:tcPr>
            <w:tcW w:w="2553" w:type="dxa"/>
          </w:tcPr>
          <w:p w:rsidR="00042407" w:rsidRPr="00705172" w:rsidRDefault="004531EB" w:rsidP="00705172">
            <w:pPr>
              <w:spacing w:after="0" w:line="240" w:lineRule="auto"/>
              <w:rPr>
                <w:rFonts w:ascii="Times New Roman" w:eastAsia="SimSun" w:hAnsi="Times New Roman"/>
                <w:sz w:val="24"/>
                <w:szCs w:val="24"/>
                <w:lang w:eastAsia="zh-CN"/>
              </w:rPr>
            </w:pPr>
            <w:hyperlink r:id="rId207" w:history="1">
              <w:r w:rsidR="00A45252" w:rsidRPr="00705172">
                <w:rPr>
                  <w:rStyle w:val="a9"/>
                  <w:rFonts w:ascii="Times New Roman" w:eastAsia="SimSun" w:hAnsi="Times New Roman"/>
                  <w:color w:val="auto"/>
                  <w:sz w:val="24"/>
                  <w:szCs w:val="24"/>
                  <w:lang w:eastAsia="zh-CN"/>
                </w:rPr>
                <w:t>http://vgf</w:t>
              </w:r>
            </w:hyperlink>
            <w:r w:rsidR="00042407" w:rsidRPr="00705172">
              <w:rPr>
                <w:rFonts w:ascii="Times New Roman" w:eastAsia="SimSun" w:hAnsi="Times New Roman"/>
                <w:sz w:val="24"/>
                <w:szCs w:val="24"/>
                <w:lang w:eastAsia="zh-CN"/>
              </w:rPr>
              <w:t>.ru/fizG</w:t>
            </w:r>
          </w:p>
          <w:p w:rsidR="00042407" w:rsidRPr="00705172" w:rsidRDefault="00042407" w:rsidP="00705172">
            <w:pPr>
              <w:spacing w:after="0" w:line="240" w:lineRule="auto"/>
              <w:ind w:right="-57"/>
              <w:rPr>
                <w:rFonts w:ascii="Times New Roman" w:hAnsi="Times New Roman"/>
                <w:sz w:val="24"/>
                <w:szCs w:val="24"/>
                <w:lang w:eastAsia="en-US"/>
              </w:rPr>
            </w:pP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1.3.5.1.3.1</w:t>
            </w:r>
          </w:p>
          <w:p w:rsidR="00042407" w:rsidRPr="00705172" w:rsidRDefault="00042407" w:rsidP="00705172">
            <w:pPr>
              <w:spacing w:after="0" w:line="240" w:lineRule="auto"/>
              <w:ind w:right="-57"/>
              <w:rPr>
                <w:rFonts w:ascii="Times New Roman" w:hAnsi="Times New Roman"/>
                <w:sz w:val="24"/>
                <w:szCs w:val="24"/>
                <w:lang w:eastAsia="en-US"/>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Касьянов В.А.</w:t>
            </w:r>
          </w:p>
          <w:p w:rsidR="00042407" w:rsidRPr="00705172" w:rsidRDefault="00042407" w:rsidP="00705172">
            <w:pPr>
              <w:spacing w:after="0" w:line="240" w:lineRule="auto"/>
              <w:ind w:right="-57"/>
              <w:rPr>
                <w:rFonts w:ascii="Times New Roman" w:hAnsi="Times New Roman"/>
                <w:sz w:val="24"/>
                <w:szCs w:val="24"/>
                <w:lang w:eastAsia="en-US"/>
              </w:rPr>
            </w:pPr>
          </w:p>
        </w:tc>
        <w:tc>
          <w:tcPr>
            <w:tcW w:w="1559" w:type="dxa"/>
          </w:tcPr>
          <w:p w:rsidR="00042407" w:rsidRPr="00705172" w:rsidRDefault="00042407" w:rsidP="00705172">
            <w:pPr>
              <w:spacing w:after="0" w:line="240" w:lineRule="auto"/>
              <w:rPr>
                <w:rFonts w:ascii="Times New Roman" w:hAnsi="Times New Roman"/>
                <w:sz w:val="24"/>
                <w:szCs w:val="24"/>
                <w:lang w:eastAsia="en-US"/>
              </w:rPr>
            </w:pPr>
            <w:r w:rsidRPr="00705172">
              <w:rPr>
                <w:rFonts w:ascii="Times New Roman" w:eastAsia="SimSun" w:hAnsi="Times New Roman"/>
                <w:sz w:val="24"/>
                <w:szCs w:val="24"/>
                <w:lang w:eastAsia="zh-CN"/>
              </w:rPr>
              <w:t>Физика. Базовый уровень</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ДРОФА</w:t>
            </w:r>
          </w:p>
          <w:p w:rsidR="00042407" w:rsidRPr="00705172" w:rsidRDefault="00042407" w:rsidP="00705172">
            <w:pPr>
              <w:spacing w:after="0" w:line="240" w:lineRule="auto"/>
              <w:ind w:right="-57"/>
              <w:rPr>
                <w:rFonts w:ascii="Times New Roman" w:hAnsi="Times New Roman"/>
                <w:sz w:val="24"/>
                <w:szCs w:val="24"/>
                <w:lang w:eastAsia="en-US"/>
              </w:rPr>
            </w:pPr>
          </w:p>
        </w:tc>
        <w:tc>
          <w:tcPr>
            <w:tcW w:w="2553"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http://www. </w:t>
            </w:r>
            <w:r w:rsidR="00A45252" w:rsidRPr="00705172">
              <w:rPr>
                <w:rFonts w:ascii="Times New Roman" w:eastAsia="SimSun" w:hAnsi="Times New Roman"/>
                <w:sz w:val="24"/>
                <w:szCs w:val="24"/>
                <w:lang w:eastAsia="zh-CN"/>
              </w:rPr>
              <w:t>D</w:t>
            </w:r>
            <w:r w:rsidRPr="00705172">
              <w:rPr>
                <w:rFonts w:ascii="Times New Roman" w:eastAsia="SimSun" w:hAnsi="Times New Roman"/>
                <w:sz w:val="24"/>
                <w:szCs w:val="24"/>
                <w:lang w:eastAsia="zh-CN"/>
              </w:rPr>
              <w:t>rofa.ru/79/</w:t>
            </w:r>
          </w:p>
          <w:p w:rsidR="00042407" w:rsidRPr="00705172" w:rsidRDefault="00042407" w:rsidP="00705172">
            <w:pPr>
              <w:spacing w:after="0" w:line="240" w:lineRule="auto"/>
              <w:ind w:right="-57"/>
              <w:rPr>
                <w:rFonts w:ascii="Times New Roman" w:hAnsi="Times New Roman"/>
                <w:sz w:val="24"/>
                <w:szCs w:val="24"/>
                <w:lang w:eastAsia="en-US"/>
              </w:rPr>
            </w:pP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1.3.5.1.4.1</w:t>
            </w:r>
          </w:p>
          <w:p w:rsidR="00042407" w:rsidRPr="00705172" w:rsidRDefault="00042407" w:rsidP="00705172">
            <w:pPr>
              <w:spacing w:after="0" w:line="240" w:lineRule="auto"/>
              <w:ind w:right="-57"/>
              <w:rPr>
                <w:rFonts w:ascii="Times New Roman" w:hAnsi="Times New Roman"/>
                <w:sz w:val="24"/>
                <w:szCs w:val="24"/>
                <w:lang w:eastAsia="en-US"/>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Мякишев Г.Я., Буховцев Б.Б., Сотский Н.Н. </w:t>
            </w:r>
          </w:p>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Под ред. Пар-фентьевой Н.А.</w:t>
            </w: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Физика (базовый уровень)</w:t>
            </w:r>
          </w:p>
          <w:p w:rsidR="00042407" w:rsidRPr="00705172" w:rsidRDefault="00042407" w:rsidP="00705172">
            <w:pPr>
              <w:spacing w:after="0" w:line="240" w:lineRule="auto"/>
              <w:ind w:right="-57"/>
              <w:rPr>
                <w:rFonts w:ascii="Times New Roman" w:hAnsi="Times New Roman"/>
                <w:sz w:val="24"/>
                <w:szCs w:val="24"/>
                <w:lang w:eastAsia="en-US"/>
              </w:rPr>
            </w:pP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 xml:space="preserve">10 </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Издатель-ство «Просве-щение»</w:t>
            </w:r>
          </w:p>
          <w:p w:rsidR="00042407" w:rsidRPr="00705172" w:rsidRDefault="00042407" w:rsidP="00705172">
            <w:pPr>
              <w:spacing w:after="0" w:line="240" w:lineRule="auto"/>
              <w:ind w:right="-57"/>
              <w:rPr>
                <w:rFonts w:ascii="Times New Roman" w:hAnsi="Times New Roman"/>
                <w:sz w:val="24"/>
                <w:szCs w:val="24"/>
                <w:lang w:eastAsia="en-US"/>
              </w:rPr>
            </w:pPr>
          </w:p>
        </w:tc>
        <w:tc>
          <w:tcPr>
            <w:tcW w:w="2553" w:type="dxa"/>
          </w:tcPr>
          <w:p w:rsidR="00042407" w:rsidRPr="00705172" w:rsidRDefault="004531EB" w:rsidP="00705172">
            <w:pPr>
              <w:spacing w:after="0" w:line="240" w:lineRule="auto"/>
              <w:rPr>
                <w:rFonts w:ascii="Times New Roman" w:eastAsia="SimSun" w:hAnsi="Times New Roman"/>
                <w:sz w:val="24"/>
                <w:szCs w:val="24"/>
                <w:lang w:eastAsia="zh-CN"/>
              </w:rPr>
            </w:pPr>
            <w:hyperlink r:id="rId208" w:history="1">
              <w:r w:rsidR="00A45252" w:rsidRPr="00705172">
                <w:rPr>
                  <w:rStyle w:val="a9"/>
                  <w:rFonts w:ascii="Times New Roman" w:eastAsia="SimSun" w:hAnsi="Times New Roman"/>
                  <w:color w:val="auto"/>
                  <w:sz w:val="24"/>
                  <w:szCs w:val="24"/>
                  <w:lang w:eastAsia="zh-CN"/>
                </w:rPr>
                <w:t>www.prosv</w:t>
              </w:r>
            </w:hyperlink>
            <w:r w:rsidR="00042407" w:rsidRPr="00705172">
              <w:rPr>
                <w:rFonts w:ascii="Times New Roman" w:eastAsia="SimSun" w:hAnsi="Times New Roman"/>
                <w:sz w:val="24"/>
                <w:szCs w:val="24"/>
                <w:lang w:eastAsia="zh-CN"/>
              </w:rPr>
              <w:t>.ru/umk/10-ll</w:t>
            </w:r>
          </w:p>
          <w:p w:rsidR="00042407" w:rsidRPr="00705172" w:rsidRDefault="00042407" w:rsidP="00705172">
            <w:pPr>
              <w:spacing w:after="0" w:line="240" w:lineRule="auto"/>
              <w:ind w:right="-57"/>
              <w:rPr>
                <w:rFonts w:ascii="Times New Roman" w:hAnsi="Times New Roman"/>
                <w:sz w:val="24"/>
                <w:szCs w:val="24"/>
                <w:lang w:eastAsia="en-US"/>
              </w:rPr>
            </w:pP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1.3.5.1.5.1</w:t>
            </w:r>
          </w:p>
          <w:p w:rsidR="00042407" w:rsidRPr="00705172" w:rsidRDefault="00042407" w:rsidP="00705172">
            <w:pPr>
              <w:spacing w:after="0" w:line="240" w:lineRule="auto"/>
              <w:ind w:right="-57"/>
              <w:rPr>
                <w:rFonts w:ascii="Times New Roman" w:hAnsi="Times New Roman"/>
                <w:sz w:val="24"/>
                <w:szCs w:val="24"/>
                <w:lang w:eastAsia="en-US"/>
              </w:rPr>
            </w:pPr>
          </w:p>
        </w:tc>
        <w:tc>
          <w:tcPr>
            <w:tcW w:w="2014" w:type="dxa"/>
          </w:tcPr>
          <w:p w:rsidR="00042407" w:rsidRPr="00705172" w:rsidRDefault="00042407" w:rsidP="00705172">
            <w:pPr>
              <w:spacing w:after="0" w:line="240" w:lineRule="auto"/>
              <w:rPr>
                <w:rFonts w:ascii="Times New Roman" w:hAnsi="Times New Roman"/>
                <w:sz w:val="24"/>
                <w:szCs w:val="24"/>
                <w:lang w:eastAsia="en-US"/>
              </w:rPr>
            </w:pPr>
            <w:r w:rsidRPr="00705172">
              <w:rPr>
                <w:rFonts w:ascii="Times New Roman" w:eastAsia="SimSun" w:hAnsi="Times New Roman"/>
                <w:sz w:val="24"/>
                <w:szCs w:val="24"/>
                <w:lang w:eastAsia="zh-CN"/>
              </w:rPr>
              <w:t>Пурышева Н.С., Важеевская Н.Е., Исаев Д.А.</w:t>
            </w:r>
          </w:p>
        </w:tc>
        <w:tc>
          <w:tcPr>
            <w:tcW w:w="1559" w:type="dxa"/>
          </w:tcPr>
          <w:p w:rsidR="00042407" w:rsidRPr="00705172" w:rsidRDefault="00042407" w:rsidP="00705172">
            <w:pPr>
              <w:spacing w:after="0" w:line="240" w:lineRule="auto"/>
              <w:rPr>
                <w:rFonts w:ascii="Times New Roman" w:hAnsi="Times New Roman"/>
                <w:sz w:val="24"/>
                <w:szCs w:val="24"/>
                <w:lang w:eastAsia="en-US"/>
              </w:rPr>
            </w:pPr>
            <w:r w:rsidRPr="00705172">
              <w:rPr>
                <w:rFonts w:ascii="Times New Roman" w:eastAsia="SimSun" w:hAnsi="Times New Roman"/>
                <w:sz w:val="24"/>
                <w:szCs w:val="24"/>
                <w:lang w:eastAsia="zh-CN"/>
              </w:rPr>
              <w:t>Физика. Базовый уровень</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 xml:space="preserve">10 </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ДРОФА</w:t>
            </w:r>
          </w:p>
          <w:p w:rsidR="00042407" w:rsidRPr="00705172" w:rsidRDefault="00042407" w:rsidP="00705172">
            <w:pPr>
              <w:spacing w:after="0" w:line="240" w:lineRule="auto"/>
              <w:ind w:right="-57"/>
              <w:rPr>
                <w:rFonts w:ascii="Times New Roman" w:hAnsi="Times New Roman"/>
                <w:sz w:val="24"/>
                <w:szCs w:val="24"/>
                <w:lang w:eastAsia="en-US"/>
              </w:rPr>
            </w:pPr>
          </w:p>
        </w:tc>
        <w:tc>
          <w:tcPr>
            <w:tcW w:w="2553" w:type="dxa"/>
          </w:tcPr>
          <w:p w:rsidR="00042407" w:rsidRPr="00705172" w:rsidRDefault="004531EB" w:rsidP="00705172">
            <w:pPr>
              <w:spacing w:after="0" w:line="240" w:lineRule="auto"/>
              <w:rPr>
                <w:rFonts w:ascii="Times New Roman" w:eastAsia="SimSun" w:hAnsi="Times New Roman"/>
                <w:sz w:val="24"/>
                <w:szCs w:val="24"/>
                <w:lang w:eastAsia="zh-CN"/>
              </w:rPr>
            </w:pPr>
            <w:hyperlink r:id="rId209" w:history="1">
              <w:r w:rsidR="00A45252" w:rsidRPr="00705172">
                <w:rPr>
                  <w:rStyle w:val="a9"/>
                  <w:rFonts w:ascii="Times New Roman" w:eastAsia="SimSun" w:hAnsi="Times New Roman"/>
                  <w:color w:val="auto"/>
                  <w:sz w:val="24"/>
                  <w:szCs w:val="24"/>
                  <w:lang w:eastAsia="zh-CN"/>
                </w:rPr>
                <w:t>http://www</w:t>
              </w:r>
            </w:hyperlink>
            <w:r w:rsidR="00042407" w:rsidRPr="00705172">
              <w:rPr>
                <w:rFonts w:ascii="Times New Roman" w:eastAsia="SimSun" w:hAnsi="Times New Roman"/>
                <w:sz w:val="24"/>
                <w:szCs w:val="24"/>
                <w:lang w:eastAsia="zh-CN"/>
              </w:rPr>
              <w:t>.drofa.ru/86/</w:t>
            </w:r>
          </w:p>
          <w:p w:rsidR="00042407" w:rsidRPr="00705172" w:rsidRDefault="00042407" w:rsidP="00705172">
            <w:pPr>
              <w:spacing w:after="0" w:line="240" w:lineRule="auto"/>
              <w:ind w:right="-57"/>
              <w:rPr>
                <w:rFonts w:ascii="Times New Roman" w:hAnsi="Times New Roman"/>
                <w:sz w:val="24"/>
                <w:szCs w:val="24"/>
                <w:lang w:eastAsia="en-US"/>
              </w:rPr>
            </w:pPr>
          </w:p>
        </w:tc>
      </w:tr>
      <w:tr w:rsidR="00042407" w:rsidRPr="00F17617"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1.3.5.1.6.1</w:t>
            </w:r>
          </w:p>
          <w:p w:rsidR="00042407" w:rsidRPr="00705172" w:rsidRDefault="00042407" w:rsidP="00705172">
            <w:pPr>
              <w:spacing w:after="0" w:line="240" w:lineRule="auto"/>
              <w:ind w:right="-57"/>
              <w:rPr>
                <w:rFonts w:ascii="Times New Roman" w:hAnsi="Times New Roman"/>
                <w:sz w:val="24"/>
                <w:szCs w:val="24"/>
                <w:lang w:eastAsia="en-US"/>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Тихомиро-        ва С.А., Яворский Б.М.</w:t>
            </w:r>
          </w:p>
          <w:p w:rsidR="00042407" w:rsidRPr="00705172" w:rsidRDefault="00042407" w:rsidP="00705172">
            <w:pPr>
              <w:spacing w:after="0" w:line="240" w:lineRule="auto"/>
              <w:ind w:right="-57"/>
              <w:rPr>
                <w:rFonts w:ascii="Times New Roman" w:hAnsi="Times New Roman"/>
                <w:sz w:val="24"/>
                <w:szCs w:val="24"/>
                <w:lang w:eastAsia="en-US"/>
              </w:rPr>
            </w:pP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Физика. </w:t>
            </w:r>
          </w:p>
          <w:p w:rsidR="00042407" w:rsidRPr="00705172" w:rsidRDefault="00042407" w:rsidP="00705172">
            <w:pPr>
              <w:spacing w:after="0" w:line="240" w:lineRule="auto"/>
              <w:rPr>
                <w:rFonts w:ascii="Times New Roman" w:hAnsi="Times New Roman"/>
                <w:sz w:val="24"/>
                <w:szCs w:val="24"/>
                <w:lang w:eastAsia="en-US"/>
              </w:rPr>
            </w:pPr>
            <w:r w:rsidRPr="00705172">
              <w:rPr>
                <w:rFonts w:ascii="Times New Roman" w:eastAsia="SimSun" w:hAnsi="Times New Roman"/>
                <w:sz w:val="24"/>
                <w:szCs w:val="24"/>
                <w:lang w:eastAsia="zh-CN"/>
              </w:rPr>
              <w:t>10 класс (базовый и углублен-ный уровни)</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 xml:space="preserve">10 </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ИОЦ «Мнемози-на»</w:t>
            </w:r>
          </w:p>
          <w:p w:rsidR="00042407" w:rsidRPr="00705172" w:rsidRDefault="00042407" w:rsidP="00705172">
            <w:pPr>
              <w:spacing w:after="0" w:line="240" w:lineRule="auto"/>
              <w:ind w:right="-57"/>
              <w:rPr>
                <w:rFonts w:ascii="Times New Roman" w:hAnsi="Times New Roman"/>
                <w:sz w:val="24"/>
                <w:szCs w:val="24"/>
                <w:lang w:eastAsia="en-US"/>
              </w:rPr>
            </w:pPr>
          </w:p>
        </w:tc>
        <w:tc>
          <w:tcPr>
            <w:tcW w:w="2553" w:type="dxa"/>
          </w:tcPr>
          <w:p w:rsidR="00042407" w:rsidRPr="00705172" w:rsidRDefault="00042407" w:rsidP="00705172">
            <w:pPr>
              <w:spacing w:after="0" w:line="240" w:lineRule="auto"/>
              <w:rPr>
                <w:rFonts w:ascii="Times New Roman" w:eastAsia="SimSun" w:hAnsi="Times New Roman"/>
                <w:sz w:val="24"/>
                <w:szCs w:val="24"/>
                <w:lang w:val="en-US" w:eastAsia="zh-CN"/>
              </w:rPr>
            </w:pPr>
            <w:r w:rsidRPr="00705172">
              <w:rPr>
                <w:rFonts w:ascii="Times New Roman" w:eastAsia="SimSun" w:hAnsi="Times New Roman"/>
                <w:sz w:val="24"/>
                <w:szCs w:val="24"/>
                <w:lang w:val="en-US" w:eastAsia="zh-CN"/>
              </w:rPr>
              <w:t xml:space="preserve">http: //www. </w:t>
            </w:r>
            <w:r w:rsidR="00A45252" w:rsidRPr="00705172">
              <w:rPr>
                <w:rFonts w:ascii="Times New Roman" w:eastAsia="SimSun" w:hAnsi="Times New Roman"/>
                <w:sz w:val="24"/>
                <w:szCs w:val="24"/>
                <w:lang w:val="en-US" w:eastAsia="zh-CN"/>
              </w:rPr>
              <w:t>M</w:t>
            </w:r>
            <w:r w:rsidRPr="00705172">
              <w:rPr>
                <w:rFonts w:ascii="Times New Roman" w:eastAsia="SimSun" w:hAnsi="Times New Roman"/>
                <w:sz w:val="24"/>
                <w:szCs w:val="24"/>
                <w:lang w:val="en-US" w:eastAsia="zh-CN"/>
              </w:rPr>
              <w:t xml:space="preserve">nemozina. </w:t>
            </w:r>
            <w:r w:rsidR="00A45252" w:rsidRPr="00705172">
              <w:rPr>
                <w:rFonts w:ascii="Times New Roman" w:eastAsia="SimSun" w:hAnsi="Times New Roman"/>
                <w:sz w:val="24"/>
                <w:szCs w:val="24"/>
                <w:lang w:val="en-US" w:eastAsia="zh-CN"/>
              </w:rPr>
              <w:t>R</w:t>
            </w:r>
            <w:r w:rsidRPr="00705172">
              <w:rPr>
                <w:rFonts w:ascii="Times New Roman" w:eastAsia="SimSun" w:hAnsi="Times New Roman"/>
                <w:sz w:val="24"/>
                <w:szCs w:val="24"/>
                <w:lang w:val="en-US" w:eastAsia="zh-CN"/>
              </w:rPr>
              <w:t>u/work/ca talog/2738/4741/4745/4837</w:t>
            </w:r>
          </w:p>
          <w:p w:rsidR="00042407" w:rsidRPr="00705172" w:rsidRDefault="00042407" w:rsidP="00705172">
            <w:pPr>
              <w:spacing w:after="0" w:line="240" w:lineRule="auto"/>
              <w:ind w:right="-57"/>
              <w:rPr>
                <w:rFonts w:ascii="Times New Roman" w:hAnsi="Times New Roman"/>
                <w:sz w:val="24"/>
                <w:szCs w:val="24"/>
                <w:lang w:val="en-US" w:eastAsia="en-US"/>
              </w:rPr>
            </w:pPr>
          </w:p>
        </w:tc>
      </w:tr>
      <w:tr w:rsidR="00042407" w:rsidRPr="00F17617"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1.3.5.1.7.1</w:t>
            </w:r>
          </w:p>
          <w:p w:rsidR="00042407" w:rsidRPr="00705172" w:rsidRDefault="00042407" w:rsidP="00705172">
            <w:pPr>
              <w:spacing w:after="0" w:line="240" w:lineRule="auto"/>
              <w:ind w:right="-57"/>
              <w:rPr>
                <w:rFonts w:ascii="Times New Roman" w:hAnsi="Times New Roman"/>
                <w:sz w:val="24"/>
                <w:szCs w:val="24"/>
                <w:lang w:eastAsia="en-US"/>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Тихомиро-        ва С.А., Яворский Б.М.</w:t>
            </w:r>
          </w:p>
          <w:p w:rsidR="00042407" w:rsidRPr="00705172" w:rsidRDefault="00042407" w:rsidP="00705172">
            <w:pPr>
              <w:spacing w:after="0" w:line="240" w:lineRule="auto"/>
              <w:ind w:right="-57"/>
              <w:rPr>
                <w:rFonts w:ascii="Times New Roman" w:hAnsi="Times New Roman"/>
                <w:sz w:val="24"/>
                <w:szCs w:val="24"/>
                <w:lang w:eastAsia="en-US"/>
              </w:rPr>
            </w:pP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Физика. </w:t>
            </w:r>
          </w:p>
          <w:p w:rsidR="00042407" w:rsidRPr="00705172" w:rsidRDefault="00042407" w:rsidP="00705172">
            <w:pPr>
              <w:spacing w:after="0" w:line="240" w:lineRule="auto"/>
              <w:rPr>
                <w:rFonts w:ascii="Times New Roman" w:hAnsi="Times New Roman"/>
                <w:sz w:val="24"/>
                <w:szCs w:val="24"/>
                <w:lang w:eastAsia="en-US"/>
              </w:rPr>
            </w:pPr>
            <w:r w:rsidRPr="00705172">
              <w:rPr>
                <w:rFonts w:ascii="Times New Roman" w:eastAsia="SimSun" w:hAnsi="Times New Roman"/>
                <w:sz w:val="24"/>
                <w:szCs w:val="24"/>
                <w:lang w:eastAsia="zh-CN"/>
              </w:rPr>
              <w:t>10 класс (базовый уровень)</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 xml:space="preserve">10 </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ИОЦ «Мнемози-на»</w:t>
            </w:r>
          </w:p>
          <w:p w:rsidR="00042407" w:rsidRPr="00705172" w:rsidRDefault="00042407" w:rsidP="00705172">
            <w:pPr>
              <w:spacing w:after="0" w:line="240" w:lineRule="auto"/>
              <w:ind w:right="-57"/>
              <w:rPr>
                <w:rFonts w:ascii="Times New Roman" w:hAnsi="Times New Roman"/>
                <w:sz w:val="24"/>
                <w:szCs w:val="24"/>
                <w:lang w:eastAsia="en-US"/>
              </w:rPr>
            </w:pPr>
          </w:p>
        </w:tc>
        <w:tc>
          <w:tcPr>
            <w:tcW w:w="2553" w:type="dxa"/>
          </w:tcPr>
          <w:p w:rsidR="00042407" w:rsidRPr="00705172" w:rsidRDefault="00042407" w:rsidP="00705172">
            <w:pPr>
              <w:spacing w:after="0" w:line="240" w:lineRule="auto"/>
              <w:rPr>
                <w:rFonts w:ascii="Times New Roman" w:hAnsi="Times New Roman"/>
                <w:sz w:val="24"/>
                <w:szCs w:val="24"/>
                <w:lang w:val="en-US" w:eastAsia="en-US"/>
              </w:rPr>
            </w:pPr>
            <w:r w:rsidRPr="00705172">
              <w:rPr>
                <w:rFonts w:ascii="Times New Roman" w:eastAsia="SimSun" w:hAnsi="Times New Roman"/>
                <w:sz w:val="24"/>
                <w:szCs w:val="24"/>
                <w:lang w:val="en-US" w:eastAsia="zh-CN"/>
              </w:rPr>
              <w:t xml:space="preserve">http ://www. </w:t>
            </w:r>
            <w:r w:rsidR="00A45252" w:rsidRPr="00705172">
              <w:rPr>
                <w:rFonts w:ascii="Times New Roman" w:eastAsia="SimSun" w:hAnsi="Times New Roman"/>
                <w:sz w:val="24"/>
                <w:szCs w:val="24"/>
                <w:lang w:val="en-US" w:eastAsia="zh-CN"/>
              </w:rPr>
              <w:t>M</w:t>
            </w:r>
            <w:r w:rsidRPr="00705172">
              <w:rPr>
                <w:rFonts w:ascii="Times New Roman" w:eastAsia="SimSun" w:hAnsi="Times New Roman"/>
                <w:sz w:val="24"/>
                <w:szCs w:val="24"/>
                <w:lang w:val="en-US" w:eastAsia="zh-CN"/>
              </w:rPr>
              <w:t>nemozina.ru/work/ca talog/2738/4741/4744/4829</w:t>
            </w: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1.3.5.1.8.1</w:t>
            </w:r>
          </w:p>
          <w:p w:rsidR="00042407" w:rsidRPr="00705172" w:rsidRDefault="00042407" w:rsidP="00705172">
            <w:pPr>
              <w:spacing w:after="0" w:line="240" w:lineRule="auto"/>
              <w:ind w:right="-57"/>
              <w:rPr>
                <w:rFonts w:ascii="Times New Roman" w:hAnsi="Times New Roman"/>
                <w:sz w:val="24"/>
                <w:szCs w:val="24"/>
                <w:lang w:eastAsia="en-US"/>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Хижнякова Л.С., Синявина А.А., Холина С.А., Кудрявцев В.В.</w:t>
            </w:r>
          </w:p>
          <w:p w:rsidR="00042407" w:rsidRPr="00705172" w:rsidRDefault="00042407" w:rsidP="00705172">
            <w:pPr>
              <w:spacing w:after="0" w:line="240" w:lineRule="auto"/>
              <w:ind w:right="-57"/>
              <w:rPr>
                <w:rFonts w:ascii="Times New Roman" w:hAnsi="Times New Roman"/>
                <w:sz w:val="24"/>
                <w:szCs w:val="24"/>
                <w:lang w:eastAsia="en-US"/>
              </w:rPr>
            </w:pP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Физика. </w:t>
            </w:r>
          </w:p>
          <w:p w:rsidR="00042407" w:rsidRPr="00705172" w:rsidRDefault="00042407" w:rsidP="00705172">
            <w:pPr>
              <w:spacing w:after="0" w:line="240" w:lineRule="auto"/>
              <w:rPr>
                <w:rFonts w:ascii="Times New Roman" w:hAnsi="Times New Roman"/>
                <w:sz w:val="24"/>
                <w:szCs w:val="24"/>
                <w:lang w:eastAsia="en-US"/>
              </w:rPr>
            </w:pPr>
            <w:r w:rsidRPr="00705172">
              <w:rPr>
                <w:rFonts w:ascii="Times New Roman" w:eastAsia="SimSun" w:hAnsi="Times New Roman"/>
                <w:sz w:val="24"/>
                <w:szCs w:val="24"/>
                <w:lang w:eastAsia="zh-CN"/>
              </w:rPr>
              <w:t>10 класс: базовый уровень, углублен-ный уровень</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 xml:space="preserve">10 </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Издатель-ский центр ВЕНТАНА-ГРАФ</w:t>
            </w:r>
          </w:p>
          <w:p w:rsidR="00042407" w:rsidRPr="00705172" w:rsidRDefault="00042407" w:rsidP="00705172">
            <w:pPr>
              <w:spacing w:after="0" w:line="240" w:lineRule="auto"/>
              <w:ind w:right="-57"/>
              <w:rPr>
                <w:rFonts w:ascii="Times New Roman" w:hAnsi="Times New Roman"/>
                <w:sz w:val="24"/>
                <w:szCs w:val="24"/>
                <w:lang w:eastAsia="en-US"/>
              </w:rPr>
            </w:pPr>
          </w:p>
        </w:tc>
        <w:tc>
          <w:tcPr>
            <w:tcW w:w="2553" w:type="dxa"/>
          </w:tcPr>
          <w:p w:rsidR="00042407" w:rsidRPr="00705172" w:rsidRDefault="004531EB" w:rsidP="00705172">
            <w:pPr>
              <w:spacing w:after="0" w:line="240" w:lineRule="auto"/>
              <w:rPr>
                <w:rFonts w:ascii="Times New Roman" w:eastAsia="SimSun" w:hAnsi="Times New Roman"/>
                <w:sz w:val="24"/>
                <w:szCs w:val="24"/>
                <w:lang w:eastAsia="zh-CN"/>
              </w:rPr>
            </w:pPr>
            <w:hyperlink r:id="rId210" w:history="1">
              <w:r w:rsidR="00A45252" w:rsidRPr="00705172">
                <w:rPr>
                  <w:rStyle w:val="a9"/>
                  <w:rFonts w:ascii="Times New Roman" w:eastAsia="SimSun" w:hAnsi="Times New Roman"/>
                  <w:color w:val="auto"/>
                  <w:sz w:val="24"/>
                  <w:szCs w:val="24"/>
                  <w:lang w:eastAsia="zh-CN"/>
                </w:rPr>
                <w:t>http://vgf</w:t>
              </w:r>
            </w:hyperlink>
            <w:r w:rsidR="00042407" w:rsidRPr="00705172">
              <w:rPr>
                <w:rFonts w:ascii="Times New Roman" w:eastAsia="SimSun" w:hAnsi="Times New Roman"/>
                <w:sz w:val="24"/>
                <w:szCs w:val="24"/>
                <w:lang w:eastAsia="zh-CN"/>
              </w:rPr>
              <w:t>.ru/fizH</w:t>
            </w:r>
          </w:p>
          <w:p w:rsidR="00042407" w:rsidRPr="00705172" w:rsidRDefault="00042407" w:rsidP="00705172">
            <w:pPr>
              <w:spacing w:after="0" w:line="240" w:lineRule="auto"/>
              <w:ind w:right="-57"/>
              <w:rPr>
                <w:rFonts w:ascii="Times New Roman" w:hAnsi="Times New Roman"/>
                <w:sz w:val="24"/>
                <w:szCs w:val="24"/>
                <w:lang w:eastAsia="en-US"/>
              </w:rPr>
            </w:pPr>
          </w:p>
        </w:tc>
      </w:tr>
      <w:tr w:rsidR="00FD3334" w:rsidRPr="00705172" w:rsidTr="00705172">
        <w:trPr>
          <w:jc w:val="center"/>
        </w:trPr>
        <w:tc>
          <w:tcPr>
            <w:tcW w:w="1242" w:type="dxa"/>
          </w:tcPr>
          <w:p w:rsidR="00FD3334" w:rsidRPr="00705172" w:rsidRDefault="00FD3334" w:rsidP="00705172">
            <w:pPr>
              <w:spacing w:after="0" w:line="240" w:lineRule="auto"/>
              <w:rPr>
                <w:rFonts w:ascii="Times New Roman" w:eastAsia="SimSun" w:hAnsi="Times New Roman"/>
                <w:sz w:val="24"/>
                <w:szCs w:val="24"/>
                <w:lang w:eastAsia="zh-CN"/>
              </w:rPr>
            </w:pPr>
            <w:r w:rsidRPr="00705172">
              <w:rPr>
                <w:rFonts w:ascii="Times New Roman" w:hAnsi="Times New Roman"/>
                <w:b/>
                <w:sz w:val="24"/>
                <w:szCs w:val="24"/>
                <w:lang w:eastAsia="en-US"/>
              </w:rPr>
              <w:lastRenderedPageBreak/>
              <w:t>1.3.5.2</w:t>
            </w:r>
          </w:p>
        </w:tc>
        <w:tc>
          <w:tcPr>
            <w:tcW w:w="8011" w:type="dxa"/>
            <w:gridSpan w:val="5"/>
          </w:tcPr>
          <w:p w:rsidR="00FD3334" w:rsidRPr="00705172" w:rsidRDefault="00FD3334" w:rsidP="00705172">
            <w:pPr>
              <w:spacing w:after="0" w:line="240" w:lineRule="auto"/>
              <w:rPr>
                <w:rFonts w:eastAsia="Calibri"/>
                <w:lang w:eastAsia="en-US"/>
              </w:rPr>
            </w:pPr>
            <w:r w:rsidRPr="00705172">
              <w:rPr>
                <w:rFonts w:ascii="Times New Roman" w:hAnsi="Times New Roman"/>
                <w:b/>
                <w:sz w:val="24"/>
                <w:szCs w:val="24"/>
                <w:lang w:eastAsia="en-US"/>
              </w:rPr>
              <w:t>Физика (углубленный уровень) (учебный предмет)</w:t>
            </w: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1.3.5.2.1.1</w:t>
            </w:r>
          </w:p>
          <w:p w:rsidR="00042407" w:rsidRPr="00705172" w:rsidRDefault="00042407" w:rsidP="00705172">
            <w:pPr>
              <w:spacing w:after="0" w:line="240" w:lineRule="auto"/>
              <w:rPr>
                <w:rFonts w:ascii="Times New Roman" w:eastAsia="SimSun" w:hAnsi="Times New Roman"/>
                <w:sz w:val="24"/>
                <w:szCs w:val="24"/>
                <w:lang w:eastAsia="zh-CN"/>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Кабардин О.Ф., Орлов В.А., Эвенчик Э.Е. </w:t>
            </w:r>
          </w:p>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и др. / Под ред. Пинского А.А., Кабардина О.</w:t>
            </w: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Физика (углублен-ный уровень)</w:t>
            </w:r>
          </w:p>
          <w:p w:rsidR="00042407" w:rsidRPr="00705172" w:rsidRDefault="00042407" w:rsidP="00705172">
            <w:pPr>
              <w:spacing w:after="0" w:line="240" w:lineRule="auto"/>
              <w:rPr>
                <w:rFonts w:ascii="Times New Roman" w:eastAsia="SimSun" w:hAnsi="Times New Roman"/>
                <w:sz w:val="24"/>
                <w:szCs w:val="24"/>
                <w:lang w:eastAsia="zh-CN"/>
              </w:rPr>
            </w:pP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Издатель-ство «Просве-щение»</w:t>
            </w:r>
          </w:p>
          <w:p w:rsidR="00042407" w:rsidRPr="00705172" w:rsidRDefault="00042407" w:rsidP="00705172">
            <w:pPr>
              <w:spacing w:after="0" w:line="240" w:lineRule="auto"/>
              <w:rPr>
                <w:rFonts w:ascii="Times New Roman" w:eastAsia="SimSun" w:hAnsi="Times New Roman"/>
                <w:sz w:val="24"/>
                <w:szCs w:val="24"/>
                <w:lang w:eastAsia="zh-CN"/>
              </w:rPr>
            </w:pPr>
          </w:p>
        </w:tc>
        <w:tc>
          <w:tcPr>
            <w:tcW w:w="2553"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wvvw.prosv.ru/umk/10-ll</w:t>
            </w:r>
          </w:p>
          <w:p w:rsidR="00042407" w:rsidRPr="00705172" w:rsidRDefault="00042407" w:rsidP="00705172">
            <w:pPr>
              <w:spacing w:after="0" w:line="240" w:lineRule="auto"/>
              <w:rPr>
                <w:rFonts w:ascii="Times New Roman" w:eastAsia="SimSun" w:hAnsi="Times New Roman"/>
                <w:sz w:val="24"/>
                <w:szCs w:val="24"/>
                <w:lang w:eastAsia="zh-CN"/>
              </w:rPr>
            </w:pP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1.3.5.2.2.1</w:t>
            </w:r>
          </w:p>
          <w:p w:rsidR="00042407" w:rsidRPr="00705172" w:rsidRDefault="00042407" w:rsidP="00705172">
            <w:pPr>
              <w:spacing w:after="0" w:line="240" w:lineRule="auto"/>
              <w:rPr>
                <w:rFonts w:ascii="Times New Roman" w:eastAsia="SimSun" w:hAnsi="Times New Roman"/>
                <w:sz w:val="24"/>
                <w:szCs w:val="24"/>
                <w:lang w:eastAsia="zh-CN"/>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Касьянов В.А.</w:t>
            </w:r>
          </w:p>
          <w:p w:rsidR="00042407" w:rsidRPr="00705172" w:rsidRDefault="00042407" w:rsidP="00705172">
            <w:pPr>
              <w:spacing w:after="0" w:line="240" w:lineRule="auto"/>
              <w:rPr>
                <w:rFonts w:ascii="Times New Roman" w:eastAsia="SimSun" w:hAnsi="Times New Roman"/>
                <w:sz w:val="24"/>
                <w:szCs w:val="24"/>
                <w:lang w:eastAsia="zh-CN"/>
              </w:rPr>
            </w:pP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Физика. Углублен-ный уровень</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ДРОФА</w:t>
            </w:r>
          </w:p>
          <w:p w:rsidR="00042407" w:rsidRPr="00705172" w:rsidRDefault="00042407" w:rsidP="00705172">
            <w:pPr>
              <w:spacing w:after="0" w:line="240" w:lineRule="auto"/>
              <w:rPr>
                <w:rFonts w:ascii="Times New Roman" w:eastAsia="SimSun" w:hAnsi="Times New Roman"/>
                <w:sz w:val="24"/>
                <w:szCs w:val="24"/>
                <w:lang w:eastAsia="zh-CN"/>
              </w:rPr>
            </w:pPr>
          </w:p>
        </w:tc>
        <w:tc>
          <w:tcPr>
            <w:tcW w:w="2553" w:type="dxa"/>
          </w:tcPr>
          <w:p w:rsidR="00042407" w:rsidRPr="00705172" w:rsidRDefault="004531EB" w:rsidP="00705172">
            <w:pPr>
              <w:spacing w:after="0" w:line="240" w:lineRule="auto"/>
              <w:rPr>
                <w:rFonts w:ascii="Times New Roman" w:eastAsia="SimSun" w:hAnsi="Times New Roman"/>
                <w:sz w:val="24"/>
                <w:szCs w:val="24"/>
                <w:lang w:eastAsia="zh-CN"/>
              </w:rPr>
            </w:pPr>
            <w:hyperlink r:id="rId211" w:history="1">
              <w:r w:rsidR="00A45252" w:rsidRPr="00705172">
                <w:rPr>
                  <w:rStyle w:val="a9"/>
                  <w:rFonts w:ascii="Times New Roman" w:eastAsia="SimSun" w:hAnsi="Times New Roman"/>
                  <w:color w:val="auto"/>
                  <w:sz w:val="24"/>
                  <w:szCs w:val="24"/>
                  <w:u w:val="none"/>
                  <w:lang w:eastAsia="zh-CN"/>
                </w:rPr>
                <w:t>http://www</w:t>
              </w:r>
            </w:hyperlink>
            <w:r w:rsidR="00042407" w:rsidRPr="00705172">
              <w:rPr>
                <w:rFonts w:ascii="Times New Roman" w:eastAsia="SimSun" w:hAnsi="Times New Roman"/>
                <w:sz w:val="24"/>
                <w:szCs w:val="24"/>
                <w:lang w:eastAsia="zh-CN"/>
              </w:rPr>
              <w:t>.drofa.ru/80/</w:t>
            </w:r>
          </w:p>
          <w:p w:rsidR="00042407" w:rsidRPr="00705172" w:rsidRDefault="00042407" w:rsidP="00705172">
            <w:pPr>
              <w:spacing w:after="0" w:line="240" w:lineRule="auto"/>
              <w:rPr>
                <w:rFonts w:ascii="Times New Roman" w:eastAsia="SimSun" w:hAnsi="Times New Roman"/>
                <w:sz w:val="24"/>
                <w:szCs w:val="24"/>
                <w:lang w:eastAsia="zh-CN"/>
              </w:rPr>
            </w:pP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1.3.5.2.3.1</w:t>
            </w:r>
          </w:p>
          <w:p w:rsidR="00042407" w:rsidRPr="00705172" w:rsidRDefault="00042407" w:rsidP="00705172">
            <w:pPr>
              <w:spacing w:after="0" w:line="240" w:lineRule="auto"/>
              <w:rPr>
                <w:rFonts w:ascii="Times New Roman" w:eastAsia="SimSun" w:hAnsi="Times New Roman"/>
                <w:sz w:val="24"/>
                <w:szCs w:val="24"/>
                <w:lang w:eastAsia="zh-CN"/>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Мякишев Г.Я., Синяков A.З.</w:t>
            </w:r>
          </w:p>
          <w:p w:rsidR="00042407" w:rsidRPr="00705172" w:rsidRDefault="00042407" w:rsidP="00705172">
            <w:pPr>
              <w:spacing w:after="0" w:line="240" w:lineRule="auto"/>
              <w:rPr>
                <w:rFonts w:ascii="Times New Roman" w:eastAsia="SimSun" w:hAnsi="Times New Roman"/>
                <w:sz w:val="24"/>
                <w:szCs w:val="24"/>
                <w:lang w:eastAsia="zh-CN"/>
              </w:rPr>
            </w:pP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Физика. Механика. Углублен-ный уровень</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ДРОФА</w:t>
            </w:r>
          </w:p>
          <w:p w:rsidR="00042407" w:rsidRPr="00705172" w:rsidRDefault="00042407" w:rsidP="00705172">
            <w:pPr>
              <w:spacing w:after="0" w:line="240" w:lineRule="auto"/>
              <w:rPr>
                <w:rFonts w:ascii="Times New Roman" w:eastAsia="SimSun" w:hAnsi="Times New Roman"/>
                <w:sz w:val="24"/>
                <w:szCs w:val="24"/>
                <w:lang w:eastAsia="zh-CN"/>
              </w:rPr>
            </w:pPr>
          </w:p>
        </w:tc>
        <w:tc>
          <w:tcPr>
            <w:tcW w:w="2553" w:type="dxa"/>
          </w:tcPr>
          <w:p w:rsidR="00042407" w:rsidRPr="00705172" w:rsidRDefault="004531EB" w:rsidP="00705172">
            <w:pPr>
              <w:spacing w:after="0" w:line="240" w:lineRule="auto"/>
              <w:rPr>
                <w:rFonts w:ascii="Times New Roman" w:eastAsia="SimSun" w:hAnsi="Times New Roman"/>
                <w:sz w:val="24"/>
                <w:szCs w:val="24"/>
                <w:lang w:eastAsia="zh-CN"/>
              </w:rPr>
            </w:pPr>
            <w:hyperlink r:id="rId212" w:history="1">
              <w:r w:rsidR="00A45252" w:rsidRPr="00705172">
                <w:rPr>
                  <w:rStyle w:val="a9"/>
                  <w:rFonts w:ascii="Times New Roman" w:eastAsia="SimSun" w:hAnsi="Times New Roman"/>
                  <w:color w:val="auto"/>
                  <w:sz w:val="24"/>
                  <w:szCs w:val="24"/>
                  <w:u w:val="none"/>
                  <w:lang w:eastAsia="zh-CN"/>
                </w:rPr>
                <w:t>http://www</w:t>
              </w:r>
            </w:hyperlink>
            <w:r w:rsidR="00042407" w:rsidRPr="00705172">
              <w:rPr>
                <w:rFonts w:ascii="Times New Roman" w:eastAsia="SimSun" w:hAnsi="Times New Roman"/>
                <w:sz w:val="24"/>
                <w:szCs w:val="24"/>
                <w:lang w:eastAsia="zh-CN"/>
              </w:rPr>
              <w:t>.drofa.ru/81/</w:t>
            </w:r>
          </w:p>
          <w:p w:rsidR="00042407" w:rsidRPr="00705172" w:rsidRDefault="00042407" w:rsidP="00705172">
            <w:pPr>
              <w:spacing w:after="0" w:line="240" w:lineRule="auto"/>
              <w:rPr>
                <w:rFonts w:ascii="Times New Roman" w:eastAsia="SimSun" w:hAnsi="Times New Roman"/>
                <w:sz w:val="24"/>
                <w:szCs w:val="24"/>
                <w:lang w:eastAsia="zh-CN"/>
              </w:rPr>
            </w:pP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1.3.5.2.3.2</w:t>
            </w:r>
          </w:p>
          <w:p w:rsidR="00042407" w:rsidRPr="00705172" w:rsidRDefault="00042407" w:rsidP="00705172">
            <w:pPr>
              <w:spacing w:after="0" w:line="240" w:lineRule="auto"/>
              <w:rPr>
                <w:rFonts w:ascii="Times New Roman" w:eastAsia="SimSun" w:hAnsi="Times New Roman"/>
                <w:sz w:val="24"/>
                <w:szCs w:val="24"/>
                <w:lang w:eastAsia="zh-CN"/>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Мякишев Г.Я., Синяков A.З.</w:t>
            </w:r>
          </w:p>
          <w:p w:rsidR="00042407" w:rsidRPr="00705172" w:rsidRDefault="00042407" w:rsidP="00705172">
            <w:pPr>
              <w:spacing w:after="0" w:line="240" w:lineRule="auto"/>
              <w:rPr>
                <w:rFonts w:ascii="Times New Roman" w:eastAsia="SimSun" w:hAnsi="Times New Roman"/>
                <w:sz w:val="24"/>
                <w:szCs w:val="24"/>
                <w:lang w:eastAsia="zh-CN"/>
              </w:rPr>
            </w:pP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Физика. Молекуляр-ная физика. Термодина-мика. Углублен-ный уровень</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ДРОФА</w:t>
            </w:r>
          </w:p>
          <w:p w:rsidR="00042407" w:rsidRPr="00705172" w:rsidRDefault="00042407" w:rsidP="00705172">
            <w:pPr>
              <w:spacing w:after="0" w:line="240" w:lineRule="auto"/>
              <w:rPr>
                <w:rFonts w:ascii="Times New Roman" w:eastAsia="SimSun" w:hAnsi="Times New Roman"/>
                <w:sz w:val="24"/>
                <w:szCs w:val="24"/>
                <w:lang w:eastAsia="zh-CN"/>
              </w:rPr>
            </w:pPr>
          </w:p>
        </w:tc>
        <w:tc>
          <w:tcPr>
            <w:tcW w:w="2553" w:type="dxa"/>
          </w:tcPr>
          <w:p w:rsidR="00042407" w:rsidRPr="00705172" w:rsidRDefault="004531EB" w:rsidP="00705172">
            <w:pPr>
              <w:spacing w:after="0" w:line="240" w:lineRule="auto"/>
              <w:rPr>
                <w:rFonts w:ascii="Times New Roman" w:eastAsia="SimSun" w:hAnsi="Times New Roman"/>
                <w:sz w:val="24"/>
                <w:szCs w:val="24"/>
                <w:lang w:eastAsia="zh-CN"/>
              </w:rPr>
            </w:pPr>
            <w:hyperlink r:id="rId213" w:history="1">
              <w:r w:rsidR="00A45252" w:rsidRPr="00705172">
                <w:rPr>
                  <w:rStyle w:val="a9"/>
                  <w:rFonts w:ascii="Times New Roman" w:eastAsia="SimSun" w:hAnsi="Times New Roman"/>
                  <w:color w:val="auto"/>
                  <w:sz w:val="24"/>
                  <w:szCs w:val="24"/>
                  <w:u w:val="none"/>
                  <w:lang w:eastAsia="zh-CN"/>
                </w:rPr>
                <w:t>http://www</w:t>
              </w:r>
            </w:hyperlink>
            <w:r w:rsidR="00042407" w:rsidRPr="00705172">
              <w:rPr>
                <w:rFonts w:ascii="Times New Roman" w:eastAsia="SimSun" w:hAnsi="Times New Roman"/>
                <w:sz w:val="24"/>
                <w:szCs w:val="24"/>
                <w:lang w:eastAsia="zh-CN"/>
              </w:rPr>
              <w:t>.drofa.ru/81/</w:t>
            </w:r>
          </w:p>
          <w:p w:rsidR="00042407" w:rsidRPr="00705172" w:rsidRDefault="00042407" w:rsidP="00705172">
            <w:pPr>
              <w:spacing w:after="0" w:line="240" w:lineRule="auto"/>
              <w:rPr>
                <w:rFonts w:ascii="Times New Roman" w:eastAsia="SimSun" w:hAnsi="Times New Roman"/>
                <w:sz w:val="24"/>
                <w:szCs w:val="24"/>
                <w:lang w:eastAsia="zh-CN"/>
              </w:rPr>
            </w:pPr>
          </w:p>
        </w:tc>
      </w:tr>
      <w:tr w:rsidR="00042407" w:rsidRPr="00705172" w:rsidTr="00705172">
        <w:trPr>
          <w:jc w:val="center"/>
        </w:trPr>
        <w:tc>
          <w:tcPr>
            <w:tcW w:w="1242"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1.3.5.2.4.1</w:t>
            </w:r>
          </w:p>
          <w:p w:rsidR="00042407" w:rsidRPr="00705172" w:rsidRDefault="00042407" w:rsidP="00705172">
            <w:pPr>
              <w:spacing w:after="0" w:line="240" w:lineRule="auto"/>
              <w:rPr>
                <w:rFonts w:ascii="Times New Roman" w:eastAsia="SimSun" w:hAnsi="Times New Roman"/>
                <w:sz w:val="24"/>
                <w:szCs w:val="24"/>
                <w:lang w:eastAsia="zh-CN"/>
              </w:rPr>
            </w:pPr>
          </w:p>
        </w:tc>
        <w:tc>
          <w:tcPr>
            <w:tcW w:w="2014"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Мякишев Г.Я., Синяков A.З.</w:t>
            </w:r>
          </w:p>
          <w:p w:rsidR="00042407" w:rsidRPr="00705172" w:rsidRDefault="00042407" w:rsidP="00705172">
            <w:pPr>
              <w:spacing w:after="0" w:line="240" w:lineRule="auto"/>
              <w:rPr>
                <w:rFonts w:ascii="Times New Roman" w:eastAsia="SimSun" w:hAnsi="Times New Roman"/>
                <w:sz w:val="24"/>
                <w:szCs w:val="24"/>
                <w:lang w:eastAsia="zh-CN"/>
              </w:rPr>
            </w:pPr>
          </w:p>
        </w:tc>
        <w:tc>
          <w:tcPr>
            <w:tcW w:w="1559"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Физика. Электроди-намика. Углублен-ный уровень</w:t>
            </w:r>
          </w:p>
        </w:tc>
        <w:tc>
          <w:tcPr>
            <w:tcW w:w="425" w:type="dxa"/>
          </w:tcPr>
          <w:p w:rsidR="00042407" w:rsidRPr="00705172" w:rsidRDefault="00042407"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10-11</w:t>
            </w:r>
          </w:p>
        </w:tc>
        <w:tc>
          <w:tcPr>
            <w:tcW w:w="1460"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ДРОФА</w:t>
            </w:r>
          </w:p>
          <w:p w:rsidR="00042407" w:rsidRPr="00705172" w:rsidRDefault="00042407" w:rsidP="00705172">
            <w:pPr>
              <w:spacing w:after="0" w:line="240" w:lineRule="auto"/>
              <w:rPr>
                <w:rFonts w:ascii="Times New Roman" w:eastAsia="SimSun" w:hAnsi="Times New Roman"/>
                <w:sz w:val="24"/>
                <w:szCs w:val="24"/>
                <w:lang w:eastAsia="zh-CN"/>
              </w:rPr>
            </w:pPr>
          </w:p>
        </w:tc>
        <w:tc>
          <w:tcPr>
            <w:tcW w:w="2553" w:type="dxa"/>
          </w:tcPr>
          <w:p w:rsidR="00042407" w:rsidRPr="00705172" w:rsidRDefault="00042407" w:rsidP="00705172">
            <w:pPr>
              <w:spacing w:after="0" w:line="240" w:lineRule="auto"/>
              <w:rPr>
                <w:rFonts w:ascii="Times New Roman" w:eastAsia="SimSun" w:hAnsi="Times New Roman"/>
                <w:sz w:val="24"/>
                <w:szCs w:val="24"/>
                <w:lang w:eastAsia="zh-CN"/>
              </w:rPr>
            </w:pPr>
            <w:r w:rsidRPr="00705172">
              <w:rPr>
                <w:rFonts w:ascii="Times New Roman" w:eastAsia="SimSun" w:hAnsi="Times New Roman"/>
                <w:sz w:val="24"/>
                <w:szCs w:val="24"/>
                <w:lang w:eastAsia="zh-CN"/>
              </w:rPr>
              <w:t xml:space="preserve">http ://www. </w:t>
            </w:r>
            <w:r w:rsidR="00A45252" w:rsidRPr="00705172">
              <w:rPr>
                <w:rFonts w:ascii="Times New Roman" w:eastAsia="SimSun" w:hAnsi="Times New Roman"/>
                <w:sz w:val="24"/>
                <w:szCs w:val="24"/>
                <w:lang w:eastAsia="zh-CN"/>
              </w:rPr>
              <w:t>D</w:t>
            </w:r>
            <w:r w:rsidRPr="00705172">
              <w:rPr>
                <w:rFonts w:ascii="Times New Roman" w:eastAsia="SimSun" w:hAnsi="Times New Roman"/>
                <w:sz w:val="24"/>
                <w:szCs w:val="24"/>
                <w:lang w:eastAsia="zh-CN"/>
              </w:rPr>
              <w:t>rofa.ru/81/</w:t>
            </w:r>
          </w:p>
          <w:p w:rsidR="00042407" w:rsidRPr="00705172" w:rsidRDefault="00042407" w:rsidP="00705172">
            <w:pPr>
              <w:spacing w:after="0" w:line="240" w:lineRule="auto"/>
              <w:rPr>
                <w:rFonts w:ascii="Times New Roman" w:eastAsia="SimSun" w:hAnsi="Times New Roman"/>
                <w:sz w:val="24"/>
                <w:szCs w:val="24"/>
                <w:lang w:eastAsia="zh-CN"/>
              </w:rPr>
            </w:pPr>
          </w:p>
        </w:tc>
      </w:tr>
    </w:tbl>
    <w:p w:rsidR="00D50D80" w:rsidRPr="00D50D80" w:rsidRDefault="00D50D80" w:rsidP="00D50D80">
      <w:pPr>
        <w:autoSpaceDE w:val="0"/>
        <w:autoSpaceDN w:val="0"/>
        <w:adjustRightInd w:val="0"/>
        <w:spacing w:after="0" w:line="240" w:lineRule="auto"/>
        <w:jc w:val="center"/>
        <w:rPr>
          <w:rFonts w:ascii="Times New Roman" w:hAnsi="Times New Roman"/>
          <w:b/>
          <w:sz w:val="28"/>
          <w:szCs w:val="28"/>
        </w:rPr>
      </w:pPr>
    </w:p>
    <w:p w:rsidR="00D50D80" w:rsidRPr="00D50D80" w:rsidRDefault="00D50D80" w:rsidP="00D50D80">
      <w:pPr>
        <w:autoSpaceDE w:val="0"/>
        <w:autoSpaceDN w:val="0"/>
        <w:adjustRightInd w:val="0"/>
        <w:spacing w:after="0" w:line="240" w:lineRule="auto"/>
        <w:jc w:val="center"/>
        <w:rPr>
          <w:rFonts w:ascii="Times New Roman" w:hAnsi="Times New Roman"/>
          <w:b/>
          <w:sz w:val="28"/>
          <w:szCs w:val="28"/>
        </w:rPr>
      </w:pPr>
      <w:r w:rsidRPr="00D50D80">
        <w:rPr>
          <w:rFonts w:ascii="Times New Roman" w:hAnsi="Times New Roman"/>
          <w:b/>
          <w:sz w:val="28"/>
          <w:szCs w:val="28"/>
        </w:rPr>
        <w:t>ТРЕБОВАНИЯ К УРОВНЮ ПОДГОТОВКИ ВЫПУСКНИКОВ</w:t>
      </w:r>
      <w:r w:rsidRPr="00D50D80">
        <w:rPr>
          <w:rFonts w:ascii="Times New Roman" w:hAnsi="Times New Roman"/>
          <w:b/>
          <w:sz w:val="28"/>
          <w:szCs w:val="28"/>
        </w:rPr>
        <w:br/>
        <w:t xml:space="preserve">ОБРАЗОВАТЕЛЬНЫХ </w:t>
      </w:r>
      <w:r w:rsidR="001C332B">
        <w:rPr>
          <w:rFonts w:ascii="Times New Roman" w:hAnsi="Times New Roman"/>
          <w:b/>
          <w:sz w:val="28"/>
          <w:szCs w:val="28"/>
        </w:rPr>
        <w:t>ОРГАНИЗАЦИЙ</w:t>
      </w:r>
      <w:r w:rsidRPr="00D50D80">
        <w:rPr>
          <w:rFonts w:ascii="Times New Roman" w:hAnsi="Times New Roman"/>
          <w:b/>
          <w:sz w:val="28"/>
          <w:szCs w:val="28"/>
        </w:rPr>
        <w:t xml:space="preserve"> СРЕДНЕГО </w:t>
      </w:r>
      <w:r w:rsidRPr="00D50D80">
        <w:rPr>
          <w:rFonts w:ascii="Times New Roman" w:hAnsi="Times New Roman"/>
          <w:b/>
          <w:sz w:val="28"/>
          <w:szCs w:val="28"/>
        </w:rPr>
        <w:br/>
        <w:t xml:space="preserve">ОБЩЕГО ОБРАЗОВАНИЯ ПО ФИЗИКЕ </w:t>
      </w:r>
    </w:p>
    <w:p w:rsidR="00D50D80" w:rsidRPr="00D50D80" w:rsidRDefault="00D50D80" w:rsidP="00D50D80">
      <w:pPr>
        <w:autoSpaceDE w:val="0"/>
        <w:autoSpaceDN w:val="0"/>
        <w:adjustRightInd w:val="0"/>
        <w:spacing w:after="0" w:line="240" w:lineRule="auto"/>
        <w:jc w:val="center"/>
        <w:rPr>
          <w:rFonts w:ascii="Times New Roman" w:hAnsi="Times New Roman"/>
          <w:b/>
          <w:sz w:val="28"/>
          <w:szCs w:val="28"/>
        </w:rPr>
      </w:pPr>
      <w:r w:rsidRPr="00D50D80">
        <w:rPr>
          <w:rFonts w:ascii="Times New Roman" w:hAnsi="Times New Roman"/>
          <w:b/>
          <w:sz w:val="28"/>
          <w:szCs w:val="28"/>
        </w:rPr>
        <w:t>(ПРОФИЛЬНЫЙ УРОВЕНЬ)</w:t>
      </w:r>
    </w:p>
    <w:p w:rsidR="00D50D80" w:rsidRPr="00D50D80" w:rsidRDefault="00D50D80" w:rsidP="00D50D80">
      <w:pPr>
        <w:autoSpaceDE w:val="0"/>
        <w:autoSpaceDN w:val="0"/>
        <w:adjustRightInd w:val="0"/>
        <w:spacing w:after="0" w:line="240" w:lineRule="auto"/>
        <w:jc w:val="center"/>
        <w:rPr>
          <w:rFonts w:ascii="Times New Roman" w:hAnsi="Times New Roman"/>
          <w:b/>
          <w:bCs/>
          <w:sz w:val="28"/>
          <w:szCs w:val="28"/>
        </w:rPr>
      </w:pPr>
    </w:p>
    <w:p w:rsidR="00D50D80" w:rsidRPr="00D50D80" w:rsidRDefault="00D50D80" w:rsidP="00D50D80">
      <w:pPr>
        <w:autoSpaceDE w:val="0"/>
        <w:autoSpaceDN w:val="0"/>
        <w:adjustRightInd w:val="0"/>
        <w:spacing w:after="0" w:line="240" w:lineRule="auto"/>
        <w:jc w:val="center"/>
        <w:rPr>
          <w:rFonts w:ascii="Times New Roman" w:hAnsi="Times New Roman"/>
          <w:b/>
          <w:bCs/>
          <w:sz w:val="28"/>
          <w:szCs w:val="28"/>
        </w:rPr>
      </w:pPr>
      <w:r w:rsidRPr="00D50D80">
        <w:rPr>
          <w:rFonts w:ascii="Times New Roman" w:hAnsi="Times New Roman"/>
          <w:b/>
          <w:bCs/>
          <w:sz w:val="28"/>
          <w:szCs w:val="28"/>
        </w:rPr>
        <w:t>Результаты обучения</w:t>
      </w:r>
    </w:p>
    <w:p w:rsidR="00D50D80" w:rsidRPr="00D50D80" w:rsidRDefault="00D50D80" w:rsidP="00D50D80">
      <w:pPr>
        <w:autoSpaceDE w:val="0"/>
        <w:autoSpaceDN w:val="0"/>
        <w:adjustRightInd w:val="0"/>
        <w:spacing w:after="0" w:line="240" w:lineRule="auto"/>
        <w:jc w:val="center"/>
        <w:rPr>
          <w:rFonts w:ascii="Times New Roman" w:hAnsi="Times New Roman"/>
          <w:b/>
          <w:bCs/>
          <w:sz w:val="16"/>
          <w:szCs w:val="16"/>
        </w:rPr>
      </w:pP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w:t>
      </w:r>
      <w:r w:rsidR="001C332B">
        <w:rPr>
          <w:rFonts w:ascii="Times New Roman" w:hAnsi="Times New Roman"/>
          <w:sz w:val="28"/>
          <w:szCs w:val="28"/>
        </w:rPr>
        <w:t>об</w:t>
      </w:r>
      <w:r w:rsidRPr="00D50D80">
        <w:rPr>
          <w:rFonts w:ascii="Times New Roman" w:hAnsi="Times New Roman"/>
          <w:sz w:val="28"/>
          <w:szCs w:val="28"/>
        </w:rPr>
        <w:t>уча</w:t>
      </w:r>
      <w:r w:rsidR="001C332B">
        <w:rPr>
          <w:rFonts w:ascii="Times New Roman" w:hAnsi="Times New Roman"/>
          <w:sz w:val="28"/>
          <w:szCs w:val="28"/>
        </w:rPr>
        <w:t>ю</w:t>
      </w:r>
      <w:r w:rsidRPr="00D50D80">
        <w:rPr>
          <w:rFonts w:ascii="Times New Roman" w:hAnsi="Times New Roman"/>
          <w:sz w:val="28"/>
          <w:szCs w:val="28"/>
        </w:rPr>
        <w:t>щимися навыков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Выпускники должны понимать смысл изучаемых физических понятий, физических величин и законов, принципов и постулатов.</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Ученик должен уметь объяснять результаты наблюдений и экспериментов, описывать фундаментальные опыты, оказавшие </w:t>
      </w:r>
      <w:r w:rsidRPr="00D50D80">
        <w:rPr>
          <w:rFonts w:ascii="Times New Roman" w:hAnsi="Times New Roman"/>
          <w:sz w:val="28"/>
          <w:szCs w:val="28"/>
        </w:rPr>
        <w:lastRenderedPageBreak/>
        <w:t>существенное влияние на развитие физики, представлять результаты измерений с помощью таблиц, графиков и выявлять на этой основе эмпирические зависимости, применять полученные знания для решения физических задач, приводить примеры практического использования знаний, воспринимать и самостоятельно оценивать информацию.</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Ученик должен уметь использовать приобретенные знания и умения в практической деятельности и повседневной жизни.</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p>
    <w:p w:rsidR="00D50D80" w:rsidRPr="00D50D80" w:rsidRDefault="00D50D80" w:rsidP="00D50D80">
      <w:pPr>
        <w:tabs>
          <w:tab w:val="left" w:pos="0"/>
        </w:tabs>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Контроль за уровнем знаний обучающихся предусматривает проведение лабораторных, практических, самостоятельных, тестовых и  контрольных работ. Промежуточная и итоговая аттестация может проводиться согласно внутреннему уставу образовательной организации. Она может проводиться по полугодиям и в конце учебного года. </w:t>
      </w:r>
    </w:p>
    <w:p w:rsidR="00D50D80" w:rsidRPr="00D50D80" w:rsidRDefault="00D50D80" w:rsidP="00D50D80">
      <w:pPr>
        <w:tabs>
          <w:tab w:val="left" w:pos="0"/>
        </w:tabs>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Предлагаемый учебно-тематический план является примерным и может корректироваться в зависимости и с учетом специфики преподавания </w:t>
      </w:r>
      <w:r w:rsidR="001C332B">
        <w:rPr>
          <w:rFonts w:ascii="Times New Roman" w:hAnsi="Times New Roman"/>
          <w:sz w:val="28"/>
          <w:szCs w:val="28"/>
        </w:rPr>
        <w:t>физики</w:t>
      </w:r>
      <w:r w:rsidRPr="00D50D80">
        <w:rPr>
          <w:rFonts w:ascii="Times New Roman" w:hAnsi="Times New Roman"/>
          <w:sz w:val="28"/>
          <w:szCs w:val="28"/>
        </w:rPr>
        <w:t xml:space="preserve"> на углубленном уровне в конкретной образовательной организации, а также с учетом конкретного выбранного УМК.</w:t>
      </w:r>
    </w:p>
    <w:p w:rsidR="00D50D80" w:rsidRPr="00D50D80" w:rsidRDefault="00D50D80" w:rsidP="00D50D80">
      <w:pPr>
        <w:tabs>
          <w:tab w:val="left" w:pos="0"/>
        </w:tabs>
        <w:spacing w:after="0" w:line="240" w:lineRule="auto"/>
        <w:ind w:firstLine="709"/>
        <w:jc w:val="both"/>
        <w:rPr>
          <w:rFonts w:ascii="Times New Roman" w:hAnsi="Times New Roman"/>
          <w:sz w:val="28"/>
          <w:szCs w:val="28"/>
        </w:rPr>
      </w:pPr>
    </w:p>
    <w:p w:rsidR="00D50D80" w:rsidRPr="00D50D80" w:rsidRDefault="00D50D80" w:rsidP="00D50D80">
      <w:pPr>
        <w:spacing w:after="0" w:line="240" w:lineRule="auto"/>
        <w:jc w:val="center"/>
        <w:rPr>
          <w:rFonts w:ascii="Times New Roman" w:hAnsi="Times New Roman"/>
          <w:b/>
          <w:sz w:val="28"/>
          <w:szCs w:val="28"/>
        </w:rPr>
      </w:pPr>
      <w:r w:rsidRPr="00D50D80">
        <w:rPr>
          <w:rFonts w:ascii="Times New Roman" w:hAnsi="Times New Roman"/>
          <w:b/>
          <w:sz w:val="28"/>
          <w:szCs w:val="28"/>
        </w:rPr>
        <w:t>У</w:t>
      </w:r>
      <w:r w:rsidR="001C332B" w:rsidRPr="00D50D80">
        <w:rPr>
          <w:rFonts w:ascii="Times New Roman" w:hAnsi="Times New Roman"/>
          <w:b/>
          <w:sz w:val="28"/>
          <w:szCs w:val="28"/>
        </w:rPr>
        <w:t>чебно-тематический план</w:t>
      </w:r>
    </w:p>
    <w:p w:rsidR="00D50D80" w:rsidRPr="00D50D80" w:rsidRDefault="00D50D80" w:rsidP="00D50D80">
      <w:pPr>
        <w:spacing w:after="0" w:line="240" w:lineRule="auto"/>
        <w:jc w:val="center"/>
        <w:rPr>
          <w:rFonts w:ascii="Times New Roman" w:hAnsi="Times New Roman"/>
          <w:b/>
          <w:sz w:val="28"/>
          <w:szCs w:val="28"/>
        </w:rPr>
      </w:pPr>
      <w:r w:rsidRPr="00D50D80">
        <w:rPr>
          <w:rFonts w:ascii="Times New Roman" w:hAnsi="Times New Roman"/>
          <w:b/>
          <w:sz w:val="28"/>
          <w:szCs w:val="28"/>
        </w:rPr>
        <w:t>10 класс (углубленный уровень)</w:t>
      </w:r>
    </w:p>
    <w:p w:rsidR="00D50D80" w:rsidRPr="00D50D80" w:rsidRDefault="00D50D80" w:rsidP="00D50D80">
      <w:pPr>
        <w:spacing w:after="0" w:line="240" w:lineRule="auto"/>
        <w:jc w:val="center"/>
        <w:rPr>
          <w:rFonts w:ascii="Times New Roman" w:hAnsi="Times New Roman"/>
          <w:b/>
          <w:sz w:val="16"/>
          <w:szCs w:val="16"/>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495"/>
        <w:gridCol w:w="1499"/>
        <w:gridCol w:w="1714"/>
        <w:gridCol w:w="1812"/>
      </w:tblGrid>
      <w:tr w:rsidR="00D50D80" w:rsidRPr="00705172" w:rsidTr="00705172">
        <w:trPr>
          <w:trHeight w:val="631"/>
          <w:jc w:val="center"/>
        </w:trPr>
        <w:tc>
          <w:tcPr>
            <w:tcW w:w="560" w:type="dxa"/>
          </w:tcPr>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w:t>
            </w:r>
          </w:p>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п</w:t>
            </w:r>
            <w:r w:rsidRPr="00705172">
              <w:rPr>
                <w:rFonts w:ascii="Times New Roman" w:hAnsi="Times New Roman"/>
                <w:b/>
                <w:sz w:val="24"/>
                <w:szCs w:val="24"/>
                <w:lang w:val="en-US" w:eastAsia="en-US"/>
              </w:rPr>
              <w:t>/</w:t>
            </w:r>
            <w:r w:rsidRPr="00705172">
              <w:rPr>
                <w:rFonts w:ascii="Times New Roman" w:hAnsi="Times New Roman"/>
                <w:b/>
                <w:sz w:val="24"/>
                <w:szCs w:val="24"/>
                <w:lang w:eastAsia="en-US"/>
              </w:rPr>
              <w:t>п</w:t>
            </w:r>
          </w:p>
        </w:tc>
        <w:tc>
          <w:tcPr>
            <w:tcW w:w="3495" w:type="dxa"/>
          </w:tcPr>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Тема</w:t>
            </w:r>
          </w:p>
        </w:tc>
        <w:tc>
          <w:tcPr>
            <w:tcW w:w="1499" w:type="dxa"/>
          </w:tcPr>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Количество часов</w:t>
            </w:r>
          </w:p>
        </w:tc>
        <w:tc>
          <w:tcPr>
            <w:tcW w:w="1714" w:type="dxa"/>
          </w:tcPr>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 xml:space="preserve">Контрольные работы </w:t>
            </w:r>
          </w:p>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и зачеты</w:t>
            </w:r>
          </w:p>
        </w:tc>
        <w:tc>
          <w:tcPr>
            <w:tcW w:w="1812" w:type="dxa"/>
          </w:tcPr>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Лабораторные опыты</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Механика</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30</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4</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Гидро- и аэростатика</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6</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Молекулярная физика</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34</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4</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Основы термодинамики</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22</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5</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Электростатика</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26</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6</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Законы постоянного тока</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24</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7</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Магнитное поле</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25</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8</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Электрический ток в различных средах</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21</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9</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 xml:space="preserve">Методы научного познания </w:t>
            </w:r>
          </w:p>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и физическая картина мира</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4</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3495"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Резерв времени</w:t>
            </w:r>
          </w:p>
        </w:tc>
        <w:tc>
          <w:tcPr>
            <w:tcW w:w="1499"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12</w:t>
            </w:r>
          </w:p>
        </w:tc>
        <w:tc>
          <w:tcPr>
            <w:tcW w:w="1714"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812" w:type="dxa"/>
          </w:tcPr>
          <w:p w:rsidR="00D50D80" w:rsidRPr="00705172" w:rsidRDefault="00D50D80"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r>
      <w:tr w:rsidR="00D50D80" w:rsidRPr="00705172" w:rsidTr="00705172">
        <w:trPr>
          <w:jc w:val="center"/>
        </w:trPr>
        <w:tc>
          <w:tcPr>
            <w:tcW w:w="560" w:type="dxa"/>
          </w:tcPr>
          <w:p w:rsidR="00D50D80" w:rsidRPr="00705172" w:rsidRDefault="00D50D80" w:rsidP="00705172">
            <w:pPr>
              <w:spacing w:after="0" w:line="240" w:lineRule="auto"/>
              <w:jc w:val="center"/>
              <w:rPr>
                <w:rFonts w:ascii="Times New Roman" w:hAnsi="Times New Roman"/>
                <w:sz w:val="24"/>
                <w:szCs w:val="24"/>
                <w:lang w:eastAsia="en-US"/>
              </w:rPr>
            </w:pPr>
          </w:p>
        </w:tc>
        <w:tc>
          <w:tcPr>
            <w:tcW w:w="3495" w:type="dxa"/>
          </w:tcPr>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Итого</w:t>
            </w:r>
          </w:p>
        </w:tc>
        <w:tc>
          <w:tcPr>
            <w:tcW w:w="1499" w:type="dxa"/>
          </w:tcPr>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204</w:t>
            </w:r>
          </w:p>
        </w:tc>
        <w:tc>
          <w:tcPr>
            <w:tcW w:w="1714" w:type="dxa"/>
          </w:tcPr>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9</w:t>
            </w:r>
          </w:p>
        </w:tc>
        <w:tc>
          <w:tcPr>
            <w:tcW w:w="1812" w:type="dxa"/>
          </w:tcPr>
          <w:p w:rsidR="00D50D80" w:rsidRPr="00705172" w:rsidRDefault="00D50D80"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15</w:t>
            </w:r>
          </w:p>
        </w:tc>
      </w:tr>
    </w:tbl>
    <w:p w:rsidR="00D50D80" w:rsidRPr="00D50D80" w:rsidRDefault="00D50D80" w:rsidP="00D50D80">
      <w:pPr>
        <w:tabs>
          <w:tab w:val="left" w:pos="5160"/>
        </w:tabs>
        <w:spacing w:after="0" w:line="240" w:lineRule="auto"/>
        <w:ind w:left="1365"/>
        <w:contextualSpacing/>
        <w:jc w:val="both"/>
        <w:rPr>
          <w:rFonts w:ascii="Times New Roman" w:hAnsi="Times New Roman"/>
          <w:sz w:val="28"/>
        </w:rPr>
      </w:pP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b/>
          <w:sz w:val="28"/>
          <w:szCs w:val="28"/>
        </w:rPr>
        <w:t>«Физика» (углубленный уровень)</w:t>
      </w:r>
      <w:r w:rsidRPr="00D50D80">
        <w:rPr>
          <w:rFonts w:ascii="Times New Roman" w:hAnsi="Times New Roman"/>
          <w:sz w:val="28"/>
          <w:szCs w:val="28"/>
        </w:rPr>
        <w:t xml:space="preserve">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sz w:val="28"/>
          <w:szCs w:val="28"/>
        </w:rPr>
        <w:t>1) сформированность системы знаний об общих физических закономерностях, законах, теориях;</w:t>
      </w: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sz w:val="28"/>
          <w:szCs w:val="28"/>
        </w:rPr>
        <w:lastRenderedPageBreak/>
        <w:t>2) владение умениями выдвигать гипотезы на основе полученных знаний, проверять их экспериментально, формулируя цель исследования;</w:t>
      </w: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sz w:val="28"/>
          <w:szCs w:val="28"/>
        </w:rPr>
        <w:t>3) владение методами самостоятельного планирования и проведения физических экспериментов с соблюдением правил безопасной работы с лабораторным оборудованием; сформированность умений описания, анализа и оценки достоверности полученного результата;</w:t>
      </w: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4) сформированность умений прогнозировать, анализировать и оценивать полученный результат. </w:t>
      </w: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sz w:val="28"/>
          <w:szCs w:val="28"/>
        </w:rPr>
        <w:t>Рабочая программа по физике для 10 класса составлена на основе ФГОС СОО по физике, Примерной программы среднего общего образования по физике (углубленный уровень).</w:t>
      </w:r>
    </w:p>
    <w:p w:rsidR="00D50D80" w:rsidRPr="00D50D80" w:rsidRDefault="00D50D80" w:rsidP="00D50D80">
      <w:pPr>
        <w:spacing w:after="0" w:line="240" w:lineRule="auto"/>
        <w:ind w:firstLine="709"/>
        <w:jc w:val="both"/>
        <w:rPr>
          <w:rFonts w:ascii="Times New Roman" w:hAnsi="Times New Roman"/>
          <w:sz w:val="28"/>
          <w:szCs w:val="28"/>
        </w:rPr>
      </w:pPr>
      <w:r w:rsidRPr="00D50D80">
        <w:rPr>
          <w:rFonts w:ascii="Times New Roman" w:hAnsi="Times New Roman"/>
          <w:sz w:val="28"/>
          <w:szCs w:val="28"/>
        </w:rPr>
        <w:t>Рабочая программа рассчитана на 204 час</w:t>
      </w:r>
      <w:r w:rsidR="001C332B">
        <w:rPr>
          <w:rFonts w:ascii="Times New Roman" w:hAnsi="Times New Roman"/>
          <w:sz w:val="28"/>
          <w:szCs w:val="28"/>
        </w:rPr>
        <w:t>а</w:t>
      </w:r>
      <w:r w:rsidRPr="00D50D80">
        <w:rPr>
          <w:rFonts w:ascii="Times New Roman" w:hAnsi="Times New Roman"/>
          <w:sz w:val="28"/>
          <w:szCs w:val="28"/>
        </w:rPr>
        <w:t xml:space="preserve"> в10 классе </w:t>
      </w:r>
      <w:r w:rsidR="001C332B">
        <w:rPr>
          <w:rFonts w:ascii="Times New Roman" w:hAnsi="Times New Roman"/>
          <w:sz w:val="28"/>
          <w:szCs w:val="28"/>
        </w:rPr>
        <w:t>(</w:t>
      </w:r>
      <w:r w:rsidRPr="00D50D80">
        <w:rPr>
          <w:rFonts w:ascii="Times New Roman" w:hAnsi="Times New Roman"/>
          <w:sz w:val="28"/>
          <w:szCs w:val="28"/>
        </w:rPr>
        <w:t>6 учебных часов в неделю</w:t>
      </w:r>
      <w:r w:rsidR="001C332B">
        <w:rPr>
          <w:rFonts w:ascii="Times New Roman" w:hAnsi="Times New Roman"/>
          <w:sz w:val="28"/>
          <w:szCs w:val="28"/>
        </w:rPr>
        <w:t>)</w:t>
      </w:r>
      <w:r w:rsidRPr="00D50D80">
        <w:rPr>
          <w:rFonts w:ascii="Times New Roman" w:hAnsi="Times New Roman"/>
          <w:sz w:val="28"/>
          <w:szCs w:val="28"/>
        </w:rPr>
        <w:t>. Программой предусмотрено проведение:</w:t>
      </w:r>
    </w:p>
    <w:p w:rsidR="00D50D80" w:rsidRPr="00D50D80" w:rsidRDefault="00D50D80" w:rsidP="001A2C92">
      <w:pPr>
        <w:numPr>
          <w:ilvl w:val="0"/>
          <w:numId w:val="41"/>
        </w:numPr>
        <w:tabs>
          <w:tab w:val="left" w:pos="1560"/>
        </w:tabs>
        <w:overflowPunct w:val="0"/>
        <w:autoSpaceDE w:val="0"/>
        <w:autoSpaceDN w:val="0"/>
        <w:adjustRightInd w:val="0"/>
        <w:spacing w:after="0" w:line="240" w:lineRule="auto"/>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контрольных работ – 9;</w:t>
      </w:r>
    </w:p>
    <w:p w:rsidR="00D50D80" w:rsidRPr="00D50D80" w:rsidRDefault="00D50D80" w:rsidP="001A2C92">
      <w:pPr>
        <w:numPr>
          <w:ilvl w:val="0"/>
          <w:numId w:val="41"/>
        </w:numPr>
        <w:tabs>
          <w:tab w:val="left" w:pos="1560"/>
        </w:tabs>
        <w:overflowPunct w:val="0"/>
        <w:autoSpaceDE w:val="0"/>
        <w:autoSpaceDN w:val="0"/>
        <w:adjustRightInd w:val="0"/>
        <w:spacing w:after="0" w:line="240" w:lineRule="auto"/>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зачет</w:t>
      </w:r>
      <w:r w:rsidR="001C332B">
        <w:rPr>
          <w:rFonts w:ascii="Times New Roman" w:eastAsia="Calibri" w:hAnsi="Times New Roman"/>
          <w:sz w:val="28"/>
          <w:szCs w:val="28"/>
          <w:lang w:eastAsia="en-US"/>
        </w:rPr>
        <w:t>ов</w:t>
      </w:r>
      <w:r w:rsidRPr="00D50D80">
        <w:rPr>
          <w:rFonts w:ascii="Times New Roman" w:eastAsia="Calibri" w:hAnsi="Times New Roman"/>
          <w:sz w:val="28"/>
          <w:szCs w:val="28"/>
          <w:lang w:eastAsia="en-US"/>
        </w:rPr>
        <w:t xml:space="preserve"> – 7;</w:t>
      </w:r>
    </w:p>
    <w:p w:rsidR="00D50D80" w:rsidRPr="00D50D80" w:rsidRDefault="00D50D80" w:rsidP="001A2C92">
      <w:pPr>
        <w:numPr>
          <w:ilvl w:val="0"/>
          <w:numId w:val="41"/>
        </w:numPr>
        <w:tabs>
          <w:tab w:val="left" w:pos="1560"/>
        </w:tabs>
        <w:overflowPunct w:val="0"/>
        <w:autoSpaceDE w:val="0"/>
        <w:autoSpaceDN w:val="0"/>
        <w:adjustRightInd w:val="0"/>
        <w:spacing w:after="0" w:line="240" w:lineRule="auto"/>
        <w:contextualSpacing/>
        <w:jc w:val="both"/>
        <w:textAlignment w:val="baseline"/>
        <w:rPr>
          <w:rFonts w:ascii="Times New Roman" w:eastAsia="Calibri" w:hAnsi="Times New Roman"/>
          <w:sz w:val="28"/>
          <w:szCs w:val="28"/>
          <w:lang w:eastAsia="en-US"/>
        </w:rPr>
      </w:pPr>
      <w:r w:rsidRPr="00D50D80">
        <w:rPr>
          <w:rFonts w:ascii="Times New Roman" w:eastAsia="Calibri" w:hAnsi="Times New Roman"/>
          <w:sz w:val="28"/>
          <w:szCs w:val="28"/>
          <w:lang w:eastAsia="en-US"/>
        </w:rPr>
        <w:t>лабораторных опытов – 15.</w:t>
      </w:r>
    </w:p>
    <w:p w:rsidR="00D50D80" w:rsidRPr="00D50D80" w:rsidRDefault="00D50D80" w:rsidP="00D50D80">
      <w:pPr>
        <w:tabs>
          <w:tab w:val="left" w:pos="5160"/>
        </w:tabs>
        <w:spacing w:after="0" w:line="240" w:lineRule="auto"/>
        <w:ind w:firstLine="709"/>
        <w:contextualSpacing/>
        <w:jc w:val="both"/>
        <w:rPr>
          <w:rFonts w:ascii="Times New Roman" w:hAnsi="Times New Roman"/>
          <w:sz w:val="28"/>
          <w:szCs w:val="28"/>
        </w:rPr>
      </w:pPr>
      <w:r w:rsidRPr="00D50D80">
        <w:rPr>
          <w:rFonts w:ascii="Times New Roman" w:hAnsi="Times New Roman"/>
          <w:sz w:val="28"/>
          <w:szCs w:val="28"/>
        </w:rPr>
        <w:t>Изучение физики на профильном уровне среднего общего образования направлено на достижение следующих целей:</w:t>
      </w:r>
    </w:p>
    <w:p w:rsidR="00D50D80" w:rsidRPr="00D50D80" w:rsidRDefault="001C332B" w:rsidP="001A2C92">
      <w:pPr>
        <w:numPr>
          <w:ilvl w:val="0"/>
          <w:numId w:val="42"/>
        </w:numPr>
        <w:tabs>
          <w:tab w:val="left" w:pos="993"/>
          <w:tab w:val="left" w:pos="5160"/>
        </w:tabs>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rPr>
      </w:pPr>
      <w:r>
        <w:rPr>
          <w:rFonts w:ascii="Times New Roman" w:hAnsi="Times New Roman"/>
          <w:sz w:val="28"/>
          <w:szCs w:val="28"/>
        </w:rPr>
        <w:t>с</w:t>
      </w:r>
      <w:r w:rsidR="00D50D80" w:rsidRPr="00D50D80">
        <w:rPr>
          <w:rFonts w:ascii="Times New Roman" w:hAnsi="Times New Roman"/>
          <w:sz w:val="28"/>
          <w:szCs w:val="28"/>
        </w:rPr>
        <w:t xml:space="preserve">истемное и сознательное усвоение основного содержания курса </w:t>
      </w:r>
      <w:r>
        <w:rPr>
          <w:rFonts w:ascii="Times New Roman" w:hAnsi="Times New Roman"/>
          <w:sz w:val="28"/>
          <w:szCs w:val="28"/>
        </w:rPr>
        <w:t>физики</w:t>
      </w:r>
      <w:r w:rsidR="00D50D80" w:rsidRPr="00D50D80">
        <w:rPr>
          <w:rFonts w:ascii="Times New Roman" w:hAnsi="Times New Roman"/>
          <w:sz w:val="28"/>
          <w:szCs w:val="28"/>
        </w:rPr>
        <w:t>, способов самостоятельного добывания, переработки, функционального и творческого применения знаний, необходимых для понимания научной картины мира</w:t>
      </w:r>
      <w:r>
        <w:rPr>
          <w:rFonts w:ascii="Times New Roman" w:hAnsi="Times New Roman"/>
          <w:sz w:val="28"/>
          <w:szCs w:val="28"/>
        </w:rPr>
        <w:t>;</w:t>
      </w:r>
    </w:p>
    <w:p w:rsidR="00D50D80" w:rsidRPr="00D50D80" w:rsidRDefault="001C332B" w:rsidP="001A2C92">
      <w:pPr>
        <w:numPr>
          <w:ilvl w:val="0"/>
          <w:numId w:val="42"/>
        </w:numPr>
        <w:tabs>
          <w:tab w:val="left" w:pos="993"/>
          <w:tab w:val="left" w:pos="5160"/>
        </w:tabs>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rPr>
      </w:pPr>
      <w:r>
        <w:rPr>
          <w:rFonts w:ascii="Times New Roman" w:hAnsi="Times New Roman"/>
          <w:sz w:val="28"/>
          <w:szCs w:val="28"/>
        </w:rPr>
        <w:t>р</w:t>
      </w:r>
      <w:r w:rsidR="00D50D80" w:rsidRPr="00D50D80">
        <w:rPr>
          <w:rFonts w:ascii="Times New Roman" w:hAnsi="Times New Roman"/>
          <w:sz w:val="28"/>
          <w:szCs w:val="28"/>
        </w:rPr>
        <w:t>аскрытие роли физики в познании природы и ее законов, в материальном обеспечении развития цивилизации и повышении уровня жизни общества, в понимании необходимости школьного физического образования</w:t>
      </w:r>
      <w:r>
        <w:rPr>
          <w:rFonts w:ascii="Times New Roman" w:hAnsi="Times New Roman"/>
          <w:sz w:val="28"/>
          <w:szCs w:val="28"/>
        </w:rPr>
        <w:t>;</w:t>
      </w:r>
    </w:p>
    <w:p w:rsidR="00D50D80" w:rsidRPr="00D50D80" w:rsidRDefault="001C332B" w:rsidP="001A2C92">
      <w:pPr>
        <w:numPr>
          <w:ilvl w:val="0"/>
          <w:numId w:val="42"/>
        </w:numPr>
        <w:tabs>
          <w:tab w:val="left" w:pos="993"/>
          <w:tab w:val="left" w:pos="5160"/>
        </w:tabs>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rPr>
      </w:pPr>
      <w:r>
        <w:rPr>
          <w:rFonts w:ascii="Times New Roman" w:hAnsi="Times New Roman"/>
          <w:sz w:val="28"/>
          <w:szCs w:val="28"/>
        </w:rPr>
        <w:t>р</w:t>
      </w:r>
      <w:r w:rsidR="00D50D80" w:rsidRPr="00D50D80">
        <w:rPr>
          <w:rFonts w:ascii="Times New Roman" w:hAnsi="Times New Roman"/>
          <w:sz w:val="28"/>
          <w:szCs w:val="28"/>
        </w:rPr>
        <w:t>аскрытие универсальности и логики естественнонаучных законов и теорий, процесса познания природы и его возвышающего смысла, тесной связи теории и практики, науки и производства</w:t>
      </w:r>
      <w:r>
        <w:rPr>
          <w:rFonts w:ascii="Times New Roman" w:hAnsi="Times New Roman"/>
          <w:sz w:val="28"/>
          <w:szCs w:val="28"/>
        </w:rPr>
        <w:t>;</w:t>
      </w:r>
    </w:p>
    <w:p w:rsidR="00D50D80" w:rsidRPr="00D50D80" w:rsidRDefault="001C332B" w:rsidP="001A2C92">
      <w:pPr>
        <w:numPr>
          <w:ilvl w:val="0"/>
          <w:numId w:val="42"/>
        </w:numPr>
        <w:tabs>
          <w:tab w:val="left" w:pos="993"/>
          <w:tab w:val="left" w:pos="5160"/>
        </w:tabs>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rPr>
      </w:pPr>
      <w:r>
        <w:rPr>
          <w:rFonts w:ascii="Times New Roman" w:hAnsi="Times New Roman"/>
          <w:sz w:val="28"/>
          <w:szCs w:val="28"/>
        </w:rPr>
        <w:t>р</w:t>
      </w:r>
      <w:r w:rsidR="00D50D80" w:rsidRPr="00D50D80">
        <w:rPr>
          <w:rFonts w:ascii="Times New Roman" w:hAnsi="Times New Roman"/>
          <w:sz w:val="28"/>
          <w:szCs w:val="28"/>
        </w:rPr>
        <w:t xml:space="preserve">азвитие интереса и внутренней мотивации </w:t>
      </w:r>
      <w:r>
        <w:rPr>
          <w:rFonts w:ascii="Times New Roman" w:hAnsi="Times New Roman"/>
          <w:sz w:val="28"/>
          <w:szCs w:val="28"/>
        </w:rPr>
        <w:t>об</w:t>
      </w:r>
      <w:r w:rsidR="00D50D80" w:rsidRPr="00D50D80">
        <w:rPr>
          <w:rFonts w:ascii="Times New Roman" w:hAnsi="Times New Roman"/>
          <w:sz w:val="28"/>
          <w:szCs w:val="28"/>
        </w:rPr>
        <w:t>уча</w:t>
      </w:r>
      <w:r>
        <w:rPr>
          <w:rFonts w:ascii="Times New Roman" w:hAnsi="Times New Roman"/>
          <w:sz w:val="28"/>
          <w:szCs w:val="28"/>
        </w:rPr>
        <w:t>ю</w:t>
      </w:r>
      <w:r w:rsidR="00D50D80" w:rsidRPr="00D50D80">
        <w:rPr>
          <w:rFonts w:ascii="Times New Roman" w:hAnsi="Times New Roman"/>
          <w:sz w:val="28"/>
          <w:szCs w:val="28"/>
        </w:rPr>
        <w:t>щихся к изучению физики, к физическому познанию окружающего нас мира</w:t>
      </w:r>
      <w:r>
        <w:rPr>
          <w:rFonts w:ascii="Times New Roman" w:hAnsi="Times New Roman"/>
          <w:sz w:val="28"/>
          <w:szCs w:val="28"/>
        </w:rPr>
        <w:t>;</w:t>
      </w:r>
    </w:p>
    <w:p w:rsidR="00D50D80" w:rsidRPr="00D50D80" w:rsidRDefault="001C332B" w:rsidP="001A2C92">
      <w:pPr>
        <w:numPr>
          <w:ilvl w:val="0"/>
          <w:numId w:val="42"/>
        </w:numPr>
        <w:tabs>
          <w:tab w:val="left" w:pos="993"/>
          <w:tab w:val="left" w:pos="5160"/>
        </w:tabs>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rPr>
      </w:pPr>
      <w:r>
        <w:rPr>
          <w:rFonts w:ascii="Times New Roman" w:hAnsi="Times New Roman"/>
          <w:sz w:val="28"/>
          <w:szCs w:val="28"/>
        </w:rPr>
        <w:t>в</w:t>
      </w:r>
      <w:r w:rsidR="00D50D80" w:rsidRPr="00D50D80">
        <w:rPr>
          <w:rFonts w:ascii="Times New Roman" w:hAnsi="Times New Roman"/>
          <w:sz w:val="28"/>
          <w:szCs w:val="28"/>
        </w:rPr>
        <w:t>ыработка умений и навыков решать различного типа физические задачи, выполнять лабораторные опыты, проводить простые экспериментальные исследования, интерпретировать физические формулы и уравнения и оперировать ими</w:t>
      </w:r>
      <w:r>
        <w:rPr>
          <w:rFonts w:ascii="Times New Roman" w:hAnsi="Times New Roman"/>
          <w:sz w:val="28"/>
          <w:szCs w:val="28"/>
        </w:rPr>
        <w:t>;</w:t>
      </w:r>
    </w:p>
    <w:p w:rsidR="00D50D80" w:rsidRPr="00D50D80" w:rsidRDefault="001C332B" w:rsidP="001A2C92">
      <w:pPr>
        <w:numPr>
          <w:ilvl w:val="0"/>
          <w:numId w:val="42"/>
        </w:numPr>
        <w:tabs>
          <w:tab w:val="left" w:pos="993"/>
          <w:tab w:val="left" w:pos="5160"/>
        </w:tabs>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rPr>
      </w:pPr>
      <w:r>
        <w:rPr>
          <w:rFonts w:ascii="Times New Roman" w:hAnsi="Times New Roman"/>
          <w:sz w:val="28"/>
          <w:szCs w:val="28"/>
        </w:rPr>
        <w:t>и</w:t>
      </w:r>
      <w:r w:rsidR="00D50D80" w:rsidRPr="00D50D80">
        <w:rPr>
          <w:rFonts w:ascii="Times New Roman" w:hAnsi="Times New Roman"/>
          <w:sz w:val="28"/>
          <w:szCs w:val="28"/>
        </w:rPr>
        <w:t>спользование возможностей учебного предмета как средства социализации и индивидуального развития личности</w:t>
      </w:r>
      <w:r>
        <w:rPr>
          <w:rFonts w:ascii="Times New Roman" w:hAnsi="Times New Roman"/>
          <w:sz w:val="28"/>
          <w:szCs w:val="28"/>
        </w:rPr>
        <w:t>;</w:t>
      </w:r>
    </w:p>
    <w:p w:rsidR="00D50D80" w:rsidRPr="00D50D80" w:rsidRDefault="001C332B" w:rsidP="001A2C92">
      <w:pPr>
        <w:numPr>
          <w:ilvl w:val="0"/>
          <w:numId w:val="42"/>
        </w:numPr>
        <w:tabs>
          <w:tab w:val="left" w:pos="993"/>
          <w:tab w:val="left" w:pos="5160"/>
        </w:tabs>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rPr>
      </w:pPr>
      <w:r>
        <w:rPr>
          <w:rFonts w:ascii="Times New Roman" w:hAnsi="Times New Roman"/>
          <w:sz w:val="28"/>
          <w:szCs w:val="28"/>
        </w:rPr>
        <w:t>р</w:t>
      </w:r>
      <w:r w:rsidR="00D50D80" w:rsidRPr="00D50D80">
        <w:rPr>
          <w:rFonts w:ascii="Times New Roman" w:hAnsi="Times New Roman"/>
          <w:sz w:val="28"/>
          <w:szCs w:val="28"/>
        </w:rPr>
        <w:t xml:space="preserve">азвитие стремления </w:t>
      </w:r>
      <w:r>
        <w:rPr>
          <w:rFonts w:ascii="Times New Roman" w:hAnsi="Times New Roman"/>
          <w:sz w:val="28"/>
          <w:szCs w:val="28"/>
        </w:rPr>
        <w:t>об</w:t>
      </w:r>
      <w:r w:rsidR="00D50D80" w:rsidRPr="00D50D80">
        <w:rPr>
          <w:rFonts w:ascii="Times New Roman" w:hAnsi="Times New Roman"/>
          <w:sz w:val="28"/>
          <w:szCs w:val="28"/>
        </w:rPr>
        <w:t>уча</w:t>
      </w:r>
      <w:r>
        <w:rPr>
          <w:rFonts w:ascii="Times New Roman" w:hAnsi="Times New Roman"/>
          <w:sz w:val="28"/>
          <w:szCs w:val="28"/>
        </w:rPr>
        <w:t>ю</w:t>
      </w:r>
      <w:r w:rsidR="00D50D80" w:rsidRPr="00D50D80">
        <w:rPr>
          <w:rFonts w:ascii="Times New Roman" w:hAnsi="Times New Roman"/>
          <w:sz w:val="28"/>
          <w:szCs w:val="28"/>
        </w:rPr>
        <w:t>щихся к продолжению естественно</w:t>
      </w:r>
      <w:r>
        <w:rPr>
          <w:rFonts w:ascii="Times New Roman" w:hAnsi="Times New Roman"/>
          <w:sz w:val="28"/>
          <w:szCs w:val="28"/>
        </w:rPr>
        <w:t>-</w:t>
      </w:r>
      <w:r w:rsidR="00D50D80" w:rsidRPr="00D50D80">
        <w:rPr>
          <w:rFonts w:ascii="Times New Roman" w:hAnsi="Times New Roman"/>
          <w:sz w:val="28"/>
          <w:szCs w:val="28"/>
        </w:rPr>
        <w:t>научного образования и адаптации к меняющимся условиям жизни в окружающем мире.</w:t>
      </w:r>
    </w:p>
    <w:p w:rsidR="001C332B" w:rsidRDefault="001C332B" w:rsidP="00D50D80">
      <w:pPr>
        <w:tabs>
          <w:tab w:val="left" w:pos="0"/>
        </w:tabs>
        <w:spacing w:after="0" w:line="240" w:lineRule="auto"/>
        <w:ind w:firstLine="709"/>
        <w:jc w:val="both"/>
        <w:rPr>
          <w:rFonts w:ascii="Times New Roman" w:hAnsi="Times New Roman"/>
          <w:sz w:val="28"/>
          <w:szCs w:val="28"/>
        </w:rPr>
      </w:pPr>
    </w:p>
    <w:p w:rsidR="00D50D80" w:rsidRPr="00D50D80" w:rsidRDefault="00D50D80" w:rsidP="00D50D80">
      <w:pPr>
        <w:tabs>
          <w:tab w:val="left" w:pos="0"/>
        </w:tabs>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Данная рабочая программа реализуется при использовании традиционной технологии обучения, а также элементов современных </w:t>
      </w:r>
      <w:r w:rsidRPr="00D50D80">
        <w:rPr>
          <w:rFonts w:ascii="Times New Roman" w:hAnsi="Times New Roman"/>
          <w:sz w:val="28"/>
          <w:szCs w:val="28"/>
        </w:rPr>
        <w:lastRenderedPageBreak/>
        <w:t xml:space="preserve">образовательных технологий и методов обучения, таких как проблемный метод, развивающее обучение, компьютерные технологии, тестовый контроль знаний и др. в связи с углубленным обучением физики. </w:t>
      </w:r>
    </w:p>
    <w:p w:rsidR="00D50D80" w:rsidRPr="00D50D80" w:rsidRDefault="00D50D80" w:rsidP="00D50D80">
      <w:pPr>
        <w:tabs>
          <w:tab w:val="left" w:pos="0"/>
        </w:tabs>
        <w:spacing w:after="0" w:line="240" w:lineRule="auto"/>
        <w:ind w:firstLine="709"/>
        <w:jc w:val="both"/>
        <w:rPr>
          <w:rFonts w:ascii="Times New Roman" w:hAnsi="Times New Roman"/>
          <w:sz w:val="28"/>
          <w:szCs w:val="28"/>
        </w:rPr>
      </w:pPr>
      <w:r w:rsidRPr="00D50D80">
        <w:rPr>
          <w:rFonts w:ascii="Times New Roman" w:hAnsi="Times New Roman"/>
          <w:sz w:val="28"/>
          <w:szCs w:val="28"/>
        </w:rPr>
        <w:t xml:space="preserve">Контроль </w:t>
      </w:r>
      <w:r w:rsidR="003246A4">
        <w:rPr>
          <w:rFonts w:ascii="Times New Roman" w:hAnsi="Times New Roman"/>
          <w:sz w:val="28"/>
          <w:szCs w:val="28"/>
        </w:rPr>
        <w:t>над</w:t>
      </w:r>
      <w:r w:rsidRPr="00D50D80">
        <w:rPr>
          <w:rFonts w:ascii="Times New Roman" w:hAnsi="Times New Roman"/>
          <w:sz w:val="28"/>
          <w:szCs w:val="28"/>
        </w:rPr>
        <w:t xml:space="preserve"> уровнем знаний обучающихся предусматривает проведение лабораторных, самостоятельных, тестовых и контрольных работ. Промежуточная и итоговая аттестация может проводиться согласно внутреннему уставу образовательной организации. Она может проводиться по полугодиям и в конце учебного года. </w:t>
      </w:r>
    </w:p>
    <w:p w:rsidR="00D50D80" w:rsidRPr="00D50D80" w:rsidRDefault="00D50D80" w:rsidP="00D50D80">
      <w:pPr>
        <w:autoSpaceDE w:val="0"/>
        <w:autoSpaceDN w:val="0"/>
        <w:adjustRightInd w:val="0"/>
        <w:spacing w:after="0" w:line="240" w:lineRule="auto"/>
        <w:ind w:firstLine="709"/>
        <w:jc w:val="both"/>
        <w:rPr>
          <w:rFonts w:ascii="Times New Roman" w:hAnsi="Times New Roman"/>
          <w:b/>
          <w:bCs/>
          <w:sz w:val="28"/>
          <w:szCs w:val="28"/>
        </w:rPr>
      </w:pPr>
      <w:r w:rsidRPr="00D50D80">
        <w:rPr>
          <w:rFonts w:ascii="Times New Roman" w:hAnsi="Times New Roman"/>
          <w:b/>
          <w:bCs/>
          <w:sz w:val="28"/>
          <w:szCs w:val="28"/>
        </w:rPr>
        <w:t>Рекомендации по составлению рабочих программ, соответствующих требованиям ФГОС</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Раздел «Тематическое планирование» оформляют в виде таблицы, состоящей из граф: название темы; количество часов, отводимых на освоение темы.</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Тематическое планирование рабочей программы является основой для создания календарно-тематического планирования (структура которого определяется локальным актом образовательной организации) учебного предмета, курса на учебный год.</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Порядок разработки рабочей программы устанавливается локальным актом образовательной организации. Рабочую программу разрабатывают как часть ООП. Педагогический работник выбирает один из нижеследующих вариантов установления периода, на который разрабатывает рабочую программу: на учебный год; на период реализации ООП, равный сроку освоения дисциплины учебного плана или курса внеурочной деятельности.</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Рабочая программа может быть разработана на основе:</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 примерной программы, входящей в учебно-методический комплект;</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 авторской программы;</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 учебной и методической литературы.</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С учетом образовательных потребностей и индивидуальных особенностей обучающихся учитель может варьировать содержание разделов, тем, обозначенных в примерной программе; устанавливать последовательность изучения тем; распределять учебный материал внутри тем; определять время, отведенное на изучение темы; выбирать</w:t>
      </w:r>
      <w:r w:rsidR="001C332B">
        <w:rPr>
          <w:rFonts w:ascii="Times New Roman" w:hAnsi="Times New Roman"/>
          <w:sz w:val="28"/>
          <w:szCs w:val="28"/>
        </w:rPr>
        <w:t>,</w:t>
      </w:r>
      <w:r w:rsidRPr="00D50D80">
        <w:rPr>
          <w:rFonts w:ascii="Times New Roman" w:hAnsi="Times New Roman"/>
          <w:sz w:val="28"/>
          <w:szCs w:val="28"/>
        </w:rPr>
        <w:t xml:space="preserve"> исходя из целей и задач рабочей программы</w:t>
      </w:r>
      <w:r w:rsidR="001C332B">
        <w:rPr>
          <w:rFonts w:ascii="Times New Roman" w:hAnsi="Times New Roman"/>
          <w:sz w:val="28"/>
          <w:szCs w:val="28"/>
        </w:rPr>
        <w:t>,</w:t>
      </w:r>
      <w:r w:rsidRPr="00D50D80">
        <w:rPr>
          <w:rFonts w:ascii="Times New Roman" w:hAnsi="Times New Roman"/>
          <w:sz w:val="28"/>
          <w:szCs w:val="28"/>
        </w:rPr>
        <w:t xml:space="preserve"> методики и технологии обучения и воспитания; подбирать и (или) разрабатывать оценочные средства.</w:t>
      </w:r>
    </w:p>
    <w:p w:rsidR="00D50D80" w:rsidRPr="00D50D80" w:rsidRDefault="00D50D80" w:rsidP="00D50D80">
      <w:pPr>
        <w:autoSpaceDE w:val="0"/>
        <w:autoSpaceDN w:val="0"/>
        <w:adjustRightInd w:val="0"/>
        <w:spacing w:after="0" w:line="240" w:lineRule="auto"/>
        <w:ind w:firstLine="709"/>
        <w:jc w:val="both"/>
        <w:rPr>
          <w:rFonts w:ascii="Times New Roman" w:hAnsi="Times New Roman"/>
          <w:sz w:val="28"/>
          <w:szCs w:val="28"/>
        </w:rPr>
      </w:pPr>
      <w:r w:rsidRPr="00D50D80">
        <w:rPr>
          <w:rFonts w:ascii="Times New Roman" w:hAnsi="Times New Roman"/>
          <w:sz w:val="28"/>
          <w:szCs w:val="28"/>
        </w:rPr>
        <w:t>Рабочая программа рассматривается на заседании представительского органа (методического объединения, методического совета и т. д.), соответствующим протоколом которого фиксируется факт одобрения/неодобрения рабочей программы. Изменения в рабочей программе утверждаются приказом руководителя ОО. Рабочая программа утверждается в составе ООП (по уровням общего образования) приказом руководителя ОО.</w:t>
      </w:r>
    </w:p>
    <w:p w:rsidR="00D50D80" w:rsidRPr="00D50D80" w:rsidRDefault="00D50D80" w:rsidP="00D50D80">
      <w:pPr>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lastRenderedPageBreak/>
        <w:t xml:space="preserve">Физика – наука экспериментальная. И в основе изучения физики всегда был деятельностный подход. Преподавание физики невозможно без активного участия обучающихся. Действительно, начиная изучать тему, учитель мог предложить простые опыты, занимательные и выполнимые в домашних условиях без лабораторного оборудования. В классе изучение явлений и закономерностей может опираться на эксперимент, проделанный учениками. В процессе изучения темы обязательно выполнение лабораторных работ. Именно эксперимент позволяет организовать групповую работу на уроке. </w:t>
      </w:r>
    </w:p>
    <w:p w:rsidR="00D50D80" w:rsidRPr="00D50D80" w:rsidRDefault="00D50D80" w:rsidP="00D50D80">
      <w:pPr>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В новых условиях учитель не может остаться прежним. Изменились образовательные потребности детей и родителей. </w:t>
      </w:r>
    </w:p>
    <w:p w:rsidR="00D50D80" w:rsidRPr="00D50D80" w:rsidRDefault="00D50D80" w:rsidP="00D50D80">
      <w:pPr>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Федеральный государственный образовательный стандарт предлагает учителю в этих условиях новую роль. Роль наставника, направляющего ученика, помогающего ему в реализации индивидуальной образовательной траектории. Учитель должен изменить подходы к организации учебной деятельности на уроках физики. Использование активных методов обучения – необходимость. </w:t>
      </w:r>
    </w:p>
    <w:p w:rsidR="00D50D80" w:rsidRPr="00D50D80" w:rsidRDefault="00D50D80" w:rsidP="00D50D8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Для обеспечения конкурентоспособности российского образования необходимо осваивать пространство компьютерных технологий. Поэтому в рамках нового образовательного стандарта предъявляются достаточно серьезные требования к использованию ИКТ, в том числе к наличию свободного доступа к сети Интернет. Использование ИКТ на уроках физики позволит интенсифицировать деятельность учителя и школьника; повысить качество обучения предмету, выдвинуть на передний план наиболее важные (с точки зрения учебных целей и задач) характеристики изучаемых объектов и явлений природы.</w:t>
      </w:r>
    </w:p>
    <w:p w:rsidR="00D50D80" w:rsidRPr="00D50D80" w:rsidRDefault="00D50D80" w:rsidP="00D50D80">
      <w:pPr>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В соответствии с новым стандартом на уроках физики в 10 классе необходимо также уделять больше внимания формированию исследовательской, информационной компетентности.</w:t>
      </w:r>
    </w:p>
    <w:p w:rsidR="00D50D80" w:rsidRPr="00D50D80" w:rsidRDefault="00D50D80" w:rsidP="00D50D80">
      <w:pPr>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Исследовательская компетентность связана с умением планировать исследование; умением выявлять отличительные признаки того или иного процесса, явления, устанавливать причинно-следственные связи; умением выполнять и защищать исследовательские проекты, моделировать физические процессы; умением решать физические задачи.</w:t>
      </w:r>
    </w:p>
    <w:p w:rsidR="00D50D80" w:rsidRPr="00D50D80" w:rsidRDefault="00D50D80" w:rsidP="00D50D8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Информационная компетентность предполагает наличие умения находить и анализировать информацию из разных источников, в том числе сети Интернет.</w:t>
      </w:r>
    </w:p>
    <w:p w:rsidR="00D50D80" w:rsidRPr="00D50D80" w:rsidRDefault="00D50D80" w:rsidP="00D50D80">
      <w:pPr>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Лабораторный практикум является неотъемлемой составляющей курса физики и имеет целью формирование у учащихся представлений о физике как экспериментальной науке. Лабораторный практикум, лабораторные работы во многом способствуют развитию именно этих компетенций.</w:t>
      </w:r>
    </w:p>
    <w:p w:rsidR="00D50D80" w:rsidRPr="00D50D80" w:rsidRDefault="00D50D80" w:rsidP="00D50D80">
      <w:pPr>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lastRenderedPageBreak/>
        <w:t>Во многих школах появилось новое оборудование, в том числе и цифровые лаборатории.</w:t>
      </w:r>
    </w:p>
    <w:p w:rsidR="00D50D80" w:rsidRPr="00D50D80" w:rsidRDefault="00D50D80" w:rsidP="00D50D80">
      <w:pPr>
        <w:spacing w:after="0" w:line="240" w:lineRule="auto"/>
        <w:ind w:firstLine="709"/>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Лаборатории обладают целым рядом неоспоримых достоинств: позволяют получать данные, недоступные в традиционных учебных экспериментах, дают возможность производить удобную обработку результатов эксперимента. Автоматизация сбора и обработки данных экономит время и силы </w:t>
      </w:r>
      <w:r w:rsidR="001C332B">
        <w:rPr>
          <w:rFonts w:ascii="Times New Roman" w:eastAsia="Calibri" w:hAnsi="Times New Roman"/>
          <w:sz w:val="28"/>
          <w:szCs w:val="28"/>
          <w:lang w:eastAsia="en-US"/>
        </w:rPr>
        <w:t>об</w:t>
      </w:r>
      <w:r w:rsidRPr="00D50D80">
        <w:rPr>
          <w:rFonts w:ascii="Times New Roman" w:eastAsia="Calibri" w:hAnsi="Times New Roman"/>
          <w:sz w:val="28"/>
          <w:szCs w:val="28"/>
          <w:lang w:eastAsia="en-US"/>
        </w:rPr>
        <w:t>уча</w:t>
      </w:r>
      <w:r w:rsidR="001C332B">
        <w:rPr>
          <w:rFonts w:ascii="Times New Roman" w:eastAsia="Calibri" w:hAnsi="Times New Roman"/>
          <w:sz w:val="28"/>
          <w:szCs w:val="28"/>
          <w:lang w:eastAsia="en-US"/>
        </w:rPr>
        <w:t>ю</w:t>
      </w:r>
      <w:r w:rsidRPr="00D50D80">
        <w:rPr>
          <w:rFonts w:ascii="Times New Roman" w:eastAsia="Calibri" w:hAnsi="Times New Roman"/>
          <w:sz w:val="28"/>
          <w:szCs w:val="28"/>
          <w:lang w:eastAsia="en-US"/>
        </w:rPr>
        <w:t xml:space="preserve">щихся и позволяет сосредоточить внимание на сути исследования. Кроме того, обеспечивается уникальная возможность создавать интегрированные курсы. Активная экспериментальная исследовательская работа </w:t>
      </w:r>
      <w:r w:rsidR="001C332B">
        <w:rPr>
          <w:rFonts w:ascii="Times New Roman" w:eastAsia="Calibri" w:hAnsi="Times New Roman"/>
          <w:sz w:val="28"/>
          <w:szCs w:val="28"/>
          <w:lang w:eastAsia="en-US"/>
        </w:rPr>
        <w:t>об</w:t>
      </w:r>
      <w:r w:rsidRPr="00D50D80">
        <w:rPr>
          <w:rFonts w:ascii="Times New Roman" w:eastAsia="Calibri" w:hAnsi="Times New Roman"/>
          <w:sz w:val="28"/>
          <w:szCs w:val="28"/>
          <w:lang w:eastAsia="en-US"/>
        </w:rPr>
        <w:t>уча</w:t>
      </w:r>
      <w:r w:rsidR="001C332B">
        <w:rPr>
          <w:rFonts w:ascii="Times New Roman" w:eastAsia="Calibri" w:hAnsi="Times New Roman"/>
          <w:sz w:val="28"/>
          <w:szCs w:val="28"/>
          <w:lang w:eastAsia="en-US"/>
        </w:rPr>
        <w:t>ю</w:t>
      </w:r>
      <w:r w:rsidRPr="00D50D80">
        <w:rPr>
          <w:rFonts w:ascii="Times New Roman" w:eastAsia="Calibri" w:hAnsi="Times New Roman"/>
          <w:sz w:val="28"/>
          <w:szCs w:val="28"/>
          <w:lang w:eastAsia="en-US"/>
        </w:rPr>
        <w:t xml:space="preserve">щихся способствует значительному повышению уровня </w:t>
      </w:r>
      <w:r w:rsidR="001C332B">
        <w:rPr>
          <w:rFonts w:ascii="Times New Roman" w:eastAsia="Calibri" w:hAnsi="Times New Roman"/>
          <w:sz w:val="28"/>
          <w:szCs w:val="28"/>
          <w:lang w:eastAsia="en-US"/>
        </w:rPr>
        <w:t xml:space="preserve">их </w:t>
      </w:r>
      <w:r w:rsidRPr="00D50D80">
        <w:rPr>
          <w:rFonts w:ascii="Times New Roman" w:eastAsia="Calibri" w:hAnsi="Times New Roman"/>
          <w:sz w:val="28"/>
          <w:szCs w:val="28"/>
          <w:lang w:eastAsia="en-US"/>
        </w:rPr>
        <w:t>знаний по физике, а также раскрытию творческого потенциала.</w:t>
      </w:r>
    </w:p>
    <w:p w:rsidR="00D50D80" w:rsidRPr="00D50D80" w:rsidRDefault="00D50D80" w:rsidP="00D50D80">
      <w:pPr>
        <w:spacing w:after="0" w:line="240" w:lineRule="auto"/>
        <w:ind w:firstLine="709"/>
        <w:jc w:val="both"/>
        <w:rPr>
          <w:rFonts w:ascii="Times New Roman" w:hAnsi="Times New Roman"/>
          <w:sz w:val="28"/>
          <w:szCs w:val="28"/>
        </w:rPr>
      </w:pPr>
    </w:p>
    <w:p w:rsidR="00D50D80" w:rsidRPr="00D50D80" w:rsidRDefault="00D50D80" w:rsidP="00D50D80">
      <w:pPr>
        <w:spacing w:after="0" w:line="240" w:lineRule="auto"/>
        <w:ind w:firstLine="709"/>
        <w:jc w:val="both"/>
        <w:rPr>
          <w:rFonts w:ascii="Times New Roman" w:hAnsi="Times New Roman"/>
          <w:bCs/>
          <w:sz w:val="28"/>
          <w:szCs w:val="28"/>
        </w:rPr>
      </w:pPr>
      <w:r w:rsidRPr="00D50D80">
        <w:rPr>
          <w:rFonts w:ascii="Times New Roman" w:hAnsi="Times New Roman"/>
          <w:bCs/>
          <w:sz w:val="28"/>
          <w:szCs w:val="28"/>
        </w:rPr>
        <w:t xml:space="preserve">При подготовке к государственной итоговой аттестации целесообразно организовать многократное повторение всех разделов физики. </w:t>
      </w:r>
    </w:p>
    <w:p w:rsidR="00D50D80" w:rsidRDefault="00D50D80" w:rsidP="00D50D80">
      <w:pPr>
        <w:spacing w:after="0" w:line="240" w:lineRule="auto"/>
        <w:ind w:firstLine="709"/>
        <w:jc w:val="both"/>
        <w:rPr>
          <w:rFonts w:ascii="Times New Roman" w:hAnsi="Times New Roman"/>
          <w:bCs/>
          <w:sz w:val="28"/>
          <w:szCs w:val="28"/>
        </w:rPr>
      </w:pPr>
      <w:r w:rsidRPr="00D50D80">
        <w:rPr>
          <w:rFonts w:ascii="Times New Roman" w:hAnsi="Times New Roman"/>
          <w:bCs/>
          <w:sz w:val="28"/>
          <w:szCs w:val="28"/>
        </w:rPr>
        <w:t>Следует интересоваться дополнительными материалами и принять участие в пробном тестировании. Во время выполнения тестовых заданий происходит знакомство с особенностями вопросов. Замечено, что ученики, которые проходили тестовые занятия</w:t>
      </w:r>
      <w:r w:rsidR="001C332B">
        <w:rPr>
          <w:rFonts w:ascii="Times New Roman" w:hAnsi="Times New Roman"/>
          <w:bCs/>
          <w:sz w:val="28"/>
          <w:szCs w:val="28"/>
        </w:rPr>
        <w:t>,</w:t>
      </w:r>
      <w:r w:rsidRPr="00D50D80">
        <w:rPr>
          <w:rFonts w:ascii="Times New Roman" w:hAnsi="Times New Roman"/>
          <w:bCs/>
          <w:sz w:val="28"/>
          <w:szCs w:val="28"/>
        </w:rPr>
        <w:t xml:space="preserve"> в итоге набирали более высокие баллы. Необходимо составить план самостоятельных занятий с указанием тем, которые планируется выучить для </w:t>
      </w:r>
      <w:r w:rsidR="001C332B">
        <w:rPr>
          <w:rFonts w:ascii="Times New Roman" w:hAnsi="Times New Roman"/>
          <w:bCs/>
          <w:sz w:val="28"/>
          <w:szCs w:val="28"/>
        </w:rPr>
        <w:t xml:space="preserve">сдачи </w:t>
      </w:r>
      <w:r w:rsidRPr="00D50D80">
        <w:rPr>
          <w:rFonts w:ascii="Times New Roman" w:hAnsi="Times New Roman"/>
          <w:bCs/>
          <w:sz w:val="28"/>
          <w:szCs w:val="28"/>
        </w:rPr>
        <w:t xml:space="preserve">ЕГЭ по физике. </w:t>
      </w:r>
    </w:p>
    <w:p w:rsidR="001C332B" w:rsidRPr="00D50D80" w:rsidRDefault="001C332B" w:rsidP="00D50D80">
      <w:pPr>
        <w:spacing w:after="0" w:line="240" w:lineRule="auto"/>
        <w:ind w:firstLine="709"/>
        <w:jc w:val="both"/>
        <w:rPr>
          <w:rFonts w:ascii="Times New Roman" w:hAnsi="Times New Roman"/>
          <w:bCs/>
          <w:sz w:val="28"/>
          <w:szCs w:val="28"/>
        </w:rPr>
      </w:pPr>
    </w:p>
    <w:p w:rsidR="00D50D80" w:rsidRPr="00D50D80" w:rsidRDefault="00D50D80" w:rsidP="00D50D80">
      <w:pPr>
        <w:tabs>
          <w:tab w:val="left" w:pos="11760"/>
        </w:tabs>
        <w:spacing w:after="0" w:line="240" w:lineRule="auto"/>
        <w:ind w:firstLine="709"/>
        <w:jc w:val="both"/>
        <w:rPr>
          <w:rFonts w:ascii="Times New Roman" w:hAnsi="Times New Roman"/>
          <w:sz w:val="28"/>
          <w:szCs w:val="28"/>
        </w:rPr>
      </w:pPr>
      <w:r w:rsidRPr="00D50D80">
        <w:rPr>
          <w:rFonts w:ascii="Times New Roman" w:hAnsi="Times New Roman"/>
          <w:sz w:val="28"/>
          <w:szCs w:val="28"/>
        </w:rPr>
        <w:t>Основной процедурой итоговой оценки становится защита обучающимся индивидуального итогового проекта. В карте оценки определены умения и навыки проектной деятельности, относящиеся к критериям:</w:t>
      </w:r>
    </w:p>
    <w:p w:rsidR="00D50D80" w:rsidRPr="00D50D80" w:rsidRDefault="00042407" w:rsidP="00D50D80">
      <w:pPr>
        <w:tabs>
          <w:tab w:val="left" w:pos="117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C332B">
        <w:rPr>
          <w:rFonts w:ascii="Times New Roman" w:hAnsi="Times New Roman"/>
          <w:sz w:val="28"/>
          <w:szCs w:val="28"/>
        </w:rPr>
        <w:t>с</w:t>
      </w:r>
      <w:r w:rsidR="00D50D80" w:rsidRPr="00D50D80">
        <w:rPr>
          <w:rFonts w:ascii="Times New Roman" w:hAnsi="Times New Roman"/>
          <w:sz w:val="28"/>
          <w:szCs w:val="28"/>
        </w:rPr>
        <w:t>пособность к самостоятельному приобретению знаний и решению проблем</w:t>
      </w:r>
      <w:r w:rsidR="001C332B">
        <w:rPr>
          <w:rFonts w:ascii="Times New Roman" w:hAnsi="Times New Roman"/>
          <w:sz w:val="28"/>
          <w:szCs w:val="28"/>
        </w:rPr>
        <w:t>;</w:t>
      </w:r>
    </w:p>
    <w:p w:rsidR="00D50D80" w:rsidRPr="00D50D80" w:rsidRDefault="00042407" w:rsidP="00D50D80">
      <w:pPr>
        <w:tabs>
          <w:tab w:val="left" w:pos="117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C332B">
        <w:rPr>
          <w:rFonts w:ascii="Times New Roman" w:hAnsi="Times New Roman"/>
          <w:sz w:val="28"/>
          <w:szCs w:val="28"/>
        </w:rPr>
        <w:t>с</w:t>
      </w:r>
      <w:r w:rsidR="00D50D80" w:rsidRPr="00D50D80">
        <w:rPr>
          <w:rFonts w:ascii="Times New Roman" w:hAnsi="Times New Roman"/>
          <w:sz w:val="28"/>
          <w:szCs w:val="28"/>
        </w:rPr>
        <w:t>формированность предметных знаний и способов действий</w:t>
      </w:r>
      <w:r w:rsidR="001C332B">
        <w:rPr>
          <w:rFonts w:ascii="Times New Roman" w:hAnsi="Times New Roman"/>
          <w:sz w:val="28"/>
          <w:szCs w:val="28"/>
        </w:rPr>
        <w:t>;</w:t>
      </w:r>
    </w:p>
    <w:p w:rsidR="00D50D80" w:rsidRPr="00D50D80" w:rsidRDefault="00042407" w:rsidP="00D50D80">
      <w:pPr>
        <w:tabs>
          <w:tab w:val="left" w:pos="117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C332B">
        <w:rPr>
          <w:rFonts w:ascii="Times New Roman" w:hAnsi="Times New Roman"/>
          <w:sz w:val="28"/>
          <w:szCs w:val="28"/>
        </w:rPr>
        <w:t>с</w:t>
      </w:r>
      <w:r w:rsidR="00D50D80" w:rsidRPr="00D50D80">
        <w:rPr>
          <w:rFonts w:ascii="Times New Roman" w:hAnsi="Times New Roman"/>
          <w:sz w:val="28"/>
          <w:szCs w:val="28"/>
        </w:rPr>
        <w:t>формированность регулятивных действий</w:t>
      </w:r>
      <w:r w:rsidR="001C332B">
        <w:rPr>
          <w:rFonts w:ascii="Times New Roman" w:hAnsi="Times New Roman"/>
          <w:sz w:val="28"/>
          <w:szCs w:val="28"/>
        </w:rPr>
        <w:t>;</w:t>
      </w:r>
    </w:p>
    <w:p w:rsidR="00D50D80" w:rsidRPr="00D50D80" w:rsidRDefault="00042407" w:rsidP="00D50D80">
      <w:pPr>
        <w:tabs>
          <w:tab w:val="left" w:pos="117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C332B">
        <w:rPr>
          <w:rFonts w:ascii="Times New Roman" w:hAnsi="Times New Roman"/>
          <w:sz w:val="28"/>
          <w:szCs w:val="28"/>
        </w:rPr>
        <w:t>с</w:t>
      </w:r>
      <w:r w:rsidR="00D50D80" w:rsidRPr="00D50D80">
        <w:rPr>
          <w:rFonts w:ascii="Times New Roman" w:hAnsi="Times New Roman"/>
          <w:sz w:val="28"/>
          <w:szCs w:val="28"/>
        </w:rPr>
        <w:t>формированность коммуникативных действий.</w:t>
      </w:r>
    </w:p>
    <w:p w:rsidR="00D50D80" w:rsidRPr="00D50D80" w:rsidRDefault="00D50D80" w:rsidP="00D50D80">
      <w:pPr>
        <w:tabs>
          <w:tab w:val="left" w:pos="11760"/>
        </w:tabs>
        <w:spacing w:after="0" w:line="240" w:lineRule="auto"/>
        <w:ind w:firstLine="709"/>
        <w:jc w:val="both"/>
        <w:rPr>
          <w:rFonts w:ascii="Times New Roman" w:hAnsi="Times New Roman"/>
          <w:sz w:val="28"/>
          <w:szCs w:val="28"/>
        </w:rPr>
      </w:pPr>
      <w:r w:rsidRPr="00D50D80">
        <w:rPr>
          <w:rFonts w:ascii="Times New Roman" w:hAnsi="Times New Roman"/>
          <w:sz w:val="28"/>
          <w:szCs w:val="28"/>
        </w:rPr>
        <w:t>Оценка уровня сформированности метапредметных результатов на базовом и повышенном уровнях отражена в количестве баллов, выставленных при защите проекта руководителем индивидуального итогового проекта и экспертной комиссией. Особое значение при этом имеет развитие личностно</w:t>
      </w:r>
      <w:r w:rsidR="001C332B">
        <w:rPr>
          <w:rFonts w:ascii="Times New Roman" w:hAnsi="Times New Roman"/>
          <w:sz w:val="28"/>
          <w:szCs w:val="28"/>
        </w:rPr>
        <w:t>-</w:t>
      </w:r>
      <w:r w:rsidRPr="00D50D80">
        <w:rPr>
          <w:rFonts w:ascii="Times New Roman" w:hAnsi="Times New Roman"/>
          <w:sz w:val="28"/>
          <w:szCs w:val="28"/>
        </w:rPr>
        <w:t>значимых умений и навыков проектной деятельности, приобрет</w:t>
      </w:r>
      <w:r w:rsidR="00AB4A79">
        <w:rPr>
          <w:rFonts w:ascii="Times New Roman" w:hAnsi="Times New Roman"/>
          <w:sz w:val="28"/>
          <w:szCs w:val="28"/>
        </w:rPr>
        <w:t>е</w:t>
      </w:r>
      <w:r w:rsidRPr="00D50D80">
        <w:rPr>
          <w:rFonts w:ascii="Times New Roman" w:hAnsi="Times New Roman"/>
          <w:sz w:val="28"/>
          <w:szCs w:val="28"/>
        </w:rPr>
        <w:t>нных самостоятельно (без помощи руководителя) в процессе работы над проектом, а также углубл</w:t>
      </w:r>
      <w:r w:rsidR="00AB4A79">
        <w:rPr>
          <w:rFonts w:ascii="Times New Roman" w:hAnsi="Times New Roman"/>
          <w:sz w:val="28"/>
          <w:szCs w:val="28"/>
        </w:rPr>
        <w:t>е</w:t>
      </w:r>
      <w:r w:rsidRPr="00D50D80">
        <w:rPr>
          <w:rFonts w:ascii="Times New Roman" w:hAnsi="Times New Roman"/>
          <w:sz w:val="28"/>
          <w:szCs w:val="28"/>
        </w:rPr>
        <w:t>нное изучение проблемы и практическая направленность проекта.</w:t>
      </w:r>
    </w:p>
    <w:p w:rsidR="00D50D80" w:rsidRPr="00D50D80" w:rsidRDefault="00D50D80" w:rsidP="00D50D80">
      <w:pPr>
        <w:tabs>
          <w:tab w:val="left" w:pos="11760"/>
        </w:tabs>
        <w:spacing w:after="0" w:line="240" w:lineRule="auto"/>
        <w:ind w:firstLine="709"/>
        <w:jc w:val="both"/>
        <w:rPr>
          <w:rFonts w:ascii="Times New Roman" w:hAnsi="Times New Roman"/>
          <w:sz w:val="28"/>
          <w:szCs w:val="28"/>
        </w:rPr>
      </w:pPr>
      <w:r w:rsidRPr="00D50D80">
        <w:rPr>
          <w:rFonts w:ascii="Times New Roman" w:hAnsi="Times New Roman"/>
          <w:sz w:val="28"/>
          <w:szCs w:val="28"/>
        </w:rPr>
        <w:t>В 10 классе можно предложить выполнить</w:t>
      </w:r>
      <w:r w:rsidR="001C332B">
        <w:rPr>
          <w:rFonts w:ascii="Times New Roman" w:hAnsi="Times New Roman"/>
          <w:sz w:val="28"/>
          <w:szCs w:val="28"/>
        </w:rPr>
        <w:t>, например,</w:t>
      </w:r>
      <w:r w:rsidRPr="00D50D80">
        <w:rPr>
          <w:rFonts w:ascii="Times New Roman" w:hAnsi="Times New Roman"/>
          <w:sz w:val="28"/>
          <w:szCs w:val="28"/>
        </w:rPr>
        <w:t xml:space="preserve"> следующие проекты, связанные с изученным и изучаемым материалом</w:t>
      </w:r>
      <w:r w:rsidR="001C332B">
        <w:rPr>
          <w:rFonts w:ascii="Times New Roman" w:hAnsi="Times New Roman"/>
          <w:sz w:val="28"/>
          <w:szCs w:val="28"/>
        </w:rPr>
        <w:t>:</w:t>
      </w:r>
    </w:p>
    <w:p w:rsidR="00D50D80" w:rsidRPr="00A45252" w:rsidRDefault="003246A4" w:rsidP="003246A4">
      <w:pPr>
        <w:pStyle w:val="af0"/>
        <w:tabs>
          <w:tab w:val="left" w:pos="11760"/>
        </w:tabs>
        <w:spacing w:after="0" w:line="240" w:lineRule="auto"/>
        <w:jc w:val="both"/>
        <w:rPr>
          <w:rFonts w:ascii="Times New Roman" w:hAnsi="Times New Roman"/>
          <w:sz w:val="28"/>
          <w:szCs w:val="28"/>
        </w:rPr>
      </w:pPr>
      <w:r>
        <w:rPr>
          <w:rFonts w:ascii="Times New Roman" w:hAnsi="Times New Roman"/>
          <w:sz w:val="28"/>
          <w:szCs w:val="28"/>
          <w:lang w:val="ru-RU"/>
        </w:rPr>
        <w:t>1. К</w:t>
      </w:r>
      <w:r w:rsidR="00D50D80" w:rsidRPr="00A45252">
        <w:rPr>
          <w:rFonts w:ascii="Times New Roman" w:hAnsi="Times New Roman"/>
          <w:sz w:val="28"/>
          <w:szCs w:val="28"/>
        </w:rPr>
        <w:t>расивое, но страшное явление гроза</w:t>
      </w:r>
      <w:r w:rsidR="009F0195">
        <w:rPr>
          <w:rFonts w:ascii="Times New Roman" w:hAnsi="Times New Roman"/>
          <w:sz w:val="28"/>
          <w:szCs w:val="28"/>
        </w:rPr>
        <w:t>.</w:t>
      </w:r>
    </w:p>
    <w:p w:rsidR="00D50D80" w:rsidRPr="00A45252" w:rsidRDefault="003246A4" w:rsidP="003246A4">
      <w:pPr>
        <w:pStyle w:val="af0"/>
        <w:tabs>
          <w:tab w:val="left" w:pos="11760"/>
        </w:tabs>
        <w:spacing w:after="0" w:line="240" w:lineRule="auto"/>
        <w:jc w:val="both"/>
        <w:rPr>
          <w:rFonts w:ascii="Times New Roman" w:hAnsi="Times New Roman"/>
          <w:sz w:val="28"/>
          <w:szCs w:val="28"/>
        </w:rPr>
      </w:pPr>
      <w:r>
        <w:rPr>
          <w:rFonts w:ascii="Times New Roman" w:hAnsi="Times New Roman"/>
          <w:sz w:val="28"/>
          <w:szCs w:val="28"/>
          <w:lang w:val="ru-RU"/>
        </w:rPr>
        <w:lastRenderedPageBreak/>
        <w:t>2. И</w:t>
      </w:r>
      <w:r w:rsidR="00D50D80" w:rsidRPr="00A45252">
        <w:rPr>
          <w:rFonts w:ascii="Times New Roman" w:hAnsi="Times New Roman"/>
          <w:sz w:val="28"/>
          <w:szCs w:val="28"/>
        </w:rPr>
        <w:t>сследование неньютоновской жидкости</w:t>
      </w:r>
      <w:r w:rsidR="009F0195">
        <w:rPr>
          <w:rFonts w:ascii="Times New Roman" w:hAnsi="Times New Roman"/>
          <w:sz w:val="28"/>
          <w:szCs w:val="28"/>
        </w:rPr>
        <w:t>.</w:t>
      </w:r>
    </w:p>
    <w:p w:rsidR="00D50D80" w:rsidRPr="00A45252" w:rsidRDefault="003246A4" w:rsidP="003246A4">
      <w:pPr>
        <w:pStyle w:val="af0"/>
        <w:tabs>
          <w:tab w:val="left" w:pos="900"/>
          <w:tab w:val="left" w:pos="11760"/>
        </w:tabs>
        <w:spacing w:after="0" w:line="240" w:lineRule="auto"/>
        <w:jc w:val="both"/>
        <w:rPr>
          <w:rFonts w:ascii="Times New Roman" w:hAnsi="Times New Roman"/>
          <w:sz w:val="28"/>
          <w:szCs w:val="28"/>
        </w:rPr>
      </w:pPr>
      <w:r>
        <w:rPr>
          <w:rFonts w:ascii="Times New Roman" w:hAnsi="Times New Roman"/>
          <w:sz w:val="28"/>
          <w:szCs w:val="28"/>
          <w:lang w:val="ru-RU"/>
        </w:rPr>
        <w:t>3. В</w:t>
      </w:r>
      <w:r w:rsidR="00D50D80" w:rsidRPr="00A45252">
        <w:rPr>
          <w:rFonts w:ascii="Times New Roman" w:hAnsi="Times New Roman"/>
          <w:sz w:val="28"/>
          <w:szCs w:val="28"/>
        </w:rPr>
        <w:t>згляд на зрение с точки зрения физики</w:t>
      </w:r>
      <w:r w:rsidR="009F0195">
        <w:rPr>
          <w:rFonts w:ascii="Times New Roman" w:hAnsi="Times New Roman"/>
          <w:sz w:val="28"/>
          <w:szCs w:val="28"/>
        </w:rPr>
        <w:t>.</w:t>
      </w:r>
    </w:p>
    <w:p w:rsidR="00D50D80" w:rsidRPr="00A45252" w:rsidRDefault="003246A4" w:rsidP="003246A4">
      <w:pPr>
        <w:pStyle w:val="af0"/>
        <w:tabs>
          <w:tab w:val="left" w:pos="900"/>
          <w:tab w:val="left" w:pos="11760"/>
        </w:tabs>
        <w:spacing w:after="0" w:line="240" w:lineRule="auto"/>
        <w:jc w:val="both"/>
        <w:rPr>
          <w:rFonts w:ascii="Times New Roman" w:hAnsi="Times New Roman"/>
          <w:sz w:val="28"/>
          <w:szCs w:val="28"/>
        </w:rPr>
      </w:pPr>
      <w:r>
        <w:rPr>
          <w:rFonts w:ascii="Times New Roman" w:hAnsi="Times New Roman"/>
          <w:sz w:val="28"/>
          <w:szCs w:val="28"/>
          <w:lang w:val="ru-RU"/>
        </w:rPr>
        <w:t>4. М</w:t>
      </w:r>
      <w:r w:rsidR="00D50D80" w:rsidRPr="00A45252">
        <w:rPr>
          <w:rFonts w:ascii="Times New Roman" w:hAnsi="Times New Roman"/>
          <w:sz w:val="28"/>
          <w:szCs w:val="28"/>
        </w:rPr>
        <w:t>обильный телефон</w:t>
      </w:r>
    </w:p>
    <w:p w:rsidR="00D50D80" w:rsidRPr="00A45252" w:rsidRDefault="003246A4" w:rsidP="003246A4">
      <w:pPr>
        <w:pStyle w:val="af0"/>
        <w:tabs>
          <w:tab w:val="left" w:pos="900"/>
          <w:tab w:val="left" w:pos="11760"/>
        </w:tabs>
        <w:spacing w:after="0" w:line="240" w:lineRule="auto"/>
        <w:jc w:val="both"/>
        <w:rPr>
          <w:rFonts w:ascii="Times New Roman" w:hAnsi="Times New Roman"/>
          <w:sz w:val="28"/>
          <w:szCs w:val="28"/>
        </w:rPr>
      </w:pPr>
      <w:r>
        <w:rPr>
          <w:rFonts w:ascii="Times New Roman" w:hAnsi="Times New Roman"/>
          <w:sz w:val="28"/>
          <w:szCs w:val="28"/>
          <w:lang w:val="ru-RU"/>
        </w:rPr>
        <w:t>5. З</w:t>
      </w:r>
      <w:r w:rsidR="00D50D80" w:rsidRPr="00A45252">
        <w:rPr>
          <w:rFonts w:ascii="Times New Roman" w:hAnsi="Times New Roman"/>
          <w:sz w:val="28"/>
          <w:szCs w:val="28"/>
        </w:rPr>
        <w:t>ависимость скорости испарения от рода жидкости</w:t>
      </w:r>
      <w:r w:rsidR="009F0195">
        <w:rPr>
          <w:rFonts w:ascii="Times New Roman" w:hAnsi="Times New Roman"/>
          <w:sz w:val="28"/>
          <w:szCs w:val="28"/>
        </w:rPr>
        <w:t>.</w:t>
      </w:r>
    </w:p>
    <w:p w:rsidR="00D50D80" w:rsidRPr="00A45252" w:rsidRDefault="003246A4" w:rsidP="003246A4">
      <w:pPr>
        <w:pStyle w:val="af0"/>
        <w:tabs>
          <w:tab w:val="left" w:pos="900"/>
          <w:tab w:val="left" w:pos="11760"/>
        </w:tabs>
        <w:spacing w:after="0" w:line="240" w:lineRule="auto"/>
        <w:jc w:val="both"/>
        <w:rPr>
          <w:rFonts w:ascii="Times New Roman" w:hAnsi="Times New Roman"/>
          <w:sz w:val="28"/>
          <w:szCs w:val="28"/>
        </w:rPr>
      </w:pPr>
      <w:r>
        <w:rPr>
          <w:rFonts w:ascii="Times New Roman" w:hAnsi="Times New Roman"/>
          <w:sz w:val="28"/>
          <w:szCs w:val="28"/>
          <w:lang w:val="ru-RU"/>
        </w:rPr>
        <w:t>6. В</w:t>
      </w:r>
      <w:r w:rsidR="00D50D80" w:rsidRPr="00A45252">
        <w:rPr>
          <w:rFonts w:ascii="Times New Roman" w:hAnsi="Times New Roman"/>
          <w:sz w:val="28"/>
          <w:szCs w:val="28"/>
        </w:rPr>
        <w:t>ода-источник жизни</w:t>
      </w:r>
      <w:r w:rsidR="009F0195">
        <w:rPr>
          <w:rFonts w:ascii="Times New Roman" w:hAnsi="Times New Roman"/>
          <w:sz w:val="28"/>
          <w:szCs w:val="28"/>
        </w:rPr>
        <w:t>.</w:t>
      </w:r>
    </w:p>
    <w:p w:rsidR="00D50D80" w:rsidRPr="00A45252" w:rsidRDefault="003246A4" w:rsidP="003246A4">
      <w:pPr>
        <w:pStyle w:val="af0"/>
        <w:tabs>
          <w:tab w:val="left" w:pos="900"/>
          <w:tab w:val="left" w:pos="11760"/>
        </w:tabs>
        <w:spacing w:after="0" w:line="240" w:lineRule="auto"/>
        <w:jc w:val="both"/>
        <w:rPr>
          <w:rFonts w:ascii="Times New Roman" w:hAnsi="Times New Roman"/>
          <w:sz w:val="28"/>
          <w:szCs w:val="28"/>
        </w:rPr>
      </w:pPr>
      <w:r>
        <w:rPr>
          <w:rFonts w:ascii="Times New Roman" w:hAnsi="Times New Roman"/>
          <w:sz w:val="28"/>
          <w:szCs w:val="28"/>
          <w:lang w:val="ru-RU"/>
        </w:rPr>
        <w:t>7. Н</w:t>
      </w:r>
      <w:r w:rsidR="00D50D80" w:rsidRPr="00A45252">
        <w:rPr>
          <w:rFonts w:ascii="Times New Roman" w:hAnsi="Times New Roman"/>
          <w:sz w:val="28"/>
          <w:szCs w:val="28"/>
        </w:rPr>
        <w:t>икола Тесла и его выдающееся изобретение</w:t>
      </w:r>
      <w:r w:rsidR="009F0195">
        <w:rPr>
          <w:rFonts w:ascii="Times New Roman" w:hAnsi="Times New Roman"/>
          <w:sz w:val="28"/>
          <w:szCs w:val="28"/>
        </w:rPr>
        <w:t>.</w:t>
      </w:r>
    </w:p>
    <w:p w:rsidR="00D50D80" w:rsidRPr="00A45252" w:rsidRDefault="003246A4" w:rsidP="003246A4">
      <w:pPr>
        <w:pStyle w:val="af0"/>
        <w:tabs>
          <w:tab w:val="left" w:pos="900"/>
          <w:tab w:val="left" w:pos="11760"/>
        </w:tabs>
        <w:spacing w:after="0" w:line="240" w:lineRule="auto"/>
        <w:jc w:val="both"/>
        <w:rPr>
          <w:rFonts w:ascii="Times New Roman" w:hAnsi="Times New Roman"/>
          <w:sz w:val="28"/>
          <w:szCs w:val="28"/>
        </w:rPr>
      </w:pPr>
      <w:r>
        <w:rPr>
          <w:rFonts w:ascii="Times New Roman" w:hAnsi="Times New Roman"/>
          <w:sz w:val="28"/>
          <w:szCs w:val="28"/>
          <w:lang w:val="ru-RU"/>
        </w:rPr>
        <w:t>8. М</w:t>
      </w:r>
      <w:r w:rsidR="00D50D80" w:rsidRPr="00A45252">
        <w:rPr>
          <w:rFonts w:ascii="Times New Roman" w:hAnsi="Times New Roman"/>
          <w:sz w:val="28"/>
          <w:szCs w:val="28"/>
        </w:rPr>
        <w:t>одель двигателя Стирлинга</w:t>
      </w:r>
      <w:r w:rsidR="009F0195">
        <w:rPr>
          <w:rFonts w:ascii="Times New Roman" w:hAnsi="Times New Roman"/>
          <w:sz w:val="28"/>
          <w:szCs w:val="28"/>
        </w:rPr>
        <w:t>.</w:t>
      </w:r>
    </w:p>
    <w:p w:rsidR="00D50D80" w:rsidRPr="00A45252" w:rsidRDefault="003246A4" w:rsidP="003246A4">
      <w:pPr>
        <w:pStyle w:val="af0"/>
        <w:tabs>
          <w:tab w:val="left" w:pos="900"/>
          <w:tab w:val="left" w:pos="11760"/>
        </w:tabs>
        <w:spacing w:after="0" w:line="240" w:lineRule="auto"/>
        <w:jc w:val="both"/>
        <w:rPr>
          <w:rFonts w:ascii="Times New Roman" w:hAnsi="Times New Roman"/>
          <w:sz w:val="28"/>
          <w:szCs w:val="28"/>
        </w:rPr>
      </w:pPr>
      <w:r>
        <w:rPr>
          <w:rFonts w:ascii="Times New Roman" w:hAnsi="Times New Roman"/>
          <w:sz w:val="28"/>
          <w:szCs w:val="28"/>
          <w:lang w:val="ru-RU"/>
        </w:rPr>
        <w:t>9. Ф</w:t>
      </w:r>
      <w:r w:rsidR="00D50D80" w:rsidRPr="00A45252">
        <w:rPr>
          <w:rFonts w:ascii="Times New Roman" w:hAnsi="Times New Roman"/>
          <w:sz w:val="28"/>
          <w:szCs w:val="28"/>
        </w:rPr>
        <w:t>изический прибор своими руками</w:t>
      </w:r>
      <w:r w:rsidR="009F0195">
        <w:rPr>
          <w:rFonts w:ascii="Times New Roman" w:hAnsi="Times New Roman"/>
          <w:sz w:val="28"/>
          <w:szCs w:val="28"/>
        </w:rPr>
        <w:t>.</w:t>
      </w:r>
    </w:p>
    <w:p w:rsidR="00D50D80" w:rsidRPr="00A45252" w:rsidRDefault="003246A4" w:rsidP="003246A4">
      <w:pPr>
        <w:pStyle w:val="af0"/>
        <w:shd w:val="clear" w:color="auto" w:fill="FFFFFF"/>
        <w:spacing w:after="0" w:line="240" w:lineRule="auto"/>
        <w:jc w:val="both"/>
        <w:rPr>
          <w:rFonts w:ascii="Times New Roman" w:hAnsi="Times New Roman"/>
          <w:sz w:val="28"/>
          <w:szCs w:val="28"/>
        </w:rPr>
      </w:pPr>
      <w:r>
        <w:rPr>
          <w:rFonts w:ascii="Times New Roman" w:hAnsi="Times New Roman"/>
          <w:sz w:val="28"/>
          <w:szCs w:val="28"/>
          <w:lang w:val="ru-RU"/>
        </w:rPr>
        <w:t>10. </w:t>
      </w:r>
      <w:r w:rsidR="00D50D80" w:rsidRPr="00A45252">
        <w:rPr>
          <w:rFonts w:ascii="Times New Roman" w:hAnsi="Times New Roman"/>
          <w:sz w:val="28"/>
          <w:szCs w:val="28"/>
        </w:rPr>
        <w:t>Разработка и исследование действующей модели МГД-генератора</w:t>
      </w:r>
      <w:r w:rsidR="009F0195">
        <w:rPr>
          <w:rFonts w:ascii="Times New Roman" w:hAnsi="Times New Roman"/>
          <w:sz w:val="28"/>
          <w:szCs w:val="28"/>
        </w:rPr>
        <w:t>.</w:t>
      </w:r>
    </w:p>
    <w:p w:rsidR="00D50D80" w:rsidRPr="00D50D80" w:rsidRDefault="00D50D80" w:rsidP="009F0195">
      <w:pPr>
        <w:spacing w:after="0" w:line="240" w:lineRule="auto"/>
        <w:jc w:val="both"/>
        <w:rPr>
          <w:rFonts w:ascii="Times New Roman" w:hAnsi="Times New Roman"/>
          <w:sz w:val="28"/>
          <w:szCs w:val="28"/>
          <w:u w:val="single"/>
        </w:rPr>
      </w:pPr>
    </w:p>
    <w:p w:rsidR="00D50D80" w:rsidRPr="00D50D80" w:rsidRDefault="00D50D80" w:rsidP="00D50D80">
      <w:pPr>
        <w:spacing w:after="0" w:line="240" w:lineRule="auto"/>
        <w:jc w:val="center"/>
        <w:rPr>
          <w:rFonts w:ascii="Times New Roman" w:hAnsi="Times New Roman"/>
          <w:b/>
          <w:sz w:val="28"/>
          <w:szCs w:val="28"/>
        </w:rPr>
      </w:pPr>
      <w:r w:rsidRPr="00D50D80">
        <w:rPr>
          <w:rFonts w:ascii="Times New Roman" w:hAnsi="Times New Roman"/>
          <w:b/>
          <w:sz w:val="28"/>
          <w:szCs w:val="28"/>
        </w:rPr>
        <w:t xml:space="preserve">Список учебно-методической литературы, </w:t>
      </w:r>
    </w:p>
    <w:p w:rsidR="00D50D80" w:rsidRPr="00D50D80" w:rsidRDefault="00D50D80" w:rsidP="00D50D80">
      <w:pPr>
        <w:spacing w:after="0" w:line="240" w:lineRule="auto"/>
        <w:jc w:val="center"/>
        <w:rPr>
          <w:rFonts w:ascii="Times New Roman" w:hAnsi="Times New Roman"/>
          <w:b/>
          <w:sz w:val="28"/>
          <w:szCs w:val="28"/>
        </w:rPr>
      </w:pPr>
      <w:r w:rsidRPr="00D50D80">
        <w:rPr>
          <w:rFonts w:ascii="Times New Roman" w:hAnsi="Times New Roman"/>
          <w:b/>
          <w:sz w:val="28"/>
          <w:szCs w:val="28"/>
        </w:rPr>
        <w:t>рекомендуемой для учителя физики</w:t>
      </w:r>
    </w:p>
    <w:p w:rsidR="00D50D80" w:rsidRPr="00E33BA7" w:rsidRDefault="00D50D80" w:rsidP="00D50D80">
      <w:pPr>
        <w:spacing w:after="0" w:line="240" w:lineRule="auto"/>
        <w:ind w:left="567" w:hanging="567"/>
        <w:jc w:val="both"/>
        <w:rPr>
          <w:rFonts w:ascii="Times New Roman" w:hAnsi="Times New Roman"/>
          <w:sz w:val="16"/>
          <w:szCs w:val="16"/>
        </w:rPr>
      </w:pP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Ангерер, Э. Техника физического эксперимента. – М., 1962.</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Белолипецкий, С.Н. Олимпиадные задачи по физике для учащихся десятых классов</w:t>
      </w:r>
      <w:r w:rsidR="009F0195">
        <w:rPr>
          <w:rFonts w:ascii="Times New Roman" w:eastAsia="Calibri" w:hAnsi="Times New Roman"/>
          <w:sz w:val="28"/>
          <w:szCs w:val="28"/>
          <w:lang w:eastAsia="en-US"/>
        </w:rPr>
        <w:t>.</w:t>
      </w:r>
      <w:r w:rsidRPr="00D50D80">
        <w:rPr>
          <w:rFonts w:ascii="Times New Roman" w:eastAsia="Calibri" w:hAnsi="Times New Roman"/>
          <w:sz w:val="28"/>
          <w:szCs w:val="28"/>
          <w:lang w:eastAsia="en-US"/>
        </w:rPr>
        <w:t xml:space="preserve"> – 2013.</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Браверман, Э.М. Вечера по физике в средней школе. – М. : Просвещение, 1969.</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Гальперштейн, Л.Я., Хле</w:t>
      </w:r>
      <w:r w:rsidR="00E33BA7">
        <w:rPr>
          <w:rFonts w:ascii="Times New Roman" w:eastAsia="Calibri" w:hAnsi="Times New Roman"/>
          <w:sz w:val="28"/>
          <w:szCs w:val="28"/>
          <w:lang w:eastAsia="en-US"/>
        </w:rPr>
        <w:t>б</w:t>
      </w:r>
      <w:r w:rsidRPr="00D50D80">
        <w:rPr>
          <w:rFonts w:ascii="Times New Roman" w:eastAsia="Calibri" w:hAnsi="Times New Roman"/>
          <w:sz w:val="28"/>
          <w:szCs w:val="28"/>
          <w:lang w:eastAsia="en-US"/>
        </w:rPr>
        <w:t>ников П.П. Лаборатория юного физика. – 1961.</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Горячкин, Е.Н. Методика обучения физике Демонстрационный эксперимент по физике в старших классах. Часть 1. Часть 2.</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Ельцов, А.В. Фронтальные лабораторные работы по физике. </w:t>
      </w:r>
      <w:r w:rsidRPr="00D50D80">
        <w:rPr>
          <w:rFonts w:ascii="Times New Roman" w:eastAsia="Calibri" w:hAnsi="Times New Roman"/>
          <w:sz w:val="28"/>
          <w:szCs w:val="28"/>
          <w:lang w:eastAsia="en-US"/>
        </w:rPr>
        <w:br/>
        <w:t>11 класс.</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Камецкий, С.Е., Орехов В.П. Методика решения задач по физике в средней школе. – М., 1971.</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Кембровский. Подготовительные задачи к олимпиадам по физике 1984.</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Ковтунович, М.Г. Домашний эксперимент по физике. 7-11 классы (Библиотека учителя физики). – 2007.</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Ковтунович, М.Г. Домашний эксперимент по физике. 7-11 классы.</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Коган, Б.Ю. Размерность физической величины. – М., 1968.</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Ланина, И.Я. 100 игр по физике. – М., 1995.</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Ланина,И.Я. Внеклассная работа по физике. М. 1977. </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Майер, В.В. Простые опыты с ультразвуком. – 1978.</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Майер, В.В., Майер Р.В. Электричество: учебные экспериментальные доказательства. – М., 2006.</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Методический справочник учителя физики. – М., 2003.</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Мултановский, В.В. Физические взаимодействия и картина мира в школьном курсе физики. – М., 1977.</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lastRenderedPageBreak/>
        <w:t>Нестандартные уроки физики / сост. С.В. Борброва. – Волгоград, 2000.</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Опыты в домашней лаборатории. Библиотечка </w:t>
      </w:r>
      <w:r w:rsidR="00042407">
        <w:rPr>
          <w:rFonts w:ascii="Times New Roman" w:eastAsia="Calibri" w:hAnsi="Times New Roman"/>
          <w:sz w:val="28"/>
          <w:szCs w:val="28"/>
          <w:lang w:eastAsia="en-US"/>
        </w:rPr>
        <w:t>«</w:t>
      </w:r>
      <w:r w:rsidRPr="00D50D80">
        <w:rPr>
          <w:rFonts w:ascii="Times New Roman" w:eastAsia="Calibri" w:hAnsi="Times New Roman"/>
          <w:sz w:val="28"/>
          <w:szCs w:val="28"/>
          <w:lang w:eastAsia="en-US"/>
        </w:rPr>
        <w:t>Квант</w:t>
      </w:r>
      <w:r w:rsidR="00042407">
        <w:rPr>
          <w:rFonts w:ascii="Times New Roman" w:eastAsia="Calibri" w:hAnsi="Times New Roman"/>
          <w:sz w:val="28"/>
          <w:szCs w:val="28"/>
          <w:lang w:eastAsia="en-US"/>
        </w:rPr>
        <w:t>»</w:t>
      </w:r>
      <w:r w:rsidRPr="00D50D80">
        <w:rPr>
          <w:rFonts w:ascii="Times New Roman" w:eastAsia="Calibri" w:hAnsi="Times New Roman"/>
          <w:sz w:val="28"/>
          <w:szCs w:val="28"/>
          <w:lang w:eastAsia="en-US"/>
        </w:rPr>
        <w:t xml:space="preserve"> Вып</w:t>
      </w:r>
      <w:r w:rsidR="009F0195">
        <w:rPr>
          <w:rFonts w:ascii="Times New Roman" w:eastAsia="Calibri" w:hAnsi="Times New Roman"/>
          <w:sz w:val="28"/>
          <w:szCs w:val="28"/>
          <w:lang w:eastAsia="en-US"/>
        </w:rPr>
        <w:t>.</w:t>
      </w:r>
      <w:r w:rsidRPr="00D50D80">
        <w:rPr>
          <w:rFonts w:ascii="Times New Roman" w:eastAsia="Calibri" w:hAnsi="Times New Roman"/>
          <w:sz w:val="28"/>
          <w:szCs w:val="28"/>
          <w:lang w:eastAsia="en-US"/>
        </w:rPr>
        <w:t xml:space="preserve"> 4.</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Орехов, В.П. Колебания и волны в курсе физики средней школы. – 1977.</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Орехов, В.П., Усова А.В. Методика преподавания физики. – М., 1980.</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Семке, А.И. Нестандартные задачи по физике (В помощь учителю). – 2007.</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Сергеев, А.В. Наблюдения учащихся при изучении физики на первой ступени обучения. – К., 1987.</w:t>
      </w:r>
    </w:p>
    <w:p w:rsidR="00D50D80" w:rsidRPr="00D50D80" w:rsidRDefault="00D50D80" w:rsidP="003246A4">
      <w:pPr>
        <w:numPr>
          <w:ilvl w:val="0"/>
          <w:numId w:val="39"/>
        </w:numPr>
        <w:tabs>
          <w:tab w:val="left" w:pos="1134"/>
          <w:tab w:val="left" w:pos="1276"/>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Степанов, С.В., Смирнов С.А. Лабораторный практикум по физике. – М., 2010.</w:t>
      </w:r>
    </w:p>
    <w:p w:rsidR="00D50D80" w:rsidRPr="00D50D80" w:rsidRDefault="00D50D80" w:rsidP="003246A4">
      <w:pPr>
        <w:numPr>
          <w:ilvl w:val="0"/>
          <w:numId w:val="39"/>
        </w:numPr>
        <w:tabs>
          <w:tab w:val="left" w:pos="1134"/>
          <w:tab w:val="left" w:pos="1276"/>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Том 1. Общие вопросы методики. – М., 1948.</w:t>
      </w:r>
    </w:p>
    <w:p w:rsidR="00D50D80" w:rsidRPr="00D50D80" w:rsidRDefault="00D50D80" w:rsidP="003246A4">
      <w:pPr>
        <w:numPr>
          <w:ilvl w:val="0"/>
          <w:numId w:val="39"/>
        </w:numPr>
        <w:tabs>
          <w:tab w:val="left" w:pos="1134"/>
          <w:tab w:val="left" w:pos="1276"/>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Том 2. Методика и техника эксперимента. – М., 1948.</w:t>
      </w:r>
    </w:p>
    <w:p w:rsidR="00D50D80" w:rsidRPr="00D50D80" w:rsidRDefault="00D50D80" w:rsidP="003246A4">
      <w:pPr>
        <w:numPr>
          <w:ilvl w:val="0"/>
          <w:numId w:val="39"/>
        </w:numPr>
        <w:tabs>
          <w:tab w:val="left" w:pos="1134"/>
          <w:tab w:val="left" w:pos="1276"/>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Том 3. Основные детали упрощенных и самодельных приборов. – М., 1953.</w:t>
      </w:r>
    </w:p>
    <w:p w:rsidR="00D50D80" w:rsidRPr="00D50D80" w:rsidRDefault="00D50D80" w:rsidP="003246A4">
      <w:pPr>
        <w:numPr>
          <w:ilvl w:val="0"/>
          <w:numId w:val="39"/>
        </w:numPr>
        <w:tabs>
          <w:tab w:val="left" w:pos="1134"/>
          <w:tab w:val="left" w:pos="1276"/>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Том 4. Рисунки и чертежи. – М., 1955.</w:t>
      </w:r>
    </w:p>
    <w:p w:rsidR="00D50D80" w:rsidRPr="00D50D80" w:rsidRDefault="00D50D80" w:rsidP="003246A4">
      <w:pPr>
        <w:numPr>
          <w:ilvl w:val="0"/>
          <w:numId w:val="39"/>
        </w:numPr>
        <w:tabs>
          <w:tab w:val="left" w:pos="1134"/>
          <w:tab w:val="left" w:pos="1276"/>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Физический эксперимент в школе. – М., 1975.</w:t>
      </w:r>
    </w:p>
    <w:p w:rsidR="00D50D80" w:rsidRPr="00D50D80" w:rsidRDefault="00D50D80" w:rsidP="003246A4">
      <w:pPr>
        <w:numPr>
          <w:ilvl w:val="0"/>
          <w:numId w:val="39"/>
        </w:numPr>
        <w:tabs>
          <w:tab w:val="left" w:pos="1134"/>
          <w:tab w:val="left" w:pos="1276"/>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Фронтальные лабораторные занятия по физике в средней школе </w:t>
      </w:r>
      <w:r w:rsidRPr="00D50D80">
        <w:rPr>
          <w:rFonts w:ascii="Times New Roman" w:eastAsia="Calibri" w:hAnsi="Times New Roman"/>
          <w:sz w:val="28"/>
          <w:szCs w:val="28"/>
          <w:lang w:eastAsia="en-US"/>
        </w:rPr>
        <w:br/>
        <w:t>/ Буров В.А. и др. ; под ред. А.А. Покровского. – М., 1974.</w:t>
      </w:r>
    </w:p>
    <w:p w:rsidR="00D50D80" w:rsidRPr="00D50D80" w:rsidRDefault="00D50D80" w:rsidP="003246A4">
      <w:pPr>
        <w:numPr>
          <w:ilvl w:val="0"/>
          <w:numId w:val="39"/>
        </w:numPr>
        <w:tabs>
          <w:tab w:val="left" w:pos="1134"/>
          <w:tab w:val="left" w:pos="1276"/>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Хорошавин, С.А. Демонстрационный эксперимент по физике. Оптика. Атомная физика (ссылка на электронную книгу).</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Шаталов, В.Ф. Физика на всю жизнь. – М.-СПб., 2003.</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Шахмаев, Н.М. Физический эксперимент в средней школе: Колебания и волны. Квантовая физика / Н.М. Шахмаев, Н.И. Павлов, В.И. Тыщук. –</w:t>
      </w:r>
      <w:r w:rsidR="00ED0956">
        <w:rPr>
          <w:rFonts w:ascii="Times New Roman" w:eastAsia="Calibri" w:hAnsi="Times New Roman"/>
          <w:sz w:val="28"/>
          <w:szCs w:val="28"/>
          <w:lang w:eastAsia="en-US"/>
        </w:rPr>
        <w:t xml:space="preserve"> </w:t>
      </w:r>
      <w:r w:rsidRPr="00D50D80">
        <w:rPr>
          <w:rFonts w:ascii="Times New Roman" w:eastAsia="Calibri" w:hAnsi="Times New Roman"/>
          <w:sz w:val="28"/>
          <w:szCs w:val="28"/>
          <w:lang w:eastAsia="en-US"/>
        </w:rPr>
        <w:t>М. : Просвещение, 1991.</w:t>
      </w:r>
    </w:p>
    <w:p w:rsidR="00D50D80" w:rsidRPr="00D50D80" w:rsidRDefault="00D50D80" w:rsidP="003246A4">
      <w:pPr>
        <w:numPr>
          <w:ilvl w:val="0"/>
          <w:numId w:val="39"/>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D50D80">
        <w:rPr>
          <w:rFonts w:ascii="Times New Roman" w:eastAsia="Calibri" w:hAnsi="Times New Roman"/>
          <w:sz w:val="28"/>
          <w:szCs w:val="28"/>
          <w:lang w:eastAsia="en-US"/>
        </w:rPr>
        <w:t xml:space="preserve">Шутов, В.И. и др. Эксперимент в физике. Физический практикум. </w:t>
      </w:r>
    </w:p>
    <w:p w:rsidR="00D50D80" w:rsidRPr="00D50D80" w:rsidRDefault="00D50D80" w:rsidP="00D50D80">
      <w:pPr>
        <w:tabs>
          <w:tab w:val="left" w:pos="1134"/>
        </w:tabs>
        <w:spacing w:after="0" w:line="240" w:lineRule="auto"/>
        <w:contextualSpacing/>
        <w:jc w:val="both"/>
        <w:rPr>
          <w:rFonts w:ascii="Times New Roman" w:hAnsi="Times New Roman"/>
          <w:sz w:val="28"/>
          <w:szCs w:val="28"/>
        </w:rPr>
      </w:pPr>
    </w:p>
    <w:p w:rsidR="00D50D80" w:rsidRPr="00D50D80" w:rsidRDefault="00D50D80" w:rsidP="00D50D80"/>
    <w:p w:rsidR="00E33BA7" w:rsidRPr="00AD2691" w:rsidRDefault="00591B2A" w:rsidP="003224F3">
      <w:pPr>
        <w:jc w:val="center"/>
        <w:rPr>
          <w:rFonts w:ascii="Decorlz" w:hAnsi="Decorlz"/>
          <w:b/>
          <w:bCs/>
          <w:iCs/>
          <w:sz w:val="28"/>
          <w:szCs w:val="28"/>
        </w:rPr>
      </w:pPr>
      <w:r w:rsidRPr="00A961F8">
        <w:rPr>
          <w:rFonts w:ascii="Times New Roman" w:hAnsi="Times New Roman"/>
          <w:b/>
          <w:color w:val="FF0000"/>
          <w:sz w:val="28"/>
          <w:szCs w:val="28"/>
        </w:rPr>
        <w:br w:type="page"/>
      </w:r>
      <w:r w:rsidR="00E33BA7" w:rsidRPr="00AD2691">
        <w:rPr>
          <w:rFonts w:ascii="Decorlz" w:hAnsi="Decorlz"/>
          <w:b/>
          <w:bCs/>
          <w:iCs/>
          <w:sz w:val="48"/>
          <w:szCs w:val="48"/>
        </w:rPr>
        <w:lastRenderedPageBreak/>
        <w:t>А</w:t>
      </w:r>
      <w:r w:rsidR="002F20F2" w:rsidRPr="00AD2691">
        <w:rPr>
          <w:rFonts w:ascii="Decorlz" w:hAnsi="Decorlz"/>
          <w:b/>
          <w:bCs/>
          <w:iCs/>
          <w:sz w:val="28"/>
          <w:szCs w:val="28"/>
        </w:rPr>
        <w:t>строноми</w:t>
      </w:r>
      <w:r w:rsidR="00E33BA7" w:rsidRPr="00AD2691">
        <w:rPr>
          <w:rFonts w:ascii="Decorlz" w:hAnsi="Decorlz"/>
          <w:b/>
          <w:bCs/>
          <w:iCs/>
          <w:sz w:val="28"/>
          <w:szCs w:val="28"/>
        </w:rPr>
        <w:t>я</w:t>
      </w:r>
    </w:p>
    <w:p w:rsidR="00E33BA7" w:rsidRPr="00AD2691" w:rsidRDefault="00E33BA7" w:rsidP="00E33BA7">
      <w:pPr>
        <w:spacing w:after="0" w:line="240" w:lineRule="auto"/>
        <w:ind w:firstLine="709"/>
        <w:jc w:val="both"/>
        <w:rPr>
          <w:rFonts w:ascii="Times New Roman" w:hAnsi="Times New Roman"/>
          <w:sz w:val="28"/>
          <w:szCs w:val="28"/>
        </w:rPr>
      </w:pPr>
      <w:r w:rsidRPr="00AD2691">
        <w:rPr>
          <w:rFonts w:ascii="Times New Roman" w:hAnsi="Times New Roman"/>
          <w:sz w:val="28"/>
        </w:rPr>
        <w:t>В соответствии с п. 18.3.1 ФГОС среднего общего образования в учебном плане учебный предмет «Астрономия» входит в состав предметной области «Естественные науки». Примерное количество часов на преподавание учебного предмета</w:t>
      </w:r>
      <w:r w:rsidR="00257F24" w:rsidRPr="00AD2691">
        <w:rPr>
          <w:rFonts w:ascii="Times New Roman" w:hAnsi="Times New Roman"/>
          <w:sz w:val="28"/>
        </w:rPr>
        <w:t xml:space="preserve"> </w:t>
      </w:r>
      <w:r w:rsidRPr="00AD2691">
        <w:rPr>
          <w:rFonts w:ascii="Times New Roman" w:hAnsi="Times New Roman"/>
          <w:sz w:val="28"/>
        </w:rPr>
        <w:t xml:space="preserve">определено в примерной основной образовательной программе среднего общего образования (ПООП СОО) </w:t>
      </w:r>
      <w:r w:rsidRPr="00AD2691">
        <w:rPr>
          <w:rFonts w:ascii="Times New Roman" w:hAnsi="Times New Roman"/>
          <w:sz w:val="28"/>
        </w:rPr>
        <w:br/>
        <w:t>и в примерном региональном учебном плане (ПРУП), утвержденном приказом министерства образования Рязанской области №</w:t>
      </w:r>
      <w:r w:rsidR="00257F24" w:rsidRPr="00AD2691">
        <w:rPr>
          <w:rFonts w:ascii="Times New Roman" w:hAnsi="Times New Roman"/>
          <w:sz w:val="28"/>
        </w:rPr>
        <w:t> </w:t>
      </w:r>
      <w:r w:rsidRPr="00AD2691">
        <w:rPr>
          <w:rFonts w:ascii="Times New Roman" w:hAnsi="Times New Roman"/>
          <w:sz w:val="28"/>
        </w:rPr>
        <w:t xml:space="preserve">487 от 27.04.2017 </w:t>
      </w:r>
      <w:r w:rsidR="00257F24" w:rsidRPr="00AD2691">
        <w:rPr>
          <w:rFonts w:ascii="Times New Roman" w:hAnsi="Times New Roman"/>
          <w:sz w:val="28"/>
        </w:rPr>
        <w:t xml:space="preserve">г. </w:t>
      </w:r>
      <w:r w:rsidRPr="00AD2691">
        <w:rPr>
          <w:rFonts w:ascii="Times New Roman" w:hAnsi="Times New Roman"/>
          <w:sz w:val="28"/>
        </w:rPr>
        <w:t xml:space="preserve">(в редакции </w:t>
      </w:r>
      <w:r w:rsidRPr="00AD2691">
        <w:rPr>
          <w:rFonts w:ascii="Times New Roman" w:hAnsi="Times New Roman"/>
          <w:sz w:val="28"/>
          <w:szCs w:val="28"/>
        </w:rPr>
        <w:t>от 26.06.2017 №</w:t>
      </w:r>
      <w:r w:rsidR="00257F24" w:rsidRPr="00AD2691">
        <w:rPr>
          <w:rFonts w:ascii="Times New Roman" w:hAnsi="Times New Roman"/>
          <w:sz w:val="28"/>
          <w:szCs w:val="28"/>
        </w:rPr>
        <w:t> </w:t>
      </w:r>
      <w:r w:rsidRPr="00AD2691">
        <w:rPr>
          <w:rFonts w:ascii="Times New Roman" w:hAnsi="Times New Roman"/>
          <w:sz w:val="28"/>
          <w:szCs w:val="28"/>
        </w:rPr>
        <w:t>730</w:t>
      </w:r>
      <w:r w:rsidRPr="00AD2691">
        <w:rPr>
          <w:rFonts w:ascii="Times New Roman" w:hAnsi="Times New Roman"/>
          <w:sz w:val="28"/>
        </w:rPr>
        <w:t>)</w:t>
      </w:r>
      <w:r w:rsidRPr="00AD2691">
        <w:rPr>
          <w:rFonts w:ascii="Times New Roman" w:hAnsi="Times New Roman"/>
          <w:sz w:val="28"/>
          <w:szCs w:val="28"/>
        </w:rPr>
        <w:t>.</w:t>
      </w:r>
    </w:p>
    <w:p w:rsidR="002F20F2" w:rsidRPr="00AD2691" w:rsidRDefault="002F20F2" w:rsidP="002F20F2">
      <w:pPr>
        <w:shd w:val="clear" w:color="auto" w:fill="FFFFFF"/>
        <w:spacing w:after="0" w:line="240" w:lineRule="auto"/>
        <w:ind w:firstLine="709"/>
        <w:jc w:val="both"/>
        <w:rPr>
          <w:rFonts w:ascii="Times New Roman" w:hAnsi="Times New Roman"/>
          <w:sz w:val="28"/>
        </w:rPr>
      </w:pPr>
      <w:r w:rsidRPr="00AD2691">
        <w:rPr>
          <w:rFonts w:ascii="Times New Roman" w:hAnsi="Times New Roman"/>
          <w:sz w:val="28"/>
          <w:szCs w:val="28"/>
        </w:rPr>
        <w:t xml:space="preserve">В целях осуществления перехода на федеральный государственный образовательный стандарт среднего общего образования  общеобразовательным организациям  при введении учебного предмета «Астрономия» </w:t>
      </w:r>
      <w:r w:rsidRPr="00AD2691">
        <w:rPr>
          <w:rFonts w:ascii="Times New Roman" w:hAnsi="Times New Roman"/>
          <w:sz w:val="28"/>
        </w:rPr>
        <w:t xml:space="preserve"> необходимо руководствоваться следующими нормативными документами:</w:t>
      </w:r>
    </w:p>
    <w:p w:rsidR="002F20F2" w:rsidRPr="00AD2691" w:rsidRDefault="004531EB" w:rsidP="00257F24">
      <w:pPr>
        <w:pStyle w:val="af0"/>
        <w:numPr>
          <w:ilvl w:val="0"/>
          <w:numId w:val="83"/>
        </w:numPr>
        <w:tabs>
          <w:tab w:val="left" w:pos="0"/>
          <w:tab w:val="left" w:pos="993"/>
        </w:tabs>
        <w:overflowPunct/>
        <w:autoSpaceDE/>
        <w:autoSpaceDN/>
        <w:adjustRightInd/>
        <w:spacing w:line="240" w:lineRule="auto"/>
        <w:ind w:left="0" w:firstLine="709"/>
        <w:contextualSpacing/>
        <w:jc w:val="both"/>
        <w:textAlignment w:val="auto"/>
        <w:rPr>
          <w:rFonts w:ascii="Times New Roman" w:hAnsi="Times New Roman"/>
          <w:sz w:val="28"/>
          <w:szCs w:val="22"/>
        </w:rPr>
      </w:pPr>
      <w:hyperlink r:id="rId214" w:tgtFrame="_blank" w:history="1">
        <w:r w:rsidR="002F20F2" w:rsidRPr="00AD2691">
          <w:rPr>
            <w:rFonts w:ascii="Times New Roman" w:hAnsi="Times New Roman"/>
            <w:sz w:val="28"/>
            <w:szCs w:val="22"/>
          </w:rPr>
          <w:t>Приказом  Минобрнауки России №</w:t>
        </w:r>
        <w:r w:rsidR="00257F24" w:rsidRPr="00AD2691">
          <w:rPr>
            <w:rFonts w:ascii="Times New Roman" w:hAnsi="Times New Roman"/>
            <w:sz w:val="28"/>
            <w:szCs w:val="22"/>
          </w:rPr>
          <w:t> </w:t>
        </w:r>
        <w:r w:rsidR="002F20F2" w:rsidRPr="00AD2691">
          <w:rPr>
            <w:rFonts w:ascii="Times New Roman" w:hAnsi="Times New Roman"/>
            <w:sz w:val="28"/>
            <w:szCs w:val="22"/>
          </w:rPr>
          <w:t>506 от 07.06.2017</w:t>
        </w:r>
        <w:r w:rsidR="00257F24" w:rsidRPr="00AD2691">
          <w:rPr>
            <w:rFonts w:ascii="Times New Roman" w:hAnsi="Times New Roman"/>
            <w:sz w:val="28"/>
            <w:szCs w:val="22"/>
          </w:rPr>
          <w:t xml:space="preserve"> </w:t>
        </w:r>
        <w:r w:rsidR="002F20F2" w:rsidRPr="00AD2691">
          <w:rPr>
            <w:rFonts w:ascii="Times New Roman" w:hAnsi="Times New Roman"/>
            <w:sz w:val="28"/>
            <w:szCs w:val="22"/>
          </w:rPr>
          <w:t xml:space="preserve">г. </w:t>
        </w:r>
        <w:r w:rsidR="00257F24" w:rsidRPr="00AD2691">
          <w:rPr>
            <w:rFonts w:ascii="Times New Roman" w:hAnsi="Times New Roman"/>
            <w:sz w:val="28"/>
            <w:szCs w:val="22"/>
          </w:rPr>
          <w:br/>
          <w:t>«</w:t>
        </w:r>
        <w:r w:rsidR="002F20F2" w:rsidRPr="00AD2691">
          <w:rPr>
            <w:rFonts w:ascii="Times New Roman" w:hAnsi="Times New Roman"/>
            <w:sz w:val="28"/>
            <w:szCs w:val="22"/>
          </w:rPr>
          <w:t>О</w:t>
        </w:r>
        <w:r w:rsidR="00257F24" w:rsidRPr="00AD2691">
          <w:rPr>
            <w:rFonts w:ascii="Times New Roman" w:hAnsi="Times New Roman"/>
            <w:sz w:val="28"/>
            <w:szCs w:val="22"/>
          </w:rPr>
          <w:t> </w:t>
        </w:r>
        <w:r w:rsidR="002F20F2" w:rsidRPr="00AD2691">
          <w:rPr>
            <w:rFonts w:ascii="Times New Roman" w:hAnsi="Times New Roman"/>
            <w:sz w:val="28"/>
            <w:szCs w:val="22"/>
          </w:rPr>
          <w:t>внесении</w:t>
        </w:r>
        <w:r w:rsidR="00257F24" w:rsidRPr="00AD2691">
          <w:rPr>
            <w:rFonts w:ascii="Times New Roman" w:hAnsi="Times New Roman"/>
            <w:sz w:val="28"/>
            <w:szCs w:val="22"/>
          </w:rPr>
          <w:t> </w:t>
        </w:r>
        <w:r w:rsidR="002F20F2" w:rsidRPr="00AD2691">
          <w:rPr>
            <w:rFonts w:ascii="Times New Roman" w:hAnsi="Times New Roman"/>
            <w:sz w:val="28"/>
            <w:szCs w:val="22"/>
          </w:rPr>
          <w:t> </w:t>
        </w:r>
        <w:r w:rsidR="00257F24" w:rsidRPr="00AD2691">
          <w:rPr>
            <w:rFonts w:ascii="Times New Roman" w:hAnsi="Times New Roman"/>
            <w:sz w:val="28"/>
            <w:szCs w:val="22"/>
          </w:rPr>
          <w:t xml:space="preserve"> </w:t>
        </w:r>
        <w:r w:rsidR="002F20F2" w:rsidRPr="00AD2691">
          <w:rPr>
            <w:rFonts w:ascii="Times New Roman" w:hAnsi="Times New Roman"/>
            <w:sz w:val="28"/>
            <w:szCs w:val="22"/>
          </w:rPr>
          <w:t>изменений </w:t>
        </w:r>
        <w:r w:rsidR="00257F24" w:rsidRPr="00AD2691">
          <w:rPr>
            <w:rFonts w:ascii="Times New Roman" w:hAnsi="Times New Roman"/>
            <w:sz w:val="28"/>
            <w:szCs w:val="22"/>
          </w:rPr>
          <w:t xml:space="preserve"> </w:t>
        </w:r>
        <w:r w:rsidR="002F20F2" w:rsidRPr="00AD2691">
          <w:rPr>
            <w:rFonts w:ascii="Times New Roman" w:hAnsi="Times New Roman"/>
            <w:sz w:val="28"/>
            <w:szCs w:val="22"/>
          </w:rPr>
          <w:t>в</w:t>
        </w:r>
        <w:r w:rsidR="00257F24" w:rsidRPr="00AD2691">
          <w:rPr>
            <w:rFonts w:ascii="Times New Roman" w:hAnsi="Times New Roman"/>
            <w:sz w:val="28"/>
            <w:szCs w:val="22"/>
          </w:rPr>
          <w:t xml:space="preserve">  </w:t>
        </w:r>
        <w:r w:rsidR="002F20F2" w:rsidRPr="00AD2691">
          <w:rPr>
            <w:rFonts w:ascii="Times New Roman" w:hAnsi="Times New Roman"/>
            <w:sz w:val="28"/>
            <w:szCs w:val="22"/>
          </w:rPr>
          <w:t>федеральный</w:t>
        </w:r>
        <w:r w:rsidR="00257F24" w:rsidRPr="00AD2691">
          <w:rPr>
            <w:rFonts w:ascii="Times New Roman" w:hAnsi="Times New Roman"/>
            <w:sz w:val="28"/>
            <w:szCs w:val="22"/>
          </w:rPr>
          <w:t>  компонент  государственных</w:t>
        </w:r>
        <w:r w:rsidR="002F20F2" w:rsidRPr="00AD2691">
          <w:rPr>
            <w:rFonts w:ascii="Times New Roman" w:hAnsi="Times New Roman"/>
            <w:sz w:val="28"/>
            <w:szCs w:val="22"/>
          </w:rPr>
          <w:t>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w:t>
        </w:r>
        <w:r w:rsidR="00257F24" w:rsidRPr="00AD2691">
          <w:rPr>
            <w:rFonts w:ascii="Times New Roman" w:hAnsi="Times New Roman"/>
            <w:sz w:val="28"/>
            <w:szCs w:val="22"/>
          </w:rPr>
          <w:t xml:space="preserve"> </w:t>
        </w:r>
        <w:r w:rsidR="002F20F2" w:rsidRPr="00AD2691">
          <w:rPr>
            <w:rFonts w:ascii="Times New Roman" w:hAnsi="Times New Roman"/>
            <w:sz w:val="28"/>
            <w:szCs w:val="22"/>
          </w:rPr>
          <w:t>г. №</w:t>
        </w:r>
        <w:r w:rsidR="00257F24" w:rsidRPr="00AD2691">
          <w:rPr>
            <w:rFonts w:ascii="Times New Roman" w:hAnsi="Times New Roman"/>
            <w:sz w:val="28"/>
            <w:szCs w:val="22"/>
          </w:rPr>
          <w:t> </w:t>
        </w:r>
        <w:r w:rsidR="002F20F2" w:rsidRPr="00AD2691">
          <w:rPr>
            <w:rFonts w:ascii="Times New Roman" w:hAnsi="Times New Roman"/>
            <w:sz w:val="28"/>
            <w:szCs w:val="22"/>
          </w:rPr>
          <w:t>1089</w:t>
        </w:r>
      </w:hyperlink>
      <w:r w:rsidR="00257F24" w:rsidRPr="00AD2691">
        <w:rPr>
          <w:rFonts w:ascii="Times New Roman" w:hAnsi="Times New Roman"/>
          <w:sz w:val="28"/>
          <w:szCs w:val="28"/>
        </w:rPr>
        <w:t>»</w:t>
      </w:r>
      <w:r w:rsidR="00257F24" w:rsidRPr="00AD2691">
        <w:t>.</w:t>
      </w:r>
    </w:p>
    <w:p w:rsidR="002F20F2" w:rsidRPr="00AD2691" w:rsidRDefault="004531EB" w:rsidP="00257F24">
      <w:pPr>
        <w:pStyle w:val="af0"/>
        <w:numPr>
          <w:ilvl w:val="0"/>
          <w:numId w:val="83"/>
        </w:numPr>
        <w:tabs>
          <w:tab w:val="left" w:pos="0"/>
          <w:tab w:val="left" w:pos="993"/>
        </w:tabs>
        <w:overflowPunct/>
        <w:autoSpaceDE/>
        <w:autoSpaceDN/>
        <w:adjustRightInd/>
        <w:spacing w:line="240" w:lineRule="auto"/>
        <w:ind w:left="0" w:firstLine="709"/>
        <w:contextualSpacing/>
        <w:jc w:val="both"/>
        <w:textAlignment w:val="auto"/>
        <w:rPr>
          <w:rFonts w:ascii="Times New Roman" w:hAnsi="Times New Roman"/>
          <w:sz w:val="28"/>
          <w:szCs w:val="22"/>
        </w:rPr>
      </w:pPr>
      <w:hyperlink r:id="rId215" w:tgtFrame="_blank" w:history="1">
        <w:r w:rsidR="002F20F2" w:rsidRPr="00AD2691">
          <w:rPr>
            <w:rFonts w:ascii="Times New Roman" w:hAnsi="Times New Roman"/>
            <w:sz w:val="28"/>
            <w:szCs w:val="22"/>
          </w:rPr>
          <w:t>Письмом  Минобрнауки России №</w:t>
        </w:r>
        <w:r w:rsidR="00257F24" w:rsidRPr="00AD2691">
          <w:rPr>
            <w:rFonts w:ascii="Times New Roman" w:hAnsi="Times New Roman"/>
            <w:sz w:val="28"/>
            <w:szCs w:val="22"/>
          </w:rPr>
          <w:t> </w:t>
        </w:r>
        <w:r w:rsidR="002F20F2" w:rsidRPr="00AD2691">
          <w:rPr>
            <w:rFonts w:ascii="Times New Roman" w:hAnsi="Times New Roman"/>
            <w:sz w:val="28"/>
            <w:szCs w:val="22"/>
          </w:rPr>
          <w:t>ТС-194/08 от 20.06.2017</w:t>
        </w:r>
        <w:r w:rsidR="00257F24" w:rsidRPr="00AD2691">
          <w:rPr>
            <w:rFonts w:ascii="Times New Roman" w:hAnsi="Times New Roman"/>
            <w:sz w:val="28"/>
            <w:szCs w:val="22"/>
          </w:rPr>
          <w:t xml:space="preserve"> </w:t>
        </w:r>
        <w:r w:rsidR="002F20F2" w:rsidRPr="00AD2691">
          <w:rPr>
            <w:rFonts w:ascii="Times New Roman" w:hAnsi="Times New Roman"/>
            <w:sz w:val="28"/>
            <w:szCs w:val="22"/>
          </w:rPr>
          <w:t xml:space="preserve">г. </w:t>
        </w:r>
        <w:r w:rsidR="00257F24" w:rsidRPr="00AD2691">
          <w:rPr>
            <w:rFonts w:ascii="Times New Roman" w:hAnsi="Times New Roman"/>
            <w:sz w:val="28"/>
            <w:szCs w:val="22"/>
          </w:rPr>
          <w:br/>
          <w:t>«</w:t>
        </w:r>
        <w:r w:rsidR="002F20F2" w:rsidRPr="00AD2691">
          <w:rPr>
            <w:rFonts w:ascii="Times New Roman" w:hAnsi="Times New Roman"/>
            <w:sz w:val="28"/>
            <w:szCs w:val="22"/>
          </w:rPr>
          <w:t>Об организации изучения учебного предмета "Астрономия"</w:t>
        </w:r>
      </w:hyperlink>
      <w:r w:rsidR="00257F24" w:rsidRPr="00AD2691">
        <w:rPr>
          <w:rFonts w:ascii="Times New Roman" w:hAnsi="Times New Roman"/>
          <w:sz w:val="28"/>
          <w:szCs w:val="28"/>
        </w:rPr>
        <w:t>»</w:t>
      </w:r>
      <w:r w:rsidR="00257F24" w:rsidRPr="00AD2691">
        <w:t>.</w:t>
      </w:r>
    </w:p>
    <w:p w:rsidR="002F20F2" w:rsidRPr="00AD2691" w:rsidRDefault="002F20F2" w:rsidP="00257F24">
      <w:pPr>
        <w:pStyle w:val="af0"/>
        <w:numPr>
          <w:ilvl w:val="0"/>
          <w:numId w:val="83"/>
        </w:numPr>
        <w:tabs>
          <w:tab w:val="left" w:pos="0"/>
          <w:tab w:val="left" w:pos="993"/>
        </w:tabs>
        <w:overflowPunct/>
        <w:autoSpaceDE/>
        <w:autoSpaceDN/>
        <w:adjustRightInd/>
        <w:spacing w:line="240" w:lineRule="auto"/>
        <w:ind w:left="0" w:firstLine="709"/>
        <w:contextualSpacing/>
        <w:jc w:val="both"/>
        <w:textAlignment w:val="auto"/>
        <w:rPr>
          <w:rFonts w:ascii="Times New Roman" w:hAnsi="Times New Roman"/>
          <w:sz w:val="28"/>
          <w:szCs w:val="22"/>
        </w:rPr>
      </w:pPr>
      <w:r w:rsidRPr="00AD2691">
        <w:rPr>
          <w:rFonts w:ascii="Times New Roman" w:hAnsi="Times New Roman"/>
          <w:sz w:val="28"/>
          <w:szCs w:val="22"/>
        </w:rPr>
        <w:t>Примерным региональным планом Рязанской области (приказ министерства образования Рязан</w:t>
      </w:r>
      <w:r w:rsidR="00257F24" w:rsidRPr="00AD2691">
        <w:rPr>
          <w:rFonts w:ascii="Times New Roman" w:hAnsi="Times New Roman"/>
          <w:sz w:val="28"/>
          <w:szCs w:val="22"/>
        </w:rPr>
        <w:t>ской области от 27.04. 2017 г № </w:t>
      </w:r>
      <w:r w:rsidRPr="00AD2691">
        <w:rPr>
          <w:rFonts w:ascii="Times New Roman" w:hAnsi="Times New Roman"/>
          <w:sz w:val="28"/>
          <w:szCs w:val="22"/>
        </w:rPr>
        <w:t xml:space="preserve">487  в редакции приказа министерства образования Рязанской  области </w:t>
      </w:r>
      <w:r w:rsidR="00257F24" w:rsidRPr="00AD2691">
        <w:rPr>
          <w:rFonts w:ascii="Times New Roman" w:hAnsi="Times New Roman"/>
          <w:sz w:val="28"/>
          <w:szCs w:val="22"/>
        </w:rPr>
        <w:br/>
      </w:r>
      <w:r w:rsidRPr="00AD2691">
        <w:rPr>
          <w:rFonts w:ascii="Times New Roman" w:hAnsi="Times New Roman"/>
          <w:sz w:val="28"/>
          <w:szCs w:val="22"/>
        </w:rPr>
        <w:t>от 26.06. 2017 г. № 730).</w:t>
      </w:r>
    </w:p>
    <w:p w:rsidR="002F20F2" w:rsidRPr="00AD2691" w:rsidRDefault="002F20F2" w:rsidP="00257F24">
      <w:pPr>
        <w:pStyle w:val="af0"/>
        <w:tabs>
          <w:tab w:val="left" w:pos="0"/>
        </w:tabs>
        <w:spacing w:after="0" w:line="240" w:lineRule="auto"/>
        <w:ind w:left="0" w:firstLine="709"/>
        <w:jc w:val="both"/>
        <w:rPr>
          <w:rFonts w:ascii="Times New Roman" w:hAnsi="Times New Roman"/>
          <w:sz w:val="28"/>
          <w:szCs w:val="28"/>
          <w:shd w:val="clear" w:color="auto" w:fill="FFFFFF"/>
        </w:rPr>
      </w:pPr>
      <w:r w:rsidRPr="00AD2691">
        <w:rPr>
          <w:rFonts w:ascii="Times New Roman" w:hAnsi="Times New Roman"/>
          <w:sz w:val="28"/>
          <w:szCs w:val="22"/>
        </w:rPr>
        <w:t xml:space="preserve"> В вышеуказанных документах определены минимум содержания учебного предмета, место предмета в учебном </w:t>
      </w:r>
      <w:r w:rsidRPr="00AD2691">
        <w:rPr>
          <w:rFonts w:ascii="Times New Roman" w:hAnsi="Times New Roman"/>
          <w:sz w:val="28"/>
          <w:szCs w:val="28"/>
          <w:shd w:val="clear" w:color="auto" w:fill="FFFFFF"/>
        </w:rPr>
        <w:t>плане, даны методические рекомендации по введению курса «Астрономия» как обязательного для изучения на базовом уровне среднего общего образования. Учебный предмет «Астрономия»  в 10 или 11 классах общеобразовательных школ может быть введен:</w:t>
      </w:r>
    </w:p>
    <w:p w:rsidR="002F20F2" w:rsidRPr="00AD2691" w:rsidRDefault="002F20F2" w:rsidP="00AD2691">
      <w:pPr>
        <w:pStyle w:val="af0"/>
        <w:tabs>
          <w:tab w:val="left" w:pos="0"/>
        </w:tabs>
        <w:spacing w:after="0" w:line="240" w:lineRule="auto"/>
        <w:ind w:firstLine="131"/>
        <w:contextualSpacing/>
        <w:jc w:val="both"/>
        <w:rPr>
          <w:rFonts w:ascii="Times New Roman" w:hAnsi="Times New Roman"/>
          <w:sz w:val="28"/>
          <w:szCs w:val="28"/>
          <w:shd w:val="clear" w:color="auto" w:fill="FFFFFF"/>
        </w:rPr>
      </w:pPr>
      <w:r w:rsidRPr="00AD2691">
        <w:rPr>
          <w:rFonts w:ascii="Times New Roman" w:hAnsi="Times New Roman"/>
          <w:sz w:val="28"/>
          <w:szCs w:val="28"/>
          <w:shd w:val="clear" w:color="auto" w:fill="FFFFFF"/>
        </w:rPr>
        <w:t>1. С 1 сентября 2017 года.</w:t>
      </w:r>
    </w:p>
    <w:p w:rsidR="002F20F2" w:rsidRPr="00AD2691" w:rsidRDefault="002F20F2" w:rsidP="00AD2691">
      <w:pPr>
        <w:pStyle w:val="af0"/>
        <w:tabs>
          <w:tab w:val="left" w:pos="0"/>
        </w:tabs>
        <w:spacing w:after="0" w:line="240" w:lineRule="auto"/>
        <w:ind w:firstLine="131"/>
        <w:contextualSpacing/>
        <w:jc w:val="both"/>
        <w:rPr>
          <w:rFonts w:ascii="Times New Roman" w:hAnsi="Times New Roman"/>
          <w:sz w:val="28"/>
          <w:szCs w:val="28"/>
          <w:shd w:val="clear" w:color="auto" w:fill="FFFFFF"/>
        </w:rPr>
      </w:pPr>
      <w:r w:rsidRPr="00AD2691">
        <w:rPr>
          <w:rFonts w:ascii="Times New Roman" w:hAnsi="Times New Roman"/>
          <w:sz w:val="28"/>
          <w:szCs w:val="28"/>
          <w:shd w:val="clear" w:color="auto" w:fill="FFFFFF"/>
        </w:rPr>
        <w:t>2. Со второго полугодия 2017</w:t>
      </w:r>
      <w:r w:rsidR="00257F24" w:rsidRPr="00AD2691">
        <w:rPr>
          <w:rFonts w:ascii="Times New Roman" w:hAnsi="Times New Roman"/>
          <w:sz w:val="28"/>
          <w:szCs w:val="28"/>
          <w:shd w:val="clear" w:color="auto" w:fill="FFFFFF"/>
        </w:rPr>
        <w:t>/</w:t>
      </w:r>
      <w:r w:rsidRPr="00AD2691">
        <w:rPr>
          <w:rFonts w:ascii="Times New Roman" w:hAnsi="Times New Roman"/>
          <w:sz w:val="28"/>
          <w:szCs w:val="28"/>
          <w:shd w:val="clear" w:color="auto" w:fill="FFFFFF"/>
        </w:rPr>
        <w:t>2018 учебного года.</w:t>
      </w:r>
    </w:p>
    <w:p w:rsidR="002F20F2" w:rsidRPr="00AD2691" w:rsidRDefault="002F20F2" w:rsidP="00AD2691">
      <w:pPr>
        <w:pStyle w:val="af0"/>
        <w:tabs>
          <w:tab w:val="left" w:pos="0"/>
        </w:tabs>
        <w:spacing w:after="0" w:line="240" w:lineRule="auto"/>
        <w:ind w:firstLine="131"/>
        <w:contextualSpacing/>
        <w:jc w:val="both"/>
        <w:rPr>
          <w:rFonts w:ascii="Times New Roman" w:hAnsi="Times New Roman"/>
          <w:sz w:val="28"/>
          <w:szCs w:val="28"/>
          <w:shd w:val="clear" w:color="auto" w:fill="FFFFFF"/>
        </w:rPr>
      </w:pPr>
      <w:r w:rsidRPr="00AD2691">
        <w:rPr>
          <w:rFonts w:ascii="Times New Roman" w:hAnsi="Times New Roman"/>
          <w:sz w:val="28"/>
          <w:szCs w:val="28"/>
          <w:shd w:val="clear" w:color="auto" w:fill="FFFFFF"/>
        </w:rPr>
        <w:t>3. С первого сентября 2018 года.</w:t>
      </w:r>
    </w:p>
    <w:p w:rsidR="002F20F2" w:rsidRPr="00AD2691" w:rsidRDefault="002F20F2" w:rsidP="00AD2691">
      <w:pPr>
        <w:widowControl w:val="0"/>
        <w:overflowPunct w:val="0"/>
        <w:autoSpaceDE w:val="0"/>
        <w:autoSpaceDN w:val="0"/>
        <w:adjustRightInd w:val="0"/>
        <w:spacing w:after="0" w:line="240" w:lineRule="auto"/>
        <w:ind w:right="20" w:firstLine="851"/>
        <w:contextualSpacing/>
        <w:jc w:val="both"/>
        <w:rPr>
          <w:rFonts w:ascii="Times New Roman" w:hAnsi="Times New Roman"/>
          <w:sz w:val="28"/>
        </w:rPr>
      </w:pPr>
      <w:r w:rsidRPr="00AD2691">
        <w:rPr>
          <w:rFonts w:ascii="Times New Roman" w:hAnsi="Times New Roman"/>
          <w:sz w:val="28"/>
        </w:rPr>
        <w:t>Изучение астрономии на базовом уровне среднего общего образования направлено на достижение следующих целей:</w:t>
      </w:r>
    </w:p>
    <w:p w:rsidR="002F20F2" w:rsidRPr="00AD2691" w:rsidRDefault="002F20F2" w:rsidP="00257F24">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 xml:space="preserve">осознание принципиальной роли астрономии в познании фундаментальных законов природы и формирования естественнонаучной картины мира; </w:t>
      </w:r>
    </w:p>
    <w:p w:rsidR="002F20F2" w:rsidRPr="00AD2691" w:rsidRDefault="002F20F2" w:rsidP="00257F24">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 xml:space="preserve">приобретение знаний о физической природе небесных тел и </w:t>
      </w:r>
      <w:r w:rsidRPr="00AD2691">
        <w:rPr>
          <w:rFonts w:ascii="Times New Roman" w:hAnsi="Times New Roman"/>
          <w:sz w:val="28"/>
          <w:szCs w:val="28"/>
        </w:rPr>
        <w:lastRenderedPageBreak/>
        <w:t xml:space="preserve">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2F20F2" w:rsidRPr="00AD2691" w:rsidRDefault="002F20F2" w:rsidP="00257F24">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2F20F2" w:rsidRPr="00AD2691" w:rsidRDefault="002F20F2" w:rsidP="00257F24">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2F20F2" w:rsidRPr="00AD2691" w:rsidRDefault="002F20F2" w:rsidP="00257F24">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формирование научного мировоззрения;</w:t>
      </w:r>
    </w:p>
    <w:p w:rsidR="002F20F2" w:rsidRPr="00AD2691" w:rsidRDefault="002F20F2" w:rsidP="00257F24">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 xml:space="preserve">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2F20F2" w:rsidRPr="00AD2691" w:rsidRDefault="002F20F2" w:rsidP="002F20F2">
      <w:pPr>
        <w:widowControl w:val="0"/>
        <w:overflowPunct w:val="0"/>
        <w:autoSpaceDE w:val="0"/>
        <w:autoSpaceDN w:val="0"/>
        <w:adjustRightInd w:val="0"/>
        <w:spacing w:after="0" w:line="240" w:lineRule="auto"/>
        <w:ind w:firstLine="567"/>
        <w:contextualSpacing/>
        <w:jc w:val="both"/>
        <w:rPr>
          <w:rFonts w:ascii="Times New Roman" w:hAnsi="Times New Roman"/>
          <w:sz w:val="28"/>
        </w:rPr>
      </w:pPr>
      <w:r w:rsidRPr="00AD2691">
        <w:rPr>
          <w:rFonts w:ascii="Times New Roman" w:hAnsi="Times New Roman"/>
          <w:sz w:val="28"/>
        </w:rPr>
        <w:t>Астрономия формирует не только единую естественнонаучную картину мира, но и развивает познавательные интересы, интеллектуальные и творческие способности, способствует становлению гражданской позиции обучающихся.</w:t>
      </w:r>
    </w:p>
    <w:p w:rsidR="002F20F2" w:rsidRPr="00AD2691" w:rsidRDefault="002F20F2" w:rsidP="002F20F2">
      <w:pPr>
        <w:widowControl w:val="0"/>
        <w:overflowPunct w:val="0"/>
        <w:autoSpaceDE w:val="0"/>
        <w:autoSpaceDN w:val="0"/>
        <w:adjustRightInd w:val="0"/>
        <w:spacing w:after="0" w:line="240" w:lineRule="auto"/>
        <w:ind w:firstLine="708"/>
        <w:jc w:val="both"/>
        <w:rPr>
          <w:rFonts w:ascii="Times New Roman" w:hAnsi="Times New Roman"/>
          <w:sz w:val="28"/>
        </w:rPr>
      </w:pPr>
      <w:r w:rsidRPr="00AD2691">
        <w:rPr>
          <w:rFonts w:ascii="Times New Roman" w:hAnsi="Times New Roman"/>
          <w:sz w:val="28"/>
        </w:rPr>
        <w:t>Задача астрономии, как и любого естественнонаучного предмета, изучаемого на базовом уровне в старшей школе, – формирование естественнонаучной грамотности, развитие следующих компетентностей:</w:t>
      </w:r>
    </w:p>
    <w:p w:rsidR="002F20F2" w:rsidRPr="00AD2691" w:rsidRDefault="002F20F2" w:rsidP="00AD2691">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 xml:space="preserve">научно объяснять явления; </w:t>
      </w:r>
    </w:p>
    <w:p w:rsidR="002F20F2" w:rsidRPr="00AD2691" w:rsidRDefault="002F20F2" w:rsidP="00AD2691">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 xml:space="preserve">понимать основные особенности естественнонаучного исследования; </w:t>
      </w:r>
    </w:p>
    <w:p w:rsidR="002F20F2" w:rsidRPr="00AD2691" w:rsidRDefault="002F20F2" w:rsidP="00AD2691">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интерпретировать данные и использовать научные доказательства для получения выводов.</w:t>
      </w:r>
    </w:p>
    <w:p w:rsidR="002F20F2" w:rsidRPr="00AD2691" w:rsidRDefault="002F20F2" w:rsidP="00AD2691">
      <w:pPr>
        <w:tabs>
          <w:tab w:val="left" w:pos="993"/>
        </w:tabs>
        <w:spacing w:after="0" w:line="240" w:lineRule="auto"/>
        <w:ind w:firstLine="720"/>
        <w:jc w:val="both"/>
        <w:rPr>
          <w:rFonts w:ascii="Times New Roman" w:hAnsi="Times New Roman"/>
          <w:b/>
          <w:sz w:val="28"/>
        </w:rPr>
      </w:pPr>
    </w:p>
    <w:p w:rsidR="002F20F2" w:rsidRPr="00AD2691" w:rsidRDefault="002F20F2" w:rsidP="002F20F2">
      <w:pPr>
        <w:spacing w:after="0" w:line="240" w:lineRule="auto"/>
        <w:ind w:firstLine="567"/>
        <w:jc w:val="both"/>
        <w:rPr>
          <w:rFonts w:ascii="Times New Roman" w:hAnsi="Times New Roman"/>
          <w:sz w:val="28"/>
          <w:szCs w:val="28"/>
        </w:rPr>
      </w:pPr>
      <w:r w:rsidRPr="00AD2691">
        <w:rPr>
          <w:rFonts w:ascii="Times New Roman" w:hAnsi="Times New Roman"/>
          <w:b/>
          <w:sz w:val="28"/>
        </w:rPr>
        <w:t xml:space="preserve">Изучение «Астрономии» в 10(11) классе может осуществляться по следующим УМК </w:t>
      </w:r>
      <w:r w:rsidRPr="00AD2691">
        <w:rPr>
          <w:rFonts w:ascii="Times New Roman" w:hAnsi="Times New Roman"/>
          <w:sz w:val="28"/>
          <w:szCs w:val="28"/>
        </w:rPr>
        <w:t>(на основании Приказа от 31 марта 2014 года №</w:t>
      </w:r>
      <w:r w:rsidR="00257F24" w:rsidRPr="00AD2691">
        <w:rPr>
          <w:rFonts w:ascii="Times New Roman" w:hAnsi="Times New Roman"/>
          <w:sz w:val="28"/>
          <w:szCs w:val="28"/>
        </w:rPr>
        <w:t> </w:t>
      </w:r>
      <w:r w:rsidRPr="00AD2691">
        <w:rPr>
          <w:rFonts w:ascii="Times New Roman" w:hAnsi="Times New Roman"/>
          <w:sz w:val="28"/>
          <w:szCs w:val="28"/>
        </w:rPr>
        <w:t xml:space="preserve">253 </w:t>
      </w:r>
      <w:r w:rsidRPr="00AD2691">
        <w:rPr>
          <w:rFonts w:ascii="Times New Roman" w:hAnsi="Times New Roman"/>
          <w:sz w:val="28"/>
          <w:szCs w:val="28"/>
        </w:rPr>
        <w:b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57F24" w:rsidRPr="00AD2691">
        <w:rPr>
          <w:rFonts w:ascii="Times New Roman" w:hAnsi="Times New Roman"/>
          <w:sz w:val="28"/>
          <w:szCs w:val="28"/>
        </w:rPr>
        <w:t>»</w:t>
      </w:r>
      <w:r w:rsidRPr="00AD2691">
        <w:rPr>
          <w:rFonts w:ascii="Times New Roman" w:hAnsi="Times New Roman"/>
          <w:sz w:val="28"/>
          <w:szCs w:val="28"/>
        </w:rPr>
        <w:t xml:space="preserve"> (с изменениями 2017 г</w:t>
      </w:r>
      <w:r w:rsidR="00257F24" w:rsidRPr="00AD2691">
        <w:rPr>
          <w:rFonts w:ascii="Times New Roman" w:hAnsi="Times New Roman"/>
          <w:sz w:val="28"/>
          <w:szCs w:val="28"/>
        </w:rPr>
        <w:t>.»</w:t>
      </w:r>
      <w:r w:rsidRPr="00AD2691">
        <w:rPr>
          <w:rFonts w:ascii="Times New Roman" w:hAnsi="Times New Roman"/>
          <w:sz w:val="28"/>
          <w:szCs w:val="28"/>
        </w:rPr>
        <w:t xml:space="preserve"> и на основании Приказа Министерства образования и науки Российской Федерации от 20.06.2017 г. №</w:t>
      </w:r>
      <w:r w:rsidR="00257F24" w:rsidRPr="00AD2691">
        <w:rPr>
          <w:rFonts w:ascii="Times New Roman" w:hAnsi="Times New Roman"/>
          <w:sz w:val="28"/>
          <w:szCs w:val="28"/>
        </w:rPr>
        <w:t> </w:t>
      </w:r>
      <w:r w:rsidRPr="00AD2691">
        <w:rPr>
          <w:rFonts w:ascii="Times New Roman" w:hAnsi="Times New Roman"/>
          <w:sz w:val="28"/>
          <w:szCs w:val="28"/>
        </w:rPr>
        <w:t>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57F24" w:rsidRPr="00AD2691">
        <w:rPr>
          <w:rFonts w:ascii="Times New Roman" w:hAnsi="Times New Roman"/>
          <w:sz w:val="28"/>
          <w:szCs w:val="28"/>
        </w:rPr>
        <w:t>»</w:t>
      </w:r>
      <w:r w:rsidRPr="00AD2691">
        <w:rPr>
          <w:rFonts w:ascii="Times New Roman" w:hAnsi="Times New Roman"/>
          <w:sz w:val="28"/>
          <w:szCs w:val="28"/>
        </w:rPr>
        <w:t>, утвержденный приказом Министерством образования и науки Российской Федерации от 31.03.2014 г. № 253»):</w:t>
      </w:r>
    </w:p>
    <w:p w:rsidR="002F20F2" w:rsidRPr="00AD2691" w:rsidRDefault="002F20F2" w:rsidP="002F20F2">
      <w:pPr>
        <w:spacing w:after="0" w:line="240" w:lineRule="auto"/>
        <w:ind w:firstLine="567"/>
        <w:jc w:val="both"/>
        <w:rPr>
          <w:rFonts w:ascii="Times New Roman" w:hAnsi="Times New Roman"/>
          <w:sz w:val="28"/>
          <w:szCs w:val="28"/>
        </w:rPr>
      </w:pPr>
    </w:p>
    <w:tbl>
      <w:tblPr>
        <w:tblW w:w="10113"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099"/>
        <w:gridCol w:w="1559"/>
        <w:gridCol w:w="567"/>
        <w:gridCol w:w="1985"/>
        <w:gridCol w:w="2582"/>
      </w:tblGrid>
      <w:tr w:rsidR="002F20F2" w:rsidRPr="00705172" w:rsidTr="00705172">
        <w:trPr>
          <w:jc w:val="center"/>
        </w:trPr>
        <w:tc>
          <w:tcPr>
            <w:tcW w:w="1321" w:type="dxa"/>
            <w:vAlign w:val="center"/>
          </w:tcPr>
          <w:p w:rsidR="002F20F2" w:rsidRPr="00705172" w:rsidRDefault="002F20F2"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Поряд-ковый номер учебника</w:t>
            </w:r>
          </w:p>
        </w:tc>
        <w:tc>
          <w:tcPr>
            <w:tcW w:w="2099" w:type="dxa"/>
            <w:vAlign w:val="center"/>
          </w:tcPr>
          <w:p w:rsidR="002F20F2" w:rsidRPr="00705172" w:rsidRDefault="002F20F2"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Автор/</w:t>
            </w:r>
          </w:p>
          <w:p w:rsidR="002F20F2" w:rsidRPr="00705172" w:rsidRDefault="002F20F2"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авторский коллектив</w:t>
            </w:r>
          </w:p>
        </w:tc>
        <w:tc>
          <w:tcPr>
            <w:tcW w:w="1559" w:type="dxa"/>
            <w:vAlign w:val="center"/>
          </w:tcPr>
          <w:p w:rsidR="002F20F2" w:rsidRPr="00705172" w:rsidRDefault="002F20F2"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Наимено-вание учебника</w:t>
            </w:r>
          </w:p>
        </w:tc>
        <w:tc>
          <w:tcPr>
            <w:tcW w:w="567" w:type="dxa"/>
            <w:textDirection w:val="btLr"/>
            <w:vAlign w:val="center"/>
          </w:tcPr>
          <w:p w:rsidR="002F20F2" w:rsidRPr="00705172" w:rsidRDefault="002F20F2"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Класс</w:t>
            </w:r>
          </w:p>
        </w:tc>
        <w:tc>
          <w:tcPr>
            <w:tcW w:w="1985" w:type="dxa"/>
            <w:vAlign w:val="center"/>
          </w:tcPr>
          <w:p w:rsidR="002F20F2" w:rsidRPr="00705172" w:rsidRDefault="002F20F2"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Наименование издателя учебника</w:t>
            </w:r>
          </w:p>
        </w:tc>
        <w:tc>
          <w:tcPr>
            <w:tcW w:w="2582" w:type="dxa"/>
            <w:vAlign w:val="center"/>
          </w:tcPr>
          <w:p w:rsidR="002F20F2" w:rsidRPr="00705172" w:rsidRDefault="002F20F2" w:rsidP="00705172">
            <w:pPr>
              <w:spacing w:after="0" w:line="240" w:lineRule="auto"/>
              <w:ind w:left="-57" w:right="-57"/>
              <w:jc w:val="center"/>
              <w:rPr>
                <w:rFonts w:ascii="Times New Roman" w:hAnsi="Times New Roman"/>
                <w:sz w:val="24"/>
                <w:szCs w:val="24"/>
                <w:lang w:eastAsia="en-US"/>
              </w:rPr>
            </w:pPr>
            <w:r w:rsidRPr="00705172">
              <w:rPr>
                <w:rFonts w:ascii="Times New Roman" w:hAnsi="Times New Roman"/>
                <w:sz w:val="24"/>
                <w:szCs w:val="24"/>
                <w:lang w:eastAsia="en-US"/>
              </w:rPr>
              <w:t xml:space="preserve">Адрес страницы </w:t>
            </w:r>
            <w:r w:rsidRPr="00705172">
              <w:rPr>
                <w:rFonts w:ascii="Times New Roman" w:hAnsi="Times New Roman"/>
                <w:sz w:val="24"/>
                <w:szCs w:val="24"/>
                <w:lang w:eastAsia="en-US"/>
              </w:rPr>
              <w:br/>
              <w:t xml:space="preserve">об учебнике </w:t>
            </w:r>
            <w:r w:rsidRPr="00705172">
              <w:rPr>
                <w:rFonts w:ascii="Times New Roman" w:hAnsi="Times New Roman"/>
                <w:sz w:val="24"/>
                <w:szCs w:val="24"/>
                <w:lang w:eastAsia="en-US"/>
              </w:rPr>
              <w:br/>
              <w:t>на официальном сайте издателя (издательств)</w:t>
            </w:r>
          </w:p>
          <w:p w:rsidR="00257F24" w:rsidRPr="00705172" w:rsidRDefault="00257F24" w:rsidP="00705172">
            <w:pPr>
              <w:spacing w:after="0" w:line="240" w:lineRule="auto"/>
              <w:ind w:left="-57" w:right="-57"/>
              <w:jc w:val="center"/>
              <w:rPr>
                <w:rFonts w:ascii="Times New Roman" w:hAnsi="Times New Roman"/>
                <w:sz w:val="24"/>
                <w:szCs w:val="24"/>
                <w:lang w:eastAsia="en-US"/>
              </w:rPr>
            </w:pPr>
          </w:p>
        </w:tc>
      </w:tr>
      <w:tr w:rsidR="002F20F2" w:rsidRPr="00705172" w:rsidTr="00705172">
        <w:trPr>
          <w:jc w:val="center"/>
        </w:trPr>
        <w:tc>
          <w:tcPr>
            <w:tcW w:w="1321" w:type="dxa"/>
          </w:tcPr>
          <w:p w:rsidR="002F20F2" w:rsidRPr="00705172" w:rsidRDefault="002F20F2"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2.3.2.4.1.1</w:t>
            </w:r>
          </w:p>
        </w:tc>
        <w:tc>
          <w:tcPr>
            <w:tcW w:w="2099" w:type="dxa"/>
          </w:tcPr>
          <w:p w:rsidR="002F20F2" w:rsidRPr="00705172" w:rsidRDefault="002F20F2"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 xml:space="preserve">Воронцов-Вельяминов Б.А., </w:t>
            </w:r>
            <w:r w:rsidR="00257F24" w:rsidRPr="00705172">
              <w:rPr>
                <w:rFonts w:ascii="Times New Roman" w:hAnsi="Times New Roman"/>
                <w:sz w:val="24"/>
                <w:szCs w:val="24"/>
                <w:lang w:eastAsia="en-US"/>
              </w:rPr>
              <w:br/>
            </w:r>
            <w:r w:rsidRPr="00705172">
              <w:rPr>
                <w:rFonts w:ascii="Times New Roman" w:hAnsi="Times New Roman"/>
                <w:sz w:val="24"/>
                <w:szCs w:val="24"/>
                <w:lang w:eastAsia="en-US"/>
              </w:rPr>
              <w:t>Страут</w:t>
            </w:r>
            <w:r w:rsidR="00257F24" w:rsidRPr="00705172">
              <w:rPr>
                <w:rFonts w:ascii="Times New Roman" w:hAnsi="Times New Roman"/>
                <w:sz w:val="24"/>
                <w:szCs w:val="24"/>
                <w:lang w:eastAsia="en-US"/>
              </w:rPr>
              <w:t xml:space="preserve"> </w:t>
            </w:r>
            <w:r w:rsidRPr="00705172">
              <w:rPr>
                <w:rFonts w:ascii="Times New Roman" w:hAnsi="Times New Roman"/>
                <w:sz w:val="24"/>
                <w:szCs w:val="24"/>
                <w:lang w:eastAsia="en-US"/>
              </w:rPr>
              <w:t>Е.К.</w:t>
            </w:r>
          </w:p>
          <w:p w:rsidR="00257F24" w:rsidRPr="00705172" w:rsidRDefault="00257F24" w:rsidP="00705172">
            <w:pPr>
              <w:spacing w:after="0" w:line="240" w:lineRule="auto"/>
              <w:jc w:val="both"/>
              <w:rPr>
                <w:rFonts w:ascii="Times New Roman" w:hAnsi="Times New Roman"/>
                <w:sz w:val="24"/>
                <w:szCs w:val="24"/>
                <w:lang w:eastAsia="en-US"/>
              </w:rPr>
            </w:pPr>
          </w:p>
        </w:tc>
        <w:tc>
          <w:tcPr>
            <w:tcW w:w="1559" w:type="dxa"/>
          </w:tcPr>
          <w:p w:rsidR="002F20F2" w:rsidRPr="00705172" w:rsidRDefault="002F20F2"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Астрономия. Базовый уровень.</w:t>
            </w:r>
          </w:p>
        </w:tc>
        <w:tc>
          <w:tcPr>
            <w:tcW w:w="567" w:type="dxa"/>
            <w:vAlign w:val="center"/>
          </w:tcPr>
          <w:p w:rsidR="002F20F2" w:rsidRPr="00705172" w:rsidRDefault="002F20F2"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11</w:t>
            </w:r>
          </w:p>
        </w:tc>
        <w:tc>
          <w:tcPr>
            <w:tcW w:w="1985" w:type="dxa"/>
          </w:tcPr>
          <w:p w:rsidR="002F20F2" w:rsidRPr="00705172" w:rsidRDefault="002F20F2"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ДРОФА</w:t>
            </w:r>
          </w:p>
        </w:tc>
        <w:tc>
          <w:tcPr>
            <w:tcW w:w="2582" w:type="dxa"/>
          </w:tcPr>
          <w:p w:rsidR="002F20F2" w:rsidRPr="00705172" w:rsidRDefault="002F20F2"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lang w:eastAsia="en-US"/>
              </w:rPr>
              <w:t>https://drofa-ventana.ru/</w:t>
            </w:r>
          </w:p>
        </w:tc>
      </w:tr>
      <w:tr w:rsidR="002F20F2" w:rsidRPr="00705172" w:rsidTr="00705172">
        <w:trPr>
          <w:jc w:val="center"/>
        </w:trPr>
        <w:tc>
          <w:tcPr>
            <w:tcW w:w="1321" w:type="dxa"/>
          </w:tcPr>
          <w:p w:rsidR="002F20F2" w:rsidRPr="00705172" w:rsidRDefault="002F20F2" w:rsidP="00705172">
            <w:pPr>
              <w:spacing w:after="0" w:line="240" w:lineRule="auto"/>
              <w:jc w:val="both"/>
              <w:rPr>
                <w:rFonts w:ascii="Times New Roman" w:hAnsi="Times New Roman"/>
                <w:sz w:val="24"/>
                <w:szCs w:val="24"/>
              </w:rPr>
            </w:pPr>
            <w:r w:rsidRPr="00705172">
              <w:rPr>
                <w:rFonts w:ascii="Times New Roman" w:hAnsi="Times New Roman"/>
                <w:sz w:val="24"/>
                <w:szCs w:val="24"/>
              </w:rPr>
              <w:t>2.3.2.5.2.1</w:t>
            </w:r>
          </w:p>
          <w:p w:rsidR="002F20F2" w:rsidRPr="00705172" w:rsidRDefault="002F20F2" w:rsidP="00705172">
            <w:pPr>
              <w:spacing w:after="0" w:line="240" w:lineRule="auto"/>
              <w:ind w:right="-57"/>
              <w:jc w:val="both"/>
              <w:rPr>
                <w:rFonts w:ascii="Times New Roman" w:hAnsi="Times New Roman"/>
                <w:sz w:val="24"/>
                <w:szCs w:val="24"/>
                <w:lang w:eastAsia="en-US"/>
              </w:rPr>
            </w:pPr>
          </w:p>
        </w:tc>
        <w:tc>
          <w:tcPr>
            <w:tcW w:w="2099" w:type="dxa"/>
          </w:tcPr>
          <w:p w:rsidR="002F20F2" w:rsidRPr="00705172" w:rsidRDefault="002F20F2" w:rsidP="00705172">
            <w:pPr>
              <w:spacing w:after="0" w:line="240" w:lineRule="auto"/>
              <w:jc w:val="both"/>
              <w:rPr>
                <w:rFonts w:ascii="Times New Roman" w:hAnsi="Times New Roman"/>
                <w:sz w:val="24"/>
                <w:szCs w:val="24"/>
                <w:lang w:eastAsia="en-US"/>
              </w:rPr>
            </w:pPr>
            <w:r w:rsidRPr="00705172">
              <w:rPr>
                <w:rFonts w:ascii="Times New Roman" w:hAnsi="Times New Roman"/>
                <w:sz w:val="24"/>
                <w:szCs w:val="24"/>
              </w:rPr>
              <w:t>Чаругин В.М.</w:t>
            </w:r>
          </w:p>
        </w:tc>
        <w:tc>
          <w:tcPr>
            <w:tcW w:w="1559" w:type="dxa"/>
          </w:tcPr>
          <w:p w:rsidR="002F20F2" w:rsidRPr="00705172" w:rsidRDefault="002F20F2" w:rsidP="00705172">
            <w:pPr>
              <w:spacing w:after="0" w:line="240" w:lineRule="auto"/>
              <w:jc w:val="both"/>
              <w:rPr>
                <w:rFonts w:ascii="Times New Roman" w:hAnsi="Times New Roman"/>
                <w:sz w:val="24"/>
                <w:szCs w:val="24"/>
              </w:rPr>
            </w:pPr>
            <w:r w:rsidRPr="00705172">
              <w:rPr>
                <w:rFonts w:ascii="Times New Roman" w:hAnsi="Times New Roman"/>
                <w:sz w:val="24"/>
                <w:szCs w:val="24"/>
              </w:rPr>
              <w:t>Астрономия</w:t>
            </w:r>
          </w:p>
        </w:tc>
        <w:tc>
          <w:tcPr>
            <w:tcW w:w="567" w:type="dxa"/>
          </w:tcPr>
          <w:p w:rsidR="002F20F2" w:rsidRPr="00705172" w:rsidRDefault="002F20F2" w:rsidP="00705172">
            <w:pPr>
              <w:spacing w:after="0" w:line="240" w:lineRule="auto"/>
              <w:ind w:left="-57" w:right="-57"/>
              <w:jc w:val="both"/>
              <w:rPr>
                <w:rFonts w:ascii="Times New Roman" w:hAnsi="Times New Roman"/>
                <w:sz w:val="24"/>
                <w:szCs w:val="24"/>
                <w:lang w:eastAsia="en-US"/>
              </w:rPr>
            </w:pPr>
            <w:r w:rsidRPr="00705172">
              <w:rPr>
                <w:rFonts w:ascii="Times New Roman" w:hAnsi="Times New Roman"/>
                <w:sz w:val="24"/>
                <w:szCs w:val="24"/>
                <w:lang w:eastAsia="en-US"/>
              </w:rPr>
              <w:t xml:space="preserve">10-11 </w:t>
            </w:r>
          </w:p>
        </w:tc>
        <w:tc>
          <w:tcPr>
            <w:tcW w:w="1985" w:type="dxa"/>
          </w:tcPr>
          <w:p w:rsidR="002F20F2" w:rsidRPr="00705172" w:rsidRDefault="002F20F2" w:rsidP="00705172">
            <w:pPr>
              <w:spacing w:after="0" w:line="240" w:lineRule="auto"/>
              <w:jc w:val="both"/>
              <w:rPr>
                <w:rFonts w:ascii="Times New Roman" w:hAnsi="Times New Roman"/>
                <w:sz w:val="24"/>
                <w:szCs w:val="24"/>
              </w:rPr>
            </w:pPr>
            <w:r w:rsidRPr="00705172">
              <w:rPr>
                <w:rFonts w:ascii="Times New Roman" w:hAnsi="Times New Roman"/>
                <w:sz w:val="24"/>
                <w:szCs w:val="24"/>
              </w:rPr>
              <w:t>АО «Издательство «Просвещение»</w:t>
            </w:r>
          </w:p>
          <w:p w:rsidR="002F20F2" w:rsidRPr="00705172" w:rsidRDefault="002F20F2" w:rsidP="00705172">
            <w:pPr>
              <w:spacing w:after="0" w:line="240" w:lineRule="auto"/>
              <w:ind w:right="-57"/>
              <w:jc w:val="both"/>
              <w:rPr>
                <w:rFonts w:ascii="Times New Roman" w:hAnsi="Times New Roman"/>
                <w:sz w:val="24"/>
                <w:szCs w:val="24"/>
                <w:lang w:eastAsia="en-US"/>
              </w:rPr>
            </w:pPr>
          </w:p>
        </w:tc>
        <w:tc>
          <w:tcPr>
            <w:tcW w:w="2582" w:type="dxa"/>
          </w:tcPr>
          <w:p w:rsidR="002F20F2" w:rsidRPr="00705172" w:rsidRDefault="004531EB" w:rsidP="00705172">
            <w:pPr>
              <w:spacing w:after="0" w:line="240" w:lineRule="auto"/>
              <w:ind w:right="-57"/>
              <w:contextualSpacing/>
              <w:jc w:val="both"/>
              <w:rPr>
                <w:rFonts w:ascii="Times New Roman" w:hAnsi="Times New Roman"/>
                <w:sz w:val="24"/>
                <w:szCs w:val="24"/>
                <w:lang w:eastAsia="en-US"/>
              </w:rPr>
            </w:pPr>
            <w:hyperlink r:id="rId216" w:history="1">
              <w:r w:rsidR="002F20F2" w:rsidRPr="00705172">
                <w:rPr>
                  <w:rFonts w:eastAsia="Calibri"/>
                  <w:sz w:val="24"/>
                  <w:szCs w:val="24"/>
                  <w:lang w:eastAsia="en-US"/>
                </w:rPr>
                <w:t>http://catalog.prosv.ru/</w:t>
              </w:r>
            </w:hyperlink>
          </w:p>
          <w:p w:rsidR="002F20F2" w:rsidRPr="00705172" w:rsidRDefault="002F20F2" w:rsidP="00705172">
            <w:pPr>
              <w:spacing w:after="0" w:line="240" w:lineRule="auto"/>
              <w:ind w:right="-57"/>
              <w:contextualSpacing/>
              <w:jc w:val="both"/>
              <w:rPr>
                <w:rFonts w:ascii="Times New Roman" w:hAnsi="Times New Roman"/>
                <w:sz w:val="24"/>
                <w:szCs w:val="24"/>
                <w:lang w:eastAsia="en-US"/>
              </w:rPr>
            </w:pPr>
            <w:r w:rsidRPr="00705172">
              <w:rPr>
                <w:rFonts w:ascii="Times New Roman" w:hAnsi="Times New Roman"/>
                <w:sz w:val="24"/>
                <w:szCs w:val="24"/>
                <w:lang w:eastAsia="en-US"/>
              </w:rPr>
              <w:t>item/28633</w:t>
            </w:r>
          </w:p>
        </w:tc>
      </w:tr>
    </w:tbl>
    <w:p w:rsidR="002F20F2" w:rsidRPr="00AD2691" w:rsidRDefault="002F20F2" w:rsidP="002F20F2">
      <w:pPr>
        <w:autoSpaceDE w:val="0"/>
        <w:autoSpaceDN w:val="0"/>
        <w:adjustRightInd w:val="0"/>
        <w:spacing w:after="0" w:line="240" w:lineRule="auto"/>
        <w:ind w:firstLine="567"/>
        <w:jc w:val="both"/>
        <w:rPr>
          <w:rFonts w:ascii="Times New Roman" w:hAnsi="Times New Roman"/>
          <w:sz w:val="28"/>
          <w:szCs w:val="28"/>
          <w:shd w:val="clear" w:color="auto" w:fill="FFFFFF"/>
        </w:rPr>
      </w:pPr>
    </w:p>
    <w:p w:rsidR="002F20F2" w:rsidRPr="00AD2691" w:rsidRDefault="002F20F2" w:rsidP="002F20F2">
      <w:pPr>
        <w:autoSpaceDE w:val="0"/>
        <w:autoSpaceDN w:val="0"/>
        <w:adjustRightInd w:val="0"/>
        <w:spacing w:after="0" w:line="240" w:lineRule="auto"/>
        <w:ind w:firstLine="567"/>
        <w:jc w:val="both"/>
        <w:rPr>
          <w:rFonts w:ascii="Times New Roman" w:eastAsia="SimSun" w:hAnsi="Times New Roman"/>
          <w:sz w:val="28"/>
          <w:szCs w:val="28"/>
          <w:lang w:eastAsia="zh-CN"/>
        </w:rPr>
      </w:pPr>
      <w:r w:rsidRPr="00AD2691">
        <w:rPr>
          <w:rFonts w:ascii="Times New Roman" w:eastAsia="SimSun" w:hAnsi="Times New Roman"/>
          <w:sz w:val="28"/>
          <w:szCs w:val="28"/>
          <w:lang w:eastAsia="zh-CN"/>
        </w:rPr>
        <w:t>При составлении рабочей программы по астрономии учитель может руководствоваться авторскими  программами, помещенными на официальных сайтах издательств: Дрофа (</w:t>
      </w:r>
      <w:hyperlink r:id="rId217" w:history="1">
        <w:r w:rsidRPr="00AD2691">
          <w:rPr>
            <w:rStyle w:val="a9"/>
            <w:rFonts w:ascii="Times New Roman" w:eastAsia="SimSun" w:hAnsi="Times New Roman"/>
            <w:color w:val="auto"/>
            <w:sz w:val="28"/>
            <w:szCs w:val="28"/>
            <w:lang w:eastAsia="zh-CN"/>
          </w:rPr>
          <w:t>https://drofa-ventana.ru/material/astronomiya-v-shkol</w:t>
        </w:r>
      </w:hyperlink>
      <w:r w:rsidRPr="00AD2691">
        <w:rPr>
          <w:rFonts w:ascii="Times New Roman" w:eastAsia="SimSun" w:hAnsi="Times New Roman"/>
          <w:sz w:val="28"/>
          <w:szCs w:val="28"/>
          <w:lang w:eastAsia="zh-CN"/>
        </w:rPr>
        <w:t>)  и Просвещение (</w:t>
      </w:r>
      <w:hyperlink r:id="rId218" w:history="1">
        <w:r w:rsidRPr="00AD2691">
          <w:rPr>
            <w:rStyle w:val="a9"/>
            <w:rFonts w:ascii="Times New Roman" w:eastAsia="SimSun" w:hAnsi="Times New Roman"/>
            <w:color w:val="auto"/>
            <w:sz w:val="28"/>
            <w:szCs w:val="28"/>
            <w:lang w:eastAsia="zh-CN"/>
          </w:rPr>
          <w:t>http://catalog.prosv.ru/item/28635</w:t>
        </w:r>
      </w:hyperlink>
      <w:r w:rsidRPr="00AD2691">
        <w:rPr>
          <w:rFonts w:ascii="Times New Roman" w:eastAsia="SimSun" w:hAnsi="Times New Roman"/>
          <w:sz w:val="28"/>
          <w:szCs w:val="28"/>
          <w:lang w:eastAsia="zh-CN"/>
        </w:rPr>
        <w:t xml:space="preserve">). </w:t>
      </w:r>
    </w:p>
    <w:p w:rsidR="002F20F2" w:rsidRPr="00AD2691" w:rsidRDefault="002F20F2" w:rsidP="002F20F2">
      <w:pPr>
        <w:autoSpaceDE w:val="0"/>
        <w:autoSpaceDN w:val="0"/>
        <w:adjustRightInd w:val="0"/>
        <w:spacing w:after="0" w:line="240" w:lineRule="auto"/>
        <w:jc w:val="both"/>
        <w:rPr>
          <w:rFonts w:ascii="Times New Roman" w:eastAsia="Calibri" w:hAnsi="Times New Roman"/>
          <w:b/>
          <w:bCs/>
          <w:sz w:val="24"/>
          <w:szCs w:val="24"/>
          <w:lang w:eastAsia="en-US"/>
        </w:rPr>
      </w:pPr>
    </w:p>
    <w:p w:rsidR="002F20F2" w:rsidRPr="00AD2691" w:rsidRDefault="002F20F2" w:rsidP="007321F0">
      <w:pPr>
        <w:autoSpaceDE w:val="0"/>
        <w:autoSpaceDN w:val="0"/>
        <w:adjustRightInd w:val="0"/>
        <w:spacing w:after="0" w:line="240" w:lineRule="auto"/>
        <w:jc w:val="center"/>
        <w:rPr>
          <w:rFonts w:ascii="Times New Roman" w:eastAsia="Calibri" w:hAnsi="Times New Roman"/>
          <w:b/>
          <w:bCs/>
          <w:sz w:val="28"/>
          <w:szCs w:val="28"/>
          <w:lang w:eastAsia="en-US"/>
        </w:rPr>
      </w:pPr>
      <w:r w:rsidRPr="00AD2691">
        <w:rPr>
          <w:rFonts w:ascii="Times New Roman" w:eastAsia="Calibri" w:hAnsi="Times New Roman"/>
          <w:b/>
          <w:bCs/>
          <w:sz w:val="28"/>
          <w:szCs w:val="28"/>
          <w:lang w:eastAsia="en-US"/>
        </w:rPr>
        <w:t xml:space="preserve">Примерное распределение учебного времени, </w:t>
      </w:r>
      <w:r w:rsidR="007321F0" w:rsidRPr="00AD2691">
        <w:rPr>
          <w:rFonts w:ascii="Times New Roman" w:eastAsia="Calibri" w:hAnsi="Times New Roman"/>
          <w:b/>
          <w:bCs/>
          <w:sz w:val="28"/>
          <w:szCs w:val="28"/>
          <w:lang w:eastAsia="en-US"/>
        </w:rPr>
        <w:br/>
      </w:r>
      <w:r w:rsidRPr="00AD2691">
        <w:rPr>
          <w:rFonts w:ascii="Times New Roman" w:eastAsia="Calibri" w:hAnsi="Times New Roman"/>
          <w:b/>
          <w:bCs/>
          <w:sz w:val="28"/>
          <w:szCs w:val="28"/>
          <w:lang w:eastAsia="en-US"/>
        </w:rPr>
        <w:t>отведенного на изучение</w:t>
      </w:r>
      <w:r w:rsidR="007321F0" w:rsidRPr="00AD2691">
        <w:rPr>
          <w:rFonts w:ascii="Times New Roman" w:eastAsia="Calibri" w:hAnsi="Times New Roman"/>
          <w:b/>
          <w:bCs/>
          <w:sz w:val="28"/>
          <w:szCs w:val="28"/>
          <w:lang w:eastAsia="en-US"/>
        </w:rPr>
        <w:t xml:space="preserve"> </w:t>
      </w:r>
      <w:r w:rsidRPr="00AD2691">
        <w:rPr>
          <w:rFonts w:ascii="Times New Roman" w:eastAsia="Calibri" w:hAnsi="Times New Roman"/>
          <w:b/>
          <w:bCs/>
          <w:sz w:val="28"/>
          <w:szCs w:val="28"/>
          <w:lang w:eastAsia="en-US"/>
        </w:rPr>
        <w:t>отдельных разделов курса</w:t>
      </w:r>
    </w:p>
    <w:p w:rsidR="002F20F2" w:rsidRPr="00AD2691" w:rsidRDefault="002F20F2" w:rsidP="002F20F2">
      <w:pPr>
        <w:autoSpaceDE w:val="0"/>
        <w:autoSpaceDN w:val="0"/>
        <w:adjustRightInd w:val="0"/>
        <w:spacing w:before="240" w:after="120" w:line="240" w:lineRule="auto"/>
        <w:ind w:left="720"/>
        <w:contextualSpacing/>
        <w:jc w:val="both"/>
        <w:rPr>
          <w:rFonts w:ascii="Times New Roman" w:eastAsia="Calibri" w:hAnsi="Times New Roman"/>
          <w:b/>
          <w:bCs/>
          <w:sz w:val="16"/>
          <w:szCs w:val="16"/>
          <w:lang w:eastAsia="en-US"/>
        </w:rPr>
      </w:pPr>
    </w:p>
    <w:tbl>
      <w:tblPr>
        <w:tblW w:w="9023" w:type="dxa"/>
        <w:jc w:val="center"/>
        <w:tblCellSpacing w:w="0" w:type="dxa"/>
        <w:tblCellMar>
          <w:top w:w="60" w:type="dxa"/>
          <w:left w:w="60" w:type="dxa"/>
          <w:bottom w:w="60" w:type="dxa"/>
          <w:right w:w="60" w:type="dxa"/>
        </w:tblCellMar>
        <w:tblLook w:val="0000"/>
      </w:tblPr>
      <w:tblGrid>
        <w:gridCol w:w="4670"/>
        <w:gridCol w:w="4353"/>
      </w:tblGrid>
      <w:tr w:rsidR="002F20F2" w:rsidRPr="00705172" w:rsidTr="004C57F1">
        <w:trPr>
          <w:trHeight w:val="354"/>
          <w:tblCellSpacing w:w="0" w:type="dxa"/>
          <w:jc w:val="center"/>
        </w:trPr>
        <w:tc>
          <w:tcPr>
            <w:tcW w:w="2588"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b/>
                <w:sz w:val="24"/>
                <w:szCs w:val="24"/>
              </w:rPr>
            </w:pPr>
            <w:r w:rsidRPr="00AD2691">
              <w:rPr>
                <w:rFonts w:ascii="Times New Roman" w:hAnsi="Times New Roman"/>
                <w:b/>
                <w:sz w:val="24"/>
                <w:szCs w:val="24"/>
              </w:rPr>
              <w:t>Основное содержание</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b/>
                <w:sz w:val="24"/>
                <w:szCs w:val="24"/>
              </w:rPr>
            </w:pPr>
            <w:r w:rsidRPr="00AD2691">
              <w:rPr>
                <w:rFonts w:ascii="Times New Roman" w:hAnsi="Times New Roman"/>
                <w:b/>
                <w:sz w:val="24"/>
                <w:szCs w:val="24"/>
              </w:rPr>
              <w:t>Количество часов, отведенных на изучение</w:t>
            </w:r>
          </w:p>
        </w:tc>
      </w:tr>
      <w:tr w:rsidR="002F20F2" w:rsidRPr="00705172" w:rsidTr="004C57F1">
        <w:tblPrEx>
          <w:tblCellSpacing w:w="-8" w:type="dxa"/>
        </w:tblPrEx>
        <w:trPr>
          <w:trHeight w:val="206"/>
          <w:tblCellSpacing w:w="-8" w:type="dxa"/>
          <w:jc w:val="center"/>
        </w:trPr>
        <w:tc>
          <w:tcPr>
            <w:tcW w:w="258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b/>
                <w:bCs/>
                <w:sz w:val="24"/>
                <w:szCs w:val="24"/>
              </w:rPr>
            </w:pP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b/>
                <w:sz w:val="24"/>
                <w:szCs w:val="24"/>
              </w:rPr>
            </w:pPr>
            <w:r w:rsidRPr="00AD2691">
              <w:rPr>
                <w:rFonts w:ascii="Times New Roman" w:hAnsi="Times New Roman"/>
                <w:b/>
                <w:sz w:val="24"/>
                <w:szCs w:val="24"/>
              </w:rPr>
              <w:t xml:space="preserve">10  </w:t>
            </w:r>
            <w:r w:rsidR="007321F0" w:rsidRPr="00AD2691">
              <w:rPr>
                <w:rFonts w:ascii="Times New Roman" w:hAnsi="Times New Roman"/>
                <w:b/>
                <w:sz w:val="24"/>
                <w:szCs w:val="24"/>
              </w:rPr>
              <w:br/>
            </w:r>
            <w:r w:rsidRPr="00AD2691">
              <w:rPr>
                <w:rFonts w:ascii="Times New Roman" w:hAnsi="Times New Roman"/>
                <w:b/>
                <w:sz w:val="24"/>
                <w:szCs w:val="24"/>
              </w:rPr>
              <w:t>или</w:t>
            </w:r>
            <w:r w:rsidR="007321F0" w:rsidRPr="00AD2691">
              <w:rPr>
                <w:rFonts w:ascii="Times New Roman" w:hAnsi="Times New Roman"/>
                <w:b/>
                <w:sz w:val="24"/>
                <w:szCs w:val="24"/>
              </w:rPr>
              <w:t xml:space="preserve"> </w:t>
            </w:r>
            <w:r w:rsidRPr="00AD2691">
              <w:rPr>
                <w:rFonts w:ascii="Times New Roman" w:hAnsi="Times New Roman"/>
                <w:b/>
                <w:sz w:val="24"/>
                <w:szCs w:val="24"/>
              </w:rPr>
              <w:t>11 класс</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Предмет астрономии</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2</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Основы практической астрономии</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5</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Законы движения небесных тел</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4</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Солнечная система</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5</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Методы астрономических исследований</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6</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Звезды</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4</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Солнце</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2</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 xml:space="preserve">Наша галактика </w:t>
            </w:r>
            <w:r w:rsidR="007321F0" w:rsidRPr="00AD2691">
              <w:rPr>
                <w:rFonts w:ascii="Times New Roman" w:hAnsi="Times New Roman"/>
                <w:sz w:val="24"/>
                <w:szCs w:val="24"/>
              </w:rPr>
              <w:t>–</w:t>
            </w:r>
            <w:r w:rsidRPr="00AD2691">
              <w:rPr>
                <w:rFonts w:ascii="Times New Roman" w:hAnsi="Times New Roman"/>
                <w:sz w:val="24"/>
                <w:szCs w:val="24"/>
              </w:rPr>
              <w:t xml:space="preserve"> Млечный  Путь</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3</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Галактики</w:t>
            </w:r>
            <w:r w:rsidR="00555581" w:rsidRPr="00AD2691">
              <w:rPr>
                <w:rFonts w:ascii="Times New Roman" w:hAnsi="Times New Roman"/>
                <w:sz w:val="24"/>
                <w:szCs w:val="24"/>
              </w:rPr>
              <w:t>. С</w:t>
            </w:r>
            <w:r w:rsidRPr="00AD2691">
              <w:rPr>
                <w:rFonts w:ascii="Times New Roman" w:hAnsi="Times New Roman"/>
                <w:sz w:val="24"/>
                <w:szCs w:val="24"/>
              </w:rPr>
              <w:t>троение и эволюция Вселенной</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3</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sz w:val="24"/>
                <w:szCs w:val="24"/>
              </w:rPr>
            </w:pPr>
            <w:r w:rsidRPr="00AD2691">
              <w:rPr>
                <w:rFonts w:ascii="Times New Roman" w:hAnsi="Times New Roman"/>
                <w:sz w:val="24"/>
                <w:szCs w:val="24"/>
              </w:rPr>
              <w:t>Резерв</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sz w:val="24"/>
                <w:szCs w:val="24"/>
              </w:rPr>
            </w:pPr>
            <w:r w:rsidRPr="00AD2691">
              <w:rPr>
                <w:rFonts w:ascii="Times New Roman" w:hAnsi="Times New Roman"/>
                <w:sz w:val="24"/>
                <w:szCs w:val="24"/>
              </w:rPr>
              <w:t>1</w:t>
            </w:r>
          </w:p>
        </w:tc>
      </w:tr>
      <w:tr w:rsidR="002F20F2" w:rsidRPr="00705172" w:rsidTr="004C57F1">
        <w:tblPrEx>
          <w:tblCellSpacing w:w="-8" w:type="dxa"/>
        </w:tblPrEx>
        <w:trPr>
          <w:tblCellSpacing w:w="-8" w:type="dxa"/>
          <w:jc w:val="center"/>
        </w:trPr>
        <w:tc>
          <w:tcPr>
            <w:tcW w:w="25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rPr>
                <w:rFonts w:ascii="Times New Roman" w:hAnsi="Times New Roman"/>
                <w:b/>
                <w:bCs/>
                <w:sz w:val="24"/>
                <w:szCs w:val="24"/>
              </w:rPr>
            </w:pPr>
            <w:r w:rsidRPr="00AD2691">
              <w:rPr>
                <w:rFonts w:ascii="Times New Roman" w:hAnsi="Times New Roman"/>
                <w:b/>
                <w:bCs/>
                <w:sz w:val="24"/>
                <w:szCs w:val="24"/>
              </w:rPr>
              <w:t>Всего</w:t>
            </w:r>
          </w:p>
        </w:tc>
        <w:tc>
          <w:tcPr>
            <w:tcW w:w="24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20F2" w:rsidRPr="00AD2691" w:rsidRDefault="002F20F2" w:rsidP="007321F0">
            <w:pPr>
              <w:autoSpaceDE w:val="0"/>
              <w:autoSpaceDN w:val="0"/>
              <w:adjustRightInd w:val="0"/>
              <w:spacing w:after="0" w:line="240" w:lineRule="auto"/>
              <w:jc w:val="center"/>
              <w:rPr>
                <w:rFonts w:ascii="Times New Roman" w:hAnsi="Times New Roman"/>
                <w:b/>
                <w:bCs/>
                <w:sz w:val="24"/>
                <w:szCs w:val="24"/>
              </w:rPr>
            </w:pPr>
            <w:r w:rsidRPr="00AD2691">
              <w:rPr>
                <w:rFonts w:ascii="Times New Roman" w:hAnsi="Times New Roman"/>
                <w:b/>
                <w:bCs/>
                <w:sz w:val="24"/>
                <w:szCs w:val="24"/>
              </w:rPr>
              <w:t>35</w:t>
            </w:r>
          </w:p>
        </w:tc>
      </w:tr>
    </w:tbl>
    <w:p w:rsidR="002F20F2" w:rsidRPr="00AD2691" w:rsidRDefault="002F20F2" w:rsidP="007321F0">
      <w:pPr>
        <w:autoSpaceDE w:val="0"/>
        <w:autoSpaceDN w:val="0"/>
        <w:adjustRightInd w:val="0"/>
        <w:spacing w:after="0" w:line="240" w:lineRule="auto"/>
        <w:rPr>
          <w:rFonts w:ascii="Times New Roman" w:hAnsi="Times New Roman"/>
          <w:b/>
          <w:bCs/>
          <w:i/>
          <w:iCs/>
          <w:sz w:val="28"/>
          <w:szCs w:val="28"/>
        </w:rPr>
      </w:pPr>
    </w:p>
    <w:p w:rsidR="002F20F2" w:rsidRPr="00AD2691" w:rsidRDefault="002F20F2" w:rsidP="002F20F2">
      <w:pPr>
        <w:autoSpaceDE w:val="0"/>
        <w:autoSpaceDN w:val="0"/>
        <w:adjustRightInd w:val="0"/>
        <w:spacing w:after="0" w:line="240" w:lineRule="auto"/>
        <w:ind w:firstLine="705"/>
        <w:jc w:val="both"/>
        <w:rPr>
          <w:rFonts w:ascii="Times New Roman" w:hAnsi="Times New Roman"/>
          <w:b/>
          <w:bCs/>
          <w:i/>
          <w:iCs/>
          <w:sz w:val="28"/>
          <w:szCs w:val="28"/>
        </w:rPr>
      </w:pPr>
      <w:r w:rsidRPr="00AD2691">
        <w:rPr>
          <w:rFonts w:ascii="Times New Roman" w:hAnsi="Times New Roman"/>
          <w:b/>
          <w:bCs/>
          <w:i/>
          <w:iCs/>
          <w:sz w:val="28"/>
          <w:szCs w:val="28"/>
        </w:rPr>
        <w:lastRenderedPageBreak/>
        <w:t>В результате изучения астрономии на базовом уровне ученик должен</w:t>
      </w:r>
    </w:p>
    <w:p w:rsidR="002F20F2" w:rsidRPr="00AD2691" w:rsidRDefault="002F20F2" w:rsidP="002F20F2">
      <w:pPr>
        <w:autoSpaceDE w:val="0"/>
        <w:autoSpaceDN w:val="0"/>
        <w:adjustRightInd w:val="0"/>
        <w:spacing w:after="0" w:line="240" w:lineRule="auto"/>
        <w:ind w:firstLine="705"/>
        <w:jc w:val="both"/>
        <w:rPr>
          <w:rFonts w:ascii="Times New Roman" w:hAnsi="Times New Roman"/>
          <w:b/>
          <w:bCs/>
          <w:sz w:val="28"/>
          <w:szCs w:val="28"/>
          <w:u w:val="single"/>
        </w:rPr>
      </w:pPr>
      <w:r w:rsidRPr="00AD2691">
        <w:rPr>
          <w:rFonts w:ascii="Times New Roman" w:hAnsi="Times New Roman"/>
          <w:b/>
          <w:bCs/>
          <w:sz w:val="28"/>
          <w:szCs w:val="28"/>
          <w:u w:val="single"/>
        </w:rPr>
        <w:t>знать/понимать:</w:t>
      </w:r>
    </w:p>
    <w:p w:rsidR="002F20F2" w:rsidRPr="00AD2691" w:rsidRDefault="002F20F2"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
          <w:bCs/>
          <w:i/>
          <w:iCs/>
          <w:sz w:val="28"/>
          <w:szCs w:val="28"/>
        </w:rPr>
        <w:t xml:space="preserve">смысл понятий: </w:t>
      </w:r>
      <w:r w:rsidRPr="00AD2691">
        <w:rPr>
          <w:rFonts w:ascii="Times New Roman" w:hAnsi="Times New Roman"/>
          <w:sz w:val="28"/>
          <w:szCs w:val="28"/>
        </w:rPr>
        <w:t>геоцентрическая и гелиоцентрическая система, видимая звездная величина, созвездия, противостояния и соединения планет, комета, астероид, метеор,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2F20F2" w:rsidRPr="00AD2691" w:rsidRDefault="002F20F2"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
          <w:bCs/>
          <w:i/>
          <w:iCs/>
          <w:sz w:val="28"/>
          <w:szCs w:val="28"/>
        </w:rPr>
        <w:t xml:space="preserve">смысл физических величин: </w:t>
      </w:r>
      <w:r w:rsidRPr="00AD2691">
        <w:rPr>
          <w:rFonts w:ascii="Times New Roman" w:hAnsi="Times New Roman"/>
          <w:sz w:val="28"/>
          <w:szCs w:val="28"/>
        </w:rPr>
        <w:t>парсек, световой год, астрономическая единица, звездная величина;</w:t>
      </w:r>
    </w:p>
    <w:p w:rsidR="002F20F2" w:rsidRPr="00AD2691" w:rsidRDefault="002F20F2"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
          <w:bCs/>
          <w:i/>
          <w:iCs/>
          <w:sz w:val="28"/>
          <w:szCs w:val="28"/>
        </w:rPr>
        <w:t>смысл физического</w:t>
      </w:r>
      <w:r w:rsidR="007321F0" w:rsidRPr="00AD2691">
        <w:rPr>
          <w:rFonts w:ascii="Times New Roman" w:hAnsi="Times New Roman"/>
          <w:b/>
          <w:bCs/>
          <w:i/>
          <w:iCs/>
          <w:sz w:val="28"/>
          <w:szCs w:val="28"/>
        </w:rPr>
        <w:t xml:space="preserve"> </w:t>
      </w:r>
      <w:r w:rsidRPr="00AD2691">
        <w:rPr>
          <w:rFonts w:ascii="Times New Roman" w:hAnsi="Times New Roman"/>
          <w:b/>
          <w:bCs/>
          <w:i/>
          <w:iCs/>
          <w:sz w:val="28"/>
          <w:szCs w:val="28"/>
        </w:rPr>
        <w:t xml:space="preserve">закона </w:t>
      </w:r>
      <w:r w:rsidRPr="00AD2691">
        <w:rPr>
          <w:rFonts w:ascii="Times New Roman" w:hAnsi="Times New Roman"/>
          <w:sz w:val="28"/>
          <w:szCs w:val="28"/>
        </w:rPr>
        <w:t>Хаббла;</w:t>
      </w:r>
    </w:p>
    <w:p w:rsidR="002F20F2" w:rsidRPr="00AD2691" w:rsidRDefault="002F20F2"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
          <w:bCs/>
          <w:i/>
          <w:iCs/>
          <w:sz w:val="28"/>
          <w:szCs w:val="28"/>
        </w:rPr>
        <w:t>основные этапы освоения космического пространства;</w:t>
      </w:r>
    </w:p>
    <w:p w:rsidR="002F20F2" w:rsidRPr="00AD2691" w:rsidRDefault="002F20F2"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b/>
          <w:bCs/>
          <w:i/>
          <w:iCs/>
          <w:sz w:val="28"/>
          <w:szCs w:val="28"/>
        </w:rPr>
      </w:pPr>
      <w:r w:rsidRPr="00AD2691">
        <w:rPr>
          <w:rFonts w:ascii="Times New Roman" w:hAnsi="Times New Roman"/>
          <w:b/>
          <w:bCs/>
          <w:i/>
          <w:iCs/>
          <w:sz w:val="28"/>
          <w:szCs w:val="28"/>
        </w:rPr>
        <w:t>гипотезы происхождения Солнечной системы;</w:t>
      </w:r>
    </w:p>
    <w:p w:rsidR="002F20F2" w:rsidRPr="00AD2691" w:rsidRDefault="002F20F2"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b/>
          <w:bCs/>
          <w:i/>
          <w:iCs/>
          <w:sz w:val="28"/>
          <w:szCs w:val="28"/>
        </w:rPr>
      </w:pPr>
      <w:r w:rsidRPr="00AD2691">
        <w:rPr>
          <w:rFonts w:ascii="Times New Roman" w:hAnsi="Times New Roman"/>
          <w:b/>
          <w:bCs/>
          <w:i/>
          <w:iCs/>
          <w:sz w:val="28"/>
          <w:szCs w:val="28"/>
        </w:rPr>
        <w:t>основные характеристики строения Солнца, солнечной атмосферы;</w:t>
      </w:r>
    </w:p>
    <w:p w:rsidR="002F20F2" w:rsidRPr="00AD2691" w:rsidRDefault="002F20F2" w:rsidP="001A2C92">
      <w:pPr>
        <w:numPr>
          <w:ilvl w:val="0"/>
          <w:numId w:val="37"/>
        </w:numPr>
        <w:tabs>
          <w:tab w:val="left" w:pos="900"/>
        </w:tabs>
        <w:autoSpaceDE w:val="0"/>
        <w:autoSpaceDN w:val="0"/>
        <w:adjustRightInd w:val="0"/>
        <w:spacing w:after="0" w:line="240" w:lineRule="auto"/>
        <w:ind w:left="0" w:firstLine="709"/>
        <w:jc w:val="both"/>
        <w:rPr>
          <w:rFonts w:ascii="Times New Roman" w:hAnsi="Times New Roman"/>
          <w:b/>
          <w:bCs/>
          <w:i/>
          <w:iCs/>
          <w:sz w:val="28"/>
          <w:szCs w:val="28"/>
        </w:rPr>
      </w:pPr>
      <w:r w:rsidRPr="00AD2691">
        <w:rPr>
          <w:rFonts w:ascii="Times New Roman" w:hAnsi="Times New Roman"/>
          <w:b/>
          <w:bCs/>
          <w:i/>
          <w:iCs/>
          <w:sz w:val="28"/>
          <w:szCs w:val="28"/>
        </w:rPr>
        <w:t>размеры Галактики, положение в период обращения Солнца относительно центра Галактики;</w:t>
      </w:r>
    </w:p>
    <w:p w:rsidR="002F20F2" w:rsidRPr="00AD2691" w:rsidRDefault="002F20F2" w:rsidP="002F20F2">
      <w:pPr>
        <w:tabs>
          <w:tab w:val="left" w:pos="900"/>
        </w:tabs>
        <w:autoSpaceDE w:val="0"/>
        <w:autoSpaceDN w:val="0"/>
        <w:adjustRightInd w:val="0"/>
        <w:spacing w:after="0" w:line="240" w:lineRule="auto"/>
        <w:ind w:firstLine="709"/>
        <w:jc w:val="both"/>
        <w:rPr>
          <w:rFonts w:ascii="Times New Roman" w:hAnsi="Times New Roman"/>
          <w:b/>
          <w:bCs/>
          <w:sz w:val="28"/>
          <w:szCs w:val="28"/>
          <w:u w:val="single"/>
        </w:rPr>
      </w:pPr>
      <w:r w:rsidRPr="00AD2691">
        <w:rPr>
          <w:rFonts w:ascii="Times New Roman" w:hAnsi="Times New Roman"/>
          <w:b/>
          <w:bCs/>
          <w:sz w:val="28"/>
          <w:szCs w:val="28"/>
          <w:u w:val="single"/>
        </w:rPr>
        <w:t>уметь:</w:t>
      </w:r>
    </w:p>
    <w:p w:rsidR="002F20F2" w:rsidRPr="00AD2691" w:rsidRDefault="002F20F2" w:rsidP="001A2C92">
      <w:pPr>
        <w:numPr>
          <w:ilvl w:val="0"/>
          <w:numId w:val="38"/>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
          <w:bCs/>
          <w:i/>
          <w:iCs/>
          <w:sz w:val="28"/>
          <w:szCs w:val="28"/>
        </w:rPr>
        <w:t xml:space="preserve">приводить примеры: </w:t>
      </w:r>
      <w:r w:rsidRPr="00AD2691">
        <w:rPr>
          <w:rFonts w:ascii="Times New Roman" w:hAnsi="Times New Roman"/>
          <w:sz w:val="28"/>
          <w:szCs w:val="28"/>
        </w:rPr>
        <w:t>роли астрономии в развитии цивилизации, использования методов исследований в астрономии, различны</w:t>
      </w:r>
      <w:r w:rsidR="007321F0" w:rsidRPr="00AD2691">
        <w:rPr>
          <w:rFonts w:ascii="Times New Roman" w:hAnsi="Times New Roman"/>
          <w:sz w:val="28"/>
          <w:szCs w:val="28"/>
        </w:rPr>
        <w:t>х</w:t>
      </w:r>
      <w:r w:rsidRPr="00AD2691">
        <w:rPr>
          <w:rFonts w:ascii="Times New Roman" w:hAnsi="Times New Roman"/>
          <w:sz w:val="28"/>
          <w:szCs w:val="28"/>
        </w:rPr>
        <w:t xml:space="preserve">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2F20F2" w:rsidRPr="00AD2691" w:rsidRDefault="002F20F2" w:rsidP="001A2C92">
      <w:pPr>
        <w:numPr>
          <w:ilvl w:val="0"/>
          <w:numId w:val="38"/>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
          <w:bCs/>
          <w:i/>
          <w:iCs/>
          <w:sz w:val="28"/>
          <w:szCs w:val="28"/>
        </w:rPr>
        <w:t xml:space="preserve">описывать и объяснять: </w:t>
      </w:r>
      <w:r w:rsidRPr="00AD2691">
        <w:rPr>
          <w:rFonts w:ascii="Times New Roman" w:hAnsi="Times New Roman"/>
          <w:sz w:val="28"/>
          <w:szCs w:val="28"/>
        </w:rPr>
        <w:t>различия календарей, условия наступления солнечных и лунных затмений,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2F20F2" w:rsidRPr="00AD2691" w:rsidRDefault="002F20F2" w:rsidP="001A2C92">
      <w:pPr>
        <w:numPr>
          <w:ilvl w:val="0"/>
          <w:numId w:val="38"/>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
          <w:bCs/>
          <w:i/>
          <w:iCs/>
          <w:sz w:val="28"/>
          <w:szCs w:val="28"/>
        </w:rPr>
        <w:t xml:space="preserve">характеризовать </w:t>
      </w:r>
      <w:r w:rsidRPr="00AD2691">
        <w:rPr>
          <w:rFonts w:ascii="Times New Roman" w:hAnsi="Times New Roman"/>
          <w:sz w:val="28"/>
          <w:szCs w:val="28"/>
        </w:rPr>
        <w:t>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2F20F2" w:rsidRPr="00AD2691" w:rsidRDefault="002F20F2" w:rsidP="001A2C92">
      <w:pPr>
        <w:numPr>
          <w:ilvl w:val="0"/>
          <w:numId w:val="38"/>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
          <w:bCs/>
          <w:i/>
          <w:iCs/>
          <w:sz w:val="28"/>
          <w:szCs w:val="28"/>
        </w:rPr>
        <w:t xml:space="preserve">находить на небе </w:t>
      </w:r>
      <w:r w:rsidRPr="00AD2691">
        <w:rPr>
          <w:rFonts w:ascii="Times New Roman" w:hAnsi="Times New Roman"/>
          <w:sz w:val="28"/>
          <w:szCs w:val="28"/>
        </w:rPr>
        <w:t>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2F20F2" w:rsidRPr="00AD2691" w:rsidRDefault="002F20F2" w:rsidP="001A2C92">
      <w:pPr>
        <w:numPr>
          <w:ilvl w:val="0"/>
          <w:numId w:val="38"/>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
          <w:bCs/>
          <w:i/>
          <w:iCs/>
          <w:sz w:val="28"/>
          <w:szCs w:val="28"/>
        </w:rPr>
        <w:lastRenderedPageBreak/>
        <w:t>использовать компьютерные приложения</w:t>
      </w:r>
      <w:r w:rsidRPr="00AD2691">
        <w:rPr>
          <w:rFonts w:ascii="Times New Roman" w:hAnsi="Times New Roman"/>
          <w:bCs/>
          <w:iCs/>
          <w:sz w:val="28"/>
          <w:szCs w:val="28"/>
        </w:rPr>
        <w:t xml:space="preserve"> для определения положения Солнца, Луны и звезд на любую дату и время суток для данного населенного пункта;</w:t>
      </w:r>
    </w:p>
    <w:p w:rsidR="002F20F2" w:rsidRPr="00AD2691" w:rsidRDefault="002F20F2" w:rsidP="002F20F2">
      <w:pPr>
        <w:autoSpaceDE w:val="0"/>
        <w:autoSpaceDN w:val="0"/>
        <w:adjustRightInd w:val="0"/>
        <w:spacing w:after="0" w:line="240" w:lineRule="auto"/>
        <w:ind w:firstLine="709"/>
        <w:jc w:val="both"/>
        <w:rPr>
          <w:rFonts w:ascii="Times New Roman" w:hAnsi="Times New Roman"/>
          <w:b/>
          <w:bCs/>
          <w:sz w:val="28"/>
          <w:szCs w:val="28"/>
        </w:rPr>
      </w:pPr>
      <w:r w:rsidRPr="00AD2691">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2F20F2" w:rsidRPr="00AD2691" w:rsidRDefault="007321F0" w:rsidP="001A2C92">
      <w:pPr>
        <w:numPr>
          <w:ilvl w:val="0"/>
          <w:numId w:val="36"/>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bCs/>
          <w:sz w:val="28"/>
          <w:szCs w:val="28"/>
        </w:rPr>
        <w:t>для</w:t>
      </w:r>
      <w:r w:rsidRPr="00AD2691">
        <w:rPr>
          <w:rFonts w:ascii="Times New Roman" w:hAnsi="Times New Roman"/>
          <w:sz w:val="28"/>
          <w:szCs w:val="28"/>
        </w:rPr>
        <w:t xml:space="preserve"> </w:t>
      </w:r>
      <w:r w:rsidR="002F20F2" w:rsidRPr="00AD2691">
        <w:rPr>
          <w:rFonts w:ascii="Times New Roman" w:hAnsi="Times New Roman"/>
          <w:sz w:val="28"/>
          <w:szCs w:val="28"/>
        </w:rPr>
        <w:t>понимания взаимосвязи астрономии с другими науками, в основе которых лежат знания по астрономии, отделение е</w:t>
      </w:r>
      <w:r w:rsidRPr="00AD2691">
        <w:rPr>
          <w:rFonts w:ascii="Times New Roman" w:hAnsi="Times New Roman"/>
          <w:sz w:val="28"/>
          <w:szCs w:val="28"/>
        </w:rPr>
        <w:t>е</w:t>
      </w:r>
      <w:r w:rsidR="002F20F2" w:rsidRPr="00AD2691">
        <w:rPr>
          <w:rFonts w:ascii="Times New Roman" w:hAnsi="Times New Roman"/>
          <w:sz w:val="28"/>
          <w:szCs w:val="28"/>
        </w:rPr>
        <w:t xml:space="preserve"> от лженаук;</w:t>
      </w:r>
    </w:p>
    <w:p w:rsidR="002F20F2" w:rsidRPr="00AD2691" w:rsidRDefault="002F20F2" w:rsidP="001A2C92">
      <w:pPr>
        <w:numPr>
          <w:ilvl w:val="0"/>
          <w:numId w:val="36"/>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AD2691">
        <w:rPr>
          <w:rFonts w:ascii="Times New Roman" w:hAnsi="Times New Roman"/>
          <w:sz w:val="28"/>
          <w:szCs w:val="28"/>
        </w:rPr>
        <w:t>оценивания информации, содержащейся в сообщениях СМИ, Интернета, научно-популярных статьях.</w:t>
      </w:r>
    </w:p>
    <w:p w:rsidR="002F20F2" w:rsidRPr="00AD2691" w:rsidRDefault="002F20F2" w:rsidP="002F20F2">
      <w:pPr>
        <w:widowControl w:val="0"/>
        <w:spacing w:after="0" w:line="240" w:lineRule="auto"/>
        <w:ind w:right="20" w:firstLine="567"/>
        <w:jc w:val="both"/>
        <w:rPr>
          <w:rFonts w:ascii="Times New Roman" w:hAnsi="Times New Roman"/>
          <w:sz w:val="28"/>
          <w:szCs w:val="28"/>
        </w:rPr>
      </w:pPr>
      <w:r w:rsidRPr="00AD2691">
        <w:rPr>
          <w:rFonts w:ascii="Times New Roman" w:hAnsi="Times New Roman"/>
          <w:sz w:val="28"/>
          <w:szCs w:val="28"/>
        </w:rPr>
        <w:t>В 2017</w:t>
      </w:r>
      <w:r w:rsidR="007321F0" w:rsidRPr="00AD2691">
        <w:rPr>
          <w:rFonts w:ascii="Times New Roman" w:hAnsi="Times New Roman"/>
          <w:sz w:val="28"/>
          <w:szCs w:val="28"/>
        </w:rPr>
        <w:t>/</w:t>
      </w:r>
      <w:r w:rsidRPr="00AD2691">
        <w:rPr>
          <w:rFonts w:ascii="Times New Roman" w:hAnsi="Times New Roman"/>
          <w:sz w:val="28"/>
          <w:szCs w:val="28"/>
        </w:rPr>
        <w:t xml:space="preserve">2018 учебном году учителям необходимо предусмотреть, что </w:t>
      </w:r>
      <w:r w:rsidR="007321F0" w:rsidRPr="00AD2691">
        <w:rPr>
          <w:rFonts w:ascii="Times New Roman" w:hAnsi="Times New Roman"/>
          <w:sz w:val="28"/>
          <w:szCs w:val="28"/>
        </w:rPr>
        <w:br/>
      </w:r>
      <w:r w:rsidRPr="00AD2691">
        <w:rPr>
          <w:rFonts w:ascii="Times New Roman" w:hAnsi="Times New Roman"/>
          <w:sz w:val="28"/>
          <w:szCs w:val="28"/>
        </w:rPr>
        <w:t>4 октября 2017 года отмечается знаменательная дата – 60-летие полета первого искусственного спутника Земли. По решению ООН 4</w:t>
      </w:r>
      <w:r w:rsidR="007321F0" w:rsidRPr="00AD2691">
        <w:rPr>
          <w:rFonts w:ascii="Times New Roman" w:hAnsi="Times New Roman"/>
          <w:sz w:val="28"/>
          <w:szCs w:val="28"/>
        </w:rPr>
        <w:t>-</w:t>
      </w:r>
      <w:r w:rsidRPr="00AD2691">
        <w:rPr>
          <w:rFonts w:ascii="Times New Roman" w:hAnsi="Times New Roman"/>
          <w:sz w:val="28"/>
          <w:szCs w:val="28"/>
        </w:rPr>
        <w:t xml:space="preserve">10 октября отмечается Всемирная неделя космоса. Эта дата дает возможность еще раз привлечь внимание учеников к тому, что наша страна была, есть и будет великой, сильной державой и ей нужны творческие и знающие люди. Проводимые в школе мероприятия позволят пропагандировать высокотехнологичные профессии, инженерно-техническое </w:t>
      </w:r>
      <w:r w:rsidR="007321F0" w:rsidRPr="00AD2691">
        <w:rPr>
          <w:rFonts w:ascii="Times New Roman" w:hAnsi="Times New Roman"/>
          <w:sz w:val="28"/>
          <w:szCs w:val="28"/>
        </w:rPr>
        <w:t>п</w:t>
      </w:r>
      <w:r w:rsidRPr="00AD2691">
        <w:rPr>
          <w:rFonts w:ascii="Times New Roman" w:hAnsi="Times New Roman"/>
          <w:sz w:val="28"/>
          <w:szCs w:val="28"/>
        </w:rPr>
        <w:t>рофессиональное образование.</w:t>
      </w:r>
    </w:p>
    <w:p w:rsidR="002F20F2" w:rsidRPr="00AD2691" w:rsidRDefault="00EE0008" w:rsidP="002F20F2">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AD2691">
        <w:rPr>
          <w:rFonts w:ascii="Times New Roman" w:hAnsi="Times New Roman"/>
          <w:sz w:val="28"/>
          <w:szCs w:val="28"/>
        </w:rPr>
        <w:t>С</w:t>
      </w:r>
      <w:r w:rsidR="002F20F2" w:rsidRPr="00AD2691">
        <w:rPr>
          <w:rFonts w:ascii="Times New Roman" w:hAnsi="Times New Roman"/>
          <w:sz w:val="28"/>
          <w:szCs w:val="28"/>
        </w:rPr>
        <w:t>писок рекомендуемых мероприятий, посвященных памятным датам и праздникам, которые тематически связаны с предметной областью «</w:t>
      </w:r>
      <w:r w:rsidR="007321F0" w:rsidRPr="00AD2691">
        <w:rPr>
          <w:rFonts w:ascii="Times New Roman" w:hAnsi="Times New Roman"/>
          <w:sz w:val="28"/>
          <w:szCs w:val="28"/>
        </w:rPr>
        <w:t>Астрономия</w:t>
      </w:r>
      <w:r w:rsidR="002F20F2" w:rsidRPr="00AD2691">
        <w:rPr>
          <w:rFonts w:ascii="Times New Roman" w:hAnsi="Times New Roman"/>
          <w:sz w:val="28"/>
          <w:szCs w:val="28"/>
        </w:rPr>
        <w:t>»:</w:t>
      </w:r>
    </w:p>
    <w:p w:rsidR="002F20F2" w:rsidRPr="00AD2691" w:rsidRDefault="002F20F2" w:rsidP="00AD2691">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 xml:space="preserve">2017 год – в России – год экологии и год особо охраняемых природных территорий; </w:t>
      </w:r>
    </w:p>
    <w:p w:rsidR="002F20F2" w:rsidRPr="00AD2691" w:rsidRDefault="002F20F2" w:rsidP="00AD2691">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17 сентября 1857 года – день рождения К.Э.</w:t>
      </w:r>
      <w:r w:rsidR="007321F0" w:rsidRPr="00AD2691">
        <w:rPr>
          <w:rFonts w:ascii="Times New Roman" w:hAnsi="Times New Roman"/>
          <w:sz w:val="28"/>
          <w:szCs w:val="28"/>
        </w:rPr>
        <w:t> </w:t>
      </w:r>
      <w:r w:rsidRPr="00AD2691">
        <w:rPr>
          <w:rFonts w:ascii="Times New Roman" w:hAnsi="Times New Roman"/>
          <w:sz w:val="28"/>
          <w:szCs w:val="28"/>
        </w:rPr>
        <w:t xml:space="preserve">Циолковского, российского ученого и изобретателя; </w:t>
      </w:r>
    </w:p>
    <w:p w:rsidR="002F20F2" w:rsidRPr="00AD2691" w:rsidRDefault="002F20F2" w:rsidP="00AD2691">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19 февраля 1473 года – день рождения Н.</w:t>
      </w:r>
      <w:r w:rsidR="007321F0" w:rsidRPr="00AD2691">
        <w:rPr>
          <w:rFonts w:ascii="Times New Roman" w:hAnsi="Times New Roman"/>
          <w:sz w:val="28"/>
          <w:szCs w:val="28"/>
        </w:rPr>
        <w:t> </w:t>
      </w:r>
      <w:r w:rsidRPr="00AD2691">
        <w:rPr>
          <w:rFonts w:ascii="Times New Roman" w:hAnsi="Times New Roman"/>
          <w:sz w:val="28"/>
          <w:szCs w:val="28"/>
        </w:rPr>
        <w:t xml:space="preserve">Коперника, польского астронома; </w:t>
      </w:r>
    </w:p>
    <w:p w:rsidR="002F20F2" w:rsidRPr="00AD2691" w:rsidRDefault="002F20F2" w:rsidP="00AD2691">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12 марта 1863 года – день рождения В.И.</w:t>
      </w:r>
      <w:r w:rsidR="007321F0" w:rsidRPr="00AD2691">
        <w:rPr>
          <w:rFonts w:ascii="Times New Roman" w:hAnsi="Times New Roman"/>
          <w:sz w:val="28"/>
          <w:szCs w:val="28"/>
        </w:rPr>
        <w:t> </w:t>
      </w:r>
      <w:r w:rsidRPr="00AD2691">
        <w:rPr>
          <w:rFonts w:ascii="Times New Roman" w:hAnsi="Times New Roman"/>
          <w:sz w:val="28"/>
          <w:szCs w:val="28"/>
        </w:rPr>
        <w:t xml:space="preserve">Вернадского, российского естествоиспытателя; </w:t>
      </w:r>
    </w:p>
    <w:p w:rsidR="002F20F2" w:rsidRPr="00AD2691" w:rsidRDefault="002F20F2" w:rsidP="00AD2691">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15 апреля 1933 года – день рождения Б.Н.</w:t>
      </w:r>
      <w:r w:rsidR="007321F0" w:rsidRPr="00AD2691">
        <w:rPr>
          <w:rFonts w:ascii="Times New Roman" w:hAnsi="Times New Roman"/>
          <w:sz w:val="28"/>
          <w:szCs w:val="28"/>
        </w:rPr>
        <w:t> </w:t>
      </w:r>
      <w:r w:rsidRPr="00AD2691">
        <w:rPr>
          <w:rFonts w:ascii="Times New Roman" w:hAnsi="Times New Roman"/>
          <w:sz w:val="28"/>
          <w:szCs w:val="28"/>
        </w:rPr>
        <w:t xml:space="preserve">Стругацкого, российского писателя-фантаста; </w:t>
      </w:r>
    </w:p>
    <w:p w:rsidR="002F20F2" w:rsidRPr="00AD2691" w:rsidRDefault="002F20F2" w:rsidP="00AD2691">
      <w:pPr>
        <w:pStyle w:val="af0"/>
        <w:widowControl w:val="0"/>
        <w:numPr>
          <w:ilvl w:val="0"/>
          <w:numId w:val="84"/>
        </w:numPr>
        <w:tabs>
          <w:tab w:val="left" w:pos="993"/>
        </w:tabs>
        <w:spacing w:after="0" w:line="240" w:lineRule="auto"/>
        <w:ind w:left="0" w:firstLine="720"/>
        <w:jc w:val="both"/>
        <w:rPr>
          <w:rFonts w:ascii="Times New Roman" w:hAnsi="Times New Roman"/>
          <w:sz w:val="28"/>
          <w:szCs w:val="28"/>
        </w:rPr>
      </w:pPr>
      <w:r w:rsidRPr="00AD2691">
        <w:rPr>
          <w:rFonts w:ascii="Times New Roman" w:hAnsi="Times New Roman"/>
          <w:sz w:val="28"/>
          <w:szCs w:val="28"/>
        </w:rPr>
        <w:t xml:space="preserve">12 апреля – День космонавтики. </w:t>
      </w:r>
    </w:p>
    <w:p w:rsidR="00AD2691" w:rsidRDefault="002F20F2" w:rsidP="00555581">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AD2691">
        <w:rPr>
          <w:rFonts w:ascii="Times New Roman" w:hAnsi="Times New Roman"/>
          <w:sz w:val="28"/>
          <w:szCs w:val="28"/>
        </w:rPr>
        <w:t xml:space="preserve">В декабре 2016 года принята Стратегия научно-технологического развития Российской Федерации (Указ Президента РФ от 01.12.2016 </w:t>
      </w:r>
      <w:r w:rsidR="007321F0" w:rsidRPr="00AD2691">
        <w:rPr>
          <w:rFonts w:ascii="Times New Roman" w:hAnsi="Times New Roman"/>
          <w:sz w:val="28"/>
          <w:szCs w:val="28"/>
        </w:rPr>
        <w:t xml:space="preserve">г. </w:t>
      </w:r>
      <w:r w:rsidRPr="00AD2691">
        <w:rPr>
          <w:rFonts w:ascii="Times New Roman" w:hAnsi="Times New Roman"/>
          <w:sz w:val="28"/>
          <w:szCs w:val="28"/>
        </w:rPr>
        <w:t>№</w:t>
      </w:r>
      <w:r w:rsidR="007321F0" w:rsidRPr="00AD2691">
        <w:rPr>
          <w:rFonts w:ascii="Times New Roman" w:hAnsi="Times New Roman"/>
          <w:sz w:val="28"/>
          <w:szCs w:val="28"/>
        </w:rPr>
        <w:t> </w:t>
      </w:r>
      <w:r w:rsidRPr="00AD2691">
        <w:rPr>
          <w:rFonts w:ascii="Times New Roman" w:hAnsi="Times New Roman"/>
          <w:sz w:val="28"/>
          <w:szCs w:val="28"/>
        </w:rPr>
        <w:t>642) (</w:t>
      </w:r>
      <w:hyperlink r:id="rId219" w:history="1">
        <w:r w:rsidRPr="00AD2691">
          <w:rPr>
            <w:rStyle w:val="a9"/>
            <w:rFonts w:ascii="Times New Roman" w:hAnsi="Times New Roman"/>
            <w:color w:val="auto"/>
            <w:sz w:val="28"/>
            <w:szCs w:val="28"/>
          </w:rPr>
          <w:t>http://www.consultant.ru/document/cons_doc_LAW_207967/</w:t>
        </w:r>
      </w:hyperlink>
      <w:r w:rsidRPr="00AD2691">
        <w:rPr>
          <w:rFonts w:ascii="Times New Roman" w:hAnsi="Times New Roman"/>
          <w:sz w:val="28"/>
          <w:szCs w:val="28"/>
        </w:rPr>
        <w:t xml:space="preserve">). </w:t>
      </w:r>
    </w:p>
    <w:p w:rsidR="002F20F2" w:rsidRPr="00AD2691" w:rsidRDefault="002F20F2" w:rsidP="00555581">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AD2691">
        <w:rPr>
          <w:rFonts w:ascii="Times New Roman" w:hAnsi="Times New Roman"/>
          <w:sz w:val="28"/>
          <w:szCs w:val="28"/>
        </w:rPr>
        <w:t xml:space="preserve">Ее реализация невозможна без высококвалифицированных научных и инженерно-технических кадров, в подготовке которых основополагающая роль отводится изучению астрономии. Курс астрономии предоставляет большие возможности для профориентационной работы, пропаганды достижений отечественной науки и техники. </w:t>
      </w:r>
    </w:p>
    <w:p w:rsidR="006C2B02" w:rsidRPr="00AD2691" w:rsidRDefault="006C2B02" w:rsidP="00555581">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AD2691">
        <w:rPr>
          <w:rFonts w:ascii="Times New Roman" w:hAnsi="Times New Roman"/>
          <w:sz w:val="28"/>
          <w:szCs w:val="28"/>
        </w:rPr>
        <w:t>Контроль качества преподавания учебного предмета «Астрономия»:</w:t>
      </w:r>
    </w:p>
    <w:p w:rsidR="006C2B0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с</w:t>
      </w:r>
      <w:r w:rsidR="006C2B02" w:rsidRPr="00AD2691">
        <w:rPr>
          <w:rFonts w:ascii="Times New Roman" w:hAnsi="Times New Roman"/>
          <w:sz w:val="28"/>
          <w:szCs w:val="28"/>
        </w:rPr>
        <w:t xml:space="preserve"> 2019 года планируется введение всероссийской проверочной работы по астрономии;</w:t>
      </w:r>
    </w:p>
    <w:p w:rsidR="006C2B0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lastRenderedPageBreak/>
        <w:t> з</w:t>
      </w:r>
      <w:r w:rsidR="006C2B02" w:rsidRPr="00AD2691">
        <w:rPr>
          <w:rFonts w:ascii="Times New Roman" w:hAnsi="Times New Roman"/>
          <w:sz w:val="28"/>
          <w:szCs w:val="28"/>
        </w:rPr>
        <w:t>адания по астрономии включены в контрольные измерительные материалы единого государственного экзамена по физике.</w:t>
      </w:r>
    </w:p>
    <w:p w:rsidR="006C64B1" w:rsidRPr="00AD2691" w:rsidRDefault="006C64B1" w:rsidP="00555581">
      <w:pPr>
        <w:pStyle w:val="a8"/>
        <w:ind w:firstLine="567"/>
        <w:contextualSpacing/>
        <w:jc w:val="both"/>
        <w:rPr>
          <w:sz w:val="28"/>
          <w:szCs w:val="28"/>
        </w:rPr>
      </w:pPr>
      <w:r w:rsidRPr="00AD2691">
        <w:rPr>
          <w:sz w:val="28"/>
          <w:szCs w:val="28"/>
        </w:rPr>
        <w:t>В настоящее время в связи с переходом на новые стандарты второго поколения происходит совершенствование внеурочной деятельности – неотъемлемой  части  образовательного процесса. Внеурочная деятельность по астрономии остается важной частью становления мировоззрения.</w:t>
      </w:r>
    </w:p>
    <w:p w:rsidR="006F3F37" w:rsidRPr="00AD2691" w:rsidRDefault="006F3F37" w:rsidP="00555581">
      <w:pPr>
        <w:pStyle w:val="a8"/>
        <w:ind w:firstLine="567"/>
        <w:contextualSpacing/>
        <w:jc w:val="both"/>
        <w:rPr>
          <w:sz w:val="28"/>
          <w:szCs w:val="28"/>
        </w:rPr>
      </w:pPr>
    </w:p>
    <w:p w:rsidR="006C64B1" w:rsidRPr="00AD2691" w:rsidRDefault="006C64B1" w:rsidP="00555581">
      <w:pPr>
        <w:pStyle w:val="a8"/>
        <w:tabs>
          <w:tab w:val="left" w:pos="567"/>
        </w:tabs>
        <w:ind w:firstLine="567"/>
        <w:contextualSpacing/>
        <w:jc w:val="both"/>
        <w:rPr>
          <w:b/>
          <w:sz w:val="28"/>
          <w:szCs w:val="28"/>
        </w:rPr>
      </w:pPr>
      <w:r w:rsidRPr="00AD2691">
        <w:rPr>
          <w:b/>
          <w:sz w:val="28"/>
          <w:szCs w:val="28"/>
        </w:rPr>
        <w:t>Виды внеурочной деятельности по астрономии:</w:t>
      </w:r>
    </w:p>
    <w:p w:rsidR="006C64B1"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bCs/>
          <w:sz w:val="28"/>
          <w:szCs w:val="28"/>
          <w:u w:val="single"/>
        </w:rPr>
        <w:t> </w:t>
      </w:r>
      <w:r w:rsidR="006C64B1" w:rsidRPr="00AD2691">
        <w:rPr>
          <w:rFonts w:ascii="Times New Roman" w:hAnsi="Times New Roman"/>
          <w:bCs/>
          <w:sz w:val="28"/>
          <w:szCs w:val="28"/>
          <w:u w:val="single"/>
        </w:rPr>
        <w:t>Творческие конкурсы фантастических рассказов, рисунков</w:t>
      </w:r>
      <w:r w:rsidRPr="00AD2691">
        <w:rPr>
          <w:rFonts w:ascii="Times New Roman" w:hAnsi="Times New Roman"/>
          <w:bCs/>
          <w:sz w:val="28"/>
          <w:szCs w:val="28"/>
          <w:u w:val="single"/>
        </w:rPr>
        <w:t xml:space="preserve"> – </w:t>
      </w:r>
      <w:r w:rsidR="006C64B1" w:rsidRPr="00AD2691">
        <w:rPr>
          <w:rFonts w:ascii="Times New Roman" w:hAnsi="Times New Roman"/>
          <w:sz w:val="28"/>
          <w:szCs w:val="28"/>
        </w:rPr>
        <w:t xml:space="preserve">помогают развитию    эстетических чувств, позволяют </w:t>
      </w:r>
      <w:r w:rsidRPr="00AD2691">
        <w:rPr>
          <w:rFonts w:ascii="Times New Roman" w:hAnsi="Times New Roman"/>
          <w:sz w:val="28"/>
          <w:szCs w:val="28"/>
        </w:rPr>
        <w:t>об</w:t>
      </w:r>
      <w:r w:rsidR="006C64B1" w:rsidRPr="00AD2691">
        <w:rPr>
          <w:rFonts w:ascii="Times New Roman" w:hAnsi="Times New Roman"/>
          <w:sz w:val="28"/>
          <w:szCs w:val="28"/>
        </w:rPr>
        <w:t>уча</w:t>
      </w:r>
      <w:r w:rsidRPr="00AD2691">
        <w:rPr>
          <w:rFonts w:ascii="Times New Roman" w:hAnsi="Times New Roman"/>
          <w:sz w:val="28"/>
          <w:szCs w:val="28"/>
        </w:rPr>
        <w:t>ю</w:t>
      </w:r>
      <w:r w:rsidR="006C64B1" w:rsidRPr="00AD2691">
        <w:rPr>
          <w:rFonts w:ascii="Times New Roman" w:hAnsi="Times New Roman"/>
          <w:sz w:val="28"/>
          <w:szCs w:val="28"/>
        </w:rPr>
        <w:t xml:space="preserve">щимся приобрести уверенность и пробуждают скрытые способности </w:t>
      </w:r>
      <w:r w:rsidRPr="00AD2691">
        <w:rPr>
          <w:rFonts w:ascii="Times New Roman" w:hAnsi="Times New Roman"/>
          <w:sz w:val="28"/>
          <w:szCs w:val="28"/>
        </w:rPr>
        <w:t xml:space="preserve">и </w:t>
      </w:r>
      <w:r w:rsidR="006C64B1" w:rsidRPr="00AD2691">
        <w:rPr>
          <w:rFonts w:ascii="Times New Roman" w:hAnsi="Times New Roman"/>
          <w:sz w:val="28"/>
          <w:szCs w:val="28"/>
        </w:rPr>
        <w:t>желани</w:t>
      </w:r>
      <w:r w:rsidRPr="00AD2691">
        <w:rPr>
          <w:rFonts w:ascii="Times New Roman" w:hAnsi="Times New Roman"/>
          <w:sz w:val="28"/>
          <w:szCs w:val="28"/>
        </w:rPr>
        <w:t>е</w:t>
      </w:r>
      <w:r w:rsidR="006C64B1" w:rsidRPr="00AD2691">
        <w:rPr>
          <w:rFonts w:ascii="Times New Roman" w:hAnsi="Times New Roman"/>
          <w:sz w:val="28"/>
          <w:szCs w:val="28"/>
        </w:rPr>
        <w:t xml:space="preserve"> участвовать в разнообразной творческой деятельности; формируют  у ребенка положительные  </w:t>
      </w:r>
      <w:r w:rsidRPr="00AD2691">
        <w:rPr>
          <w:rFonts w:ascii="Times New Roman" w:hAnsi="Times New Roman"/>
          <w:sz w:val="28"/>
          <w:szCs w:val="28"/>
        </w:rPr>
        <w:t>«</w:t>
      </w:r>
      <w:r w:rsidR="006C64B1" w:rsidRPr="00AD2691">
        <w:rPr>
          <w:rFonts w:ascii="Times New Roman" w:hAnsi="Times New Roman"/>
          <w:sz w:val="28"/>
          <w:szCs w:val="28"/>
        </w:rPr>
        <w:t>Я–концепции</w:t>
      </w:r>
      <w:r w:rsidRPr="00AD2691">
        <w:rPr>
          <w:rFonts w:ascii="Times New Roman" w:hAnsi="Times New Roman"/>
          <w:sz w:val="28"/>
          <w:szCs w:val="28"/>
        </w:rPr>
        <w:t>»</w:t>
      </w:r>
      <w:r w:rsidR="006C64B1" w:rsidRPr="00AD2691">
        <w:rPr>
          <w:rFonts w:ascii="Times New Roman" w:hAnsi="Times New Roman"/>
          <w:sz w:val="28"/>
          <w:szCs w:val="28"/>
        </w:rPr>
        <w:t>, убежденность в успешном овладении им тем или иным видам деятельности</w:t>
      </w:r>
      <w:r w:rsidRPr="00AD2691">
        <w:rPr>
          <w:rFonts w:ascii="Times New Roman" w:hAnsi="Times New Roman"/>
          <w:sz w:val="28"/>
          <w:szCs w:val="28"/>
        </w:rPr>
        <w:t>.</w:t>
      </w:r>
    </w:p>
    <w:p w:rsidR="006C64B1"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bCs/>
          <w:sz w:val="28"/>
          <w:szCs w:val="28"/>
          <w:u w:val="single"/>
        </w:rPr>
        <w:t> </w:t>
      </w:r>
      <w:r w:rsidR="006C64B1" w:rsidRPr="00AD2691">
        <w:rPr>
          <w:rFonts w:ascii="Times New Roman" w:hAnsi="Times New Roman"/>
          <w:bCs/>
          <w:sz w:val="28"/>
          <w:szCs w:val="28"/>
          <w:u w:val="single"/>
        </w:rPr>
        <w:t>Встречи с интересными людьми</w:t>
      </w:r>
      <w:r w:rsidR="00555581" w:rsidRPr="00AD2691">
        <w:rPr>
          <w:rFonts w:ascii="Times New Roman" w:hAnsi="Times New Roman"/>
          <w:bCs/>
          <w:sz w:val="28"/>
          <w:szCs w:val="28"/>
          <w:u w:val="single"/>
        </w:rPr>
        <w:t xml:space="preserve">, </w:t>
      </w:r>
      <w:r w:rsidR="006C64B1" w:rsidRPr="00AD2691">
        <w:rPr>
          <w:rFonts w:ascii="Times New Roman" w:hAnsi="Times New Roman"/>
          <w:bCs/>
          <w:sz w:val="28"/>
          <w:szCs w:val="28"/>
          <w:u w:val="single"/>
        </w:rPr>
        <w:t>связанными с освоением космического пространства или космическими исследованиями, астрономические  конференции</w:t>
      </w:r>
      <w:r w:rsidRPr="00AD2691">
        <w:rPr>
          <w:rFonts w:ascii="Times New Roman" w:hAnsi="Times New Roman"/>
          <w:bCs/>
          <w:sz w:val="28"/>
          <w:szCs w:val="28"/>
          <w:u w:val="single"/>
        </w:rPr>
        <w:t xml:space="preserve"> – </w:t>
      </w:r>
      <w:r w:rsidR="006C64B1" w:rsidRPr="00AD2691">
        <w:rPr>
          <w:rFonts w:ascii="Times New Roman" w:hAnsi="Times New Roman"/>
          <w:sz w:val="28"/>
          <w:szCs w:val="28"/>
        </w:rPr>
        <w:t>способствуют воспитанию патриотических чувств, обогащают опыт коллективного взаимодействия школьников в определ</w:t>
      </w:r>
      <w:r w:rsidRPr="00AD2691">
        <w:rPr>
          <w:rFonts w:ascii="Times New Roman" w:hAnsi="Times New Roman"/>
          <w:sz w:val="28"/>
          <w:szCs w:val="28"/>
        </w:rPr>
        <w:t>е</w:t>
      </w:r>
      <w:r w:rsidR="006C64B1" w:rsidRPr="00AD2691">
        <w:rPr>
          <w:rFonts w:ascii="Times New Roman" w:hAnsi="Times New Roman"/>
          <w:sz w:val="28"/>
          <w:szCs w:val="28"/>
        </w:rPr>
        <w:t>нном аспекте, формируют чувство собственной значимости, уверенности, доброжелательного отношении к нему других людей.</w:t>
      </w:r>
    </w:p>
    <w:p w:rsidR="007321F0" w:rsidRPr="00AD2691" w:rsidRDefault="007321F0" w:rsidP="007321F0">
      <w:pPr>
        <w:pStyle w:val="a8"/>
        <w:numPr>
          <w:ilvl w:val="0"/>
          <w:numId w:val="84"/>
        </w:numPr>
        <w:tabs>
          <w:tab w:val="left" w:pos="567"/>
        </w:tabs>
        <w:ind w:left="0" w:firstLine="567"/>
        <w:contextualSpacing/>
        <w:jc w:val="both"/>
        <w:rPr>
          <w:sz w:val="28"/>
          <w:szCs w:val="28"/>
        </w:rPr>
      </w:pPr>
      <w:r w:rsidRPr="00AD2691">
        <w:rPr>
          <w:bCs/>
          <w:sz w:val="28"/>
          <w:szCs w:val="28"/>
          <w:u w:val="single"/>
        </w:rPr>
        <w:t> </w:t>
      </w:r>
      <w:r w:rsidR="006C64B1" w:rsidRPr="00AD2691">
        <w:rPr>
          <w:bCs/>
          <w:sz w:val="28"/>
          <w:szCs w:val="28"/>
          <w:u w:val="single"/>
        </w:rPr>
        <w:t>Астрономический кружок</w:t>
      </w:r>
      <w:r w:rsidRPr="00AD2691">
        <w:rPr>
          <w:bCs/>
          <w:sz w:val="28"/>
          <w:szCs w:val="28"/>
          <w:u w:val="single"/>
        </w:rPr>
        <w:t xml:space="preserve"> – </w:t>
      </w:r>
      <w:r w:rsidR="006C64B1" w:rsidRPr="00AD2691">
        <w:rPr>
          <w:bCs/>
          <w:sz w:val="28"/>
          <w:szCs w:val="28"/>
        </w:rPr>
        <w:t xml:space="preserve">способствует </w:t>
      </w:r>
      <w:r w:rsidR="006C64B1" w:rsidRPr="00AD2691">
        <w:rPr>
          <w:sz w:val="28"/>
          <w:szCs w:val="28"/>
        </w:rPr>
        <w:t xml:space="preserve">исследовательской деятельности; развивает пространственные представления о сравнительных размерах небесных тел, расстояниях между ними, взаимном размещении и движении планет в Солнечной системе; развивает умение работать в коллективе, повышает эрудицию и расширяет кругозор </w:t>
      </w:r>
      <w:r w:rsidRPr="00AD2691">
        <w:rPr>
          <w:sz w:val="28"/>
          <w:szCs w:val="28"/>
        </w:rPr>
        <w:t>.</w:t>
      </w:r>
    </w:p>
    <w:p w:rsidR="007321F0" w:rsidRPr="00AD2691" w:rsidRDefault="007321F0" w:rsidP="007321F0">
      <w:pPr>
        <w:pStyle w:val="a8"/>
        <w:tabs>
          <w:tab w:val="left" w:pos="567"/>
        </w:tabs>
        <w:ind w:left="567"/>
        <w:contextualSpacing/>
        <w:jc w:val="both"/>
        <w:rPr>
          <w:sz w:val="28"/>
          <w:szCs w:val="28"/>
        </w:rPr>
      </w:pPr>
    </w:p>
    <w:p w:rsidR="006C64B1" w:rsidRPr="00AD2691" w:rsidRDefault="006C64B1" w:rsidP="007321F0">
      <w:pPr>
        <w:pStyle w:val="a8"/>
        <w:tabs>
          <w:tab w:val="left" w:pos="567"/>
        </w:tabs>
        <w:ind w:left="567"/>
        <w:contextualSpacing/>
        <w:jc w:val="both"/>
        <w:rPr>
          <w:b/>
          <w:sz w:val="28"/>
          <w:szCs w:val="28"/>
        </w:rPr>
      </w:pPr>
      <w:r w:rsidRPr="00AD2691">
        <w:rPr>
          <w:b/>
          <w:sz w:val="28"/>
          <w:szCs w:val="28"/>
        </w:rPr>
        <w:t>Темы проектов</w:t>
      </w:r>
      <w:r w:rsidR="007321F0" w:rsidRPr="00AD2691">
        <w:rPr>
          <w:b/>
          <w:sz w:val="28"/>
          <w:szCs w:val="28"/>
        </w:rPr>
        <w:t>:</w:t>
      </w:r>
    </w:p>
    <w:p w:rsidR="006C64B1" w:rsidRPr="00AD2691" w:rsidRDefault="007321F0" w:rsidP="001A2C92">
      <w:pPr>
        <w:pStyle w:val="af0"/>
        <w:numPr>
          <w:ilvl w:val="0"/>
          <w:numId w:val="85"/>
        </w:numPr>
        <w:tabs>
          <w:tab w:val="left" w:pos="142"/>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Астероидная опасность.</w:t>
      </w:r>
    </w:p>
    <w:p w:rsidR="006C64B1" w:rsidRPr="00AD2691" w:rsidRDefault="007321F0" w:rsidP="001A2C92">
      <w:pPr>
        <w:pStyle w:val="af0"/>
        <w:numPr>
          <w:ilvl w:val="0"/>
          <w:numId w:val="85"/>
        </w:numPr>
        <w:tabs>
          <w:tab w:val="left" w:pos="142"/>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Вселенная: тайна зарождения</w:t>
      </w:r>
    </w:p>
    <w:p w:rsidR="006C64B1" w:rsidRPr="00AD2691" w:rsidRDefault="007321F0" w:rsidP="001A2C92">
      <w:pPr>
        <w:pStyle w:val="af0"/>
        <w:numPr>
          <w:ilvl w:val="0"/>
          <w:numId w:val="85"/>
        </w:numPr>
        <w:tabs>
          <w:tab w:val="left" w:pos="142"/>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 xml:space="preserve">Вычислительная астрономия. </w:t>
      </w:r>
    </w:p>
    <w:p w:rsidR="006C64B1" w:rsidRPr="00AD2691" w:rsidRDefault="007321F0" w:rsidP="001A2C92">
      <w:pPr>
        <w:pStyle w:val="af0"/>
        <w:numPr>
          <w:ilvl w:val="0"/>
          <w:numId w:val="85"/>
        </w:numPr>
        <w:tabs>
          <w:tab w:val="left" w:pos="142"/>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Галактики</w:t>
      </w:r>
    </w:p>
    <w:p w:rsidR="006C64B1" w:rsidRPr="00AD2691" w:rsidRDefault="007321F0" w:rsidP="001A2C92">
      <w:pPr>
        <w:pStyle w:val="af0"/>
        <w:numPr>
          <w:ilvl w:val="0"/>
          <w:numId w:val="85"/>
        </w:numPr>
        <w:tabs>
          <w:tab w:val="left" w:pos="142"/>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Движение звезд как доказательство развития Вселенной</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Звезды, химические элементы и человек</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Космические катастрофы</w:t>
      </w:r>
    </w:p>
    <w:p w:rsidR="006C64B1" w:rsidRPr="00AD2691" w:rsidRDefault="007321F0" w:rsidP="007321F0">
      <w:pPr>
        <w:pStyle w:val="af0"/>
        <w:numPr>
          <w:ilvl w:val="0"/>
          <w:numId w:val="85"/>
        </w:numPr>
        <w:tabs>
          <w:tab w:val="left" w:pos="567"/>
        </w:tabs>
        <w:overflowPunct/>
        <w:autoSpaceDE/>
        <w:autoSpaceDN/>
        <w:adjustRightInd/>
        <w:spacing w:line="240" w:lineRule="auto"/>
        <w:ind w:left="0" w:firstLine="567"/>
        <w:contextualSpacing/>
        <w:jc w:val="both"/>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Космический мусор как источник засорения околоземного пространства</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Космос в живописи</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Рождение Вселенной, эволюция, гибель звезд</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lastRenderedPageBreak/>
        <w:t> </w:t>
      </w:r>
      <w:r w:rsidR="006C64B1" w:rsidRPr="00AD2691">
        <w:rPr>
          <w:rFonts w:ascii="Times New Roman" w:hAnsi="Times New Roman"/>
          <w:sz w:val="28"/>
          <w:szCs w:val="28"/>
        </w:rPr>
        <w:t>Календарь и время</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 xml:space="preserve">Космические аппараты </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Космодромы и полигоны.</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xml:space="preserve"> </w:t>
      </w:r>
      <w:r w:rsidR="006C64B1" w:rsidRPr="00AD2691">
        <w:rPr>
          <w:rFonts w:ascii="Times New Roman" w:hAnsi="Times New Roman"/>
          <w:sz w:val="28"/>
          <w:szCs w:val="28"/>
        </w:rPr>
        <w:t>Крупнейшие обсерватории мира</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Малые тела</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Поиск и открытие внесолнечных планет.</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Проблема скрытой массы.</w:t>
      </w:r>
    </w:p>
    <w:p w:rsidR="006C64B1" w:rsidRPr="00AD2691" w:rsidRDefault="007321F0" w:rsidP="007321F0">
      <w:pPr>
        <w:pStyle w:val="af0"/>
        <w:numPr>
          <w:ilvl w:val="0"/>
          <w:numId w:val="85"/>
        </w:numPr>
        <w:tabs>
          <w:tab w:val="left" w:pos="567"/>
        </w:tabs>
        <w:overflowPunct/>
        <w:autoSpaceDE/>
        <w:autoSpaceDN/>
        <w:adjustRightInd/>
        <w:spacing w:line="240" w:lineRule="auto"/>
        <w:ind w:left="0" w:firstLine="567"/>
        <w:contextualSpacing/>
        <w:jc w:val="both"/>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 xml:space="preserve">Проблемы подготовки космонавтов к длительным космическим полетам. </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Планеты.</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Развитие международных космических проектов.</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Созвездия и мифы. Секреты звездного неба.</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Способы сч</w:t>
      </w:r>
      <w:r w:rsidRPr="00AD2691">
        <w:rPr>
          <w:rFonts w:ascii="Times New Roman" w:hAnsi="Times New Roman"/>
          <w:sz w:val="28"/>
          <w:szCs w:val="28"/>
        </w:rPr>
        <w:t>е</w:t>
      </w:r>
      <w:r w:rsidR="006C64B1" w:rsidRPr="00AD2691">
        <w:rPr>
          <w:rFonts w:ascii="Times New Roman" w:hAnsi="Times New Roman"/>
          <w:sz w:val="28"/>
          <w:szCs w:val="28"/>
        </w:rPr>
        <w:t>та времени. Календари</w:t>
      </w:r>
    </w:p>
    <w:p w:rsidR="006C64B1" w:rsidRPr="00AD2691" w:rsidRDefault="007321F0" w:rsidP="007321F0">
      <w:pPr>
        <w:pStyle w:val="af0"/>
        <w:numPr>
          <w:ilvl w:val="0"/>
          <w:numId w:val="85"/>
        </w:numPr>
        <w:tabs>
          <w:tab w:val="left" w:pos="567"/>
        </w:tabs>
        <w:overflowPunct/>
        <w:autoSpaceDE/>
        <w:autoSpaceDN/>
        <w:adjustRightInd/>
        <w:spacing w:line="240" w:lineRule="auto"/>
        <w:ind w:left="0" w:firstLine="567"/>
        <w:contextualSpacing/>
        <w:jc w:val="both"/>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 xml:space="preserve">Сравнительная характеристика космических скафандров России </w:t>
      </w:r>
      <w:r w:rsidRPr="00AD2691">
        <w:rPr>
          <w:rFonts w:ascii="Times New Roman" w:hAnsi="Times New Roman"/>
          <w:sz w:val="28"/>
          <w:szCs w:val="28"/>
        </w:rPr>
        <w:br/>
      </w:r>
      <w:r w:rsidR="006C64B1" w:rsidRPr="00AD2691">
        <w:rPr>
          <w:rFonts w:ascii="Times New Roman" w:hAnsi="Times New Roman"/>
          <w:sz w:val="28"/>
          <w:szCs w:val="28"/>
        </w:rPr>
        <w:t>и США.</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Тайны черной дыры</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Телескоп — устройство и история</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Темная материя</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Теория Большого взрыва</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Туманности</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Что такое космический мусор и опасен ли он для планеты Земля?</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Ч</w:t>
      </w:r>
      <w:r w:rsidRPr="00AD2691">
        <w:rPr>
          <w:rFonts w:ascii="Times New Roman" w:hAnsi="Times New Roman"/>
          <w:sz w:val="28"/>
          <w:szCs w:val="28"/>
        </w:rPr>
        <w:t>е</w:t>
      </w:r>
      <w:r w:rsidR="006C64B1" w:rsidRPr="00AD2691">
        <w:rPr>
          <w:rFonts w:ascii="Times New Roman" w:hAnsi="Times New Roman"/>
          <w:sz w:val="28"/>
          <w:szCs w:val="28"/>
        </w:rPr>
        <w:t>рные дыры.</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Эволюция Вселенной.</w:t>
      </w:r>
    </w:p>
    <w:p w:rsidR="006C64B1" w:rsidRPr="00AD2691" w:rsidRDefault="007321F0" w:rsidP="001A2C92">
      <w:pPr>
        <w:pStyle w:val="af0"/>
        <w:numPr>
          <w:ilvl w:val="0"/>
          <w:numId w:val="85"/>
        </w:numPr>
        <w:tabs>
          <w:tab w:val="left" w:pos="567"/>
        </w:tabs>
        <w:overflowPunct/>
        <w:autoSpaceDE/>
        <w:autoSpaceDN/>
        <w:adjustRightInd/>
        <w:spacing w:line="240" w:lineRule="auto"/>
        <w:ind w:left="0" w:firstLine="567"/>
        <w:contextualSpacing/>
        <w:textAlignment w:val="auto"/>
        <w:rPr>
          <w:rFonts w:ascii="Times New Roman" w:hAnsi="Times New Roman"/>
          <w:sz w:val="28"/>
          <w:szCs w:val="28"/>
        </w:rPr>
      </w:pPr>
      <w:r w:rsidRPr="00AD2691">
        <w:rPr>
          <w:rFonts w:ascii="Times New Roman" w:hAnsi="Times New Roman"/>
          <w:sz w:val="28"/>
          <w:szCs w:val="28"/>
        </w:rPr>
        <w:t> </w:t>
      </w:r>
      <w:r w:rsidR="006C64B1" w:rsidRPr="00AD2691">
        <w:rPr>
          <w:rFonts w:ascii="Times New Roman" w:hAnsi="Times New Roman"/>
          <w:sz w:val="28"/>
          <w:szCs w:val="28"/>
        </w:rPr>
        <w:t>Экзопланеты</w:t>
      </w:r>
      <w:r w:rsidR="006C64B1" w:rsidRPr="00AD2691">
        <w:rPr>
          <w:rFonts w:ascii="Times New Roman" w:hAnsi="Times New Roman"/>
          <w:sz w:val="28"/>
          <w:szCs w:val="28"/>
        </w:rPr>
        <w:br/>
      </w:r>
    </w:p>
    <w:p w:rsidR="006C64B1" w:rsidRPr="00AD2691" w:rsidRDefault="006C64B1" w:rsidP="00555581">
      <w:pPr>
        <w:pStyle w:val="af0"/>
        <w:widowControl w:val="0"/>
        <w:spacing w:after="0" w:line="240" w:lineRule="auto"/>
        <w:ind w:left="0" w:firstLine="567"/>
        <w:jc w:val="both"/>
        <w:rPr>
          <w:rFonts w:ascii="Times New Roman" w:hAnsi="Times New Roman"/>
          <w:sz w:val="28"/>
          <w:szCs w:val="28"/>
        </w:rPr>
      </w:pPr>
    </w:p>
    <w:p w:rsidR="002F20F2" w:rsidRPr="00AD2691" w:rsidRDefault="00EE0008" w:rsidP="00555581">
      <w:pPr>
        <w:widowControl w:val="0"/>
        <w:overflowPunct w:val="0"/>
        <w:autoSpaceDE w:val="0"/>
        <w:autoSpaceDN w:val="0"/>
        <w:adjustRightInd w:val="0"/>
        <w:spacing w:after="0" w:line="240" w:lineRule="auto"/>
        <w:ind w:firstLine="567"/>
        <w:jc w:val="both"/>
        <w:rPr>
          <w:rFonts w:ascii="Times New Roman" w:hAnsi="Times New Roman"/>
          <w:b/>
          <w:sz w:val="28"/>
          <w:szCs w:val="28"/>
        </w:rPr>
      </w:pPr>
      <w:r w:rsidRPr="00AD2691">
        <w:rPr>
          <w:rFonts w:ascii="Times New Roman" w:hAnsi="Times New Roman"/>
          <w:b/>
          <w:sz w:val="28"/>
          <w:szCs w:val="28"/>
        </w:rPr>
        <w:t>И</w:t>
      </w:r>
      <w:r w:rsidR="002F20F2" w:rsidRPr="00AD2691">
        <w:rPr>
          <w:rFonts w:ascii="Times New Roman" w:hAnsi="Times New Roman"/>
          <w:b/>
          <w:sz w:val="28"/>
          <w:szCs w:val="28"/>
        </w:rPr>
        <w:t xml:space="preserve">нтернет-ресурсы: </w:t>
      </w:r>
    </w:p>
    <w:p w:rsidR="007321F0" w:rsidRPr="00AD2691" w:rsidRDefault="007321F0" w:rsidP="00555581">
      <w:pPr>
        <w:widowControl w:val="0"/>
        <w:overflowPunct w:val="0"/>
        <w:autoSpaceDE w:val="0"/>
        <w:autoSpaceDN w:val="0"/>
        <w:adjustRightInd w:val="0"/>
        <w:spacing w:after="0" w:line="240" w:lineRule="auto"/>
        <w:ind w:firstLine="567"/>
        <w:jc w:val="both"/>
        <w:rPr>
          <w:rFonts w:ascii="Times New Roman" w:hAnsi="Times New Roman"/>
          <w:sz w:val="28"/>
          <w:szCs w:val="28"/>
        </w:rPr>
      </w:pP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w:t>
      </w:r>
      <w:r w:rsidR="002F20F2" w:rsidRPr="00AD2691">
        <w:rPr>
          <w:rFonts w:ascii="Times New Roman" w:hAnsi="Times New Roman"/>
          <w:sz w:val="28"/>
          <w:szCs w:val="28"/>
        </w:rPr>
        <w:t xml:space="preserve">http://www.astronet.ru; </w:t>
      </w:r>
    </w:p>
    <w:p w:rsidR="0073654D"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t> </w:t>
      </w:r>
      <w:hyperlink r:id="rId220" w:history="1">
        <w:r w:rsidR="0073654D" w:rsidRPr="00AD2691">
          <w:rPr>
            <w:rFonts w:ascii="Times New Roman" w:hAnsi="Times New Roman"/>
            <w:sz w:val="28"/>
            <w:szCs w:val="28"/>
          </w:rPr>
          <w:t>www.sai.msu.su/toplOO</w:t>
        </w:r>
      </w:hyperlink>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w:t>
      </w:r>
      <w:r w:rsidR="002F20F2" w:rsidRPr="00AD2691">
        <w:rPr>
          <w:rFonts w:ascii="Times New Roman" w:hAnsi="Times New Roman"/>
          <w:sz w:val="28"/>
          <w:szCs w:val="28"/>
        </w:rPr>
        <w:t xml:space="preserve">http://www.sai.msu.ru; </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w:t>
      </w:r>
      <w:r w:rsidR="002F20F2" w:rsidRPr="00AD2691">
        <w:rPr>
          <w:rFonts w:ascii="Times New Roman" w:hAnsi="Times New Roman"/>
          <w:sz w:val="28"/>
          <w:szCs w:val="28"/>
        </w:rPr>
        <w:t xml:space="preserve">http://www.izmiran.ru; </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w:t>
      </w:r>
      <w:r w:rsidR="002F20F2" w:rsidRPr="00AD2691">
        <w:rPr>
          <w:rFonts w:ascii="Times New Roman" w:hAnsi="Times New Roman"/>
          <w:sz w:val="28"/>
          <w:szCs w:val="28"/>
        </w:rPr>
        <w:t xml:space="preserve">http://www.sai.msu.su/EAAS; </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w:t>
      </w:r>
      <w:r w:rsidR="002F20F2" w:rsidRPr="00AD2691">
        <w:rPr>
          <w:rFonts w:ascii="Times New Roman" w:hAnsi="Times New Roman"/>
          <w:sz w:val="28"/>
          <w:szCs w:val="28"/>
        </w:rPr>
        <w:t xml:space="preserve">http://www.myastronomy.ru; </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w:t>
      </w:r>
      <w:r w:rsidR="002F20F2" w:rsidRPr="00AD2691">
        <w:rPr>
          <w:rFonts w:ascii="Times New Roman" w:hAnsi="Times New Roman"/>
          <w:sz w:val="28"/>
          <w:szCs w:val="28"/>
        </w:rPr>
        <w:t>http://www.krugosvet.ru.</w:t>
      </w:r>
    </w:p>
    <w:p w:rsidR="0080379D" w:rsidRPr="00AD2691" w:rsidRDefault="0080379D" w:rsidP="00555581">
      <w:pPr>
        <w:widowControl w:val="0"/>
        <w:overflowPunct w:val="0"/>
        <w:autoSpaceDE w:val="0"/>
        <w:autoSpaceDN w:val="0"/>
        <w:adjustRightInd w:val="0"/>
        <w:spacing w:after="0" w:line="240" w:lineRule="auto"/>
        <w:ind w:firstLine="567"/>
        <w:jc w:val="both"/>
        <w:rPr>
          <w:rFonts w:ascii="Times New Roman" w:hAnsi="Times New Roman"/>
          <w:sz w:val="28"/>
          <w:szCs w:val="28"/>
        </w:rPr>
      </w:pPr>
    </w:p>
    <w:p w:rsidR="0080379D" w:rsidRPr="00AD2691" w:rsidRDefault="007321F0" w:rsidP="00215766">
      <w:pPr>
        <w:jc w:val="center"/>
        <w:rPr>
          <w:rFonts w:ascii="Times New Roman" w:hAnsi="Times New Roman"/>
          <w:b/>
          <w:sz w:val="28"/>
          <w:szCs w:val="28"/>
        </w:rPr>
      </w:pPr>
      <w:r w:rsidRPr="00AD2691">
        <w:rPr>
          <w:rFonts w:ascii="Times New Roman" w:hAnsi="Times New Roman"/>
          <w:sz w:val="28"/>
          <w:szCs w:val="28"/>
        </w:rPr>
        <w:br w:type="page"/>
      </w:r>
      <w:r w:rsidR="006F24DB" w:rsidRPr="00AD2691">
        <w:rPr>
          <w:rFonts w:ascii="Times New Roman" w:hAnsi="Times New Roman"/>
          <w:b/>
          <w:sz w:val="28"/>
          <w:szCs w:val="28"/>
        </w:rPr>
        <w:lastRenderedPageBreak/>
        <w:t>Список дополнительной литературы</w:t>
      </w:r>
    </w:p>
    <w:p w:rsidR="007321F0" w:rsidRPr="00AD2691" w:rsidRDefault="007321F0" w:rsidP="007321F0">
      <w:pPr>
        <w:widowControl w:val="0"/>
        <w:overflowPunct w:val="0"/>
        <w:autoSpaceDE w:val="0"/>
        <w:autoSpaceDN w:val="0"/>
        <w:adjustRightInd w:val="0"/>
        <w:spacing w:after="0" w:line="240" w:lineRule="auto"/>
        <w:jc w:val="center"/>
        <w:rPr>
          <w:rFonts w:ascii="Times New Roman" w:hAnsi="Times New Roman"/>
          <w:sz w:val="28"/>
          <w:szCs w:val="28"/>
        </w:rPr>
      </w:pPr>
    </w:p>
    <w:p w:rsidR="002F20F2" w:rsidRPr="00AD2691" w:rsidRDefault="007321F0" w:rsidP="001A2C92">
      <w:pPr>
        <w:pStyle w:val="af0"/>
        <w:widowControl w:val="0"/>
        <w:numPr>
          <w:ilvl w:val="0"/>
          <w:numId w:val="86"/>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Важоров, Э.М. </w:t>
      </w:r>
      <w:r w:rsidR="002F20F2" w:rsidRPr="00AD2691">
        <w:rPr>
          <w:rFonts w:ascii="Times New Roman" w:hAnsi="Times New Roman"/>
          <w:sz w:val="28"/>
          <w:szCs w:val="28"/>
        </w:rPr>
        <w:t>Наблюдения звездного н</w:t>
      </w:r>
      <w:r w:rsidR="00EE0008" w:rsidRPr="00AD2691">
        <w:rPr>
          <w:rFonts w:ascii="Times New Roman" w:hAnsi="Times New Roman"/>
          <w:sz w:val="28"/>
          <w:szCs w:val="28"/>
        </w:rPr>
        <w:t>еба в бинокль и подзорную трубу</w:t>
      </w:r>
      <w:r w:rsidRPr="00AD2691">
        <w:rPr>
          <w:rFonts w:ascii="Times New Roman" w:hAnsi="Times New Roman"/>
          <w:sz w:val="28"/>
          <w:szCs w:val="28"/>
        </w:rPr>
        <w:t>. –</w:t>
      </w:r>
      <w:r w:rsidR="002F20F2" w:rsidRPr="00AD2691">
        <w:rPr>
          <w:rFonts w:ascii="Times New Roman" w:hAnsi="Times New Roman"/>
          <w:sz w:val="28"/>
          <w:szCs w:val="28"/>
        </w:rPr>
        <w:t xml:space="preserve"> Едиториал УРСС, 2004</w:t>
      </w:r>
      <w:r w:rsidRPr="00AD2691">
        <w:rPr>
          <w:rFonts w:ascii="Times New Roman" w:hAnsi="Times New Roman"/>
          <w:sz w:val="28"/>
          <w:szCs w:val="28"/>
        </w:rPr>
        <w:t>.</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Ляхова, К.А. </w:t>
      </w:r>
      <w:r w:rsidR="002F20F2" w:rsidRPr="00AD2691">
        <w:rPr>
          <w:rFonts w:ascii="Times New Roman" w:hAnsi="Times New Roman"/>
          <w:sz w:val="28"/>
          <w:szCs w:val="28"/>
        </w:rPr>
        <w:t>Популярная история астрономии</w:t>
      </w:r>
      <w:r w:rsidR="00EE0008" w:rsidRPr="00AD2691">
        <w:rPr>
          <w:rFonts w:ascii="Times New Roman" w:hAnsi="Times New Roman"/>
          <w:sz w:val="28"/>
          <w:szCs w:val="28"/>
        </w:rPr>
        <w:t xml:space="preserve"> и космических исследований. </w:t>
      </w:r>
      <w:r w:rsidRPr="00AD2691">
        <w:rPr>
          <w:rFonts w:ascii="Times New Roman" w:hAnsi="Times New Roman"/>
          <w:sz w:val="28"/>
          <w:szCs w:val="28"/>
        </w:rPr>
        <w:t xml:space="preserve">– М. : </w:t>
      </w:r>
      <w:r w:rsidR="002F20F2" w:rsidRPr="00AD2691">
        <w:rPr>
          <w:rFonts w:ascii="Times New Roman" w:hAnsi="Times New Roman"/>
          <w:sz w:val="28"/>
          <w:szCs w:val="28"/>
        </w:rPr>
        <w:t>Изд</w:t>
      </w:r>
      <w:r w:rsidRPr="00AD2691">
        <w:rPr>
          <w:rFonts w:ascii="Times New Roman" w:hAnsi="Times New Roman"/>
          <w:sz w:val="28"/>
          <w:szCs w:val="28"/>
        </w:rPr>
        <w:t>-</w:t>
      </w:r>
      <w:r w:rsidR="002F20F2" w:rsidRPr="00AD2691">
        <w:rPr>
          <w:rFonts w:ascii="Times New Roman" w:hAnsi="Times New Roman"/>
          <w:sz w:val="28"/>
          <w:szCs w:val="28"/>
        </w:rPr>
        <w:t>во «Вече»</w:t>
      </w:r>
      <w:r w:rsidRPr="00AD2691">
        <w:rPr>
          <w:rFonts w:ascii="Times New Roman" w:hAnsi="Times New Roman"/>
          <w:sz w:val="28"/>
          <w:szCs w:val="28"/>
        </w:rPr>
        <w:t>,</w:t>
      </w:r>
      <w:r w:rsidR="002F20F2" w:rsidRPr="00AD2691">
        <w:rPr>
          <w:rFonts w:ascii="Times New Roman" w:hAnsi="Times New Roman"/>
          <w:sz w:val="28"/>
          <w:szCs w:val="28"/>
        </w:rPr>
        <w:t xml:space="preserve"> 2002</w:t>
      </w:r>
      <w:r w:rsidRPr="00AD2691">
        <w:rPr>
          <w:rFonts w:ascii="Times New Roman" w:hAnsi="Times New Roman"/>
          <w:sz w:val="28"/>
          <w:szCs w:val="28"/>
        </w:rPr>
        <w:t>.</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Агекян, Т.А. </w:t>
      </w:r>
      <w:r w:rsidR="002F20F2" w:rsidRPr="00AD2691">
        <w:rPr>
          <w:rFonts w:ascii="Times New Roman" w:hAnsi="Times New Roman"/>
          <w:sz w:val="28"/>
          <w:szCs w:val="28"/>
        </w:rPr>
        <w:t xml:space="preserve">Звезды галактики, </w:t>
      </w:r>
      <w:r w:rsidR="00555581" w:rsidRPr="00AD2691">
        <w:rPr>
          <w:rFonts w:ascii="Times New Roman" w:hAnsi="Times New Roman"/>
          <w:sz w:val="28"/>
          <w:szCs w:val="28"/>
        </w:rPr>
        <w:t>метагалактики</w:t>
      </w:r>
      <w:r w:rsidR="002F20F2" w:rsidRPr="00AD2691">
        <w:rPr>
          <w:rFonts w:ascii="Times New Roman" w:hAnsi="Times New Roman"/>
          <w:sz w:val="28"/>
          <w:szCs w:val="28"/>
        </w:rPr>
        <w:t xml:space="preserve">. 3-е изд., перераб. </w:t>
      </w:r>
      <w:r w:rsidR="00107ABA" w:rsidRPr="00AD2691">
        <w:rPr>
          <w:rFonts w:ascii="Times New Roman" w:hAnsi="Times New Roman"/>
          <w:sz w:val="28"/>
          <w:szCs w:val="28"/>
        </w:rPr>
        <w:t xml:space="preserve">– </w:t>
      </w:r>
      <w:r w:rsidR="002F20F2" w:rsidRPr="00AD2691">
        <w:rPr>
          <w:rFonts w:ascii="Times New Roman" w:hAnsi="Times New Roman"/>
          <w:sz w:val="28"/>
          <w:szCs w:val="28"/>
        </w:rPr>
        <w:t>М.</w:t>
      </w:r>
      <w:r w:rsidR="00107ABA" w:rsidRPr="00AD2691">
        <w:rPr>
          <w:rFonts w:ascii="Times New Roman" w:hAnsi="Times New Roman"/>
          <w:sz w:val="28"/>
          <w:szCs w:val="28"/>
        </w:rPr>
        <w:t xml:space="preserve"> </w:t>
      </w:r>
      <w:r w:rsidR="002F20F2" w:rsidRPr="00AD2691">
        <w:rPr>
          <w:rFonts w:ascii="Times New Roman" w:hAnsi="Times New Roman"/>
          <w:sz w:val="28"/>
          <w:szCs w:val="28"/>
        </w:rPr>
        <w:t>: Наука, 1981</w:t>
      </w:r>
      <w:r w:rsidR="00107ABA" w:rsidRPr="00AD2691">
        <w:rPr>
          <w:rFonts w:ascii="Times New Roman" w:hAnsi="Times New Roman"/>
          <w:sz w:val="28"/>
          <w:szCs w:val="28"/>
        </w:rPr>
        <w:t>.</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w:t>
      </w:r>
      <w:r w:rsidR="00107ABA" w:rsidRPr="00AD2691">
        <w:rPr>
          <w:rFonts w:ascii="Times New Roman" w:hAnsi="Times New Roman"/>
          <w:sz w:val="28"/>
          <w:szCs w:val="28"/>
        </w:rPr>
        <w:t xml:space="preserve">Шкловский, И.С. </w:t>
      </w:r>
      <w:r w:rsidR="002F20F2" w:rsidRPr="00AD2691">
        <w:rPr>
          <w:rFonts w:ascii="Times New Roman" w:hAnsi="Times New Roman"/>
          <w:sz w:val="28"/>
          <w:szCs w:val="28"/>
        </w:rPr>
        <w:t xml:space="preserve">Звезды: </w:t>
      </w:r>
      <w:r w:rsidR="00107ABA" w:rsidRPr="00AD2691">
        <w:rPr>
          <w:rFonts w:ascii="Times New Roman" w:hAnsi="Times New Roman"/>
          <w:sz w:val="28"/>
          <w:szCs w:val="28"/>
        </w:rPr>
        <w:t>и</w:t>
      </w:r>
      <w:r w:rsidR="002F20F2" w:rsidRPr="00AD2691">
        <w:rPr>
          <w:rFonts w:ascii="Times New Roman" w:hAnsi="Times New Roman"/>
          <w:sz w:val="28"/>
          <w:szCs w:val="28"/>
        </w:rPr>
        <w:t xml:space="preserve">х рождение, жизнь и смерть. 3-е изд., перераб. </w:t>
      </w:r>
      <w:r w:rsidR="00107ABA" w:rsidRPr="00AD2691">
        <w:rPr>
          <w:rFonts w:ascii="Times New Roman" w:hAnsi="Times New Roman"/>
          <w:sz w:val="28"/>
          <w:szCs w:val="28"/>
        </w:rPr>
        <w:t xml:space="preserve">– </w:t>
      </w:r>
      <w:r w:rsidR="002F20F2" w:rsidRPr="00AD2691">
        <w:rPr>
          <w:rFonts w:ascii="Times New Roman" w:hAnsi="Times New Roman"/>
          <w:sz w:val="28"/>
          <w:szCs w:val="28"/>
        </w:rPr>
        <w:t>М.</w:t>
      </w:r>
      <w:r w:rsidR="00107ABA" w:rsidRPr="00AD2691">
        <w:rPr>
          <w:rFonts w:ascii="Times New Roman" w:hAnsi="Times New Roman"/>
          <w:sz w:val="28"/>
          <w:szCs w:val="28"/>
        </w:rPr>
        <w:t xml:space="preserve"> </w:t>
      </w:r>
      <w:r w:rsidR="002F20F2" w:rsidRPr="00AD2691">
        <w:rPr>
          <w:rFonts w:ascii="Times New Roman" w:hAnsi="Times New Roman"/>
          <w:sz w:val="28"/>
          <w:szCs w:val="28"/>
        </w:rPr>
        <w:t>: Наука, 1984</w:t>
      </w:r>
      <w:r w:rsidR="00107ABA" w:rsidRPr="00AD2691">
        <w:rPr>
          <w:rFonts w:ascii="Times New Roman" w:hAnsi="Times New Roman"/>
          <w:sz w:val="28"/>
          <w:szCs w:val="28"/>
        </w:rPr>
        <w:t>.</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w:t>
      </w:r>
      <w:r w:rsidR="00107ABA" w:rsidRPr="00AD2691">
        <w:rPr>
          <w:rFonts w:ascii="Times New Roman" w:hAnsi="Times New Roman"/>
          <w:sz w:val="28"/>
          <w:szCs w:val="28"/>
        </w:rPr>
        <w:t xml:space="preserve">Ромаков, А.М. </w:t>
      </w:r>
      <w:r w:rsidR="002F20F2" w:rsidRPr="00AD2691">
        <w:rPr>
          <w:rFonts w:ascii="Times New Roman" w:hAnsi="Times New Roman"/>
          <w:sz w:val="28"/>
          <w:szCs w:val="28"/>
        </w:rPr>
        <w:t>Занимательные вопросы по астрономии и не только</w:t>
      </w:r>
      <w:r w:rsidR="00107ABA" w:rsidRPr="00AD2691">
        <w:rPr>
          <w:rFonts w:ascii="Times New Roman" w:hAnsi="Times New Roman"/>
          <w:sz w:val="28"/>
          <w:szCs w:val="28"/>
        </w:rPr>
        <w:t xml:space="preserve"> </w:t>
      </w:r>
      <w:r w:rsidR="00107ABA" w:rsidRPr="00AD2691">
        <w:rPr>
          <w:rFonts w:ascii="Times New Roman" w:hAnsi="Times New Roman"/>
          <w:sz w:val="28"/>
          <w:szCs w:val="28"/>
        </w:rPr>
        <w:br/>
        <w:t>/ ред. А.К. Кулыгин</w:t>
      </w:r>
      <w:r w:rsidR="002F20F2" w:rsidRPr="00AD2691">
        <w:rPr>
          <w:rFonts w:ascii="Times New Roman" w:hAnsi="Times New Roman"/>
          <w:sz w:val="28"/>
          <w:szCs w:val="28"/>
        </w:rPr>
        <w:t xml:space="preserve">. </w:t>
      </w:r>
      <w:r w:rsidR="00107ABA" w:rsidRPr="00AD2691">
        <w:rPr>
          <w:rFonts w:ascii="Times New Roman" w:hAnsi="Times New Roman"/>
          <w:sz w:val="28"/>
          <w:szCs w:val="28"/>
        </w:rPr>
        <w:t xml:space="preserve">– </w:t>
      </w:r>
      <w:r w:rsidR="002F20F2" w:rsidRPr="00AD2691">
        <w:rPr>
          <w:rFonts w:ascii="Times New Roman" w:hAnsi="Times New Roman"/>
          <w:sz w:val="28"/>
          <w:szCs w:val="28"/>
        </w:rPr>
        <w:t>М., 2004.</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w:t>
      </w:r>
      <w:r w:rsidR="00107ABA" w:rsidRPr="00AD2691">
        <w:rPr>
          <w:rFonts w:ascii="Times New Roman" w:hAnsi="Times New Roman"/>
          <w:sz w:val="28"/>
          <w:szCs w:val="28"/>
        </w:rPr>
        <w:t xml:space="preserve">Новиков, И.Д. </w:t>
      </w:r>
      <w:r w:rsidR="002F20F2" w:rsidRPr="00AD2691">
        <w:rPr>
          <w:rFonts w:ascii="Times New Roman" w:hAnsi="Times New Roman"/>
          <w:sz w:val="28"/>
          <w:szCs w:val="28"/>
        </w:rPr>
        <w:t xml:space="preserve">Черные дыры и Вселенная. </w:t>
      </w:r>
      <w:r w:rsidR="00107ABA" w:rsidRPr="00AD2691">
        <w:rPr>
          <w:rFonts w:ascii="Times New Roman" w:hAnsi="Times New Roman"/>
          <w:sz w:val="28"/>
          <w:szCs w:val="28"/>
        </w:rPr>
        <w:t xml:space="preserve">– </w:t>
      </w:r>
      <w:r w:rsidR="002F20F2" w:rsidRPr="00AD2691">
        <w:rPr>
          <w:rFonts w:ascii="Times New Roman" w:hAnsi="Times New Roman"/>
          <w:sz w:val="28"/>
          <w:szCs w:val="28"/>
        </w:rPr>
        <w:t>М.: Мол</w:t>
      </w:r>
      <w:r w:rsidR="00107ABA" w:rsidRPr="00AD2691">
        <w:rPr>
          <w:rFonts w:ascii="Times New Roman" w:hAnsi="Times New Roman"/>
          <w:sz w:val="28"/>
          <w:szCs w:val="28"/>
        </w:rPr>
        <w:t>одая</w:t>
      </w:r>
      <w:r w:rsidR="002F20F2" w:rsidRPr="00AD2691">
        <w:rPr>
          <w:rFonts w:ascii="Times New Roman" w:hAnsi="Times New Roman"/>
          <w:sz w:val="28"/>
          <w:szCs w:val="28"/>
        </w:rPr>
        <w:t xml:space="preserve"> гвардия, 1985.</w:t>
      </w:r>
    </w:p>
    <w:p w:rsidR="002F20F2"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lang w:val="en-US"/>
        </w:rPr>
      </w:pPr>
      <w:r w:rsidRPr="00F17617">
        <w:rPr>
          <w:rFonts w:ascii="Times New Roman" w:hAnsi="Times New Roman"/>
          <w:sz w:val="28"/>
          <w:szCs w:val="28"/>
          <w:lang w:val="ru-RU"/>
        </w:rPr>
        <w:t xml:space="preserve"> </w:t>
      </w:r>
      <w:r w:rsidR="002F20F2" w:rsidRPr="00AD2691">
        <w:rPr>
          <w:rFonts w:ascii="Times New Roman" w:hAnsi="Times New Roman"/>
          <w:sz w:val="28"/>
          <w:szCs w:val="28"/>
        </w:rPr>
        <w:t>Стивен</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rPr>
        <w:t>Хокинг</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lang w:val="en-US"/>
        </w:rPr>
        <w:t>Stephen</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lang w:val="en-US"/>
        </w:rPr>
        <w:t>W. Hawking. A</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lang w:val="en-US"/>
        </w:rPr>
        <w:t>Brief</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lang w:val="en-US"/>
        </w:rPr>
        <w:t>History</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lang w:val="en-US"/>
        </w:rPr>
        <w:t>of</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lang w:val="en-US"/>
        </w:rPr>
        <w:t>Time</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lang w:val="en-US"/>
        </w:rPr>
        <w:t>From the Big Bang to Black Holes (</w:t>
      </w:r>
      <w:r w:rsidR="002F20F2" w:rsidRPr="00AD2691">
        <w:rPr>
          <w:rFonts w:ascii="Times New Roman" w:hAnsi="Times New Roman"/>
          <w:sz w:val="28"/>
          <w:szCs w:val="28"/>
        </w:rPr>
        <w:t>Краткая</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rPr>
        <w:t>история</w:t>
      </w:r>
      <w:r w:rsidR="00107ABA" w:rsidRPr="00AD2691">
        <w:rPr>
          <w:rFonts w:ascii="Times New Roman" w:hAnsi="Times New Roman"/>
          <w:sz w:val="28"/>
          <w:szCs w:val="28"/>
          <w:lang w:val="en-US"/>
        </w:rPr>
        <w:t xml:space="preserve"> </w:t>
      </w:r>
      <w:r w:rsidR="002F20F2" w:rsidRPr="00AD2691">
        <w:rPr>
          <w:rFonts w:ascii="Times New Roman" w:hAnsi="Times New Roman"/>
          <w:sz w:val="28"/>
          <w:szCs w:val="28"/>
        </w:rPr>
        <w:t>времени</w:t>
      </w:r>
      <w:r w:rsidR="002F20F2" w:rsidRPr="00AD2691">
        <w:rPr>
          <w:rFonts w:ascii="Times New Roman" w:hAnsi="Times New Roman"/>
          <w:sz w:val="28"/>
          <w:szCs w:val="28"/>
          <w:lang w:val="en-US"/>
        </w:rPr>
        <w:t xml:space="preserve">. </w:t>
      </w:r>
      <w:r w:rsidR="002F20F2" w:rsidRPr="00AD2691">
        <w:rPr>
          <w:rFonts w:ascii="Times New Roman" w:hAnsi="Times New Roman"/>
          <w:sz w:val="28"/>
          <w:szCs w:val="28"/>
        </w:rPr>
        <w:t>От</w:t>
      </w:r>
      <w:r w:rsidR="002F20F2" w:rsidRPr="00AD2691">
        <w:rPr>
          <w:rFonts w:ascii="Times New Roman" w:hAnsi="Times New Roman"/>
          <w:sz w:val="28"/>
          <w:szCs w:val="28"/>
          <w:lang w:val="en-US"/>
        </w:rPr>
        <w:t xml:space="preserve"> </w:t>
      </w:r>
      <w:r w:rsidR="002F20F2" w:rsidRPr="00AD2691">
        <w:rPr>
          <w:rFonts w:ascii="Times New Roman" w:hAnsi="Times New Roman"/>
          <w:sz w:val="28"/>
          <w:szCs w:val="28"/>
        </w:rPr>
        <w:t>Большого</w:t>
      </w:r>
      <w:r w:rsidR="002F20F2" w:rsidRPr="00AD2691">
        <w:rPr>
          <w:rFonts w:ascii="Times New Roman" w:hAnsi="Times New Roman"/>
          <w:sz w:val="28"/>
          <w:szCs w:val="28"/>
          <w:lang w:val="en-US"/>
        </w:rPr>
        <w:t xml:space="preserve"> </w:t>
      </w:r>
      <w:r w:rsidR="002F20F2" w:rsidRPr="00AD2691">
        <w:rPr>
          <w:rFonts w:ascii="Times New Roman" w:hAnsi="Times New Roman"/>
          <w:sz w:val="28"/>
          <w:szCs w:val="28"/>
        </w:rPr>
        <w:t>взрыва</w:t>
      </w:r>
      <w:r w:rsidR="002F20F2" w:rsidRPr="00AD2691">
        <w:rPr>
          <w:rFonts w:ascii="Times New Roman" w:hAnsi="Times New Roman"/>
          <w:sz w:val="28"/>
          <w:szCs w:val="28"/>
          <w:lang w:val="en-US"/>
        </w:rPr>
        <w:t xml:space="preserve"> </w:t>
      </w:r>
      <w:r w:rsidR="002F20F2" w:rsidRPr="00AD2691">
        <w:rPr>
          <w:rFonts w:ascii="Times New Roman" w:hAnsi="Times New Roman"/>
          <w:sz w:val="28"/>
          <w:szCs w:val="28"/>
        </w:rPr>
        <w:t>до</w:t>
      </w:r>
      <w:r w:rsidR="002F20F2" w:rsidRPr="00AD2691">
        <w:rPr>
          <w:rFonts w:ascii="Times New Roman" w:hAnsi="Times New Roman"/>
          <w:sz w:val="28"/>
          <w:szCs w:val="28"/>
          <w:lang w:val="en-US"/>
        </w:rPr>
        <w:t xml:space="preserve"> </w:t>
      </w:r>
      <w:r w:rsidR="002F20F2" w:rsidRPr="00AD2691">
        <w:rPr>
          <w:rFonts w:ascii="Times New Roman" w:hAnsi="Times New Roman"/>
          <w:sz w:val="28"/>
          <w:szCs w:val="28"/>
        </w:rPr>
        <w:t>черных</w:t>
      </w:r>
      <w:r w:rsidR="002F20F2" w:rsidRPr="00AD2691">
        <w:rPr>
          <w:rFonts w:ascii="Times New Roman" w:hAnsi="Times New Roman"/>
          <w:sz w:val="28"/>
          <w:szCs w:val="28"/>
          <w:lang w:val="en-US"/>
        </w:rPr>
        <w:t xml:space="preserve"> </w:t>
      </w:r>
      <w:r w:rsidR="002F20F2" w:rsidRPr="00AD2691">
        <w:rPr>
          <w:rFonts w:ascii="Times New Roman" w:hAnsi="Times New Roman"/>
          <w:sz w:val="28"/>
          <w:szCs w:val="28"/>
        </w:rPr>
        <w:t>дыр</w:t>
      </w:r>
      <w:r w:rsidR="002F20F2" w:rsidRPr="00AD2691">
        <w:rPr>
          <w:rFonts w:ascii="Times New Roman" w:hAnsi="Times New Roman"/>
          <w:sz w:val="28"/>
          <w:szCs w:val="28"/>
          <w:lang w:val="en-US"/>
        </w:rPr>
        <w:t>)</w:t>
      </w:r>
    </w:p>
    <w:p w:rsidR="006F3F37"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w:t>
      </w:r>
      <w:r w:rsidR="006F3F37" w:rsidRPr="00AD2691">
        <w:rPr>
          <w:rFonts w:ascii="Times New Roman" w:hAnsi="Times New Roman"/>
          <w:sz w:val="28"/>
          <w:szCs w:val="28"/>
        </w:rPr>
        <w:t>Оксфордская иллюстрированная энциклопедия</w:t>
      </w:r>
      <w:r w:rsidR="00107ABA" w:rsidRPr="00AD2691">
        <w:rPr>
          <w:rFonts w:ascii="Times New Roman" w:hAnsi="Times New Roman"/>
          <w:sz w:val="28"/>
          <w:szCs w:val="28"/>
        </w:rPr>
        <w:t xml:space="preserve"> </w:t>
      </w:r>
      <w:r w:rsidR="006F3F37" w:rsidRPr="00AD2691">
        <w:rPr>
          <w:rFonts w:ascii="Times New Roman" w:hAnsi="Times New Roman"/>
          <w:sz w:val="28"/>
          <w:szCs w:val="28"/>
        </w:rPr>
        <w:t>: в 9</w:t>
      </w:r>
      <w:r w:rsidR="00107ABA" w:rsidRPr="00AD2691">
        <w:rPr>
          <w:rFonts w:ascii="Times New Roman" w:hAnsi="Times New Roman"/>
          <w:sz w:val="28"/>
          <w:szCs w:val="28"/>
        </w:rPr>
        <w:t xml:space="preserve"> </w:t>
      </w:r>
      <w:r w:rsidR="006F3F37" w:rsidRPr="00AD2691">
        <w:rPr>
          <w:rFonts w:ascii="Times New Roman" w:hAnsi="Times New Roman"/>
          <w:sz w:val="28"/>
          <w:szCs w:val="28"/>
        </w:rPr>
        <w:t>т. Т.8 Вселенная</w:t>
      </w:r>
      <w:r w:rsidR="00107ABA" w:rsidRPr="00AD2691">
        <w:rPr>
          <w:rFonts w:ascii="Times New Roman" w:hAnsi="Times New Roman"/>
          <w:sz w:val="28"/>
          <w:szCs w:val="28"/>
        </w:rPr>
        <w:t xml:space="preserve"> </w:t>
      </w:r>
      <w:r w:rsidR="006F3F37" w:rsidRPr="00AD2691">
        <w:rPr>
          <w:rFonts w:ascii="Times New Roman" w:hAnsi="Times New Roman"/>
          <w:sz w:val="28"/>
          <w:szCs w:val="28"/>
        </w:rPr>
        <w:t>/</w:t>
      </w:r>
      <w:r w:rsidR="00107ABA" w:rsidRPr="00AD2691">
        <w:rPr>
          <w:rFonts w:ascii="Times New Roman" w:hAnsi="Times New Roman"/>
          <w:sz w:val="28"/>
          <w:szCs w:val="28"/>
        </w:rPr>
        <w:t xml:space="preserve"> п</w:t>
      </w:r>
      <w:r w:rsidR="006F3F37" w:rsidRPr="00AD2691">
        <w:rPr>
          <w:rFonts w:ascii="Times New Roman" w:hAnsi="Times New Roman"/>
          <w:sz w:val="28"/>
          <w:szCs w:val="28"/>
        </w:rPr>
        <w:t>ер. с англ.</w:t>
      </w:r>
      <w:r w:rsidR="00107ABA" w:rsidRPr="00AD2691">
        <w:rPr>
          <w:rFonts w:ascii="Times New Roman" w:hAnsi="Times New Roman"/>
          <w:sz w:val="28"/>
          <w:szCs w:val="28"/>
        </w:rPr>
        <w:t xml:space="preserve"> – </w:t>
      </w:r>
      <w:r w:rsidR="006F3F37" w:rsidRPr="00AD2691">
        <w:rPr>
          <w:rFonts w:ascii="Times New Roman" w:hAnsi="Times New Roman"/>
          <w:sz w:val="28"/>
          <w:szCs w:val="28"/>
        </w:rPr>
        <w:t>М.</w:t>
      </w:r>
      <w:r w:rsidR="00107ABA" w:rsidRPr="00AD2691">
        <w:rPr>
          <w:rFonts w:ascii="Times New Roman" w:hAnsi="Times New Roman"/>
          <w:sz w:val="28"/>
          <w:szCs w:val="28"/>
        </w:rPr>
        <w:t xml:space="preserve"> :</w:t>
      </w:r>
      <w:r w:rsidR="006F3F37" w:rsidRPr="00AD2691">
        <w:rPr>
          <w:rFonts w:ascii="Times New Roman" w:hAnsi="Times New Roman"/>
          <w:sz w:val="28"/>
          <w:szCs w:val="28"/>
        </w:rPr>
        <w:t xml:space="preserve"> ИНФРА-М; Весь Мир, 2000.</w:t>
      </w:r>
    </w:p>
    <w:p w:rsidR="006F3F37"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w:t>
      </w:r>
      <w:r w:rsidR="00107ABA" w:rsidRPr="00AD2691">
        <w:rPr>
          <w:rFonts w:ascii="Times New Roman" w:hAnsi="Times New Roman"/>
          <w:sz w:val="28"/>
          <w:szCs w:val="28"/>
        </w:rPr>
        <w:t xml:space="preserve">Слюняев, Р.А. </w:t>
      </w:r>
      <w:r w:rsidR="006F3F37" w:rsidRPr="00AD2691">
        <w:rPr>
          <w:rFonts w:ascii="Times New Roman" w:hAnsi="Times New Roman"/>
          <w:sz w:val="28"/>
          <w:szCs w:val="28"/>
        </w:rPr>
        <w:t>Физика космоса</w:t>
      </w:r>
      <w:r w:rsidR="00107ABA" w:rsidRPr="00AD2691">
        <w:rPr>
          <w:rFonts w:ascii="Times New Roman" w:hAnsi="Times New Roman"/>
          <w:sz w:val="28"/>
          <w:szCs w:val="28"/>
        </w:rPr>
        <w:t xml:space="preserve"> </w:t>
      </w:r>
      <w:r w:rsidR="006F3F37" w:rsidRPr="00AD2691">
        <w:rPr>
          <w:rFonts w:ascii="Times New Roman" w:hAnsi="Times New Roman"/>
          <w:sz w:val="28"/>
          <w:szCs w:val="28"/>
        </w:rPr>
        <w:t xml:space="preserve">: </w:t>
      </w:r>
      <w:r w:rsidR="00107ABA" w:rsidRPr="00AD2691">
        <w:rPr>
          <w:rFonts w:ascii="Times New Roman" w:hAnsi="Times New Roman"/>
          <w:sz w:val="28"/>
          <w:szCs w:val="28"/>
        </w:rPr>
        <w:t>м</w:t>
      </w:r>
      <w:r w:rsidR="006F3F37" w:rsidRPr="00AD2691">
        <w:rPr>
          <w:rFonts w:ascii="Times New Roman" w:hAnsi="Times New Roman"/>
          <w:sz w:val="28"/>
          <w:szCs w:val="28"/>
        </w:rPr>
        <w:t>аленькая энциклопедия.</w:t>
      </w:r>
      <w:r w:rsidR="00107ABA" w:rsidRPr="00AD2691">
        <w:rPr>
          <w:rFonts w:ascii="Times New Roman" w:hAnsi="Times New Roman"/>
          <w:sz w:val="28"/>
          <w:szCs w:val="28"/>
        </w:rPr>
        <w:t xml:space="preserve"> – </w:t>
      </w:r>
      <w:r w:rsidR="006F3F37" w:rsidRPr="00AD2691">
        <w:rPr>
          <w:rFonts w:ascii="Times New Roman" w:hAnsi="Times New Roman"/>
          <w:sz w:val="28"/>
          <w:szCs w:val="28"/>
        </w:rPr>
        <w:t xml:space="preserve">М. </w:t>
      </w:r>
      <w:r w:rsidR="00107ABA" w:rsidRPr="00AD2691">
        <w:rPr>
          <w:rFonts w:ascii="Times New Roman" w:hAnsi="Times New Roman"/>
          <w:sz w:val="28"/>
          <w:szCs w:val="28"/>
        </w:rPr>
        <w:t xml:space="preserve">: </w:t>
      </w:r>
      <w:r w:rsidR="006F3F37" w:rsidRPr="00AD2691">
        <w:rPr>
          <w:rFonts w:ascii="Times New Roman" w:hAnsi="Times New Roman"/>
          <w:sz w:val="28"/>
          <w:szCs w:val="28"/>
        </w:rPr>
        <w:t>Сов. энциклопедия, 1986.</w:t>
      </w:r>
    </w:p>
    <w:p w:rsidR="006F3F37"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w:t>
      </w:r>
      <w:r w:rsidR="006F3F37" w:rsidRPr="00AD2691">
        <w:rPr>
          <w:rFonts w:ascii="Times New Roman" w:hAnsi="Times New Roman"/>
          <w:sz w:val="28"/>
          <w:szCs w:val="28"/>
        </w:rPr>
        <w:t>Школьный астрономический календарь (ежегодник).</w:t>
      </w:r>
      <w:r w:rsidR="00107ABA" w:rsidRPr="00AD2691">
        <w:rPr>
          <w:rFonts w:ascii="Times New Roman" w:hAnsi="Times New Roman"/>
          <w:sz w:val="28"/>
          <w:szCs w:val="28"/>
        </w:rPr>
        <w:t xml:space="preserve"> – </w:t>
      </w:r>
      <w:r w:rsidR="006F3F37" w:rsidRPr="00AD2691">
        <w:rPr>
          <w:rFonts w:ascii="Times New Roman" w:hAnsi="Times New Roman"/>
          <w:sz w:val="28"/>
          <w:szCs w:val="28"/>
        </w:rPr>
        <w:t xml:space="preserve">М. </w:t>
      </w:r>
      <w:r w:rsidR="00107ABA" w:rsidRPr="00AD2691">
        <w:rPr>
          <w:rFonts w:ascii="Times New Roman" w:hAnsi="Times New Roman"/>
          <w:sz w:val="28"/>
          <w:szCs w:val="28"/>
        </w:rPr>
        <w:t xml:space="preserve">: </w:t>
      </w:r>
      <w:r w:rsidR="006F3F37" w:rsidRPr="00AD2691">
        <w:rPr>
          <w:rFonts w:ascii="Times New Roman" w:hAnsi="Times New Roman"/>
          <w:sz w:val="28"/>
          <w:szCs w:val="28"/>
        </w:rPr>
        <w:t>Просвещение.</w:t>
      </w:r>
      <w:r w:rsidR="00107ABA" w:rsidRPr="00AD2691">
        <w:rPr>
          <w:rFonts w:ascii="Times New Roman" w:hAnsi="Times New Roman"/>
          <w:sz w:val="28"/>
          <w:szCs w:val="28"/>
        </w:rPr>
        <w:t xml:space="preserve"> – В. г.</w:t>
      </w:r>
    </w:p>
    <w:p w:rsidR="006F3F37" w:rsidRPr="00AD2691" w:rsidRDefault="007321F0" w:rsidP="001A2C92">
      <w:pPr>
        <w:pStyle w:val="af0"/>
        <w:widowControl w:val="0"/>
        <w:numPr>
          <w:ilvl w:val="0"/>
          <w:numId w:val="84"/>
        </w:numPr>
        <w:spacing w:after="0" w:line="240" w:lineRule="auto"/>
        <w:ind w:left="0" w:firstLine="567"/>
        <w:jc w:val="both"/>
        <w:rPr>
          <w:rFonts w:ascii="Times New Roman" w:hAnsi="Times New Roman"/>
          <w:sz w:val="28"/>
          <w:szCs w:val="28"/>
        </w:rPr>
      </w:pPr>
      <w:r w:rsidRPr="00AD2691">
        <w:rPr>
          <w:rFonts w:ascii="Times New Roman" w:hAnsi="Times New Roman"/>
          <w:sz w:val="28"/>
          <w:szCs w:val="28"/>
        </w:rPr>
        <w:t xml:space="preserve"> </w:t>
      </w:r>
      <w:r w:rsidR="006F3F37" w:rsidRPr="00AD2691">
        <w:rPr>
          <w:rFonts w:ascii="Times New Roman" w:hAnsi="Times New Roman"/>
          <w:sz w:val="28"/>
          <w:szCs w:val="28"/>
        </w:rPr>
        <w:t>Энциклопедия для детей.</w:t>
      </w:r>
      <w:r w:rsidR="00107ABA" w:rsidRPr="00AD2691">
        <w:rPr>
          <w:rFonts w:ascii="Times New Roman" w:hAnsi="Times New Roman"/>
          <w:sz w:val="28"/>
          <w:szCs w:val="28"/>
        </w:rPr>
        <w:t xml:space="preserve"> </w:t>
      </w:r>
      <w:r w:rsidR="006F3F37" w:rsidRPr="00AD2691">
        <w:rPr>
          <w:rFonts w:ascii="Times New Roman" w:hAnsi="Times New Roman"/>
          <w:sz w:val="28"/>
          <w:szCs w:val="28"/>
        </w:rPr>
        <w:t>Т.8. Астрономия</w:t>
      </w:r>
      <w:r w:rsidR="00107ABA" w:rsidRPr="00AD2691">
        <w:rPr>
          <w:rFonts w:ascii="Times New Roman" w:hAnsi="Times New Roman"/>
          <w:sz w:val="28"/>
          <w:szCs w:val="28"/>
        </w:rPr>
        <w:t xml:space="preserve"> </w:t>
      </w:r>
      <w:r w:rsidR="006F3F37" w:rsidRPr="00AD2691">
        <w:rPr>
          <w:rFonts w:ascii="Times New Roman" w:hAnsi="Times New Roman"/>
          <w:sz w:val="28"/>
          <w:szCs w:val="28"/>
        </w:rPr>
        <w:t xml:space="preserve">/ </w:t>
      </w:r>
      <w:r w:rsidR="00107ABA" w:rsidRPr="00AD2691">
        <w:rPr>
          <w:rFonts w:ascii="Times New Roman" w:hAnsi="Times New Roman"/>
          <w:sz w:val="28"/>
          <w:szCs w:val="28"/>
        </w:rPr>
        <w:t>г</w:t>
      </w:r>
      <w:r w:rsidR="006F3F37" w:rsidRPr="00AD2691">
        <w:rPr>
          <w:rFonts w:ascii="Times New Roman" w:hAnsi="Times New Roman"/>
          <w:sz w:val="28"/>
          <w:szCs w:val="28"/>
        </w:rPr>
        <w:t>лав.</w:t>
      </w:r>
      <w:r w:rsidR="00107ABA" w:rsidRPr="00AD2691">
        <w:rPr>
          <w:rFonts w:ascii="Times New Roman" w:hAnsi="Times New Roman"/>
          <w:sz w:val="28"/>
          <w:szCs w:val="28"/>
        </w:rPr>
        <w:t xml:space="preserve"> </w:t>
      </w:r>
      <w:r w:rsidR="006F3F37" w:rsidRPr="00AD2691">
        <w:rPr>
          <w:rFonts w:ascii="Times New Roman" w:hAnsi="Times New Roman"/>
          <w:sz w:val="28"/>
          <w:szCs w:val="28"/>
        </w:rPr>
        <w:t>ред.</w:t>
      </w:r>
      <w:r w:rsidR="00107ABA" w:rsidRPr="00AD2691">
        <w:rPr>
          <w:rFonts w:ascii="Times New Roman" w:hAnsi="Times New Roman"/>
          <w:sz w:val="28"/>
          <w:szCs w:val="28"/>
        </w:rPr>
        <w:t xml:space="preserve"> </w:t>
      </w:r>
      <w:r w:rsidR="00107ABA" w:rsidRPr="00AD2691">
        <w:rPr>
          <w:rFonts w:ascii="Times New Roman" w:hAnsi="Times New Roman"/>
          <w:sz w:val="28"/>
          <w:szCs w:val="28"/>
        </w:rPr>
        <w:br/>
      </w:r>
      <w:r w:rsidR="006F3F37" w:rsidRPr="00AD2691">
        <w:rPr>
          <w:rFonts w:ascii="Times New Roman" w:hAnsi="Times New Roman"/>
          <w:sz w:val="28"/>
          <w:szCs w:val="28"/>
        </w:rPr>
        <w:t>М.Д. Аксенова.</w:t>
      </w:r>
      <w:r w:rsidR="00107ABA" w:rsidRPr="00AD2691">
        <w:rPr>
          <w:rFonts w:ascii="Times New Roman" w:hAnsi="Times New Roman"/>
          <w:sz w:val="28"/>
          <w:szCs w:val="28"/>
        </w:rPr>
        <w:t xml:space="preserve"> – </w:t>
      </w:r>
      <w:r w:rsidR="006F3F37" w:rsidRPr="00AD2691">
        <w:rPr>
          <w:rFonts w:ascii="Times New Roman" w:hAnsi="Times New Roman"/>
          <w:sz w:val="28"/>
          <w:szCs w:val="28"/>
        </w:rPr>
        <w:t xml:space="preserve">М. </w:t>
      </w:r>
      <w:r w:rsidR="00107ABA" w:rsidRPr="00AD2691">
        <w:rPr>
          <w:rFonts w:ascii="Times New Roman" w:hAnsi="Times New Roman"/>
          <w:sz w:val="28"/>
          <w:szCs w:val="28"/>
        </w:rPr>
        <w:t xml:space="preserve">: </w:t>
      </w:r>
      <w:r w:rsidR="006F3F37" w:rsidRPr="00AD2691">
        <w:rPr>
          <w:rFonts w:ascii="Times New Roman" w:hAnsi="Times New Roman"/>
          <w:sz w:val="28"/>
          <w:szCs w:val="28"/>
        </w:rPr>
        <w:t>Аванта+</w:t>
      </w:r>
      <w:r w:rsidR="00107ABA" w:rsidRPr="00AD2691">
        <w:rPr>
          <w:rFonts w:ascii="Times New Roman" w:hAnsi="Times New Roman"/>
          <w:sz w:val="28"/>
          <w:szCs w:val="28"/>
        </w:rPr>
        <w:t xml:space="preserve">, </w:t>
      </w:r>
      <w:r w:rsidR="006F3F37" w:rsidRPr="00AD2691">
        <w:rPr>
          <w:rFonts w:ascii="Times New Roman" w:hAnsi="Times New Roman"/>
          <w:sz w:val="28"/>
          <w:szCs w:val="28"/>
        </w:rPr>
        <w:t>1997.</w:t>
      </w:r>
    </w:p>
    <w:p w:rsidR="002F20F2" w:rsidRPr="006F24DB" w:rsidRDefault="002F20F2" w:rsidP="0080379D">
      <w:pPr>
        <w:spacing w:after="0" w:line="240" w:lineRule="auto"/>
        <w:ind w:firstLine="567"/>
        <w:jc w:val="both"/>
        <w:rPr>
          <w:rFonts w:ascii="Times New Roman" w:hAnsi="Times New Roman"/>
          <w:color w:val="C00000"/>
          <w:sz w:val="28"/>
        </w:rPr>
      </w:pPr>
    </w:p>
    <w:p w:rsidR="0068550F" w:rsidRPr="00385396" w:rsidRDefault="007321F0" w:rsidP="00215766">
      <w:pPr>
        <w:jc w:val="center"/>
        <w:rPr>
          <w:rFonts w:ascii="Decorlz" w:hAnsi="Decorlz"/>
          <w:b/>
          <w:bCs/>
          <w:iCs/>
          <w:sz w:val="28"/>
          <w:szCs w:val="28"/>
        </w:rPr>
      </w:pPr>
      <w:r>
        <w:rPr>
          <w:rFonts w:ascii="Decorlz" w:hAnsi="Decorlz"/>
          <w:b/>
          <w:bCs/>
          <w:iCs/>
          <w:sz w:val="48"/>
          <w:szCs w:val="48"/>
        </w:rPr>
        <w:br w:type="page"/>
      </w:r>
      <w:r w:rsidR="0068550F" w:rsidRPr="00385396">
        <w:rPr>
          <w:rFonts w:ascii="Decorlz" w:hAnsi="Decorlz"/>
          <w:b/>
          <w:bCs/>
          <w:iCs/>
          <w:sz w:val="48"/>
          <w:szCs w:val="48"/>
        </w:rPr>
        <w:lastRenderedPageBreak/>
        <w:t>Б</w:t>
      </w:r>
      <w:r w:rsidR="0068550F" w:rsidRPr="00385396">
        <w:rPr>
          <w:rFonts w:ascii="Decorlz" w:hAnsi="Decorlz"/>
          <w:b/>
          <w:bCs/>
          <w:iCs/>
          <w:sz w:val="28"/>
          <w:szCs w:val="28"/>
        </w:rPr>
        <w:t xml:space="preserve"> и о л о г и я</w:t>
      </w:r>
    </w:p>
    <w:p w:rsidR="002D57B4" w:rsidRPr="005F7732" w:rsidRDefault="002D57B4" w:rsidP="002D57B4">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2D57B4" w:rsidRPr="005F7732" w:rsidRDefault="002D57B4" w:rsidP="002D57B4">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й</w:t>
      </w:r>
      <w:r w:rsidRPr="005F7732">
        <w:rPr>
          <w:rFonts w:ascii="Times New Roman" w:hAnsi="Times New Roman"/>
          <w:sz w:val="28"/>
        </w:rPr>
        <w:t xml:space="preserve"> предмет «</w:t>
      </w:r>
      <w:r>
        <w:rPr>
          <w:rFonts w:ascii="Times New Roman" w:hAnsi="Times New Roman"/>
          <w:sz w:val="28"/>
        </w:rPr>
        <w:t>Биология</w:t>
      </w:r>
      <w:r w:rsidRPr="005F7732">
        <w:rPr>
          <w:rFonts w:ascii="Times New Roman" w:hAnsi="Times New Roman"/>
          <w:sz w:val="28"/>
        </w:rPr>
        <w:t>» вход</w:t>
      </w:r>
      <w:r>
        <w:rPr>
          <w:rFonts w:ascii="Times New Roman" w:hAnsi="Times New Roman"/>
          <w:sz w:val="28"/>
        </w:rPr>
        <w:t>и</w:t>
      </w:r>
      <w:r w:rsidRPr="005F7732">
        <w:rPr>
          <w:rFonts w:ascii="Times New Roman" w:hAnsi="Times New Roman"/>
          <w:sz w:val="28"/>
        </w:rPr>
        <w:t>т в состав предметной области «</w:t>
      </w:r>
      <w:r>
        <w:rPr>
          <w:rFonts w:ascii="Times New Roman" w:hAnsi="Times New Roman"/>
          <w:sz w:val="28"/>
        </w:rPr>
        <w:t>Естественные науки</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ого</w:t>
      </w:r>
      <w:r w:rsidRPr="005F7732">
        <w:rPr>
          <w:rFonts w:ascii="Times New Roman" w:hAnsi="Times New Roman"/>
          <w:sz w:val="28"/>
        </w:rPr>
        <w:t xml:space="preserve"> предмет</w:t>
      </w:r>
      <w:r>
        <w:rPr>
          <w:rFonts w:ascii="Times New Roman" w:hAnsi="Times New Roman"/>
          <w:sz w:val="28"/>
        </w:rPr>
        <w:t>а</w:t>
      </w:r>
      <w:r w:rsidR="00ED0956">
        <w:rPr>
          <w:rFonts w:ascii="Times New Roman" w:hAnsi="Times New Roman"/>
          <w:sz w:val="28"/>
        </w:rPr>
        <w:t xml:space="preserve"> </w:t>
      </w:r>
      <w:r>
        <w:rPr>
          <w:rFonts w:ascii="Times New Roman" w:hAnsi="Times New Roman"/>
          <w:sz w:val="28"/>
        </w:rPr>
        <w:t xml:space="preserve">определено в примерной основной образовательной программе среднего общего образования (ПООП СОО) </w:t>
      </w:r>
      <w:r>
        <w:rPr>
          <w:rFonts w:ascii="Times New Roman" w:hAnsi="Times New Roman"/>
          <w:sz w:val="28"/>
        </w:rPr>
        <w:br/>
        <w:t>и в примерном региональном учебном плане (ПРУП), утвержденном приказом министерства образования Рязанской области №</w:t>
      </w:r>
      <w:r w:rsidR="00215766">
        <w:rPr>
          <w:rFonts w:ascii="Times New Roman" w:hAnsi="Times New Roman"/>
          <w:sz w:val="28"/>
        </w:rPr>
        <w:t> </w:t>
      </w:r>
      <w:r>
        <w:rPr>
          <w:rFonts w:ascii="Times New Roman" w:hAnsi="Times New Roman"/>
          <w:sz w:val="28"/>
        </w:rPr>
        <w:t xml:space="preserve">487 от 27.04.2017 (в редакции </w:t>
      </w:r>
      <w:r w:rsidRPr="00735DF9">
        <w:rPr>
          <w:rFonts w:ascii="Times New Roman" w:hAnsi="Times New Roman"/>
          <w:sz w:val="28"/>
          <w:szCs w:val="28"/>
        </w:rPr>
        <w:t>от 26.06.2017 №</w:t>
      </w:r>
      <w:r w:rsidR="00215766">
        <w:rPr>
          <w:rFonts w:ascii="Times New Roman" w:hAnsi="Times New Roman"/>
          <w:sz w:val="28"/>
          <w:szCs w:val="28"/>
        </w:rPr>
        <w:t> </w:t>
      </w:r>
      <w:r w:rsidRPr="00735DF9">
        <w:rPr>
          <w:rFonts w:ascii="Times New Roman" w:hAnsi="Times New Roman"/>
          <w:sz w:val="28"/>
          <w:szCs w:val="28"/>
        </w:rPr>
        <w:t>730</w:t>
      </w:r>
      <w:r>
        <w:rPr>
          <w:rFonts w:ascii="Times New Roman" w:hAnsi="Times New Roman"/>
          <w:sz w:val="28"/>
        </w:rPr>
        <w:t>)</w:t>
      </w:r>
      <w:r w:rsidRPr="005F7732">
        <w:rPr>
          <w:rFonts w:ascii="Times New Roman" w:hAnsi="Times New Roman"/>
          <w:sz w:val="28"/>
          <w:szCs w:val="28"/>
        </w:rPr>
        <w:t>.</w:t>
      </w:r>
    </w:p>
    <w:p w:rsidR="00F161CF" w:rsidRPr="00385396" w:rsidRDefault="00F161CF" w:rsidP="00F161CF">
      <w:pPr>
        <w:keepNext/>
        <w:tabs>
          <w:tab w:val="left" w:pos="5529"/>
        </w:tabs>
        <w:spacing w:after="0" w:line="360" w:lineRule="exact"/>
        <w:ind w:firstLine="709"/>
        <w:jc w:val="both"/>
        <w:outlineLvl w:val="0"/>
        <w:rPr>
          <w:rFonts w:ascii="Times New Roman" w:hAnsi="Times New Roman"/>
          <w:sz w:val="28"/>
          <w:szCs w:val="28"/>
        </w:rPr>
      </w:pPr>
      <w:r w:rsidRPr="00385396">
        <w:rPr>
          <w:rFonts w:ascii="Times New Roman" w:hAnsi="Times New Roman"/>
          <w:sz w:val="28"/>
          <w:szCs w:val="28"/>
        </w:rPr>
        <w:t xml:space="preserve">В соответствии с п. 9 ФГОС СОО, утвержденным приказом Минобрнауки РФ </w:t>
      </w:r>
      <w:r w:rsidRPr="00385396">
        <w:rPr>
          <w:rFonts w:ascii="Times New Roman" w:hAnsi="Times New Roman"/>
          <w:sz w:val="28"/>
          <w:szCs w:val="20"/>
        </w:rPr>
        <w:t>от 17.05.2012. №</w:t>
      </w:r>
      <w:r w:rsidR="00215766">
        <w:rPr>
          <w:rFonts w:ascii="Times New Roman" w:hAnsi="Times New Roman"/>
          <w:sz w:val="28"/>
          <w:szCs w:val="20"/>
        </w:rPr>
        <w:t> </w:t>
      </w:r>
      <w:r w:rsidRPr="00385396">
        <w:rPr>
          <w:rFonts w:ascii="Times New Roman" w:hAnsi="Times New Roman"/>
          <w:sz w:val="28"/>
          <w:szCs w:val="20"/>
        </w:rPr>
        <w:t xml:space="preserve">413, </w:t>
      </w:r>
      <w:r w:rsidRPr="00385396">
        <w:rPr>
          <w:rFonts w:ascii="Times New Roman" w:hAnsi="Times New Roman"/>
          <w:sz w:val="28"/>
          <w:szCs w:val="28"/>
        </w:rPr>
        <w:t>предметные результаты освоения основной образовательной программы устанавливаются для учебных предметов, в том числе биологии, на базовом и углубленном уровнях.</w:t>
      </w:r>
    </w:p>
    <w:p w:rsidR="00F161CF" w:rsidRPr="00385396" w:rsidRDefault="00F161CF" w:rsidP="00F161CF">
      <w:pPr>
        <w:widowControl w:val="0"/>
        <w:autoSpaceDE w:val="0"/>
        <w:autoSpaceDN w:val="0"/>
        <w:adjustRightInd w:val="0"/>
        <w:spacing w:after="0" w:line="240" w:lineRule="auto"/>
        <w:ind w:firstLine="540"/>
        <w:jc w:val="both"/>
        <w:rPr>
          <w:rFonts w:ascii="Times New Roman" w:hAnsi="Times New Roman"/>
          <w:sz w:val="28"/>
          <w:szCs w:val="28"/>
        </w:rPr>
      </w:pPr>
      <w:r w:rsidRPr="00385396">
        <w:rPr>
          <w:rFonts w:ascii="Times New Roman" w:hAnsi="Times New Roman"/>
          <w:sz w:val="28"/>
          <w:szCs w:val="28"/>
        </w:rPr>
        <w:t>Предметные результаты на базовом уровне ориентированы на обеспечение преимущественно общеобразовательной и общекультурной подготовки.</w:t>
      </w:r>
    </w:p>
    <w:p w:rsidR="00F161CF" w:rsidRPr="00385396" w:rsidRDefault="00F161CF" w:rsidP="00F161CF">
      <w:pPr>
        <w:widowControl w:val="0"/>
        <w:autoSpaceDE w:val="0"/>
        <w:autoSpaceDN w:val="0"/>
        <w:adjustRightInd w:val="0"/>
        <w:spacing w:after="0" w:line="240" w:lineRule="auto"/>
        <w:ind w:firstLine="540"/>
        <w:jc w:val="both"/>
        <w:rPr>
          <w:rFonts w:ascii="Times New Roman" w:hAnsi="Times New Roman"/>
          <w:sz w:val="28"/>
          <w:szCs w:val="28"/>
        </w:rPr>
      </w:pPr>
      <w:r w:rsidRPr="00385396">
        <w:rPr>
          <w:rFonts w:ascii="Times New Roman" w:hAnsi="Times New Roman"/>
          <w:sz w:val="28"/>
          <w:szCs w:val="28"/>
        </w:rPr>
        <w:t>Предметные результаты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науки, систематических знаний и способов действий, присущих конкретному учебному предмету.</w:t>
      </w:r>
    </w:p>
    <w:p w:rsidR="00F161CF" w:rsidRPr="00385396" w:rsidRDefault="00F161CF" w:rsidP="00F161CF">
      <w:pPr>
        <w:widowControl w:val="0"/>
        <w:autoSpaceDE w:val="0"/>
        <w:autoSpaceDN w:val="0"/>
        <w:adjustRightInd w:val="0"/>
        <w:spacing w:after="0" w:line="240" w:lineRule="auto"/>
        <w:ind w:firstLine="540"/>
        <w:jc w:val="both"/>
        <w:rPr>
          <w:rFonts w:ascii="Times New Roman" w:hAnsi="Times New Roman"/>
          <w:sz w:val="28"/>
          <w:szCs w:val="28"/>
        </w:rPr>
      </w:pPr>
      <w:r w:rsidRPr="00385396">
        <w:rPr>
          <w:rFonts w:ascii="Times New Roman" w:hAnsi="Times New Roman"/>
          <w:sz w:val="28"/>
          <w:szCs w:val="28"/>
        </w:rPr>
        <w:t>Учебный предмет «Биология» относится к предметной области «Естественные науки», а значит совместно с другими учебными предметами данной области («Физика», «Химия») должен обеспечить:</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1) сформированность основ целостной научной картины мира;</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2)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3) создание условий для развития навыков учебной, проектно-исследовательской, творческой деятельности, мотивации обучающихся к саморазвитию;</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 xml:space="preserve">4) сформированность умений анализировать, оценивать, проверять </w:t>
      </w:r>
      <w:r w:rsidRPr="00385396">
        <w:rPr>
          <w:rFonts w:ascii="Times New Roman" w:hAnsi="Times New Roman"/>
          <w:sz w:val="28"/>
          <w:szCs w:val="28"/>
        </w:rPr>
        <w:lastRenderedPageBreak/>
        <w:t>на достоверность и обобщать научную информацию;</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5)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Требования к предметным результатам освоения базового курса биологии должны отражать:</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F161CF" w:rsidRPr="00385396" w:rsidRDefault="00ED0956" w:rsidP="00F161C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F161CF" w:rsidRPr="00385396">
        <w:rPr>
          <w:rFonts w:ascii="Times New Roman" w:hAnsi="Times New Roman"/>
          <w:sz w:val="28"/>
          <w:szCs w:val="28"/>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1) сформированность системы знаний об общих биологических закономерностях, законах, теориях;</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 xml:space="preserve">По выбору образовательной организации учебный предмет </w:t>
      </w:r>
      <w:r w:rsidRPr="00385396">
        <w:rPr>
          <w:rFonts w:ascii="Times New Roman" w:hAnsi="Times New Roman"/>
          <w:sz w:val="28"/>
          <w:szCs w:val="28"/>
        </w:rPr>
        <w:lastRenderedPageBreak/>
        <w:t xml:space="preserve">«Естествознание» может изучаться вместо учебных предметов базового уровня </w:t>
      </w:r>
      <w:r w:rsidR="009F0195">
        <w:rPr>
          <w:rFonts w:ascii="Times New Roman" w:hAnsi="Times New Roman"/>
          <w:sz w:val="28"/>
          <w:szCs w:val="28"/>
        </w:rPr>
        <w:t>«</w:t>
      </w:r>
      <w:r w:rsidRPr="00385396">
        <w:rPr>
          <w:rFonts w:ascii="Times New Roman" w:hAnsi="Times New Roman"/>
          <w:sz w:val="28"/>
          <w:szCs w:val="28"/>
        </w:rPr>
        <w:t>Физика</w:t>
      </w:r>
      <w:r w:rsidR="009F0195">
        <w:rPr>
          <w:rFonts w:ascii="Times New Roman" w:hAnsi="Times New Roman"/>
          <w:sz w:val="28"/>
          <w:szCs w:val="28"/>
        </w:rPr>
        <w:t>»</w:t>
      </w:r>
      <w:r w:rsidRPr="00385396">
        <w:rPr>
          <w:rFonts w:ascii="Times New Roman" w:hAnsi="Times New Roman"/>
          <w:sz w:val="28"/>
          <w:szCs w:val="28"/>
        </w:rPr>
        <w:t xml:space="preserve">, </w:t>
      </w:r>
      <w:r w:rsidR="009F0195">
        <w:rPr>
          <w:rFonts w:ascii="Times New Roman" w:hAnsi="Times New Roman"/>
          <w:sz w:val="28"/>
          <w:szCs w:val="28"/>
        </w:rPr>
        <w:t>«</w:t>
      </w:r>
      <w:r w:rsidRPr="00385396">
        <w:rPr>
          <w:rFonts w:ascii="Times New Roman" w:hAnsi="Times New Roman"/>
          <w:sz w:val="28"/>
          <w:szCs w:val="28"/>
        </w:rPr>
        <w:t>Химия</w:t>
      </w:r>
      <w:r w:rsidR="009F0195">
        <w:rPr>
          <w:rFonts w:ascii="Times New Roman" w:hAnsi="Times New Roman"/>
          <w:sz w:val="28"/>
          <w:szCs w:val="28"/>
        </w:rPr>
        <w:t>»</w:t>
      </w:r>
      <w:r w:rsidRPr="00385396">
        <w:rPr>
          <w:rFonts w:ascii="Times New Roman" w:hAnsi="Times New Roman"/>
          <w:sz w:val="28"/>
          <w:szCs w:val="28"/>
        </w:rPr>
        <w:t xml:space="preserve"> и </w:t>
      </w:r>
      <w:r w:rsidR="009F0195">
        <w:rPr>
          <w:rFonts w:ascii="Times New Roman" w:hAnsi="Times New Roman"/>
          <w:sz w:val="28"/>
          <w:szCs w:val="28"/>
        </w:rPr>
        <w:t>«</w:t>
      </w:r>
      <w:r w:rsidRPr="00385396">
        <w:rPr>
          <w:rFonts w:ascii="Times New Roman" w:hAnsi="Times New Roman"/>
          <w:sz w:val="28"/>
          <w:szCs w:val="28"/>
        </w:rPr>
        <w:t>Биология</w:t>
      </w:r>
      <w:r w:rsidR="009F0195">
        <w:rPr>
          <w:rFonts w:ascii="Times New Roman" w:hAnsi="Times New Roman"/>
          <w:sz w:val="28"/>
          <w:szCs w:val="28"/>
        </w:rPr>
        <w:t>»</w:t>
      </w:r>
      <w:r w:rsidRPr="00385396">
        <w:rPr>
          <w:rFonts w:ascii="Times New Roman" w:hAnsi="Times New Roman"/>
          <w:sz w:val="28"/>
          <w:szCs w:val="28"/>
        </w:rPr>
        <w:t>.</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Требования к предметным результатам освоения интегрированного учебного предмета «Естествознание» должны отражать:</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F161CF" w:rsidRPr="00385396" w:rsidRDefault="00F161CF" w:rsidP="00F161CF">
      <w:pPr>
        <w:spacing w:after="0" w:line="240" w:lineRule="auto"/>
        <w:ind w:firstLine="709"/>
        <w:jc w:val="both"/>
        <w:rPr>
          <w:rFonts w:ascii="Times New Roman" w:eastAsia="Calibri" w:hAnsi="Times New Roman"/>
          <w:b/>
          <w:sz w:val="28"/>
          <w:szCs w:val="28"/>
        </w:rPr>
      </w:pPr>
      <w:r w:rsidRPr="00385396">
        <w:rPr>
          <w:rFonts w:ascii="Times New Roman" w:eastAsia="Calibri" w:hAnsi="Times New Roman"/>
          <w:sz w:val="28"/>
          <w:szCs w:val="28"/>
          <w:lang w:eastAsia="en-US"/>
        </w:rPr>
        <w:t xml:space="preserve">В соответствии с Примерной основной образовательной программой среднего общего образования, </w:t>
      </w:r>
      <w:r w:rsidRPr="00385396">
        <w:rPr>
          <w:rFonts w:ascii="Times New Roman" w:eastAsia="Calibri" w:hAnsi="Times New Roman"/>
          <w:sz w:val="28"/>
          <w:szCs w:val="28"/>
        </w:rPr>
        <w:t>одобреннойрешением федерального учебно-методического объединения по общему образованию (протокол от 28 июня 2016 г. №</w:t>
      </w:r>
      <w:r w:rsidR="00215766">
        <w:rPr>
          <w:rFonts w:ascii="Times New Roman" w:eastAsia="Calibri" w:hAnsi="Times New Roman"/>
          <w:sz w:val="28"/>
          <w:szCs w:val="28"/>
        </w:rPr>
        <w:t> </w:t>
      </w:r>
      <w:r w:rsidRPr="00385396">
        <w:rPr>
          <w:rFonts w:ascii="Times New Roman" w:eastAsia="Calibri" w:hAnsi="Times New Roman"/>
          <w:sz w:val="28"/>
          <w:szCs w:val="28"/>
        </w:rPr>
        <w:t xml:space="preserve">2/16-з), </w:t>
      </w:r>
      <w:r w:rsidRPr="00385396">
        <w:rPr>
          <w:rFonts w:ascii="Times New Roman" w:eastAsia="Calibri" w:hAnsi="Times New Roman"/>
          <w:sz w:val="28"/>
          <w:szCs w:val="28"/>
          <w:lang w:eastAsia="en-US"/>
        </w:rPr>
        <w:t>можно выделить следующие ключевые позиции примерного учебного плана среднего общего образования:</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w:t>
      </w:r>
      <w:r w:rsidR="00703740" w:rsidRPr="00385396">
        <w:rPr>
          <w:rFonts w:ascii="Times New Roman" w:hAnsi="Times New Roman"/>
          <w:sz w:val="28"/>
          <w:szCs w:val="28"/>
        </w:rPr>
        <w:t> </w:t>
      </w:r>
      <w:r w:rsidRPr="00385396">
        <w:rPr>
          <w:rFonts w:ascii="Times New Roman" w:hAnsi="Times New Roman"/>
          <w:sz w:val="28"/>
          <w:szCs w:val="28"/>
        </w:rPr>
        <w:t>общеобразовательная организация обеспечивает реализацию учебных планов одного или нескольких профилей обучения, для каждого из которых определяются предметы, изучаемые на базовом и углубленном уровн</w:t>
      </w:r>
      <w:r w:rsidR="009F0195">
        <w:rPr>
          <w:rFonts w:ascii="Times New Roman" w:hAnsi="Times New Roman"/>
          <w:sz w:val="28"/>
          <w:szCs w:val="28"/>
        </w:rPr>
        <w:t>ях</w:t>
      </w:r>
      <w:r w:rsidRPr="00385396">
        <w:rPr>
          <w:rFonts w:ascii="Times New Roman" w:hAnsi="Times New Roman"/>
          <w:sz w:val="28"/>
          <w:szCs w:val="28"/>
        </w:rPr>
        <w:t>;</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 общеобразовательная организация предоставляет обучающимся возможность формирования индивидуальных учебных планов;</w:t>
      </w:r>
    </w:p>
    <w:p w:rsidR="00F161CF" w:rsidRPr="00385396" w:rsidRDefault="00F161CF" w:rsidP="00F161CF">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 учебный план профиля обучения и (или) индивидуальный учебный план должны содержать 1</w:t>
      </w:r>
      <w:r w:rsidR="00385396" w:rsidRPr="00385396">
        <w:rPr>
          <w:rFonts w:ascii="Times New Roman" w:hAnsi="Times New Roman"/>
          <w:sz w:val="28"/>
          <w:szCs w:val="28"/>
        </w:rPr>
        <w:t>1</w:t>
      </w:r>
      <w:r w:rsidRPr="00385396">
        <w:rPr>
          <w:rFonts w:ascii="Times New Roman" w:hAnsi="Times New Roman"/>
          <w:sz w:val="28"/>
          <w:szCs w:val="28"/>
        </w:rPr>
        <w:t>(1</w:t>
      </w:r>
      <w:r w:rsidR="00385396" w:rsidRPr="00385396">
        <w:rPr>
          <w:rFonts w:ascii="Times New Roman" w:hAnsi="Times New Roman"/>
          <w:sz w:val="28"/>
          <w:szCs w:val="28"/>
        </w:rPr>
        <w:t>2</w:t>
      </w:r>
      <w:r w:rsidRPr="00385396">
        <w:rPr>
          <w:rFonts w:ascii="Times New Roman" w:hAnsi="Times New Roman"/>
          <w:sz w:val="28"/>
          <w:szCs w:val="28"/>
        </w:rPr>
        <w:t xml:space="preserve">) учебных предметов и предусматривать </w:t>
      </w:r>
      <w:r w:rsidRPr="00385396">
        <w:rPr>
          <w:rFonts w:ascii="Times New Roman" w:hAnsi="Times New Roman"/>
          <w:sz w:val="28"/>
          <w:szCs w:val="28"/>
        </w:rPr>
        <w:lastRenderedPageBreak/>
        <w:t>изучение не менее одного учебного предмета из каждой предметной области, определенной ФГОС; в соответствии с ПРУП на 2017/2018 учебный год для общеобразовательных организаций Рязанской области учебный предмет «Биология» является обязательным учебным предметом для включения во все учебные планы;</w:t>
      </w:r>
    </w:p>
    <w:p w:rsidR="00F161CF" w:rsidRPr="00385396" w:rsidRDefault="00F161CF" w:rsidP="00F161C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 в рамках предметной области «Естественные науки» может быть введен на базовом уровне интегрированный курс «Естествознание»;</w:t>
      </w:r>
    </w:p>
    <w:p w:rsidR="00F161CF" w:rsidRPr="00385396" w:rsidRDefault="00F161CF" w:rsidP="00F161C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 в учебном плане должно быть предусмотрено выполнение обучающимися индивидуального(ых) проекта(ов).</w:t>
      </w:r>
    </w:p>
    <w:p w:rsidR="00F161CF" w:rsidRPr="00385396" w:rsidRDefault="00F161CF" w:rsidP="00F161CF">
      <w:pPr>
        <w:widowControl w:val="0"/>
        <w:autoSpaceDE w:val="0"/>
        <w:autoSpaceDN w:val="0"/>
        <w:adjustRightInd w:val="0"/>
        <w:spacing w:after="0" w:line="240" w:lineRule="auto"/>
        <w:ind w:firstLine="540"/>
        <w:jc w:val="both"/>
        <w:rPr>
          <w:rFonts w:ascii="Times New Roman" w:hAnsi="Times New Roman" w:cs="Arial"/>
          <w:sz w:val="28"/>
          <w:szCs w:val="28"/>
        </w:rPr>
      </w:pPr>
      <w:r w:rsidRPr="00385396">
        <w:rPr>
          <w:rFonts w:ascii="Times New Roman" w:hAnsi="Times New Roman"/>
          <w:sz w:val="28"/>
          <w:szCs w:val="28"/>
        </w:rPr>
        <w:t>Примерное количество часов, отводимое на изучение учебного предмета «Биология» в 10-11 класс</w:t>
      </w:r>
      <w:r w:rsidR="009F0195">
        <w:rPr>
          <w:rFonts w:ascii="Times New Roman" w:hAnsi="Times New Roman"/>
          <w:sz w:val="28"/>
          <w:szCs w:val="28"/>
        </w:rPr>
        <w:t>ах</w:t>
      </w:r>
      <w:r w:rsidRPr="00385396">
        <w:rPr>
          <w:rFonts w:ascii="Times New Roman" w:hAnsi="Times New Roman"/>
          <w:sz w:val="28"/>
          <w:szCs w:val="28"/>
        </w:rPr>
        <w:t xml:space="preserve"> на базовом уровне </w:t>
      </w:r>
      <w:r w:rsidR="009F0195">
        <w:rPr>
          <w:rFonts w:ascii="Times New Roman" w:hAnsi="Times New Roman"/>
          <w:sz w:val="28"/>
          <w:szCs w:val="28"/>
        </w:rPr>
        <w:t xml:space="preserve">– </w:t>
      </w:r>
      <w:r w:rsidRPr="00385396">
        <w:rPr>
          <w:rFonts w:ascii="Times New Roman" w:hAnsi="Times New Roman"/>
          <w:sz w:val="28"/>
          <w:szCs w:val="28"/>
        </w:rPr>
        <w:t xml:space="preserve">по 1 часу </w:t>
      </w:r>
      <w:r w:rsidR="009F0195">
        <w:rPr>
          <w:rFonts w:ascii="Times New Roman" w:hAnsi="Times New Roman"/>
          <w:sz w:val="28"/>
          <w:szCs w:val="28"/>
        </w:rPr>
        <w:br/>
      </w:r>
      <w:r w:rsidRPr="00385396">
        <w:rPr>
          <w:rFonts w:ascii="Times New Roman" w:hAnsi="Times New Roman"/>
          <w:sz w:val="28"/>
          <w:szCs w:val="28"/>
        </w:rPr>
        <w:t>(35 часов в год), на углубленном уровне – по 3 часа (105 часов в год).</w:t>
      </w:r>
    </w:p>
    <w:p w:rsidR="00F161CF" w:rsidRPr="00385396" w:rsidRDefault="00F161CF" w:rsidP="00F161CF">
      <w:pPr>
        <w:widowControl w:val="0"/>
        <w:autoSpaceDE w:val="0"/>
        <w:autoSpaceDN w:val="0"/>
        <w:adjustRightInd w:val="0"/>
        <w:spacing w:after="0" w:line="240" w:lineRule="auto"/>
        <w:ind w:firstLine="540"/>
        <w:jc w:val="both"/>
        <w:rPr>
          <w:rFonts w:ascii="Times New Roman" w:hAnsi="Times New Roman" w:cs="Arial"/>
          <w:sz w:val="28"/>
          <w:szCs w:val="28"/>
        </w:rPr>
      </w:pPr>
      <w:r w:rsidRPr="00385396">
        <w:rPr>
          <w:rFonts w:ascii="Times New Roman" w:hAnsi="Times New Roman" w:cs="Arial"/>
          <w:sz w:val="28"/>
          <w:szCs w:val="28"/>
        </w:rPr>
        <w:t>Увеличение количества учебных часов по биологии находится в компетенции общеобразовательной организации и производится при необходимости за счет части учебного плана «Предметы и курсы по выбору», без превышения максимально допустимой недельной нагрузки обучающихся.</w:t>
      </w:r>
    </w:p>
    <w:p w:rsidR="00F161CF" w:rsidRPr="00385396" w:rsidRDefault="00F161CF" w:rsidP="00F161CF">
      <w:pPr>
        <w:spacing w:after="0" w:line="240" w:lineRule="auto"/>
        <w:jc w:val="center"/>
        <w:rPr>
          <w:rFonts w:ascii="Times New Roman" w:eastAsia="Calibri" w:hAnsi="Times New Roman"/>
          <w:b/>
          <w:sz w:val="28"/>
          <w:szCs w:val="28"/>
        </w:rPr>
      </w:pPr>
    </w:p>
    <w:p w:rsidR="00F161CF" w:rsidRPr="00385396" w:rsidRDefault="00F161CF" w:rsidP="00F161CF">
      <w:pPr>
        <w:spacing w:after="0" w:line="240" w:lineRule="auto"/>
        <w:jc w:val="center"/>
        <w:rPr>
          <w:rFonts w:ascii="Times New Roman" w:eastAsia="Calibri" w:hAnsi="Times New Roman"/>
          <w:b/>
          <w:sz w:val="28"/>
          <w:szCs w:val="28"/>
        </w:rPr>
      </w:pPr>
      <w:r w:rsidRPr="00385396">
        <w:rPr>
          <w:rFonts w:ascii="Times New Roman" w:eastAsia="Calibri" w:hAnsi="Times New Roman"/>
          <w:b/>
          <w:sz w:val="28"/>
          <w:szCs w:val="28"/>
        </w:rPr>
        <w:t xml:space="preserve">Перечень действующих элективных курсов, </w:t>
      </w:r>
    </w:p>
    <w:p w:rsidR="00F161CF" w:rsidRPr="00385396" w:rsidRDefault="00F161CF" w:rsidP="00F161CF">
      <w:pPr>
        <w:spacing w:after="0" w:line="240" w:lineRule="auto"/>
        <w:jc w:val="center"/>
        <w:rPr>
          <w:rFonts w:ascii="Times New Roman" w:eastAsia="Calibri" w:hAnsi="Times New Roman"/>
          <w:b/>
          <w:sz w:val="28"/>
          <w:szCs w:val="28"/>
        </w:rPr>
      </w:pPr>
      <w:r w:rsidRPr="00385396">
        <w:rPr>
          <w:rFonts w:ascii="Times New Roman" w:eastAsia="Calibri" w:hAnsi="Times New Roman"/>
          <w:b/>
          <w:sz w:val="28"/>
          <w:szCs w:val="28"/>
        </w:rPr>
        <w:t xml:space="preserve">обеспеченных методической поддержкой, для организации профильного обучения </w:t>
      </w:r>
      <w:r w:rsidR="009F0195">
        <w:rPr>
          <w:rFonts w:ascii="Times New Roman" w:eastAsia="Calibri" w:hAnsi="Times New Roman"/>
          <w:b/>
          <w:sz w:val="28"/>
          <w:szCs w:val="28"/>
        </w:rPr>
        <w:t>об</w:t>
      </w:r>
      <w:r w:rsidRPr="00385396">
        <w:rPr>
          <w:rFonts w:ascii="Times New Roman" w:eastAsia="Calibri" w:hAnsi="Times New Roman"/>
          <w:b/>
          <w:sz w:val="28"/>
          <w:szCs w:val="28"/>
        </w:rPr>
        <w:t>уча</w:t>
      </w:r>
      <w:r w:rsidR="009F0195">
        <w:rPr>
          <w:rFonts w:ascii="Times New Roman" w:eastAsia="Calibri" w:hAnsi="Times New Roman"/>
          <w:b/>
          <w:sz w:val="28"/>
          <w:szCs w:val="28"/>
        </w:rPr>
        <w:t>ю</w:t>
      </w:r>
      <w:r w:rsidRPr="00385396">
        <w:rPr>
          <w:rFonts w:ascii="Times New Roman" w:eastAsia="Calibri" w:hAnsi="Times New Roman"/>
          <w:b/>
          <w:sz w:val="28"/>
          <w:szCs w:val="28"/>
        </w:rPr>
        <w:t>щихся на уровне среднего общего образования</w:t>
      </w:r>
    </w:p>
    <w:p w:rsidR="00F161CF" w:rsidRPr="00385396" w:rsidRDefault="00F161CF" w:rsidP="00F161CF">
      <w:pPr>
        <w:spacing w:after="0" w:line="240" w:lineRule="auto"/>
        <w:jc w:val="center"/>
        <w:rPr>
          <w:rFonts w:ascii="Times New Roman" w:eastAsia="Calibri" w:hAnsi="Times New Roman"/>
          <w:b/>
          <w:sz w:val="16"/>
          <w:szCs w:val="16"/>
        </w:rPr>
      </w:pPr>
    </w:p>
    <w:tbl>
      <w:tblPr>
        <w:tblW w:w="9011" w:type="dxa"/>
        <w:jc w:val="center"/>
        <w:tblLayout w:type="fixed"/>
        <w:tblCellMar>
          <w:top w:w="15" w:type="dxa"/>
          <w:left w:w="15" w:type="dxa"/>
          <w:bottom w:w="15" w:type="dxa"/>
          <w:right w:w="15" w:type="dxa"/>
        </w:tblCellMar>
        <w:tblLook w:val="04A0"/>
      </w:tblPr>
      <w:tblGrid>
        <w:gridCol w:w="1552"/>
        <w:gridCol w:w="1732"/>
        <w:gridCol w:w="850"/>
        <w:gridCol w:w="4877"/>
      </w:tblGrid>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Название курса</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Автор</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Кол-во часов</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Содержание курса</w:t>
            </w:r>
          </w:p>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(дидактические единицы)</w:t>
            </w:r>
          </w:p>
        </w:tc>
      </w:tr>
      <w:tr w:rsidR="00F161CF" w:rsidRPr="00705172" w:rsidTr="00F161CF">
        <w:trPr>
          <w:jc w:val="center"/>
        </w:trPr>
        <w:tc>
          <w:tcPr>
            <w:tcW w:w="9011" w:type="dxa"/>
            <w:gridSpan w:val="4"/>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b/>
                <w:bCs/>
                <w:sz w:val="24"/>
                <w:szCs w:val="24"/>
              </w:rPr>
              <w:t>Биология</w:t>
            </w:r>
          </w:p>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b/>
                <w:bCs/>
                <w:sz w:val="24"/>
                <w:szCs w:val="24"/>
              </w:rPr>
              <w:t>Профильный уровень</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rPr>
                <w:rFonts w:ascii="Times New Roman" w:eastAsia="Calibri" w:hAnsi="Times New Roman"/>
                <w:sz w:val="24"/>
                <w:szCs w:val="24"/>
              </w:rPr>
            </w:pPr>
            <w:r w:rsidRPr="00385396">
              <w:rPr>
                <w:rFonts w:ascii="Times New Roman" w:eastAsia="Calibri" w:hAnsi="Times New Roman"/>
                <w:sz w:val="24"/>
                <w:szCs w:val="24"/>
              </w:rPr>
              <w:t>Микробио-логия</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Шапиро Я.С.</w:t>
            </w:r>
          </w:p>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 xml:space="preserve">или </w:t>
            </w:r>
          </w:p>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Панина Г.Н., Шпиро Я.С.</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jc w:val="center"/>
              <w:rPr>
                <w:rFonts w:ascii="Times New Roman" w:eastAsia="Calibri" w:hAnsi="Times New Roman"/>
                <w:sz w:val="24"/>
                <w:szCs w:val="24"/>
              </w:rPr>
            </w:pPr>
            <w:r w:rsidRPr="00385396">
              <w:rPr>
                <w:rFonts w:ascii="Times New Roman" w:eastAsia="Calibri" w:hAnsi="Times New Roman"/>
                <w:sz w:val="24"/>
                <w:szCs w:val="24"/>
              </w:rPr>
              <w:t>34</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В курсе приведены сведения о микроскопических формах жизни – вирусах, бактериях, грибах, водорослях и простейших, их роли в природных процессах. С привлечением большого фактического материала дан анализ разнообразных взаимоотношений, возникающих как между микроорганизмами, так и на границе микромира и макромира. Значительное место отведено описанию основных направлений использования микроорганизмов в научных исследованиях, в медицине, промышленности и с/х.</w:t>
            </w:r>
          </w:p>
          <w:p w:rsidR="00F161CF" w:rsidRPr="00385396" w:rsidRDefault="00F161CF" w:rsidP="00F161CF">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В курсе предусмотрен практикумом с применением методов выделения микроорганизмов, изучения их морфологии, физиологии и взаимоотношений с другими организмами.</w:t>
            </w:r>
          </w:p>
          <w:p w:rsidR="00F161CF" w:rsidRPr="00385396" w:rsidRDefault="00F161CF" w:rsidP="00F161CF">
            <w:pPr>
              <w:spacing w:after="0" w:line="240" w:lineRule="auto"/>
              <w:ind w:right="45" w:firstLine="253"/>
              <w:jc w:val="both"/>
              <w:rPr>
                <w:rFonts w:ascii="Times New Roman" w:eastAsia="Calibri" w:hAnsi="Times New Roman"/>
                <w:sz w:val="24"/>
                <w:szCs w:val="24"/>
              </w:rPr>
            </w:pPr>
            <w:r w:rsidRPr="00385396">
              <w:rPr>
                <w:rFonts w:ascii="Times New Roman" w:eastAsia="Calibri" w:hAnsi="Times New Roman"/>
                <w:sz w:val="24"/>
                <w:szCs w:val="24"/>
              </w:rPr>
              <w:t xml:space="preserve">В комплекте программа, рекомендации по </w:t>
            </w:r>
            <w:r w:rsidRPr="00385396">
              <w:rPr>
                <w:rFonts w:ascii="Times New Roman" w:eastAsia="Calibri" w:hAnsi="Times New Roman"/>
                <w:sz w:val="24"/>
                <w:szCs w:val="24"/>
              </w:rPr>
              <w:lastRenderedPageBreak/>
              <w:t>планированию и организации теоретических и практических занятий.</w:t>
            </w:r>
          </w:p>
          <w:p w:rsidR="00F161CF" w:rsidRPr="00385396" w:rsidRDefault="00F161CF" w:rsidP="00215766">
            <w:pPr>
              <w:spacing w:after="0" w:line="240" w:lineRule="auto"/>
              <w:ind w:right="45" w:firstLine="253"/>
              <w:jc w:val="both"/>
              <w:rPr>
                <w:rFonts w:ascii="Times New Roman" w:eastAsia="Calibri" w:hAnsi="Times New Roman"/>
                <w:sz w:val="24"/>
                <w:szCs w:val="24"/>
              </w:rPr>
            </w:pPr>
            <w:r w:rsidRPr="00385396">
              <w:rPr>
                <w:rFonts w:ascii="Times New Roman" w:eastAsia="Calibri" w:hAnsi="Times New Roman"/>
                <w:sz w:val="24"/>
                <w:szCs w:val="24"/>
              </w:rPr>
              <w:t>Шапиро Я.С. Микробиология: 10-11 классы: учебное пособие для учащихся общеобразовательных учреждений / Я.С. Шпиро. – М.: Вентана-Граф, 2008. –272 с. – (Библиотека элективных курсов); Панина Г.Н.,</w:t>
            </w:r>
            <w:r w:rsidR="009F0195">
              <w:rPr>
                <w:rFonts w:ascii="Times New Roman" w:eastAsia="Calibri" w:hAnsi="Times New Roman"/>
                <w:sz w:val="24"/>
                <w:szCs w:val="24"/>
              </w:rPr>
              <w:t xml:space="preserve"> Шпиро Я.С. Микробиология: 10-</w:t>
            </w:r>
            <w:r w:rsidRPr="00385396">
              <w:rPr>
                <w:rFonts w:ascii="Times New Roman" w:eastAsia="Calibri" w:hAnsi="Times New Roman"/>
                <w:sz w:val="24"/>
                <w:szCs w:val="24"/>
              </w:rPr>
              <w:t>11 классы: методическое пособие. – М.: Вентана-Граф, 2008. – 64 с. – (Библиотека элективных курсов)</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rPr>
                <w:rFonts w:ascii="Times New Roman" w:eastAsia="Calibri" w:hAnsi="Times New Roman"/>
                <w:sz w:val="24"/>
                <w:szCs w:val="24"/>
              </w:rPr>
            </w:pPr>
            <w:r w:rsidRPr="00385396">
              <w:rPr>
                <w:rFonts w:ascii="Times New Roman" w:eastAsia="Calibri" w:hAnsi="Times New Roman"/>
                <w:sz w:val="24"/>
                <w:szCs w:val="24"/>
              </w:rPr>
              <w:lastRenderedPageBreak/>
              <w:t>Экология в экспериментах</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Федорос Е.И., Нечаева Г.А.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jc w:val="center"/>
              <w:rPr>
                <w:rFonts w:ascii="Times New Roman" w:eastAsia="Calibri" w:hAnsi="Times New Roman"/>
                <w:sz w:val="24"/>
                <w:szCs w:val="24"/>
              </w:rPr>
            </w:pPr>
            <w:r w:rsidRPr="00385396">
              <w:rPr>
                <w:rFonts w:ascii="Times New Roman" w:eastAsia="Calibri" w:hAnsi="Times New Roman"/>
                <w:sz w:val="24"/>
                <w:szCs w:val="24"/>
              </w:rPr>
              <w:t>34</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9F0195">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В курсе представлены теоретические основы классической экологии, а также разнообразные и доступные методики изучения природных объектов. Курс предполагает планирование, организацию и проведение научных биоэкологических исследований, компьютерное моделирование, научно-библиографическую работу, обработку и оформлени</w:t>
            </w:r>
            <w:r w:rsidR="009F0195">
              <w:rPr>
                <w:rFonts w:ascii="Times New Roman" w:eastAsia="Calibri" w:hAnsi="Times New Roman"/>
                <w:sz w:val="24"/>
                <w:szCs w:val="24"/>
              </w:rPr>
              <w:t>е</w:t>
            </w:r>
            <w:r w:rsidRPr="00385396">
              <w:rPr>
                <w:rFonts w:ascii="Times New Roman" w:eastAsia="Calibri" w:hAnsi="Times New Roman"/>
                <w:sz w:val="24"/>
                <w:szCs w:val="24"/>
              </w:rPr>
              <w:t xml:space="preserve"> научных данных. Представлены программа и варианты тематического планирования на 68, 34 и 17 часов, даны методические рекомендации по организации курса и практической деятельности </w:t>
            </w:r>
            <w:r w:rsidR="009F0195">
              <w:rPr>
                <w:rFonts w:ascii="Times New Roman" w:eastAsia="Calibri" w:hAnsi="Times New Roman"/>
                <w:sz w:val="24"/>
                <w:szCs w:val="24"/>
              </w:rPr>
              <w:t>об</w:t>
            </w:r>
            <w:r w:rsidRPr="00385396">
              <w:rPr>
                <w:rFonts w:ascii="Times New Roman" w:eastAsia="Calibri" w:hAnsi="Times New Roman"/>
                <w:sz w:val="24"/>
                <w:szCs w:val="24"/>
              </w:rPr>
              <w:t>уча</w:t>
            </w:r>
            <w:r w:rsidR="009F0195">
              <w:rPr>
                <w:rFonts w:ascii="Times New Roman" w:eastAsia="Calibri" w:hAnsi="Times New Roman"/>
                <w:sz w:val="24"/>
                <w:szCs w:val="24"/>
              </w:rPr>
              <w:t>ю</w:t>
            </w:r>
            <w:r w:rsidRPr="00385396">
              <w:rPr>
                <w:rFonts w:ascii="Times New Roman" w:eastAsia="Calibri" w:hAnsi="Times New Roman"/>
                <w:sz w:val="24"/>
                <w:szCs w:val="24"/>
              </w:rPr>
              <w:t>щихся, диагностике, оцениванию и контролю. Методическое пособие дополнено примерами планирования экспериментальных работ школьников и тезисами выступлений по результатам учебных научных исследований. Федорос Е.И., Нечаева Г.А. Экология в экспериментах: учеб</w:t>
            </w:r>
            <w:r w:rsidR="009F0195">
              <w:rPr>
                <w:rFonts w:ascii="Times New Roman" w:eastAsia="Calibri" w:hAnsi="Times New Roman"/>
                <w:sz w:val="24"/>
                <w:szCs w:val="24"/>
              </w:rPr>
              <w:t>. пособие для уч-</w:t>
            </w:r>
            <w:r w:rsidRPr="00385396">
              <w:rPr>
                <w:rFonts w:ascii="Times New Roman" w:eastAsia="Calibri" w:hAnsi="Times New Roman"/>
                <w:sz w:val="24"/>
                <w:szCs w:val="24"/>
              </w:rPr>
              <w:t>ся 10-11 кл</w:t>
            </w:r>
            <w:r w:rsidR="009F0195">
              <w:rPr>
                <w:rFonts w:ascii="Times New Roman" w:eastAsia="Calibri" w:hAnsi="Times New Roman"/>
                <w:sz w:val="24"/>
                <w:szCs w:val="24"/>
              </w:rPr>
              <w:t>.</w:t>
            </w:r>
            <w:r w:rsidRPr="00385396">
              <w:rPr>
                <w:rFonts w:ascii="Times New Roman" w:eastAsia="Calibri" w:hAnsi="Times New Roman"/>
                <w:sz w:val="24"/>
                <w:szCs w:val="24"/>
              </w:rPr>
              <w:t xml:space="preserve"> общеобразоват</w:t>
            </w:r>
            <w:r w:rsidR="009F0195">
              <w:rPr>
                <w:rFonts w:ascii="Times New Roman" w:eastAsia="Calibri" w:hAnsi="Times New Roman"/>
                <w:sz w:val="24"/>
                <w:szCs w:val="24"/>
              </w:rPr>
              <w:t>.</w:t>
            </w:r>
            <w:r w:rsidRPr="00385396">
              <w:rPr>
                <w:rFonts w:ascii="Times New Roman" w:eastAsia="Calibri" w:hAnsi="Times New Roman"/>
                <w:sz w:val="24"/>
                <w:szCs w:val="24"/>
              </w:rPr>
              <w:t xml:space="preserve"> учр</w:t>
            </w:r>
            <w:r w:rsidR="009F0195">
              <w:rPr>
                <w:rFonts w:ascii="Times New Roman" w:eastAsia="Calibri" w:hAnsi="Times New Roman"/>
                <w:sz w:val="24"/>
                <w:szCs w:val="24"/>
              </w:rPr>
              <w:t>-</w:t>
            </w:r>
            <w:r w:rsidRPr="00385396">
              <w:rPr>
                <w:rFonts w:ascii="Times New Roman" w:eastAsia="Calibri" w:hAnsi="Times New Roman"/>
                <w:sz w:val="24"/>
                <w:szCs w:val="24"/>
              </w:rPr>
              <w:t>ий. – М.: Вентана-Граф, 2007. – 384 с. – (Библиотека элективных курсов); Нечаева Г.А., Федорос Е.И. Экология в экспериментах: 10-11 классы: методич</w:t>
            </w:r>
            <w:r w:rsidR="009F0195">
              <w:rPr>
                <w:rFonts w:ascii="Times New Roman" w:eastAsia="Calibri" w:hAnsi="Times New Roman"/>
                <w:sz w:val="24"/>
                <w:szCs w:val="24"/>
              </w:rPr>
              <w:t>.</w:t>
            </w:r>
            <w:r w:rsidRPr="00385396">
              <w:rPr>
                <w:rFonts w:ascii="Times New Roman" w:eastAsia="Calibri" w:hAnsi="Times New Roman"/>
                <w:sz w:val="24"/>
                <w:szCs w:val="24"/>
              </w:rPr>
              <w:t xml:space="preserve"> пособие. – М.: Вентана-Граф, 2007. – 112 с. –</w:t>
            </w:r>
            <w:r w:rsidR="009F0195">
              <w:rPr>
                <w:rFonts w:ascii="Times New Roman" w:eastAsia="Calibri" w:hAnsi="Times New Roman"/>
                <w:sz w:val="24"/>
                <w:szCs w:val="24"/>
              </w:rPr>
              <w:t xml:space="preserve"> (Библиотека элективных курсов)</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rPr>
                <w:rFonts w:ascii="Times New Roman" w:eastAsia="Calibri" w:hAnsi="Times New Roman"/>
                <w:sz w:val="24"/>
                <w:szCs w:val="24"/>
              </w:rPr>
            </w:pPr>
            <w:r w:rsidRPr="00385396">
              <w:rPr>
                <w:rFonts w:ascii="Times New Roman" w:eastAsia="Calibri" w:hAnsi="Times New Roman"/>
                <w:sz w:val="24"/>
                <w:szCs w:val="24"/>
              </w:rPr>
              <w:t>Анатомия и физиология нервной системы</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43"/>
              <w:jc w:val="center"/>
              <w:rPr>
                <w:rFonts w:ascii="Times New Roman" w:eastAsia="Calibri" w:hAnsi="Times New Roman"/>
                <w:sz w:val="24"/>
                <w:szCs w:val="24"/>
              </w:rPr>
            </w:pPr>
            <w:r w:rsidRPr="00385396">
              <w:rPr>
                <w:rFonts w:ascii="Times New Roman" w:eastAsia="Calibri" w:hAnsi="Times New Roman"/>
                <w:sz w:val="24"/>
                <w:szCs w:val="24"/>
              </w:rPr>
              <w:t>Петунин О.В.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jc w:val="center"/>
              <w:rPr>
                <w:rFonts w:ascii="Times New Roman" w:eastAsia="Calibri" w:hAnsi="Times New Roman"/>
                <w:sz w:val="24"/>
                <w:szCs w:val="24"/>
              </w:rPr>
            </w:pPr>
            <w:r w:rsidRPr="00385396">
              <w:rPr>
                <w:rFonts w:ascii="Times New Roman" w:eastAsia="Calibri" w:hAnsi="Times New Roman"/>
                <w:sz w:val="24"/>
                <w:szCs w:val="24"/>
              </w:rPr>
              <w:t>34</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215766">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 xml:space="preserve">В курсе освещены основные вопросы строения и функционирования нервной системы и анализаторов человеческого организма. Представлен ряд лабораторных работ. В комплекте два варианта программы и планирования элективного курса: сокращенный (17 ч) – для предпрофильной подготовки в 9 классе и основной (34 ч) </w:t>
            </w:r>
            <w:r w:rsidR="00A45252">
              <w:rPr>
                <w:rFonts w:ascii="Times New Roman" w:eastAsia="Calibri" w:hAnsi="Times New Roman"/>
                <w:sz w:val="24"/>
                <w:szCs w:val="24"/>
              </w:rPr>
              <w:t>—</w:t>
            </w:r>
            <w:r w:rsidRPr="00385396">
              <w:rPr>
                <w:rFonts w:ascii="Times New Roman" w:eastAsia="Calibri" w:hAnsi="Times New Roman"/>
                <w:sz w:val="24"/>
                <w:szCs w:val="24"/>
              </w:rPr>
              <w:t xml:space="preserve"> рассчитанный на </w:t>
            </w:r>
            <w:r w:rsidR="009F0195">
              <w:rPr>
                <w:rFonts w:ascii="Times New Roman" w:eastAsia="Calibri" w:hAnsi="Times New Roman"/>
                <w:sz w:val="24"/>
                <w:szCs w:val="24"/>
              </w:rPr>
              <w:t>об</w:t>
            </w:r>
            <w:r w:rsidRPr="00385396">
              <w:rPr>
                <w:rFonts w:ascii="Times New Roman" w:eastAsia="Calibri" w:hAnsi="Times New Roman"/>
                <w:sz w:val="24"/>
                <w:szCs w:val="24"/>
              </w:rPr>
              <w:t>уча</w:t>
            </w:r>
            <w:r w:rsidR="009F0195">
              <w:rPr>
                <w:rFonts w:ascii="Times New Roman" w:eastAsia="Calibri" w:hAnsi="Times New Roman"/>
                <w:sz w:val="24"/>
                <w:szCs w:val="24"/>
              </w:rPr>
              <w:t>ю</w:t>
            </w:r>
            <w:r w:rsidRPr="00385396">
              <w:rPr>
                <w:rFonts w:ascii="Times New Roman" w:eastAsia="Calibri" w:hAnsi="Times New Roman"/>
                <w:sz w:val="24"/>
                <w:szCs w:val="24"/>
              </w:rPr>
              <w:t xml:space="preserve">щихся 10-11 классов, поурочные методические рекомендации к проведению занятий. Петунин О.В. Анатомия и физиология нервной системы: 10-11 классы: </w:t>
            </w:r>
            <w:r w:rsidRPr="00385396">
              <w:rPr>
                <w:rFonts w:ascii="Times New Roman" w:eastAsia="Calibri" w:hAnsi="Times New Roman"/>
                <w:sz w:val="24"/>
                <w:szCs w:val="24"/>
              </w:rPr>
              <w:lastRenderedPageBreak/>
              <w:t>учеб</w:t>
            </w:r>
            <w:r w:rsidR="009F0195">
              <w:rPr>
                <w:rFonts w:ascii="Times New Roman" w:eastAsia="Calibri" w:hAnsi="Times New Roman"/>
                <w:sz w:val="24"/>
                <w:szCs w:val="24"/>
              </w:rPr>
              <w:t>.</w:t>
            </w:r>
            <w:r w:rsidRPr="00385396">
              <w:rPr>
                <w:rFonts w:ascii="Times New Roman" w:eastAsia="Calibri" w:hAnsi="Times New Roman"/>
                <w:sz w:val="24"/>
                <w:szCs w:val="24"/>
              </w:rPr>
              <w:t xml:space="preserve"> пособие для уч</w:t>
            </w:r>
            <w:r w:rsidR="009F0195">
              <w:rPr>
                <w:rFonts w:ascii="Times New Roman" w:eastAsia="Calibri" w:hAnsi="Times New Roman"/>
                <w:sz w:val="24"/>
                <w:szCs w:val="24"/>
              </w:rPr>
              <w:t>-</w:t>
            </w:r>
            <w:r w:rsidRPr="00385396">
              <w:rPr>
                <w:rFonts w:ascii="Times New Roman" w:eastAsia="Calibri" w:hAnsi="Times New Roman"/>
                <w:sz w:val="24"/>
                <w:szCs w:val="24"/>
              </w:rPr>
              <w:t>ся общеобразоват</w:t>
            </w:r>
            <w:r w:rsidR="009F0195">
              <w:rPr>
                <w:rFonts w:ascii="Times New Roman" w:eastAsia="Calibri" w:hAnsi="Times New Roman"/>
                <w:sz w:val="24"/>
                <w:szCs w:val="24"/>
              </w:rPr>
              <w:t>.</w:t>
            </w:r>
            <w:r w:rsidRPr="00385396">
              <w:rPr>
                <w:rFonts w:ascii="Times New Roman" w:eastAsia="Calibri" w:hAnsi="Times New Roman"/>
                <w:sz w:val="24"/>
                <w:szCs w:val="24"/>
              </w:rPr>
              <w:t xml:space="preserve"> учр</w:t>
            </w:r>
            <w:r w:rsidR="009F0195">
              <w:rPr>
                <w:rFonts w:ascii="Times New Roman" w:eastAsia="Calibri" w:hAnsi="Times New Roman"/>
                <w:sz w:val="24"/>
                <w:szCs w:val="24"/>
              </w:rPr>
              <w:t>-</w:t>
            </w:r>
            <w:r w:rsidRPr="00385396">
              <w:rPr>
                <w:rFonts w:ascii="Times New Roman" w:eastAsia="Calibri" w:hAnsi="Times New Roman"/>
                <w:sz w:val="24"/>
                <w:szCs w:val="24"/>
              </w:rPr>
              <w:t>ий / О.В. Петунин. – М.: Вентана-Граф, 2010. – 128 с. – (Библиотека элективных курсов); Петунин О.В. Анатомия и физиология нервной системы: 10-11 классы: методич</w:t>
            </w:r>
            <w:r w:rsidR="009F0195">
              <w:rPr>
                <w:rFonts w:ascii="Times New Roman" w:eastAsia="Calibri" w:hAnsi="Times New Roman"/>
                <w:sz w:val="24"/>
                <w:szCs w:val="24"/>
              </w:rPr>
              <w:t xml:space="preserve">. </w:t>
            </w:r>
            <w:r w:rsidRPr="00385396">
              <w:rPr>
                <w:rFonts w:ascii="Times New Roman" w:eastAsia="Calibri" w:hAnsi="Times New Roman"/>
                <w:sz w:val="24"/>
                <w:szCs w:val="24"/>
              </w:rPr>
              <w:t>пособие</w:t>
            </w:r>
            <w:r w:rsidR="00215766">
              <w:rPr>
                <w:rFonts w:ascii="Times New Roman" w:eastAsia="Calibri" w:hAnsi="Times New Roman"/>
                <w:sz w:val="24"/>
                <w:szCs w:val="24"/>
              </w:rPr>
              <w:t xml:space="preserve"> </w:t>
            </w:r>
            <w:r w:rsidRPr="00385396">
              <w:rPr>
                <w:rFonts w:ascii="Times New Roman" w:eastAsia="Calibri" w:hAnsi="Times New Roman"/>
                <w:sz w:val="24"/>
                <w:szCs w:val="24"/>
              </w:rPr>
              <w:t>/ О.В. Петунин. – М.: Вентана-Граф, 2008.</w:t>
            </w:r>
            <w:r w:rsidR="00215766">
              <w:rPr>
                <w:rFonts w:ascii="Times New Roman" w:eastAsia="Calibri" w:hAnsi="Times New Roman"/>
                <w:sz w:val="24"/>
                <w:szCs w:val="24"/>
              </w:rPr>
              <w:t xml:space="preserve"> </w:t>
            </w:r>
            <w:r w:rsidRPr="00385396">
              <w:rPr>
                <w:rFonts w:ascii="Times New Roman" w:eastAsia="Calibri" w:hAnsi="Times New Roman"/>
                <w:sz w:val="24"/>
                <w:szCs w:val="24"/>
              </w:rPr>
              <w:t>–</w:t>
            </w:r>
            <w:r w:rsidR="00215766">
              <w:rPr>
                <w:rFonts w:ascii="Times New Roman" w:eastAsia="Calibri" w:hAnsi="Times New Roman"/>
                <w:sz w:val="24"/>
                <w:szCs w:val="24"/>
              </w:rPr>
              <w:t xml:space="preserve"> </w:t>
            </w:r>
            <w:r w:rsidRPr="00385396">
              <w:rPr>
                <w:rFonts w:ascii="Times New Roman" w:eastAsia="Calibri" w:hAnsi="Times New Roman"/>
                <w:sz w:val="24"/>
                <w:szCs w:val="24"/>
              </w:rPr>
              <w:t>96 с. – (Библиотека элективных курсов)</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rPr>
                <w:rFonts w:ascii="Times New Roman" w:eastAsia="Calibri" w:hAnsi="Times New Roman"/>
                <w:sz w:val="24"/>
                <w:szCs w:val="24"/>
              </w:rPr>
            </w:pPr>
            <w:r w:rsidRPr="00385396">
              <w:rPr>
                <w:rFonts w:ascii="Times New Roman" w:eastAsia="Calibri" w:hAnsi="Times New Roman"/>
                <w:sz w:val="24"/>
                <w:szCs w:val="24"/>
              </w:rPr>
              <w:lastRenderedPageBreak/>
              <w:t>Основы рационального питания</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Воронина Г.А.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jc w:val="center"/>
              <w:rPr>
                <w:rFonts w:ascii="Times New Roman" w:eastAsia="Calibri" w:hAnsi="Times New Roman"/>
                <w:sz w:val="24"/>
                <w:szCs w:val="24"/>
              </w:rPr>
            </w:pPr>
            <w:r w:rsidRPr="00385396">
              <w:rPr>
                <w:rFonts w:ascii="Times New Roman" w:eastAsia="Calibri" w:hAnsi="Times New Roman"/>
                <w:sz w:val="24"/>
                <w:szCs w:val="24"/>
              </w:rPr>
              <w:t>34</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41669F">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 xml:space="preserve">Курс дополняет и расширяет знания по биологии, а также формирует навыки здорового образа жизни. Содержание курса предполагает применение таких образовательных технологий, как метод портфолио и метод проектов. В элективном курсе предложен интегрированный подход – при рассмотрении вопросов программы привлекаются сведения из курсов других естественнонаучных дисциплин, что обусловливает значительную вариативность в зависимости от возможностей педагога, материально-технической оснащенности и интересов школьников. Существенная роль отводится формированию социально значимого умения беречь собственное здоровье, подготовке </w:t>
            </w:r>
            <w:r w:rsidR="0041669F">
              <w:rPr>
                <w:rFonts w:ascii="Times New Roman" w:eastAsia="Calibri" w:hAnsi="Times New Roman"/>
                <w:sz w:val="24"/>
                <w:szCs w:val="24"/>
              </w:rPr>
              <w:t>об</w:t>
            </w:r>
            <w:r w:rsidRPr="00385396">
              <w:rPr>
                <w:rFonts w:ascii="Times New Roman" w:eastAsia="Calibri" w:hAnsi="Times New Roman"/>
                <w:sz w:val="24"/>
                <w:szCs w:val="24"/>
              </w:rPr>
              <w:t>уча</w:t>
            </w:r>
            <w:r w:rsidR="0041669F">
              <w:rPr>
                <w:rFonts w:ascii="Times New Roman" w:eastAsia="Calibri" w:hAnsi="Times New Roman"/>
                <w:sz w:val="24"/>
                <w:szCs w:val="24"/>
              </w:rPr>
              <w:t>ю</w:t>
            </w:r>
            <w:r w:rsidRPr="00385396">
              <w:rPr>
                <w:rFonts w:ascii="Times New Roman" w:eastAsia="Calibri" w:hAnsi="Times New Roman"/>
                <w:sz w:val="24"/>
                <w:szCs w:val="24"/>
              </w:rPr>
              <w:t>щихся к самостоятельной жизни в обществе и семье. Воронина Г.А. Основы рационального питания: 10-11 классы: учеб</w:t>
            </w:r>
            <w:r w:rsidR="0041669F">
              <w:rPr>
                <w:rFonts w:ascii="Times New Roman" w:eastAsia="Calibri" w:hAnsi="Times New Roman"/>
                <w:sz w:val="24"/>
                <w:szCs w:val="24"/>
              </w:rPr>
              <w:t xml:space="preserve">. пособие для </w:t>
            </w:r>
            <w:r w:rsidR="0041669F">
              <w:rPr>
                <w:rFonts w:ascii="Times New Roman" w:eastAsia="Calibri" w:hAnsi="Times New Roman"/>
                <w:sz w:val="24"/>
                <w:szCs w:val="24"/>
              </w:rPr>
              <w:br/>
              <w:t>уч-</w:t>
            </w:r>
            <w:r w:rsidRPr="00385396">
              <w:rPr>
                <w:rFonts w:ascii="Times New Roman" w:eastAsia="Calibri" w:hAnsi="Times New Roman"/>
                <w:sz w:val="24"/>
                <w:szCs w:val="24"/>
              </w:rPr>
              <w:t>ся общеобразоват</w:t>
            </w:r>
            <w:r w:rsidR="0041669F">
              <w:rPr>
                <w:rFonts w:ascii="Times New Roman" w:eastAsia="Calibri" w:hAnsi="Times New Roman"/>
                <w:sz w:val="24"/>
                <w:szCs w:val="24"/>
              </w:rPr>
              <w:t>.</w:t>
            </w:r>
            <w:r w:rsidRPr="00385396">
              <w:rPr>
                <w:rFonts w:ascii="Times New Roman" w:eastAsia="Calibri" w:hAnsi="Times New Roman"/>
                <w:sz w:val="24"/>
                <w:szCs w:val="24"/>
              </w:rPr>
              <w:t xml:space="preserve"> учр</w:t>
            </w:r>
            <w:r w:rsidR="0041669F">
              <w:rPr>
                <w:rFonts w:ascii="Times New Roman" w:eastAsia="Calibri" w:hAnsi="Times New Roman"/>
                <w:sz w:val="24"/>
                <w:szCs w:val="24"/>
              </w:rPr>
              <w:t>-</w:t>
            </w:r>
            <w:r w:rsidRPr="00385396">
              <w:rPr>
                <w:rFonts w:ascii="Times New Roman" w:eastAsia="Calibri" w:hAnsi="Times New Roman"/>
                <w:sz w:val="24"/>
                <w:szCs w:val="24"/>
              </w:rPr>
              <w:t>ий/ Г.А. Воронина, М.З. Федорова. – М.: Вентана-Граф, 2009. – 128 с. – (Библиотека элективных курсов); Воронина Г.А. Основы рационального питания. Программа элективного курса</w:t>
            </w:r>
            <w:r w:rsidR="0041669F">
              <w:rPr>
                <w:rFonts w:ascii="Times New Roman" w:eastAsia="Calibri" w:hAnsi="Times New Roman"/>
                <w:sz w:val="24"/>
                <w:szCs w:val="24"/>
              </w:rPr>
              <w:t>. –</w:t>
            </w:r>
            <w:hyperlink w:history="1">
              <w:r w:rsidRPr="00385396">
                <w:rPr>
                  <w:rStyle w:val="a9"/>
                  <w:rFonts w:ascii="Times New Roman" w:eastAsia="Calibri" w:hAnsi="Times New Roman"/>
                  <w:color w:val="auto"/>
                  <w:sz w:val="24"/>
                  <w:szCs w:val="24"/>
                </w:rPr>
                <w:t>http://bio.1september.ru /article.php?ID=200701501</w:t>
              </w:r>
            </w:hyperlink>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rPr>
                <w:rFonts w:ascii="Times New Roman" w:eastAsia="Calibri" w:hAnsi="Times New Roman"/>
                <w:sz w:val="24"/>
                <w:szCs w:val="24"/>
              </w:rPr>
            </w:pPr>
            <w:r w:rsidRPr="00385396">
              <w:rPr>
                <w:rFonts w:ascii="Times New Roman" w:eastAsia="Calibri" w:hAnsi="Times New Roman"/>
                <w:sz w:val="24"/>
                <w:szCs w:val="24"/>
              </w:rPr>
              <w:t>Клетки и ткани</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Кириленко-      ва В.Н.</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jc w:val="center"/>
              <w:rPr>
                <w:rFonts w:ascii="Times New Roman" w:eastAsia="Calibri" w:hAnsi="Times New Roman"/>
                <w:sz w:val="24"/>
                <w:szCs w:val="24"/>
              </w:rPr>
            </w:pPr>
            <w:r w:rsidRPr="00385396">
              <w:rPr>
                <w:rFonts w:ascii="Times New Roman" w:eastAsia="Calibri" w:hAnsi="Times New Roman"/>
                <w:sz w:val="24"/>
                <w:szCs w:val="24"/>
              </w:rPr>
              <w:t>34</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41669F">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Курс расширяет и углубляет знание цитологии и гистологии. Содержит лабораторные и практические работы, тестовые задания и дополнительную информацию. Выполнение предложенных работ и заданий поможет понять и усвоить теоретический материал курса.</w:t>
            </w:r>
            <w:r w:rsidRPr="00385396">
              <w:rPr>
                <w:rFonts w:ascii="Times New Roman" w:eastAsia="Calibri" w:hAnsi="Times New Roman"/>
                <w:sz w:val="24"/>
                <w:szCs w:val="24"/>
              </w:rPr>
              <w:br/>
              <w:t xml:space="preserve">В методическом пособии примерное тематическое планирование и подробные конспекты учебных занятий. </w:t>
            </w:r>
            <w:r w:rsidRPr="00385396">
              <w:rPr>
                <w:rFonts w:ascii="Times New Roman" w:eastAsia="Calibri" w:hAnsi="Times New Roman"/>
                <w:sz w:val="24"/>
                <w:szCs w:val="24"/>
              </w:rPr>
              <w:br/>
              <w:t>Кириленкова В.Н. Клетки и ткани. 10-11 классы</w:t>
            </w:r>
            <w:r w:rsidR="0041669F">
              <w:rPr>
                <w:rFonts w:ascii="Times New Roman" w:eastAsia="Calibri" w:hAnsi="Times New Roman"/>
                <w:sz w:val="24"/>
                <w:szCs w:val="24"/>
              </w:rPr>
              <w:t xml:space="preserve"> :м</w:t>
            </w:r>
            <w:r w:rsidRPr="00385396">
              <w:rPr>
                <w:rFonts w:ascii="Times New Roman" w:eastAsia="Calibri" w:hAnsi="Times New Roman"/>
                <w:sz w:val="24"/>
                <w:szCs w:val="24"/>
              </w:rPr>
              <w:t>етодич</w:t>
            </w:r>
            <w:r w:rsidR="0041669F">
              <w:rPr>
                <w:rFonts w:ascii="Times New Roman" w:eastAsia="Calibri" w:hAnsi="Times New Roman"/>
                <w:sz w:val="24"/>
                <w:szCs w:val="24"/>
              </w:rPr>
              <w:t>.</w:t>
            </w:r>
            <w:r w:rsidRPr="00385396">
              <w:rPr>
                <w:rFonts w:ascii="Times New Roman" w:eastAsia="Calibri" w:hAnsi="Times New Roman"/>
                <w:sz w:val="24"/>
                <w:szCs w:val="24"/>
              </w:rPr>
              <w:t xml:space="preserve"> пособие/ В.Н. Кириленкова, Д.К. Обухова. – М.: Дрофа, 2008. – 118 с. – (Серия: Элективные курсы); Кириленкова В.Н. Клетки и ткани. 10</w:t>
            </w:r>
            <w:r w:rsidR="00A320FA" w:rsidRPr="00385396">
              <w:rPr>
                <w:rFonts w:ascii="Times New Roman" w:eastAsia="Calibri" w:hAnsi="Times New Roman"/>
                <w:sz w:val="24"/>
                <w:szCs w:val="24"/>
              </w:rPr>
              <w:t>-</w:t>
            </w:r>
            <w:r w:rsidRPr="00385396">
              <w:rPr>
                <w:rFonts w:ascii="Times New Roman" w:eastAsia="Calibri" w:hAnsi="Times New Roman"/>
                <w:sz w:val="24"/>
                <w:szCs w:val="24"/>
              </w:rPr>
              <w:t>11 классы</w:t>
            </w:r>
            <w:r w:rsidR="0041669F">
              <w:rPr>
                <w:rFonts w:ascii="Times New Roman" w:eastAsia="Calibri" w:hAnsi="Times New Roman"/>
                <w:sz w:val="24"/>
                <w:szCs w:val="24"/>
              </w:rPr>
              <w:t xml:space="preserve"> :у</w:t>
            </w:r>
            <w:r w:rsidRPr="00385396">
              <w:rPr>
                <w:rFonts w:ascii="Times New Roman" w:eastAsia="Calibri" w:hAnsi="Times New Roman"/>
                <w:sz w:val="24"/>
                <w:szCs w:val="24"/>
              </w:rPr>
              <w:t>чеб</w:t>
            </w:r>
            <w:r w:rsidR="0041669F">
              <w:rPr>
                <w:rFonts w:ascii="Times New Roman" w:eastAsia="Calibri" w:hAnsi="Times New Roman"/>
                <w:sz w:val="24"/>
                <w:szCs w:val="24"/>
              </w:rPr>
              <w:t>.</w:t>
            </w:r>
            <w:r w:rsidRPr="00385396">
              <w:rPr>
                <w:rFonts w:ascii="Times New Roman" w:eastAsia="Calibri" w:hAnsi="Times New Roman"/>
                <w:sz w:val="24"/>
                <w:szCs w:val="24"/>
              </w:rPr>
              <w:t xml:space="preserve"> </w:t>
            </w:r>
            <w:r w:rsidRPr="00385396">
              <w:rPr>
                <w:rFonts w:ascii="Times New Roman" w:eastAsia="Calibri" w:hAnsi="Times New Roman"/>
                <w:sz w:val="24"/>
                <w:szCs w:val="24"/>
              </w:rPr>
              <w:lastRenderedPageBreak/>
              <w:t>пособие. – М.: Дрофа, 2007. – 287с. – (Серия: Элективные курсы); Кириленкова В.Н. Клетки и ткани. 10-11 классы. Практикум. – М.: Дрофа, 2007. – 96 с. – (Серия: Элективные курсы)</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rPr>
                <w:rFonts w:ascii="Times New Roman" w:eastAsia="Calibri" w:hAnsi="Times New Roman"/>
                <w:sz w:val="24"/>
                <w:szCs w:val="24"/>
              </w:rPr>
            </w:pPr>
            <w:r w:rsidRPr="00385396">
              <w:rPr>
                <w:rFonts w:ascii="Times New Roman" w:eastAsia="Calibri" w:hAnsi="Times New Roman"/>
                <w:sz w:val="24"/>
                <w:szCs w:val="24"/>
              </w:rPr>
              <w:lastRenderedPageBreak/>
              <w:t>Биология растений, грибов, лишайников</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Агафонова И.Б., Сивоглазов В.И.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jc w:val="center"/>
              <w:rPr>
                <w:rFonts w:ascii="Times New Roman" w:eastAsia="Calibri" w:hAnsi="Times New Roman"/>
                <w:sz w:val="24"/>
                <w:szCs w:val="24"/>
              </w:rPr>
            </w:pPr>
            <w:r w:rsidRPr="00385396">
              <w:rPr>
                <w:rFonts w:ascii="Times New Roman" w:eastAsia="Calibri" w:hAnsi="Times New Roman"/>
                <w:sz w:val="24"/>
                <w:szCs w:val="24"/>
              </w:rPr>
              <w:t>34</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В курсе подробно на уровне старшей школы рассмотрено строение, жизнедеятельность, циклы развития растений, грибов, лишайников.</w:t>
            </w:r>
          </w:p>
          <w:p w:rsidR="00F161CF" w:rsidRPr="00385396" w:rsidRDefault="00F161CF" w:rsidP="0041669F">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При проведении занятий по элективному курсу возможно использование вузовских форм учебной деятельности: лекций, семинаров, коллоквиумов, собеседований, зачетов. Знания, приобретенные при изучении углубленного курса «Биология растений, грибов, лишайников»</w:t>
            </w:r>
            <w:r w:rsidR="0041669F">
              <w:rPr>
                <w:rFonts w:ascii="Times New Roman" w:eastAsia="Calibri" w:hAnsi="Times New Roman"/>
                <w:sz w:val="24"/>
                <w:szCs w:val="24"/>
              </w:rPr>
              <w:t>,</w:t>
            </w:r>
            <w:r w:rsidRPr="00385396">
              <w:rPr>
                <w:rFonts w:ascii="Times New Roman" w:eastAsia="Calibri" w:hAnsi="Times New Roman"/>
                <w:sz w:val="24"/>
                <w:szCs w:val="24"/>
              </w:rPr>
              <w:t xml:space="preserve"> значительно помогут при подготовке к олимпиадам, научным конференциям.</w:t>
            </w:r>
            <w:r w:rsidR="00ED0956">
              <w:rPr>
                <w:rFonts w:ascii="Times New Roman" w:eastAsia="Calibri" w:hAnsi="Times New Roman"/>
                <w:sz w:val="24"/>
                <w:szCs w:val="24"/>
              </w:rPr>
              <w:t xml:space="preserve"> </w:t>
            </w:r>
            <w:r w:rsidRPr="00385396">
              <w:rPr>
                <w:rFonts w:ascii="Times New Roman" w:eastAsia="Calibri" w:hAnsi="Times New Roman"/>
                <w:sz w:val="24"/>
                <w:szCs w:val="24"/>
              </w:rPr>
              <w:t xml:space="preserve">Агафонова И.Б., </w:t>
            </w:r>
            <w:r w:rsidR="00A320FA" w:rsidRPr="00385396">
              <w:rPr>
                <w:rFonts w:ascii="Times New Roman" w:eastAsia="Calibri" w:hAnsi="Times New Roman"/>
                <w:sz w:val="24"/>
                <w:szCs w:val="24"/>
              </w:rPr>
              <w:br/>
            </w:r>
            <w:r w:rsidRPr="00385396">
              <w:rPr>
                <w:rFonts w:ascii="Times New Roman" w:eastAsia="Calibri" w:hAnsi="Times New Roman"/>
                <w:sz w:val="24"/>
                <w:szCs w:val="24"/>
              </w:rPr>
              <w:t>Сивоглазов В.И. Биология растений, грибов, лишайников. Профильное обучение. 10-11 классы</w:t>
            </w:r>
            <w:r w:rsidR="0041669F">
              <w:rPr>
                <w:rFonts w:ascii="Times New Roman" w:eastAsia="Calibri" w:hAnsi="Times New Roman"/>
                <w:sz w:val="24"/>
                <w:szCs w:val="24"/>
              </w:rPr>
              <w:t xml:space="preserve"> :у</w:t>
            </w:r>
            <w:r w:rsidRPr="00385396">
              <w:rPr>
                <w:rFonts w:ascii="Times New Roman" w:eastAsia="Calibri" w:hAnsi="Times New Roman"/>
                <w:sz w:val="24"/>
                <w:szCs w:val="24"/>
              </w:rPr>
              <w:t>чеб</w:t>
            </w:r>
            <w:r w:rsidR="0041669F">
              <w:rPr>
                <w:rFonts w:ascii="Times New Roman" w:eastAsia="Calibri" w:hAnsi="Times New Roman"/>
                <w:sz w:val="24"/>
                <w:szCs w:val="24"/>
              </w:rPr>
              <w:t>.</w:t>
            </w:r>
            <w:r w:rsidRPr="00385396">
              <w:rPr>
                <w:rFonts w:ascii="Times New Roman" w:eastAsia="Calibri" w:hAnsi="Times New Roman"/>
                <w:sz w:val="24"/>
                <w:szCs w:val="24"/>
              </w:rPr>
              <w:t xml:space="preserve"> пособие.– М: Дрофа,2007. – </w:t>
            </w:r>
            <w:r w:rsidR="0041669F">
              <w:rPr>
                <w:rFonts w:ascii="Times New Roman" w:eastAsia="Calibri" w:hAnsi="Times New Roman"/>
                <w:sz w:val="24"/>
                <w:szCs w:val="24"/>
              </w:rPr>
              <w:br/>
            </w:r>
            <w:r w:rsidRPr="00385396">
              <w:rPr>
                <w:rFonts w:ascii="Times New Roman" w:eastAsia="Calibri" w:hAnsi="Times New Roman"/>
                <w:sz w:val="24"/>
                <w:szCs w:val="24"/>
              </w:rPr>
              <w:t>208с. – (Серия: Элективные курсы); Программы элективных курсов. Биология. 10-11 классы. Профильное обучение. Сб</w:t>
            </w:r>
            <w:r w:rsidR="0041669F">
              <w:rPr>
                <w:rFonts w:ascii="Times New Roman" w:eastAsia="Calibri" w:hAnsi="Times New Roman"/>
                <w:sz w:val="24"/>
                <w:szCs w:val="24"/>
              </w:rPr>
              <w:t>.</w:t>
            </w:r>
            <w:r w:rsidRPr="00385396">
              <w:rPr>
                <w:rFonts w:ascii="Times New Roman" w:eastAsia="Calibri" w:hAnsi="Times New Roman"/>
                <w:sz w:val="24"/>
                <w:szCs w:val="24"/>
              </w:rPr>
              <w:t xml:space="preserve"> 2</w:t>
            </w:r>
            <w:r w:rsidR="0041669F">
              <w:rPr>
                <w:rFonts w:ascii="Times New Roman" w:eastAsia="Calibri" w:hAnsi="Times New Roman"/>
                <w:sz w:val="24"/>
                <w:szCs w:val="24"/>
              </w:rPr>
              <w:t xml:space="preserve"> / авт.-сост. И.Б. Агафонова, В.</w:t>
            </w:r>
            <w:r w:rsidRPr="00385396">
              <w:rPr>
                <w:rFonts w:ascii="Times New Roman" w:eastAsia="Calibri" w:hAnsi="Times New Roman"/>
                <w:sz w:val="24"/>
                <w:szCs w:val="24"/>
              </w:rPr>
              <w:t>И. Сивоглазов. – М.: Дрофа, 2006. – С. 40-52. – (Серия: Элективные курсы)</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rPr>
                <w:rFonts w:ascii="Times New Roman" w:eastAsia="Calibri" w:hAnsi="Times New Roman"/>
                <w:sz w:val="24"/>
                <w:szCs w:val="24"/>
              </w:rPr>
            </w:pPr>
            <w:r w:rsidRPr="00385396">
              <w:rPr>
                <w:rFonts w:ascii="Times New Roman" w:eastAsia="Calibri" w:hAnsi="Times New Roman"/>
                <w:sz w:val="24"/>
                <w:szCs w:val="24"/>
              </w:rPr>
              <w:t>Естествозна</w:t>
            </w:r>
            <w:r w:rsidR="00A320FA" w:rsidRPr="00385396">
              <w:rPr>
                <w:rFonts w:ascii="Times New Roman" w:eastAsia="Calibri" w:hAnsi="Times New Roman"/>
                <w:sz w:val="24"/>
                <w:szCs w:val="24"/>
              </w:rPr>
              <w:t>-</w:t>
            </w:r>
            <w:r w:rsidRPr="00385396">
              <w:rPr>
                <w:rFonts w:ascii="Times New Roman" w:eastAsia="Calibri" w:hAnsi="Times New Roman"/>
                <w:sz w:val="24"/>
                <w:szCs w:val="24"/>
              </w:rPr>
              <w:t>ние</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Харченко Л.Н.</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jc w:val="center"/>
              <w:rPr>
                <w:rFonts w:ascii="Times New Roman" w:eastAsia="Calibri" w:hAnsi="Times New Roman"/>
                <w:sz w:val="24"/>
                <w:szCs w:val="24"/>
              </w:rPr>
            </w:pPr>
            <w:r w:rsidRPr="00385396">
              <w:rPr>
                <w:rFonts w:ascii="Times New Roman" w:eastAsia="Calibri" w:hAnsi="Times New Roman"/>
                <w:sz w:val="24"/>
                <w:szCs w:val="24"/>
              </w:rPr>
              <w:t>68</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41669F">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Элективный курс построен в форме лекций по отдельным естественнонаучным проблемам. Автор представляет биологическую картину мира, рассматривая природу как совокупный объект естествознания. Курс состоит из девяти взаимосвязанных модуле</w:t>
            </w:r>
            <w:r w:rsidR="0041669F">
              <w:rPr>
                <w:rFonts w:ascii="Times New Roman" w:eastAsia="Calibri" w:hAnsi="Times New Roman"/>
                <w:sz w:val="24"/>
                <w:szCs w:val="24"/>
              </w:rPr>
              <w:t>й</w:t>
            </w:r>
            <w:r w:rsidRPr="00385396">
              <w:rPr>
                <w:rFonts w:ascii="Times New Roman" w:eastAsia="Calibri" w:hAnsi="Times New Roman"/>
                <w:sz w:val="24"/>
                <w:szCs w:val="24"/>
              </w:rPr>
              <w:t>, каждый из которых может стать самостоятельным элективным курсом.</w:t>
            </w:r>
            <w:r w:rsidR="00ED0956">
              <w:rPr>
                <w:rFonts w:ascii="Times New Roman" w:eastAsia="Calibri" w:hAnsi="Times New Roman"/>
                <w:sz w:val="24"/>
                <w:szCs w:val="24"/>
              </w:rPr>
              <w:t xml:space="preserve"> </w:t>
            </w:r>
            <w:r w:rsidRPr="00385396">
              <w:rPr>
                <w:rFonts w:ascii="Times New Roman" w:eastAsia="Calibri" w:hAnsi="Times New Roman"/>
                <w:sz w:val="24"/>
                <w:szCs w:val="24"/>
              </w:rPr>
              <w:t>Харченко Л.Н. Естествознание. 10-11 классы. Профильное обучение: учеб</w:t>
            </w:r>
            <w:r w:rsidR="0041669F">
              <w:rPr>
                <w:rFonts w:ascii="Times New Roman" w:eastAsia="Calibri" w:hAnsi="Times New Roman"/>
                <w:sz w:val="24"/>
                <w:szCs w:val="24"/>
              </w:rPr>
              <w:t>.</w:t>
            </w:r>
            <w:r w:rsidRPr="00385396">
              <w:rPr>
                <w:rFonts w:ascii="Times New Roman" w:eastAsia="Calibri" w:hAnsi="Times New Roman"/>
                <w:sz w:val="24"/>
                <w:szCs w:val="24"/>
              </w:rPr>
              <w:t xml:space="preserve"> пособие. – М.: Дрофа, 2007. </w:t>
            </w:r>
            <w:r w:rsidR="00A320FA" w:rsidRPr="00385396">
              <w:rPr>
                <w:rFonts w:ascii="Times New Roman" w:eastAsia="Calibri" w:hAnsi="Times New Roman"/>
                <w:sz w:val="24"/>
                <w:szCs w:val="24"/>
              </w:rPr>
              <w:t xml:space="preserve">– </w:t>
            </w:r>
            <w:r w:rsidRPr="00385396">
              <w:rPr>
                <w:rFonts w:ascii="Times New Roman" w:eastAsia="Calibri" w:hAnsi="Times New Roman"/>
                <w:sz w:val="24"/>
                <w:szCs w:val="24"/>
              </w:rPr>
              <w:t>224 с. – (Серия: Элективные курсы); Программы элективных курсов. Биология. 10-11 классы. Профильное обучение. Сб</w:t>
            </w:r>
            <w:r w:rsidR="0041669F">
              <w:rPr>
                <w:rFonts w:ascii="Times New Roman" w:eastAsia="Calibri" w:hAnsi="Times New Roman"/>
                <w:sz w:val="24"/>
                <w:szCs w:val="24"/>
              </w:rPr>
              <w:t>.</w:t>
            </w:r>
            <w:r w:rsidRPr="00385396">
              <w:rPr>
                <w:rFonts w:ascii="Times New Roman" w:eastAsia="Calibri" w:hAnsi="Times New Roman"/>
                <w:sz w:val="24"/>
                <w:szCs w:val="24"/>
              </w:rPr>
              <w:t xml:space="preserve"> 3. – М.: Дрофа, 2007. – С.140-156</w:t>
            </w:r>
            <w:r w:rsidR="0041669F">
              <w:rPr>
                <w:rFonts w:ascii="Times New Roman" w:eastAsia="Calibri" w:hAnsi="Times New Roman"/>
                <w:sz w:val="24"/>
                <w:szCs w:val="24"/>
              </w:rPr>
              <w:t>.</w:t>
            </w:r>
            <w:r w:rsidRPr="00385396">
              <w:rPr>
                <w:rFonts w:ascii="Times New Roman" w:eastAsia="Calibri" w:hAnsi="Times New Roman"/>
                <w:sz w:val="24"/>
                <w:szCs w:val="24"/>
              </w:rPr>
              <w:t xml:space="preserve"> – (Серия: Элективные курсы)</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rPr>
                <w:rFonts w:ascii="Times New Roman" w:eastAsia="Calibri" w:hAnsi="Times New Roman"/>
                <w:sz w:val="24"/>
                <w:szCs w:val="24"/>
              </w:rPr>
            </w:pPr>
            <w:r w:rsidRPr="00385396">
              <w:rPr>
                <w:rFonts w:ascii="Times New Roman" w:eastAsia="Calibri" w:hAnsi="Times New Roman"/>
                <w:sz w:val="24"/>
                <w:szCs w:val="24"/>
              </w:rPr>
              <w:t>Природополь</w:t>
            </w:r>
            <w:r w:rsidR="00A320FA" w:rsidRPr="00385396">
              <w:rPr>
                <w:rFonts w:ascii="Times New Roman" w:eastAsia="Calibri" w:hAnsi="Times New Roman"/>
                <w:sz w:val="24"/>
                <w:szCs w:val="24"/>
              </w:rPr>
              <w:t>-</w:t>
            </w:r>
            <w:r w:rsidRPr="00385396">
              <w:rPr>
                <w:rFonts w:ascii="Times New Roman" w:eastAsia="Calibri" w:hAnsi="Times New Roman"/>
                <w:sz w:val="24"/>
                <w:szCs w:val="24"/>
              </w:rPr>
              <w:t>зование</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Винокуро</w:t>
            </w:r>
            <w:r w:rsidR="00A320FA" w:rsidRPr="00385396">
              <w:rPr>
                <w:rFonts w:ascii="Times New Roman" w:eastAsia="Calibri" w:hAnsi="Times New Roman"/>
                <w:sz w:val="24"/>
                <w:szCs w:val="24"/>
              </w:rPr>
              <w:t xml:space="preserve">-       </w:t>
            </w:r>
            <w:r w:rsidRPr="00385396">
              <w:rPr>
                <w:rFonts w:ascii="Times New Roman" w:eastAsia="Calibri" w:hAnsi="Times New Roman"/>
                <w:sz w:val="24"/>
                <w:szCs w:val="24"/>
              </w:rPr>
              <w:t>ва Н.Ф.,Сиротин В.И.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ind w:right="-108"/>
              <w:jc w:val="center"/>
              <w:rPr>
                <w:rFonts w:ascii="Times New Roman" w:eastAsia="Calibri" w:hAnsi="Times New Roman"/>
                <w:sz w:val="24"/>
                <w:szCs w:val="24"/>
              </w:rPr>
            </w:pPr>
            <w:r w:rsidRPr="00385396">
              <w:rPr>
                <w:rFonts w:ascii="Times New Roman" w:eastAsia="Calibri" w:hAnsi="Times New Roman"/>
                <w:sz w:val="24"/>
                <w:szCs w:val="24"/>
              </w:rPr>
              <w:t>34</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ED0956">
            <w:pPr>
              <w:spacing w:after="0" w:line="240" w:lineRule="auto"/>
              <w:ind w:right="45" w:firstLine="336"/>
              <w:jc w:val="both"/>
              <w:rPr>
                <w:rFonts w:ascii="Times New Roman" w:eastAsia="Calibri" w:hAnsi="Times New Roman"/>
                <w:sz w:val="24"/>
                <w:szCs w:val="24"/>
              </w:rPr>
            </w:pPr>
            <w:r w:rsidRPr="00385396">
              <w:rPr>
                <w:rFonts w:ascii="Times New Roman" w:eastAsia="Calibri" w:hAnsi="Times New Roman"/>
                <w:sz w:val="24"/>
                <w:szCs w:val="24"/>
              </w:rPr>
              <w:t xml:space="preserve">В курсе рассмотрены проблемы взаимодействия человека с природой, особенности их проявления на региональном и глобальном уровнях. Курс содержит: материал из научных изданий, уникальные статистические данные, творческие проблемные задания. Винокурова Н.Ф., </w:t>
            </w:r>
            <w:r w:rsidRPr="00385396">
              <w:rPr>
                <w:rFonts w:ascii="Times New Roman" w:eastAsia="Calibri" w:hAnsi="Times New Roman"/>
                <w:sz w:val="24"/>
                <w:szCs w:val="24"/>
              </w:rPr>
              <w:lastRenderedPageBreak/>
              <w:t>Сиротин В.И. Природопользование. 10-11 класс</w:t>
            </w:r>
            <w:r w:rsidR="0041669F">
              <w:rPr>
                <w:rFonts w:ascii="Times New Roman" w:eastAsia="Calibri" w:hAnsi="Times New Roman"/>
                <w:sz w:val="24"/>
                <w:szCs w:val="24"/>
              </w:rPr>
              <w:t xml:space="preserve"> :</w:t>
            </w:r>
            <w:r w:rsidR="00ED0956">
              <w:rPr>
                <w:rFonts w:ascii="Times New Roman" w:eastAsia="Calibri" w:hAnsi="Times New Roman"/>
                <w:sz w:val="24"/>
                <w:szCs w:val="24"/>
              </w:rPr>
              <w:t xml:space="preserve"> </w:t>
            </w:r>
            <w:r w:rsidR="0041669F">
              <w:rPr>
                <w:rFonts w:ascii="Times New Roman" w:eastAsia="Calibri" w:hAnsi="Times New Roman"/>
                <w:sz w:val="24"/>
                <w:szCs w:val="24"/>
              </w:rPr>
              <w:t>у</w:t>
            </w:r>
            <w:r w:rsidRPr="00385396">
              <w:rPr>
                <w:rFonts w:ascii="Times New Roman" w:eastAsia="Calibri" w:hAnsi="Times New Roman"/>
                <w:sz w:val="24"/>
                <w:szCs w:val="24"/>
              </w:rPr>
              <w:t>чеб</w:t>
            </w:r>
            <w:r w:rsidR="0041669F">
              <w:rPr>
                <w:rFonts w:ascii="Times New Roman" w:eastAsia="Calibri" w:hAnsi="Times New Roman"/>
                <w:sz w:val="24"/>
                <w:szCs w:val="24"/>
              </w:rPr>
              <w:t>.</w:t>
            </w:r>
            <w:r w:rsidRPr="00385396">
              <w:rPr>
                <w:rFonts w:ascii="Times New Roman" w:eastAsia="Calibri" w:hAnsi="Times New Roman"/>
                <w:sz w:val="24"/>
                <w:szCs w:val="24"/>
              </w:rPr>
              <w:t xml:space="preserve"> пособие. </w:t>
            </w:r>
            <w:r w:rsidR="0041669F">
              <w:rPr>
                <w:rFonts w:ascii="Times New Roman" w:eastAsia="Calibri" w:hAnsi="Times New Roman"/>
                <w:sz w:val="24"/>
                <w:szCs w:val="24"/>
              </w:rPr>
              <w:t xml:space="preserve">– </w:t>
            </w:r>
            <w:r w:rsidRPr="00385396">
              <w:rPr>
                <w:rFonts w:ascii="Times New Roman" w:eastAsia="Calibri" w:hAnsi="Times New Roman"/>
                <w:sz w:val="24"/>
                <w:szCs w:val="24"/>
              </w:rPr>
              <w:t xml:space="preserve">М.: Дрофа, 2007. – </w:t>
            </w:r>
            <w:r w:rsidR="00A320FA" w:rsidRPr="00385396">
              <w:rPr>
                <w:rFonts w:ascii="Times New Roman" w:eastAsia="Calibri" w:hAnsi="Times New Roman"/>
                <w:sz w:val="24"/>
                <w:szCs w:val="24"/>
              </w:rPr>
              <w:br/>
            </w:r>
            <w:r w:rsidRPr="00385396">
              <w:rPr>
                <w:rFonts w:ascii="Times New Roman" w:eastAsia="Calibri" w:hAnsi="Times New Roman"/>
                <w:sz w:val="24"/>
                <w:szCs w:val="24"/>
              </w:rPr>
              <w:t>240 с. – (Серия: Элективные</w:t>
            </w:r>
            <w:r w:rsidR="00ED0956">
              <w:rPr>
                <w:rFonts w:ascii="Times New Roman" w:eastAsia="Calibri" w:hAnsi="Times New Roman"/>
                <w:sz w:val="24"/>
                <w:szCs w:val="24"/>
              </w:rPr>
              <w:t xml:space="preserve"> </w:t>
            </w:r>
            <w:r w:rsidRPr="00385396">
              <w:rPr>
                <w:rFonts w:ascii="Times New Roman" w:eastAsia="Calibri" w:hAnsi="Times New Roman"/>
                <w:sz w:val="24"/>
                <w:szCs w:val="24"/>
              </w:rPr>
              <w:t>курсы);</w:t>
            </w:r>
            <w:r w:rsidR="00ED0956">
              <w:rPr>
                <w:rFonts w:ascii="Times New Roman" w:eastAsia="Calibri" w:hAnsi="Times New Roman"/>
                <w:sz w:val="24"/>
                <w:szCs w:val="24"/>
              </w:rPr>
              <w:t xml:space="preserve"> </w:t>
            </w:r>
            <w:r w:rsidRPr="00385396">
              <w:rPr>
                <w:rFonts w:ascii="Times New Roman" w:eastAsia="Calibri" w:hAnsi="Times New Roman"/>
                <w:sz w:val="24"/>
                <w:szCs w:val="24"/>
              </w:rPr>
              <w:t>География. Элективные курсы.10-11 классы. Программы /под ред. Н.Ф</w:t>
            </w:r>
            <w:r w:rsidR="00215766">
              <w:rPr>
                <w:rFonts w:ascii="Times New Roman" w:eastAsia="Calibri" w:hAnsi="Times New Roman"/>
                <w:sz w:val="24"/>
                <w:szCs w:val="24"/>
              </w:rPr>
              <w:t>.</w:t>
            </w:r>
            <w:r w:rsidRPr="00385396">
              <w:rPr>
                <w:rFonts w:ascii="Times New Roman" w:eastAsia="Calibri" w:hAnsi="Times New Roman"/>
                <w:sz w:val="24"/>
                <w:szCs w:val="24"/>
              </w:rPr>
              <w:t xml:space="preserve"> Винокуровой – М.: Дрофа, 2008. – 160 с.</w:t>
            </w:r>
          </w:p>
        </w:tc>
      </w:tr>
      <w:tr w:rsidR="00F161CF" w:rsidRPr="00705172" w:rsidTr="00F161CF">
        <w:trPr>
          <w:jc w:val="center"/>
        </w:trPr>
        <w:tc>
          <w:tcPr>
            <w:tcW w:w="9011" w:type="dxa"/>
            <w:gridSpan w:val="4"/>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F161CF">
            <w:pPr>
              <w:spacing w:after="0" w:line="240" w:lineRule="auto"/>
              <w:jc w:val="center"/>
              <w:rPr>
                <w:rFonts w:ascii="Times New Roman" w:eastAsia="Calibri" w:hAnsi="Times New Roman"/>
                <w:sz w:val="24"/>
                <w:szCs w:val="24"/>
              </w:rPr>
            </w:pPr>
            <w:r w:rsidRPr="00385396">
              <w:rPr>
                <w:rFonts w:ascii="Times New Roman" w:eastAsia="Calibri" w:hAnsi="Times New Roman"/>
                <w:b/>
                <w:bCs/>
                <w:sz w:val="24"/>
                <w:szCs w:val="24"/>
              </w:rPr>
              <w:lastRenderedPageBreak/>
              <w:t>Экология</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rPr>
                <w:rFonts w:ascii="Times New Roman" w:eastAsia="Calibri" w:hAnsi="Times New Roman"/>
                <w:sz w:val="24"/>
                <w:szCs w:val="24"/>
              </w:rPr>
            </w:pPr>
            <w:r w:rsidRPr="00385396">
              <w:rPr>
                <w:rFonts w:ascii="Times New Roman" w:eastAsia="Calibri" w:hAnsi="Times New Roman"/>
                <w:sz w:val="24"/>
                <w:szCs w:val="24"/>
              </w:rPr>
              <w:t>Экология</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Сумато</w:t>
            </w:r>
            <w:r w:rsidR="00A320FA" w:rsidRPr="00385396">
              <w:rPr>
                <w:rFonts w:ascii="Times New Roman" w:eastAsia="Calibri" w:hAnsi="Times New Roman"/>
                <w:sz w:val="24"/>
                <w:szCs w:val="24"/>
              </w:rPr>
              <w:t>-         хин С.</w:t>
            </w:r>
            <w:r w:rsidRPr="00385396">
              <w:rPr>
                <w:rFonts w:ascii="Times New Roman" w:eastAsia="Calibri" w:hAnsi="Times New Roman"/>
                <w:sz w:val="24"/>
                <w:szCs w:val="24"/>
              </w:rPr>
              <w:t>В., Наумова Л.Г.</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68</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41669F">
            <w:pPr>
              <w:spacing w:after="0" w:line="240" w:lineRule="auto"/>
              <w:ind w:firstLine="253"/>
              <w:jc w:val="both"/>
              <w:rPr>
                <w:rFonts w:ascii="Times New Roman" w:eastAsia="Calibri" w:hAnsi="Times New Roman"/>
                <w:sz w:val="24"/>
                <w:szCs w:val="24"/>
              </w:rPr>
            </w:pPr>
            <w:r w:rsidRPr="00385396">
              <w:rPr>
                <w:rFonts w:ascii="Times New Roman" w:eastAsia="Calibri" w:hAnsi="Times New Roman"/>
                <w:sz w:val="24"/>
                <w:szCs w:val="24"/>
              </w:rPr>
              <w:t>В курсе рассмотрены вопросы общей экологии (экология видов, популяций, экосистем и биосферы), прикладной экологии (сельскохозяйственная, городская, промышленная экология; вопросы</w:t>
            </w:r>
            <w:hyperlink r:id="rId221" w:tgtFrame="_blank" w:history="1">
              <w:r w:rsidRPr="00385396">
                <w:rPr>
                  <w:rFonts w:ascii="Times New Roman" w:eastAsia="Calibri" w:hAnsi="Times New Roman"/>
                  <w:sz w:val="24"/>
                  <w:szCs w:val="24"/>
                  <w:u w:val="single"/>
                </w:rPr>
                <w:t>охраны природы</w:t>
              </w:r>
            </w:hyperlink>
            <w:r w:rsidRPr="00385396">
              <w:rPr>
                <w:rFonts w:ascii="Times New Roman" w:eastAsia="Calibri" w:hAnsi="Times New Roman"/>
                <w:sz w:val="24"/>
                <w:szCs w:val="24"/>
              </w:rPr>
              <w:t>, механизмы рационального природопользования) и социальной экологии (концепция устойчивого развития, глобальные экологические проблемы, международное сотрудничество в деле сохранения окружающей среды и формирование нового экологического менталитета</w:t>
            </w:r>
            <w:r w:rsidRPr="0041669F">
              <w:rPr>
                <w:rFonts w:ascii="Times New Roman" w:eastAsia="Calibri" w:hAnsi="Times New Roman"/>
                <w:bCs/>
                <w:iCs/>
                <w:sz w:val="24"/>
                <w:szCs w:val="24"/>
              </w:rPr>
              <w:t>)</w:t>
            </w:r>
            <w:r w:rsidRPr="00385396">
              <w:rPr>
                <w:rFonts w:ascii="Times New Roman" w:eastAsia="Calibri" w:hAnsi="Times New Roman"/>
                <w:bCs/>
                <w:iCs/>
                <w:sz w:val="24"/>
                <w:szCs w:val="24"/>
              </w:rPr>
              <w:t>.</w:t>
            </w:r>
            <w:r w:rsidR="00215766">
              <w:rPr>
                <w:rFonts w:ascii="Times New Roman" w:eastAsia="Calibri" w:hAnsi="Times New Roman"/>
                <w:bCs/>
                <w:iCs/>
                <w:sz w:val="24"/>
                <w:szCs w:val="24"/>
              </w:rPr>
              <w:t xml:space="preserve"> </w:t>
            </w:r>
            <w:r w:rsidRPr="00385396">
              <w:rPr>
                <w:rFonts w:ascii="Times New Roman" w:eastAsia="Calibri" w:hAnsi="Times New Roman"/>
                <w:sz w:val="24"/>
                <w:szCs w:val="24"/>
              </w:rPr>
              <w:t>Суматохин С.В., Миркин Б.М., Наумова Л.Г. Экология. 10-11 классы</w:t>
            </w:r>
            <w:r w:rsidR="0041669F">
              <w:rPr>
                <w:rFonts w:ascii="Times New Roman" w:eastAsia="Calibri" w:hAnsi="Times New Roman"/>
                <w:sz w:val="24"/>
                <w:szCs w:val="24"/>
              </w:rPr>
              <w:t xml:space="preserve"> :у</w:t>
            </w:r>
            <w:r w:rsidRPr="00385396">
              <w:rPr>
                <w:rFonts w:ascii="Times New Roman" w:eastAsia="Calibri" w:hAnsi="Times New Roman"/>
                <w:sz w:val="24"/>
                <w:szCs w:val="24"/>
              </w:rPr>
              <w:t>чебник для уч</w:t>
            </w:r>
            <w:r w:rsidR="0041669F">
              <w:rPr>
                <w:rFonts w:ascii="Times New Roman" w:eastAsia="Calibri" w:hAnsi="Times New Roman"/>
                <w:sz w:val="24"/>
                <w:szCs w:val="24"/>
              </w:rPr>
              <w:t>-с</w:t>
            </w:r>
            <w:r w:rsidRPr="00385396">
              <w:rPr>
                <w:rFonts w:ascii="Times New Roman" w:eastAsia="Calibri" w:hAnsi="Times New Roman"/>
                <w:sz w:val="24"/>
                <w:szCs w:val="24"/>
              </w:rPr>
              <w:t>я</w:t>
            </w:r>
            <w:r w:rsidR="00215766">
              <w:rPr>
                <w:rFonts w:ascii="Times New Roman" w:eastAsia="Calibri" w:hAnsi="Times New Roman"/>
                <w:sz w:val="24"/>
                <w:szCs w:val="24"/>
              </w:rPr>
              <w:t xml:space="preserve"> </w:t>
            </w:r>
            <w:r w:rsidRPr="00385396">
              <w:rPr>
                <w:rFonts w:ascii="Times New Roman" w:eastAsia="Calibri" w:hAnsi="Times New Roman"/>
                <w:sz w:val="24"/>
                <w:szCs w:val="24"/>
              </w:rPr>
              <w:t>общеобразоват</w:t>
            </w:r>
            <w:r w:rsidR="0041669F">
              <w:rPr>
                <w:rFonts w:ascii="Times New Roman" w:eastAsia="Calibri" w:hAnsi="Times New Roman"/>
                <w:sz w:val="24"/>
                <w:szCs w:val="24"/>
              </w:rPr>
              <w:t>.</w:t>
            </w:r>
            <w:r w:rsidRPr="00385396">
              <w:rPr>
                <w:rFonts w:ascii="Times New Roman" w:eastAsia="Calibri" w:hAnsi="Times New Roman"/>
                <w:sz w:val="24"/>
                <w:szCs w:val="24"/>
              </w:rPr>
              <w:t xml:space="preserve"> учр</w:t>
            </w:r>
            <w:r w:rsidR="0041669F">
              <w:rPr>
                <w:rFonts w:ascii="Times New Roman" w:eastAsia="Calibri" w:hAnsi="Times New Roman"/>
                <w:sz w:val="24"/>
                <w:szCs w:val="24"/>
              </w:rPr>
              <w:t>-</w:t>
            </w:r>
            <w:r w:rsidRPr="00385396">
              <w:rPr>
                <w:rFonts w:ascii="Times New Roman" w:eastAsia="Calibri" w:hAnsi="Times New Roman"/>
                <w:sz w:val="24"/>
                <w:szCs w:val="24"/>
              </w:rPr>
              <w:t>ий. Профильный уровень. – М.: </w:t>
            </w:r>
            <w:hyperlink r:id="rId222" w:tgtFrame="_blank" w:history="1">
              <w:r w:rsidRPr="00385396">
                <w:rPr>
                  <w:rFonts w:ascii="Times New Roman" w:eastAsia="Calibri" w:hAnsi="Times New Roman"/>
                  <w:sz w:val="24"/>
                  <w:szCs w:val="24"/>
                  <w:u w:val="single"/>
                </w:rPr>
                <w:t>Вентана-Граф</w:t>
              </w:r>
            </w:hyperlink>
            <w:r w:rsidR="00A320FA" w:rsidRPr="00385396">
              <w:rPr>
                <w:rFonts w:ascii="Times New Roman" w:eastAsia="Calibri" w:hAnsi="Times New Roman"/>
                <w:sz w:val="24"/>
                <w:szCs w:val="24"/>
              </w:rPr>
              <w:t>, 2012</w:t>
            </w:r>
            <w:r w:rsidRPr="00385396">
              <w:rPr>
                <w:rFonts w:ascii="Times New Roman" w:eastAsia="Calibri" w:hAnsi="Times New Roman"/>
                <w:sz w:val="24"/>
                <w:szCs w:val="24"/>
              </w:rPr>
              <w:t>; Суматохин С. В., Наумова Л.Г. Экология. 10-11 классы</w:t>
            </w:r>
            <w:r w:rsidR="0041669F">
              <w:rPr>
                <w:rFonts w:ascii="Times New Roman" w:eastAsia="Calibri" w:hAnsi="Times New Roman"/>
                <w:sz w:val="24"/>
                <w:szCs w:val="24"/>
              </w:rPr>
              <w:t xml:space="preserve"> :м</w:t>
            </w:r>
            <w:r w:rsidRPr="00385396">
              <w:rPr>
                <w:rFonts w:ascii="Times New Roman" w:eastAsia="Calibri" w:hAnsi="Times New Roman"/>
                <w:sz w:val="24"/>
                <w:szCs w:val="24"/>
              </w:rPr>
              <w:t>етодич</w:t>
            </w:r>
            <w:r w:rsidR="0041669F">
              <w:rPr>
                <w:rFonts w:ascii="Times New Roman" w:eastAsia="Calibri" w:hAnsi="Times New Roman"/>
                <w:sz w:val="24"/>
                <w:szCs w:val="24"/>
              </w:rPr>
              <w:t>.</w:t>
            </w:r>
            <w:r w:rsidRPr="00385396">
              <w:rPr>
                <w:rFonts w:ascii="Times New Roman" w:eastAsia="Calibri" w:hAnsi="Times New Roman"/>
                <w:sz w:val="24"/>
                <w:szCs w:val="24"/>
              </w:rPr>
              <w:t xml:space="preserve"> пособие. – М.: </w:t>
            </w:r>
            <w:hyperlink r:id="rId223" w:tgtFrame="_blank" w:history="1">
              <w:r w:rsidRPr="00385396">
                <w:rPr>
                  <w:rFonts w:ascii="Times New Roman" w:eastAsia="Calibri" w:hAnsi="Times New Roman"/>
                  <w:sz w:val="24"/>
                  <w:szCs w:val="24"/>
                  <w:u w:val="single"/>
                </w:rPr>
                <w:t>Вентана-Граф</w:t>
              </w:r>
            </w:hyperlink>
            <w:r w:rsidRPr="00385396">
              <w:rPr>
                <w:rFonts w:ascii="Times New Roman" w:eastAsia="Calibri" w:hAnsi="Times New Roman"/>
                <w:sz w:val="24"/>
                <w:szCs w:val="24"/>
              </w:rPr>
              <w:t>, 2012.</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rPr>
                <w:rFonts w:ascii="Times New Roman" w:eastAsia="Calibri" w:hAnsi="Times New Roman"/>
                <w:sz w:val="24"/>
                <w:szCs w:val="24"/>
              </w:rPr>
            </w:pPr>
            <w:r w:rsidRPr="00385396">
              <w:rPr>
                <w:rFonts w:ascii="Times New Roman" w:eastAsia="Calibri" w:hAnsi="Times New Roman"/>
                <w:sz w:val="24"/>
                <w:szCs w:val="24"/>
              </w:rPr>
              <w:t>Экология</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Мамедов Н.М., Суравегина И.Т.</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68</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ind w:firstLine="253"/>
              <w:jc w:val="both"/>
              <w:rPr>
                <w:rFonts w:ascii="Times New Roman" w:eastAsia="Calibri" w:hAnsi="Times New Roman"/>
                <w:sz w:val="24"/>
                <w:szCs w:val="24"/>
              </w:rPr>
            </w:pPr>
            <w:r w:rsidRPr="00385396">
              <w:rPr>
                <w:rFonts w:ascii="Times New Roman" w:eastAsia="Calibri" w:hAnsi="Times New Roman"/>
                <w:sz w:val="24"/>
                <w:szCs w:val="24"/>
              </w:rPr>
              <w:t>В курсе представлена система современного экологического знания, охватывающая основные вопросы биологической, глобальной и социальной экологии. Особое внимание уделено сущности экологии человека. Экологические знания не только помогают понять действительность, но и выполняют прогностическую функцию: владея ими, можно предсказать возможные негативные последствия человеческой деятельности, предостеречь от необдуманного развития техники и преобразования природы. Новой программы нет.</w:t>
            </w:r>
            <w:r w:rsidR="00215766">
              <w:rPr>
                <w:rFonts w:ascii="Times New Roman" w:eastAsia="Calibri" w:hAnsi="Times New Roman"/>
                <w:sz w:val="24"/>
                <w:szCs w:val="24"/>
              </w:rPr>
              <w:t xml:space="preserve"> </w:t>
            </w:r>
            <w:r w:rsidRPr="00385396">
              <w:rPr>
                <w:rFonts w:ascii="Times New Roman" w:eastAsia="Calibri" w:hAnsi="Times New Roman"/>
                <w:sz w:val="24"/>
                <w:szCs w:val="24"/>
              </w:rPr>
              <w:t xml:space="preserve">Мамедов Н.М., </w:t>
            </w:r>
            <w:r w:rsidR="00A320FA" w:rsidRPr="00385396">
              <w:rPr>
                <w:rFonts w:ascii="Times New Roman" w:eastAsia="Calibri" w:hAnsi="Times New Roman"/>
                <w:sz w:val="24"/>
                <w:szCs w:val="24"/>
              </w:rPr>
              <w:br/>
            </w:r>
            <w:r w:rsidRPr="00385396">
              <w:rPr>
                <w:rFonts w:ascii="Times New Roman" w:eastAsia="Calibri" w:hAnsi="Times New Roman"/>
                <w:sz w:val="24"/>
                <w:szCs w:val="24"/>
              </w:rPr>
              <w:t>Суравегина И.Т. Экология. Базовый уровень. Учебник для 10 класса. – М.: Русское слово, 2013. – 180 с. – (Серия: Инновационная школа); Мамедов Н.М., Суравегина И.Т. Экология. Базовый уровень. Учебник для 11 класса. – М.: Русское слово, 2013. – 180 с. – (Серия: Инновационная школа)</w:t>
            </w:r>
          </w:p>
        </w:tc>
      </w:tr>
      <w:tr w:rsidR="00F161CF" w:rsidRPr="00705172" w:rsidTr="00F161CF">
        <w:trP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rPr>
                <w:rFonts w:ascii="Times New Roman" w:eastAsia="Calibri" w:hAnsi="Times New Roman"/>
                <w:sz w:val="24"/>
                <w:szCs w:val="24"/>
              </w:rPr>
            </w:pPr>
            <w:r w:rsidRPr="00385396">
              <w:rPr>
                <w:rFonts w:ascii="Times New Roman" w:eastAsia="Calibri" w:hAnsi="Times New Roman"/>
                <w:sz w:val="24"/>
                <w:szCs w:val="24"/>
              </w:rPr>
              <w:t>Экология</w:t>
            </w:r>
          </w:p>
        </w:tc>
        <w:tc>
          <w:tcPr>
            <w:tcW w:w="1732"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Чернова Н.М, Галушин В.М., Константи</w:t>
            </w:r>
            <w:r w:rsidR="00A320FA" w:rsidRPr="00385396">
              <w:rPr>
                <w:rFonts w:ascii="Times New Roman" w:eastAsia="Calibri" w:hAnsi="Times New Roman"/>
                <w:sz w:val="24"/>
                <w:szCs w:val="24"/>
              </w:rPr>
              <w:t xml:space="preserve">-    </w:t>
            </w:r>
            <w:r w:rsidRPr="00385396">
              <w:rPr>
                <w:rFonts w:ascii="Times New Roman" w:eastAsia="Calibri" w:hAnsi="Times New Roman"/>
                <w:sz w:val="24"/>
                <w:szCs w:val="24"/>
              </w:rPr>
              <w:t>нов В.М.</w:t>
            </w:r>
            <w:r w:rsidR="0041669F">
              <w:rPr>
                <w:rFonts w:ascii="Times New Roman" w:eastAsia="Calibri" w:hAnsi="Times New Roman"/>
                <w:sz w:val="24"/>
                <w:szCs w:val="24"/>
              </w:rPr>
              <w:t>,</w:t>
            </w:r>
          </w:p>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lastRenderedPageBreak/>
              <w:t>Пономаре</w:t>
            </w:r>
            <w:r w:rsidR="00A320FA" w:rsidRPr="00385396">
              <w:rPr>
                <w:rFonts w:ascii="Times New Roman" w:eastAsia="Calibri" w:hAnsi="Times New Roman"/>
                <w:sz w:val="24"/>
                <w:szCs w:val="24"/>
              </w:rPr>
              <w:t xml:space="preserve">-       </w:t>
            </w:r>
            <w:r w:rsidRPr="00385396">
              <w:rPr>
                <w:rFonts w:ascii="Times New Roman" w:eastAsia="Calibri" w:hAnsi="Times New Roman"/>
                <w:sz w:val="24"/>
                <w:szCs w:val="24"/>
              </w:rPr>
              <w:t>ва И.Н., Чернова Н.М.</w:t>
            </w:r>
            <w:r w:rsidR="0041669F">
              <w:rPr>
                <w:rFonts w:ascii="Times New Roman" w:eastAsia="Calibri" w:hAnsi="Times New Roman"/>
                <w:sz w:val="24"/>
                <w:szCs w:val="24"/>
              </w:rPr>
              <w:t>,</w:t>
            </w:r>
          </w:p>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t>Жигарев И.А. Пономаре</w:t>
            </w:r>
            <w:r w:rsidR="00A320FA" w:rsidRPr="00385396">
              <w:rPr>
                <w:rFonts w:ascii="Times New Roman" w:eastAsia="Calibri" w:hAnsi="Times New Roman"/>
                <w:sz w:val="24"/>
                <w:szCs w:val="24"/>
              </w:rPr>
              <w:t xml:space="preserve">-       </w:t>
            </w:r>
            <w:r w:rsidRPr="00385396">
              <w:rPr>
                <w:rFonts w:ascii="Times New Roman" w:eastAsia="Calibri" w:hAnsi="Times New Roman"/>
                <w:sz w:val="24"/>
                <w:szCs w:val="24"/>
              </w:rPr>
              <w:t>ва И.Н., Чернова Н.М.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A320FA">
            <w:pPr>
              <w:spacing w:after="0" w:line="240" w:lineRule="auto"/>
              <w:jc w:val="center"/>
              <w:rPr>
                <w:rFonts w:ascii="Times New Roman" w:eastAsia="Calibri" w:hAnsi="Times New Roman"/>
                <w:sz w:val="24"/>
                <w:szCs w:val="24"/>
              </w:rPr>
            </w:pPr>
            <w:r w:rsidRPr="00385396">
              <w:rPr>
                <w:rFonts w:ascii="Times New Roman" w:eastAsia="Calibri" w:hAnsi="Times New Roman"/>
                <w:sz w:val="24"/>
                <w:szCs w:val="24"/>
              </w:rPr>
              <w:lastRenderedPageBreak/>
              <w:t>68</w:t>
            </w:r>
          </w:p>
        </w:tc>
        <w:tc>
          <w:tcPr>
            <w:tcW w:w="4877" w:type="dxa"/>
            <w:tcBorders>
              <w:top w:val="single" w:sz="6" w:space="0" w:color="000000"/>
              <w:left w:val="single" w:sz="6" w:space="0" w:color="000000"/>
              <w:bottom w:val="single" w:sz="6" w:space="0" w:color="000000"/>
              <w:right w:val="single" w:sz="6" w:space="0" w:color="000000"/>
            </w:tcBorders>
            <w:vAlign w:val="center"/>
            <w:hideMark/>
          </w:tcPr>
          <w:p w:rsidR="00F161CF" w:rsidRPr="00385396" w:rsidRDefault="00F161CF" w:rsidP="0041669F">
            <w:pPr>
              <w:spacing w:after="0" w:line="240" w:lineRule="auto"/>
              <w:ind w:firstLine="253"/>
              <w:jc w:val="both"/>
              <w:rPr>
                <w:rFonts w:ascii="Times New Roman" w:eastAsia="Calibri" w:hAnsi="Times New Roman"/>
                <w:sz w:val="24"/>
                <w:szCs w:val="24"/>
              </w:rPr>
            </w:pPr>
            <w:r w:rsidRPr="00385396">
              <w:rPr>
                <w:rFonts w:ascii="Times New Roman" w:eastAsia="Calibri" w:hAnsi="Times New Roman"/>
                <w:sz w:val="24"/>
                <w:szCs w:val="24"/>
              </w:rPr>
              <w:t>Курс содержит сведения по общей и социальной экологии, в н</w:t>
            </w:r>
            <w:r w:rsidR="00703740" w:rsidRPr="00385396">
              <w:rPr>
                <w:rFonts w:ascii="Times New Roman" w:eastAsia="Calibri" w:hAnsi="Times New Roman"/>
                <w:sz w:val="24"/>
                <w:szCs w:val="24"/>
              </w:rPr>
              <w:t>е</w:t>
            </w:r>
            <w:r w:rsidRPr="00385396">
              <w:rPr>
                <w:rFonts w:ascii="Times New Roman" w:eastAsia="Calibri" w:hAnsi="Times New Roman"/>
                <w:sz w:val="24"/>
                <w:szCs w:val="24"/>
              </w:rPr>
              <w:t xml:space="preserve">м отражены современные экологические проблемы и пути их решения, предпринимаемые мировым </w:t>
            </w:r>
            <w:r w:rsidRPr="00385396">
              <w:rPr>
                <w:rFonts w:ascii="Times New Roman" w:eastAsia="Calibri" w:hAnsi="Times New Roman"/>
                <w:sz w:val="24"/>
                <w:szCs w:val="24"/>
              </w:rPr>
              <w:lastRenderedPageBreak/>
              <w:t>сообществом.</w:t>
            </w:r>
            <w:r w:rsidR="00215766">
              <w:rPr>
                <w:rFonts w:ascii="Times New Roman" w:eastAsia="Calibri" w:hAnsi="Times New Roman"/>
                <w:sz w:val="24"/>
                <w:szCs w:val="24"/>
              </w:rPr>
              <w:t xml:space="preserve"> </w:t>
            </w:r>
            <w:r w:rsidRPr="00385396">
              <w:rPr>
                <w:rFonts w:ascii="Times New Roman" w:eastAsia="Calibri" w:hAnsi="Times New Roman"/>
                <w:sz w:val="24"/>
                <w:szCs w:val="24"/>
              </w:rPr>
              <w:t>Чернова Н.М, Галушин В.М., Константинов В.М. Экология. Базовый уровень. Учебник для 10-11 класса. – М.: Дрофа, 2013. – 304 с.; Пономарева И.Н., Чернова Н.М. Экология 10(11) класс</w:t>
            </w:r>
            <w:r w:rsidR="0041669F">
              <w:rPr>
                <w:rFonts w:ascii="Times New Roman" w:eastAsia="Calibri" w:hAnsi="Times New Roman"/>
                <w:sz w:val="24"/>
                <w:szCs w:val="24"/>
              </w:rPr>
              <w:t xml:space="preserve"> :</w:t>
            </w:r>
            <w:r w:rsidR="00215766">
              <w:rPr>
                <w:rFonts w:ascii="Times New Roman" w:eastAsia="Calibri" w:hAnsi="Times New Roman"/>
                <w:sz w:val="24"/>
                <w:szCs w:val="24"/>
              </w:rPr>
              <w:t xml:space="preserve"> </w:t>
            </w:r>
            <w:r w:rsidR="0041669F">
              <w:rPr>
                <w:rFonts w:ascii="Times New Roman" w:eastAsia="Calibri" w:hAnsi="Times New Roman"/>
                <w:sz w:val="24"/>
                <w:szCs w:val="24"/>
              </w:rPr>
              <w:t>м</w:t>
            </w:r>
            <w:r w:rsidRPr="00385396">
              <w:rPr>
                <w:rFonts w:ascii="Times New Roman" w:eastAsia="Calibri" w:hAnsi="Times New Roman"/>
                <w:sz w:val="24"/>
                <w:szCs w:val="24"/>
              </w:rPr>
              <w:t>етодич</w:t>
            </w:r>
            <w:r w:rsidR="0041669F">
              <w:rPr>
                <w:rFonts w:ascii="Times New Roman" w:eastAsia="Calibri" w:hAnsi="Times New Roman"/>
                <w:sz w:val="24"/>
                <w:szCs w:val="24"/>
              </w:rPr>
              <w:t>.</w:t>
            </w:r>
            <w:r w:rsidRPr="00385396">
              <w:rPr>
                <w:rFonts w:ascii="Times New Roman" w:eastAsia="Calibri" w:hAnsi="Times New Roman"/>
                <w:sz w:val="24"/>
                <w:szCs w:val="24"/>
              </w:rPr>
              <w:t xml:space="preserve"> пособие. – М.: Дрофа, 2008. – 192 с.; </w:t>
            </w:r>
            <w:r w:rsidR="0041669F">
              <w:rPr>
                <w:rFonts w:ascii="Times New Roman" w:eastAsia="Calibri" w:hAnsi="Times New Roman"/>
                <w:sz w:val="24"/>
                <w:szCs w:val="24"/>
              </w:rPr>
              <w:br/>
            </w:r>
            <w:r w:rsidRPr="00385396">
              <w:rPr>
                <w:rFonts w:ascii="Times New Roman" w:eastAsia="Calibri" w:hAnsi="Times New Roman"/>
                <w:sz w:val="24"/>
                <w:szCs w:val="24"/>
              </w:rPr>
              <w:t>Жигарев И.А. Пономарева И.Н., Чернова Н.М. Экология 10(11) класс</w:t>
            </w:r>
            <w:r w:rsidR="0041669F">
              <w:rPr>
                <w:rFonts w:ascii="Times New Roman" w:eastAsia="Calibri" w:hAnsi="Times New Roman"/>
                <w:sz w:val="24"/>
                <w:szCs w:val="24"/>
              </w:rPr>
              <w:t xml:space="preserve"> :с</w:t>
            </w:r>
            <w:r w:rsidRPr="00385396">
              <w:rPr>
                <w:rFonts w:ascii="Times New Roman" w:eastAsia="Calibri" w:hAnsi="Times New Roman"/>
                <w:sz w:val="24"/>
                <w:szCs w:val="24"/>
              </w:rPr>
              <w:t>б</w:t>
            </w:r>
            <w:r w:rsidR="0041669F">
              <w:rPr>
                <w:rFonts w:ascii="Times New Roman" w:eastAsia="Calibri" w:hAnsi="Times New Roman"/>
                <w:sz w:val="24"/>
                <w:szCs w:val="24"/>
              </w:rPr>
              <w:t>.</w:t>
            </w:r>
            <w:r w:rsidRPr="00385396">
              <w:rPr>
                <w:rFonts w:ascii="Times New Roman" w:eastAsia="Calibri" w:hAnsi="Times New Roman"/>
                <w:sz w:val="24"/>
                <w:szCs w:val="24"/>
              </w:rPr>
              <w:t xml:space="preserve"> задач. – М.: Дрофа, 2007. – 208 с.</w:t>
            </w:r>
          </w:p>
        </w:tc>
      </w:tr>
    </w:tbl>
    <w:p w:rsidR="00F161CF" w:rsidRPr="00385396" w:rsidRDefault="00F161CF" w:rsidP="00F161CF">
      <w:pPr>
        <w:spacing w:after="0" w:line="240" w:lineRule="auto"/>
        <w:rPr>
          <w:rFonts w:ascii="Times New Roman" w:eastAsia="Calibri" w:hAnsi="Times New Roman"/>
          <w:sz w:val="28"/>
          <w:szCs w:val="28"/>
          <w:lang w:eastAsia="en-US"/>
        </w:rPr>
      </w:pPr>
    </w:p>
    <w:p w:rsidR="0041669F" w:rsidRDefault="00F161CF" w:rsidP="00215766">
      <w:pPr>
        <w:spacing w:after="0" w:line="240" w:lineRule="auto"/>
        <w:ind w:right="-1" w:firstLine="766"/>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самостоятельно под руководством учителя (тьютора) по выбранной теме в рамках одного или нескольких изучаемых учебных предметов, курсов в течение одного или двух лет в рамках учебного времени, специально отвед</w:t>
      </w:r>
      <w:r w:rsidR="00703740" w:rsidRPr="00385396">
        <w:rPr>
          <w:rFonts w:ascii="Times New Roman" w:eastAsia="Calibri" w:hAnsi="Times New Roman"/>
          <w:sz w:val="28"/>
          <w:szCs w:val="28"/>
          <w:lang w:eastAsia="en-US"/>
        </w:rPr>
        <w:t>е</w:t>
      </w:r>
      <w:r w:rsidRPr="00385396">
        <w:rPr>
          <w:rFonts w:ascii="Times New Roman" w:eastAsia="Calibri" w:hAnsi="Times New Roman"/>
          <w:sz w:val="28"/>
          <w:szCs w:val="28"/>
          <w:lang w:eastAsia="en-US"/>
        </w:rPr>
        <w:t>нного учебным планом, и должен быть представлен в виде заверш</w:t>
      </w:r>
      <w:r w:rsidR="00703740" w:rsidRPr="00385396">
        <w:rPr>
          <w:rFonts w:ascii="Times New Roman" w:eastAsia="Calibri" w:hAnsi="Times New Roman"/>
          <w:sz w:val="28"/>
          <w:szCs w:val="28"/>
          <w:lang w:eastAsia="en-US"/>
        </w:rPr>
        <w:t>е</w:t>
      </w:r>
      <w:r w:rsidRPr="00385396">
        <w:rPr>
          <w:rFonts w:ascii="Times New Roman" w:eastAsia="Calibri" w:hAnsi="Times New Roman"/>
          <w:sz w:val="28"/>
          <w:szCs w:val="28"/>
          <w:lang w:eastAsia="en-US"/>
        </w:rPr>
        <w:t>нного учебного исследования или разработанного проекта. Результаты выполнения индивидуального проекта должны отражать: сформированность навыков коммуникативной, учебно-исследовательской, проектной деятельности, критического мышления способность к инновационной, аналитической, творческой, интеллектуальной деятельности</w:t>
      </w:r>
      <w:r w:rsidR="0041669F">
        <w:rPr>
          <w:rFonts w:ascii="Times New Roman" w:eastAsia="Calibri" w:hAnsi="Times New Roman"/>
          <w:sz w:val="28"/>
          <w:szCs w:val="28"/>
          <w:lang w:eastAsia="en-US"/>
        </w:rPr>
        <w:t>,</w:t>
      </w:r>
      <w:r w:rsidRPr="00385396">
        <w:rPr>
          <w:rFonts w:ascii="Times New Roman" w:eastAsia="Calibri" w:hAnsi="Times New Roman"/>
          <w:sz w:val="28"/>
          <w:szCs w:val="28"/>
          <w:lang w:eastAsia="en-US"/>
        </w:rPr>
        <w:t xml:space="preserve"> сформированность навыков самостоятельного применения приобрет</w:t>
      </w:r>
      <w:r w:rsidR="00703740" w:rsidRPr="00385396">
        <w:rPr>
          <w:rFonts w:ascii="Times New Roman" w:eastAsia="Calibri" w:hAnsi="Times New Roman"/>
          <w:sz w:val="28"/>
          <w:szCs w:val="28"/>
          <w:lang w:eastAsia="en-US"/>
        </w:rPr>
        <w:t>е</w:t>
      </w:r>
      <w:r w:rsidRPr="00385396">
        <w:rPr>
          <w:rFonts w:ascii="Times New Roman" w:eastAsia="Calibri" w:hAnsi="Times New Roman"/>
          <w:sz w:val="28"/>
          <w:szCs w:val="28"/>
          <w:lang w:eastAsia="en-US"/>
        </w:rPr>
        <w:t>нных знаний и способов действий при решении различных задач</w:t>
      </w:r>
      <w:r w:rsidR="0041669F">
        <w:rPr>
          <w:rFonts w:ascii="Times New Roman" w:eastAsia="Calibri" w:hAnsi="Times New Roman"/>
          <w:sz w:val="28"/>
          <w:szCs w:val="28"/>
          <w:lang w:eastAsia="en-US"/>
        </w:rPr>
        <w:t>,</w:t>
      </w:r>
      <w:r w:rsidRPr="00385396">
        <w:rPr>
          <w:rFonts w:ascii="Times New Roman" w:eastAsia="Calibri" w:hAnsi="Times New Roman"/>
          <w:sz w:val="28"/>
          <w:szCs w:val="28"/>
          <w:lang w:eastAsia="en-US"/>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F161CF" w:rsidRPr="00385396" w:rsidRDefault="00F161CF" w:rsidP="00215766">
      <w:pPr>
        <w:spacing w:after="0" w:line="240" w:lineRule="auto"/>
        <w:ind w:right="-1" w:firstLine="766"/>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Области проектной деятельности: познавательная, практическая, учебно-исследовательская, социальная и др. Примерные виды проектов: информационный, творческий, социальный, прикладной, инновационный, конструкторский, инженерный.</w:t>
      </w:r>
    </w:p>
    <w:p w:rsidR="00F161CF" w:rsidRPr="00A961F8" w:rsidRDefault="00F161CF" w:rsidP="00F161CF">
      <w:pPr>
        <w:spacing w:after="0" w:line="240" w:lineRule="auto"/>
        <w:rPr>
          <w:rFonts w:ascii="Times New Roman" w:hAnsi="Times New Roman"/>
          <w:color w:val="FF0000"/>
          <w:sz w:val="28"/>
          <w:szCs w:val="28"/>
        </w:rPr>
      </w:pPr>
    </w:p>
    <w:p w:rsidR="00F161CF" w:rsidRPr="00385396" w:rsidRDefault="00F161CF" w:rsidP="00F161CF">
      <w:pPr>
        <w:spacing w:after="0" w:line="240" w:lineRule="auto"/>
        <w:jc w:val="center"/>
        <w:rPr>
          <w:rFonts w:ascii="Times New Roman" w:hAnsi="Times New Roman"/>
          <w:b/>
          <w:sz w:val="28"/>
          <w:szCs w:val="28"/>
        </w:rPr>
      </w:pPr>
      <w:r w:rsidRPr="00385396">
        <w:rPr>
          <w:rFonts w:ascii="Times New Roman" w:hAnsi="Times New Roman"/>
          <w:b/>
          <w:sz w:val="28"/>
          <w:szCs w:val="28"/>
        </w:rPr>
        <w:t>Примерные темы индивидуальных учебных проектов по биологии</w:t>
      </w:r>
    </w:p>
    <w:p w:rsidR="00A320FA" w:rsidRPr="00385396" w:rsidRDefault="00A320FA" w:rsidP="00F161CF">
      <w:pPr>
        <w:spacing w:after="0" w:line="240" w:lineRule="auto"/>
        <w:jc w:val="center"/>
        <w:rPr>
          <w:rFonts w:ascii="Times New Roman" w:hAnsi="Times New Roman"/>
          <w:sz w:val="16"/>
          <w:szCs w:val="16"/>
        </w:rPr>
      </w:pP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w:t>
      </w:r>
      <w:r w:rsidR="00A320FA" w:rsidRPr="00385396">
        <w:rPr>
          <w:rFonts w:ascii="Times New Roman" w:hAnsi="Times New Roman"/>
          <w:sz w:val="28"/>
          <w:szCs w:val="28"/>
        </w:rPr>
        <w:t> </w:t>
      </w:r>
      <w:r w:rsidRPr="00385396">
        <w:rPr>
          <w:rFonts w:ascii="Times New Roman" w:hAnsi="Times New Roman"/>
          <w:sz w:val="28"/>
          <w:szCs w:val="28"/>
        </w:rPr>
        <w:t>Биологические методы борьбы с вредителями комнатных растений</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 xml:space="preserve">2. Вегетарианство: </w:t>
      </w:r>
      <w:r w:rsidR="00A320FA" w:rsidRPr="00385396">
        <w:rPr>
          <w:rFonts w:ascii="Times New Roman" w:hAnsi="Times New Roman"/>
          <w:sz w:val="28"/>
          <w:szCs w:val="28"/>
        </w:rPr>
        <w:t>«</w:t>
      </w:r>
      <w:r w:rsidRPr="00385396">
        <w:rPr>
          <w:rFonts w:ascii="Times New Roman" w:hAnsi="Times New Roman"/>
          <w:sz w:val="28"/>
          <w:szCs w:val="28"/>
        </w:rPr>
        <w:t>за</w:t>
      </w:r>
      <w:r w:rsidR="00A320FA" w:rsidRPr="00385396">
        <w:rPr>
          <w:rFonts w:ascii="Times New Roman" w:hAnsi="Times New Roman"/>
          <w:sz w:val="28"/>
          <w:szCs w:val="28"/>
        </w:rPr>
        <w:t>»</w:t>
      </w:r>
      <w:r w:rsidRPr="00385396">
        <w:rPr>
          <w:rFonts w:ascii="Times New Roman" w:hAnsi="Times New Roman"/>
          <w:sz w:val="28"/>
          <w:szCs w:val="28"/>
        </w:rPr>
        <w:t xml:space="preserve"> и </w:t>
      </w:r>
      <w:r w:rsidR="00A320FA" w:rsidRPr="00385396">
        <w:rPr>
          <w:rFonts w:ascii="Times New Roman" w:hAnsi="Times New Roman"/>
          <w:sz w:val="28"/>
          <w:szCs w:val="28"/>
        </w:rPr>
        <w:t>«</w:t>
      </w:r>
      <w:r w:rsidRPr="00385396">
        <w:rPr>
          <w:rFonts w:ascii="Times New Roman" w:hAnsi="Times New Roman"/>
          <w:sz w:val="28"/>
          <w:szCs w:val="28"/>
        </w:rPr>
        <w:t>против</w:t>
      </w:r>
      <w:r w:rsidR="00A320FA" w:rsidRPr="00385396">
        <w:rPr>
          <w:rFonts w:ascii="Times New Roman" w:hAnsi="Times New Roman"/>
          <w:sz w:val="28"/>
          <w:szCs w:val="28"/>
        </w:rPr>
        <w:t>»</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3. Влияние насекомых-вредителей на зеленые насаждения моего города</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4. Влияние солей тяжелых металлов на плазмолиз протопласта растительной клетки</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5. Воздействие электрического тока на растительные клетки</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6. Естественнонаучное обоснование некоторых народных примет</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7. Живая и м</w:t>
      </w:r>
      <w:r w:rsidR="00703740" w:rsidRPr="00385396">
        <w:rPr>
          <w:rFonts w:ascii="Times New Roman" w:hAnsi="Times New Roman"/>
          <w:sz w:val="28"/>
          <w:szCs w:val="28"/>
        </w:rPr>
        <w:t>е</w:t>
      </w:r>
      <w:r w:rsidRPr="00385396">
        <w:rPr>
          <w:rFonts w:ascii="Times New Roman" w:hAnsi="Times New Roman"/>
          <w:sz w:val="28"/>
          <w:szCs w:val="28"/>
        </w:rPr>
        <w:t>ртвая вода –миф или реальность</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lastRenderedPageBreak/>
        <w:t>8. Зависимость интенсивности фотосинтеза от внешних условий</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9. Исследование жесткости воды различных природных источников района</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10. Влияние различных способов предпосевной обработки на прорастание семян.</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11. Бытовые отходы человечества. Как спастись от мусора</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12. Влияние комплекса агропри</w:t>
      </w:r>
      <w:r w:rsidR="00703740" w:rsidRPr="00385396">
        <w:rPr>
          <w:rFonts w:ascii="Times New Roman" w:hAnsi="Times New Roman"/>
          <w:sz w:val="28"/>
          <w:szCs w:val="28"/>
        </w:rPr>
        <w:t>е</w:t>
      </w:r>
      <w:r w:rsidRPr="00385396">
        <w:rPr>
          <w:rFonts w:ascii="Times New Roman" w:hAnsi="Times New Roman"/>
          <w:sz w:val="28"/>
          <w:szCs w:val="28"/>
        </w:rPr>
        <w:t>мов на выращивание цветочных растений</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13. Изучение свойств растительных пигментов.</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14. Воздействие человека на природу на различных этапах развития человеческого общества.</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15. Успехи современной генетик</w:t>
      </w:r>
      <w:r w:rsidR="0041669F">
        <w:rPr>
          <w:rFonts w:ascii="Times New Roman" w:hAnsi="Times New Roman"/>
          <w:sz w:val="28"/>
          <w:szCs w:val="28"/>
        </w:rPr>
        <w:t>и</w:t>
      </w:r>
      <w:r w:rsidRPr="00385396">
        <w:rPr>
          <w:rFonts w:ascii="Times New Roman" w:hAnsi="Times New Roman"/>
          <w:sz w:val="28"/>
          <w:szCs w:val="28"/>
        </w:rPr>
        <w:t xml:space="preserve"> в медицине и здравоохранении.</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16.</w:t>
      </w:r>
      <w:r w:rsidR="0041669F">
        <w:rPr>
          <w:rFonts w:ascii="Times New Roman" w:hAnsi="Times New Roman"/>
          <w:sz w:val="28"/>
          <w:szCs w:val="28"/>
        </w:rPr>
        <w:t> </w:t>
      </w:r>
      <w:r w:rsidRPr="00385396">
        <w:rPr>
          <w:rFonts w:ascii="Times New Roman" w:hAnsi="Times New Roman"/>
          <w:sz w:val="28"/>
          <w:szCs w:val="28"/>
        </w:rPr>
        <w:t>Витамины, ферменты, гормоны и их роль в организме. Нарушения при их недостатке и избытке.</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17. Экологические кризисы и экологические катастрофы. Предотвращение их возникновения.</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18. Наследственная информация и передача е</w:t>
      </w:r>
      <w:r w:rsidR="00703740" w:rsidRPr="00385396">
        <w:rPr>
          <w:rFonts w:ascii="Times New Roman" w:hAnsi="Times New Roman"/>
          <w:sz w:val="28"/>
          <w:szCs w:val="28"/>
        </w:rPr>
        <w:t>е</w:t>
      </w:r>
      <w:r w:rsidRPr="00385396">
        <w:rPr>
          <w:rFonts w:ascii="Times New Roman" w:hAnsi="Times New Roman"/>
          <w:sz w:val="28"/>
          <w:szCs w:val="28"/>
        </w:rPr>
        <w:t xml:space="preserve"> из поколения в поколение.</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19.</w:t>
      </w:r>
      <w:r w:rsidR="0041669F">
        <w:rPr>
          <w:rFonts w:ascii="Times New Roman" w:hAnsi="Times New Roman"/>
          <w:sz w:val="28"/>
          <w:szCs w:val="28"/>
        </w:rPr>
        <w:t> </w:t>
      </w:r>
      <w:r w:rsidRPr="00385396">
        <w:rPr>
          <w:rFonts w:ascii="Times New Roman" w:hAnsi="Times New Roman"/>
          <w:sz w:val="28"/>
          <w:szCs w:val="28"/>
        </w:rPr>
        <w:t>Видовое и экологическое разнообразие биогеоценоза как основа его устойчивости.</w:t>
      </w:r>
    </w:p>
    <w:p w:rsidR="00F161CF" w:rsidRPr="00385396" w:rsidRDefault="00F161CF" w:rsidP="00A320FA">
      <w:pPr>
        <w:spacing w:after="0" w:line="240" w:lineRule="auto"/>
        <w:ind w:firstLine="709"/>
        <w:jc w:val="both"/>
        <w:rPr>
          <w:rFonts w:ascii="Times New Roman" w:hAnsi="Times New Roman"/>
          <w:sz w:val="28"/>
          <w:szCs w:val="28"/>
        </w:rPr>
      </w:pPr>
      <w:r w:rsidRPr="00385396">
        <w:rPr>
          <w:rFonts w:ascii="Times New Roman" w:hAnsi="Times New Roman"/>
          <w:sz w:val="28"/>
          <w:szCs w:val="28"/>
        </w:rPr>
        <w:t>20. Рациональное использование и охрана «невозобновляемых» природных ресурсов (на конкретных примерах)</w:t>
      </w:r>
      <w:r w:rsidR="0041669F">
        <w:rPr>
          <w:rFonts w:ascii="Times New Roman" w:hAnsi="Times New Roman"/>
          <w:sz w:val="28"/>
          <w:szCs w:val="28"/>
        </w:rPr>
        <w:t>.</w:t>
      </w:r>
    </w:p>
    <w:p w:rsidR="00F161CF" w:rsidRPr="00385396" w:rsidRDefault="00F161CF" w:rsidP="00A320FA">
      <w:pPr>
        <w:spacing w:after="0" w:line="240" w:lineRule="auto"/>
        <w:ind w:firstLine="709"/>
        <w:jc w:val="both"/>
        <w:rPr>
          <w:rFonts w:ascii="Times New Roman" w:hAnsi="Times New Roman"/>
          <w:sz w:val="28"/>
          <w:szCs w:val="28"/>
        </w:rPr>
      </w:pPr>
    </w:p>
    <w:p w:rsidR="00F161CF" w:rsidRPr="00385396" w:rsidRDefault="00F161CF" w:rsidP="00A320FA">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Освоение основной образовательной программы среднего общего образования проводится также и через внеурочную деятельность. Вариативный компонент внеурочной деятельности</w:t>
      </w:r>
      <w:r w:rsidR="00215766">
        <w:rPr>
          <w:rFonts w:ascii="Times New Roman" w:hAnsi="Times New Roman"/>
          <w:sz w:val="28"/>
          <w:szCs w:val="28"/>
        </w:rPr>
        <w:t xml:space="preserve"> </w:t>
      </w:r>
      <w:r w:rsidRPr="00385396">
        <w:rPr>
          <w:rFonts w:ascii="Times New Roman" w:hAnsi="Times New Roman"/>
          <w:sz w:val="28"/>
          <w:szCs w:val="28"/>
        </w:rPr>
        <w:t>определяется профилем обучения.</w:t>
      </w:r>
    </w:p>
    <w:p w:rsidR="00F161CF" w:rsidRPr="00385396" w:rsidRDefault="00F161CF" w:rsidP="00A320FA">
      <w:pPr>
        <w:widowControl w:val="0"/>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hAnsi="Times New Roman"/>
          <w:sz w:val="28"/>
          <w:szCs w:val="28"/>
        </w:rPr>
        <w:t>В рамках реализации естественнонаучного профиля</w:t>
      </w:r>
      <w:r w:rsidR="00215766">
        <w:rPr>
          <w:rFonts w:ascii="Times New Roman" w:hAnsi="Times New Roman"/>
          <w:sz w:val="28"/>
          <w:szCs w:val="28"/>
        </w:rPr>
        <w:t xml:space="preserve"> </w:t>
      </w:r>
      <w:r w:rsidRPr="00385396">
        <w:rPr>
          <w:rFonts w:ascii="Times New Roman" w:hAnsi="Times New Roman"/>
          <w:sz w:val="28"/>
          <w:szCs w:val="28"/>
        </w:rPr>
        <w:t>рекомендуется проводить следующие мероприятия:</w:t>
      </w:r>
    </w:p>
    <w:p w:rsidR="00F161CF" w:rsidRPr="00385396" w:rsidRDefault="00F161CF" w:rsidP="00A320FA">
      <w:pPr>
        <w:spacing w:after="0" w:line="240" w:lineRule="auto"/>
        <w:ind w:firstLine="709"/>
        <w:jc w:val="both"/>
        <w:rPr>
          <w:rFonts w:ascii="Times New Roman" w:eastAsia="Calibri" w:hAnsi="Times New Roman"/>
          <w:b/>
          <w:sz w:val="28"/>
          <w:szCs w:val="28"/>
          <w:lang w:eastAsia="en-US"/>
        </w:rPr>
      </w:pPr>
      <w:r w:rsidRPr="00385396">
        <w:rPr>
          <w:rFonts w:ascii="Times New Roman" w:eastAsia="Calibri" w:hAnsi="Times New Roman"/>
          <w:b/>
          <w:sz w:val="28"/>
          <w:szCs w:val="28"/>
          <w:lang w:eastAsia="en-US"/>
        </w:rPr>
        <w:t xml:space="preserve">- </w:t>
      </w:r>
      <w:r w:rsidRPr="00385396">
        <w:rPr>
          <w:rFonts w:ascii="Times New Roman" w:eastAsia="Calibri" w:hAnsi="Times New Roman"/>
          <w:sz w:val="28"/>
          <w:szCs w:val="28"/>
          <w:lang w:eastAsia="en-US"/>
        </w:rPr>
        <w:t>в осенние (зимние) каникулы 10-го класса могут быть организованы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161CF" w:rsidRPr="00385396" w:rsidRDefault="00F161CF" w:rsidP="00A320FA">
      <w:pPr>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 xml:space="preserve">-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w:t>
      </w:r>
      <w:r w:rsidRPr="00385396">
        <w:rPr>
          <w:rFonts w:ascii="Times New Roman" w:eastAsia="Calibri" w:hAnsi="Times New Roman"/>
          <w:sz w:val="28"/>
          <w:szCs w:val="28"/>
          <w:lang w:eastAsia="en-US"/>
        </w:rPr>
        <w:lastRenderedPageBreak/>
        <w:t>и проводятся исследовательские экспедиции (например, эколого-биологической направленности)</w:t>
      </w:r>
      <w:r w:rsidR="0041669F">
        <w:rPr>
          <w:rFonts w:ascii="Times New Roman" w:eastAsia="Calibri" w:hAnsi="Times New Roman"/>
          <w:sz w:val="28"/>
          <w:szCs w:val="28"/>
          <w:lang w:eastAsia="en-US"/>
        </w:rPr>
        <w:t>;</w:t>
      </w:r>
    </w:p>
    <w:p w:rsidR="00F161CF" w:rsidRPr="00385396" w:rsidRDefault="00F161CF" w:rsidP="00A320FA">
      <w:pPr>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 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F161CF" w:rsidRPr="00385396" w:rsidRDefault="00F161CF" w:rsidP="00A320FA">
      <w:pPr>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 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161CF" w:rsidRPr="00385396" w:rsidRDefault="00F161CF" w:rsidP="00A320FA">
      <w:pPr>
        <w:tabs>
          <w:tab w:val="left" w:pos="1134"/>
        </w:tabs>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При разработке рабочей программы по биологии для 10 класса в соответствии с ФГОС СОО следует руководствоваться новыми требованиями к структуре рабочих программ учебных предметов, курсов, в том числе внеурочной деятельности</w:t>
      </w:r>
      <w:r w:rsidR="00385396" w:rsidRPr="00385396">
        <w:rPr>
          <w:rFonts w:ascii="Times New Roman" w:eastAsia="Calibri" w:hAnsi="Times New Roman"/>
          <w:sz w:val="28"/>
          <w:szCs w:val="28"/>
          <w:lang w:eastAsia="en-US"/>
        </w:rPr>
        <w:t>.</w:t>
      </w:r>
    </w:p>
    <w:p w:rsidR="00F161CF" w:rsidRPr="00385396" w:rsidRDefault="00F161CF" w:rsidP="00A320FA">
      <w:pPr>
        <w:tabs>
          <w:tab w:val="left" w:pos="1134"/>
        </w:tabs>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 xml:space="preserve">Рабочие программы учебного предмета </w:t>
      </w:r>
      <w:r w:rsidR="00A320FA" w:rsidRPr="00385396">
        <w:rPr>
          <w:rFonts w:ascii="Times New Roman" w:eastAsia="Calibri" w:hAnsi="Times New Roman"/>
          <w:sz w:val="28"/>
          <w:szCs w:val="28"/>
          <w:lang w:eastAsia="en-US"/>
        </w:rPr>
        <w:t>«</w:t>
      </w:r>
      <w:r w:rsidRPr="00385396">
        <w:rPr>
          <w:rFonts w:ascii="Times New Roman" w:eastAsia="Calibri" w:hAnsi="Times New Roman"/>
          <w:sz w:val="28"/>
          <w:szCs w:val="28"/>
          <w:lang w:eastAsia="en-US"/>
        </w:rPr>
        <w:t>Биология</w:t>
      </w:r>
      <w:r w:rsidR="00A320FA" w:rsidRPr="00385396">
        <w:rPr>
          <w:rFonts w:ascii="Times New Roman" w:eastAsia="Calibri" w:hAnsi="Times New Roman"/>
          <w:sz w:val="28"/>
          <w:szCs w:val="28"/>
          <w:lang w:eastAsia="en-US"/>
        </w:rPr>
        <w:t>»</w:t>
      </w:r>
      <w:r w:rsidRPr="00385396">
        <w:rPr>
          <w:rFonts w:ascii="Times New Roman" w:eastAsia="Calibri" w:hAnsi="Times New Roman"/>
          <w:sz w:val="28"/>
          <w:szCs w:val="28"/>
          <w:lang w:eastAsia="en-US"/>
        </w:rPr>
        <w:t xml:space="preserve"> должны содержать следующие разделы:</w:t>
      </w:r>
    </w:p>
    <w:p w:rsidR="00F161CF" w:rsidRPr="00385396" w:rsidRDefault="00F161CF" w:rsidP="00A320FA">
      <w:pPr>
        <w:tabs>
          <w:tab w:val="left" w:pos="1134"/>
        </w:tabs>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 xml:space="preserve">1) планируемые результаты учебного предмета </w:t>
      </w:r>
      <w:r w:rsidR="00A320FA" w:rsidRPr="00385396">
        <w:rPr>
          <w:rFonts w:ascii="Times New Roman" w:eastAsia="Calibri" w:hAnsi="Times New Roman"/>
          <w:sz w:val="28"/>
          <w:szCs w:val="28"/>
          <w:lang w:eastAsia="en-US"/>
        </w:rPr>
        <w:t>«</w:t>
      </w:r>
      <w:r w:rsidRPr="00385396">
        <w:rPr>
          <w:rFonts w:ascii="Times New Roman" w:eastAsia="Calibri" w:hAnsi="Times New Roman"/>
          <w:sz w:val="28"/>
          <w:szCs w:val="28"/>
          <w:lang w:eastAsia="en-US"/>
        </w:rPr>
        <w:t>Биология</w:t>
      </w:r>
      <w:r w:rsidR="00A320FA" w:rsidRPr="00385396">
        <w:rPr>
          <w:rFonts w:ascii="Times New Roman" w:eastAsia="Calibri" w:hAnsi="Times New Roman"/>
          <w:sz w:val="28"/>
          <w:szCs w:val="28"/>
          <w:lang w:eastAsia="en-US"/>
        </w:rPr>
        <w:t>»</w:t>
      </w:r>
      <w:r w:rsidRPr="00385396">
        <w:rPr>
          <w:rFonts w:ascii="Times New Roman" w:eastAsia="Calibri" w:hAnsi="Times New Roman"/>
          <w:sz w:val="28"/>
          <w:szCs w:val="28"/>
          <w:lang w:eastAsia="en-US"/>
        </w:rPr>
        <w:t>;</w:t>
      </w:r>
    </w:p>
    <w:p w:rsidR="00F161CF" w:rsidRPr="00385396" w:rsidRDefault="00F161CF" w:rsidP="00A320FA">
      <w:pPr>
        <w:tabs>
          <w:tab w:val="left" w:pos="1134"/>
        </w:tabs>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 xml:space="preserve">2) содержание учебного предмета </w:t>
      </w:r>
      <w:r w:rsidR="00A320FA" w:rsidRPr="00385396">
        <w:rPr>
          <w:rFonts w:ascii="Times New Roman" w:eastAsia="Calibri" w:hAnsi="Times New Roman"/>
          <w:sz w:val="28"/>
          <w:szCs w:val="28"/>
          <w:lang w:eastAsia="en-US"/>
        </w:rPr>
        <w:t>«</w:t>
      </w:r>
      <w:r w:rsidRPr="00385396">
        <w:rPr>
          <w:rFonts w:ascii="Times New Roman" w:eastAsia="Calibri" w:hAnsi="Times New Roman"/>
          <w:sz w:val="28"/>
          <w:szCs w:val="28"/>
          <w:lang w:eastAsia="en-US"/>
        </w:rPr>
        <w:t>Биология</w:t>
      </w:r>
      <w:r w:rsidR="00A320FA" w:rsidRPr="00385396">
        <w:rPr>
          <w:rFonts w:ascii="Times New Roman" w:eastAsia="Calibri" w:hAnsi="Times New Roman"/>
          <w:sz w:val="28"/>
          <w:szCs w:val="28"/>
          <w:lang w:eastAsia="en-US"/>
        </w:rPr>
        <w:t>»</w:t>
      </w:r>
      <w:r w:rsidRPr="00385396">
        <w:rPr>
          <w:rFonts w:ascii="Times New Roman" w:eastAsia="Calibri" w:hAnsi="Times New Roman"/>
          <w:sz w:val="28"/>
          <w:szCs w:val="28"/>
          <w:lang w:eastAsia="en-US"/>
        </w:rPr>
        <w:t>;</w:t>
      </w:r>
    </w:p>
    <w:p w:rsidR="00F161CF" w:rsidRPr="00385396" w:rsidRDefault="00F161CF" w:rsidP="00A320FA">
      <w:pPr>
        <w:tabs>
          <w:tab w:val="left" w:pos="1134"/>
        </w:tabs>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3)</w:t>
      </w:r>
      <w:r w:rsidR="00A320FA" w:rsidRPr="00385396">
        <w:rPr>
          <w:rFonts w:ascii="Times New Roman" w:eastAsia="Calibri" w:hAnsi="Times New Roman"/>
          <w:sz w:val="28"/>
          <w:szCs w:val="28"/>
          <w:lang w:eastAsia="en-US"/>
        </w:rPr>
        <w:t> </w:t>
      </w:r>
      <w:r w:rsidRPr="00385396">
        <w:rPr>
          <w:rFonts w:ascii="Times New Roman" w:eastAsia="Calibri" w:hAnsi="Times New Roman"/>
          <w:sz w:val="28"/>
          <w:szCs w:val="28"/>
          <w:lang w:eastAsia="en-US"/>
        </w:rPr>
        <w:t>тематическое планирование с указанием количества часов, отводимых на изучение каждой темы.</w:t>
      </w:r>
    </w:p>
    <w:p w:rsidR="00F161CF" w:rsidRPr="00385396" w:rsidRDefault="00F161CF" w:rsidP="00A320FA">
      <w:pPr>
        <w:autoSpaceDE w:val="0"/>
        <w:autoSpaceDN w:val="0"/>
        <w:adjustRightInd w:val="0"/>
        <w:spacing w:after="0" w:line="240" w:lineRule="auto"/>
        <w:ind w:firstLine="709"/>
        <w:jc w:val="both"/>
        <w:rPr>
          <w:rFonts w:ascii="Times New Roman" w:hAnsi="Times New Roman"/>
          <w:sz w:val="28"/>
          <w:szCs w:val="28"/>
        </w:rPr>
      </w:pPr>
      <w:r w:rsidRPr="00385396">
        <w:rPr>
          <w:rFonts w:ascii="Times New Roman" w:eastAsia="Calibri" w:hAnsi="Times New Roman"/>
          <w:sz w:val="28"/>
          <w:szCs w:val="28"/>
          <w:lang w:eastAsia="en-US"/>
        </w:rPr>
        <w:t xml:space="preserve">При разработке раздела </w:t>
      </w:r>
      <w:r w:rsidR="00A320FA" w:rsidRPr="00385396">
        <w:rPr>
          <w:rFonts w:ascii="Times New Roman" w:eastAsia="Calibri" w:hAnsi="Times New Roman"/>
          <w:sz w:val="28"/>
          <w:szCs w:val="28"/>
          <w:lang w:eastAsia="en-US"/>
        </w:rPr>
        <w:t>«</w:t>
      </w:r>
      <w:r w:rsidRPr="00385396">
        <w:rPr>
          <w:rFonts w:ascii="Times New Roman" w:eastAsia="Calibri" w:hAnsi="Times New Roman"/>
          <w:sz w:val="28"/>
          <w:szCs w:val="28"/>
          <w:lang w:eastAsia="en-US"/>
        </w:rPr>
        <w:t>Планируемые результаты</w:t>
      </w:r>
      <w:r w:rsidR="00A320FA" w:rsidRPr="00385396">
        <w:rPr>
          <w:rFonts w:ascii="Times New Roman" w:eastAsia="Calibri" w:hAnsi="Times New Roman"/>
          <w:sz w:val="28"/>
          <w:szCs w:val="28"/>
          <w:lang w:eastAsia="en-US"/>
        </w:rPr>
        <w:t>»</w:t>
      </w:r>
      <w:r w:rsidRPr="00385396">
        <w:rPr>
          <w:rFonts w:ascii="Times New Roman" w:hAnsi="Times New Roman"/>
          <w:sz w:val="28"/>
          <w:szCs w:val="28"/>
        </w:rPr>
        <w:t xml:space="preserve"> обязательно указать требования к обучающимся: «выпускник научится» и «выпускник получит возможность научиться». Этот материал мож</w:t>
      </w:r>
      <w:r w:rsidR="0041669F">
        <w:rPr>
          <w:rFonts w:ascii="Times New Roman" w:hAnsi="Times New Roman"/>
          <w:sz w:val="28"/>
          <w:szCs w:val="28"/>
        </w:rPr>
        <w:t>но</w:t>
      </w:r>
      <w:r w:rsidRPr="00385396">
        <w:rPr>
          <w:rFonts w:ascii="Times New Roman" w:hAnsi="Times New Roman"/>
          <w:sz w:val="28"/>
          <w:szCs w:val="28"/>
        </w:rPr>
        <w:t xml:space="preserve"> взять из примерной программы (в новой редакции) на сайте </w:t>
      </w:r>
      <w:hyperlink r:id="rId224" w:history="1">
        <w:r w:rsidR="00A45252" w:rsidRPr="00C96562">
          <w:rPr>
            <w:rStyle w:val="a9"/>
            <w:rFonts w:ascii="Times New Roman" w:eastAsia="Calibri" w:hAnsi="Times New Roman"/>
            <w:sz w:val="28"/>
            <w:szCs w:val="28"/>
            <w:lang w:eastAsia="en-US"/>
          </w:rPr>
          <w:t>http://fgosreestr</w:t>
        </w:r>
      </w:hyperlink>
      <w:r w:rsidRPr="00385396">
        <w:rPr>
          <w:rFonts w:ascii="Times New Roman" w:eastAsia="Calibri" w:hAnsi="Times New Roman"/>
          <w:sz w:val="28"/>
          <w:szCs w:val="28"/>
          <w:lang w:eastAsia="en-US"/>
        </w:rPr>
        <w:t>.ru/.</w:t>
      </w:r>
    </w:p>
    <w:p w:rsidR="00F161CF" w:rsidRPr="00385396" w:rsidRDefault="00F161CF" w:rsidP="00A320FA">
      <w:pPr>
        <w:tabs>
          <w:tab w:val="left" w:pos="1134"/>
        </w:tabs>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Рабочие программы курсов внеурочной деятельности должны содержать:</w:t>
      </w:r>
    </w:p>
    <w:p w:rsidR="00F161CF" w:rsidRPr="00385396" w:rsidRDefault="00F161CF" w:rsidP="00A320FA">
      <w:pPr>
        <w:tabs>
          <w:tab w:val="left" w:pos="1134"/>
        </w:tabs>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1) результаты освоения курса внеурочной деятельности;</w:t>
      </w:r>
    </w:p>
    <w:p w:rsidR="00F161CF" w:rsidRPr="00385396" w:rsidRDefault="00F161CF" w:rsidP="00A320FA">
      <w:pPr>
        <w:tabs>
          <w:tab w:val="left" w:pos="1560"/>
        </w:tabs>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2) содержание курса внеурочной деятельности с указанием форм организации и видов деятельности;</w:t>
      </w:r>
    </w:p>
    <w:p w:rsidR="00F161CF" w:rsidRPr="00385396" w:rsidRDefault="00F161CF" w:rsidP="00A320FA">
      <w:pPr>
        <w:tabs>
          <w:tab w:val="left" w:pos="1134"/>
        </w:tabs>
        <w:spacing w:after="0" w:line="240" w:lineRule="auto"/>
        <w:ind w:firstLine="709"/>
        <w:jc w:val="both"/>
        <w:rPr>
          <w:rFonts w:ascii="Times New Roman" w:eastAsia="Calibri" w:hAnsi="Times New Roman"/>
          <w:sz w:val="28"/>
          <w:szCs w:val="28"/>
          <w:lang w:eastAsia="en-US"/>
        </w:rPr>
      </w:pPr>
      <w:r w:rsidRPr="00385396">
        <w:rPr>
          <w:rFonts w:ascii="Times New Roman" w:eastAsia="Calibri" w:hAnsi="Times New Roman"/>
          <w:sz w:val="28"/>
          <w:szCs w:val="28"/>
          <w:lang w:eastAsia="en-US"/>
        </w:rPr>
        <w:t>3) тематическое планирование.</w:t>
      </w:r>
    </w:p>
    <w:p w:rsidR="00F161CF" w:rsidRPr="00385396" w:rsidRDefault="00F161CF" w:rsidP="00A320FA">
      <w:pPr>
        <w:widowControl w:val="0"/>
        <w:autoSpaceDE w:val="0"/>
        <w:autoSpaceDN w:val="0"/>
        <w:adjustRightInd w:val="0"/>
        <w:spacing w:after="0" w:line="240" w:lineRule="auto"/>
        <w:ind w:firstLine="709"/>
        <w:jc w:val="both"/>
        <w:rPr>
          <w:rFonts w:ascii="Times New Roman" w:hAnsi="Times New Roman"/>
          <w:b/>
          <w:sz w:val="28"/>
          <w:szCs w:val="28"/>
        </w:rPr>
      </w:pPr>
      <w:r w:rsidRPr="00385396">
        <w:rPr>
          <w:rFonts w:ascii="Times New Roman" w:hAnsi="Times New Roman"/>
          <w:bCs/>
          <w:sz w:val="28"/>
          <w:szCs w:val="28"/>
        </w:rPr>
        <w:t>П</w:t>
      </w:r>
      <w:r w:rsidRPr="00385396">
        <w:rPr>
          <w:rFonts w:ascii="Times New Roman" w:hAnsi="Times New Roman"/>
          <w:sz w:val="28"/>
          <w:szCs w:val="28"/>
        </w:rPr>
        <w:t xml:space="preserve">ри выборе определенной линии УМК по биологии в 10 классе следует руководствоваться </w:t>
      </w:r>
      <w:r w:rsidR="0041669F">
        <w:rPr>
          <w:rFonts w:ascii="Times New Roman" w:hAnsi="Times New Roman"/>
          <w:sz w:val="28"/>
          <w:szCs w:val="28"/>
        </w:rPr>
        <w:t>ф</w:t>
      </w:r>
      <w:r w:rsidRPr="00385396">
        <w:rPr>
          <w:rFonts w:ascii="Times New Roman" w:hAnsi="Times New Roman"/>
          <w:sz w:val="28"/>
          <w:szCs w:val="28"/>
        </w:rPr>
        <w:t>едеральным перечнем учебников, утвержденным приказом Минобрнауки России от 31.03.2014 №253, срок действия которого продлен на 2017</w:t>
      </w:r>
      <w:r w:rsidR="0041669F">
        <w:rPr>
          <w:rFonts w:ascii="Times New Roman" w:hAnsi="Times New Roman"/>
          <w:sz w:val="28"/>
          <w:szCs w:val="28"/>
        </w:rPr>
        <w:t>/</w:t>
      </w:r>
      <w:r w:rsidRPr="00385396">
        <w:rPr>
          <w:rFonts w:ascii="Times New Roman" w:hAnsi="Times New Roman"/>
          <w:sz w:val="28"/>
          <w:szCs w:val="28"/>
        </w:rPr>
        <w:t>2018 учебный год.</w:t>
      </w:r>
    </w:p>
    <w:p w:rsidR="00F161CF" w:rsidRDefault="00215766" w:rsidP="00A320FA">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br w:type="page"/>
      </w:r>
      <w:r w:rsidR="00F161CF" w:rsidRPr="00385396">
        <w:rPr>
          <w:rFonts w:ascii="Times New Roman" w:eastAsia="Calibri" w:hAnsi="Times New Roman"/>
          <w:b/>
          <w:sz w:val="28"/>
          <w:szCs w:val="28"/>
          <w:lang w:eastAsia="en-US"/>
        </w:rPr>
        <w:lastRenderedPageBreak/>
        <w:t xml:space="preserve">Список учебников биологии, </w:t>
      </w:r>
      <w:r w:rsidR="00ED0956">
        <w:rPr>
          <w:rFonts w:ascii="Times New Roman" w:eastAsia="Calibri" w:hAnsi="Times New Roman"/>
          <w:b/>
          <w:sz w:val="28"/>
          <w:szCs w:val="28"/>
          <w:lang w:eastAsia="en-US"/>
        </w:rPr>
        <w:br/>
      </w:r>
      <w:r w:rsidR="00F161CF" w:rsidRPr="00385396">
        <w:rPr>
          <w:rFonts w:ascii="Times New Roman" w:eastAsia="Calibri" w:hAnsi="Times New Roman"/>
          <w:b/>
          <w:sz w:val="28"/>
          <w:szCs w:val="28"/>
          <w:lang w:eastAsia="en-US"/>
        </w:rPr>
        <w:t xml:space="preserve">включенных в </w:t>
      </w:r>
      <w:r w:rsidR="0041669F">
        <w:rPr>
          <w:rFonts w:ascii="Times New Roman" w:eastAsia="Calibri" w:hAnsi="Times New Roman"/>
          <w:b/>
          <w:sz w:val="28"/>
          <w:szCs w:val="28"/>
          <w:lang w:eastAsia="en-US"/>
        </w:rPr>
        <w:t>ф</w:t>
      </w:r>
      <w:r w:rsidR="00F161CF" w:rsidRPr="00385396">
        <w:rPr>
          <w:rFonts w:ascii="Times New Roman" w:eastAsia="Calibri" w:hAnsi="Times New Roman"/>
          <w:b/>
          <w:sz w:val="28"/>
          <w:szCs w:val="28"/>
          <w:lang w:eastAsia="en-US"/>
        </w:rPr>
        <w:t>едеральный перечень учебников</w:t>
      </w:r>
    </w:p>
    <w:p w:rsidR="00ED0956" w:rsidRPr="00385396" w:rsidRDefault="00ED0956" w:rsidP="00A320FA">
      <w:pPr>
        <w:spacing w:after="0" w:line="240" w:lineRule="auto"/>
        <w:jc w:val="center"/>
        <w:rPr>
          <w:rFonts w:ascii="Times New Roman" w:eastAsia="Calibri" w:hAnsi="Times New Roman"/>
          <w:b/>
          <w:sz w:val="28"/>
          <w:szCs w:val="28"/>
          <w:lang w:eastAsia="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1256"/>
        <w:gridCol w:w="2678"/>
        <w:gridCol w:w="2819"/>
        <w:gridCol w:w="2428"/>
      </w:tblGrid>
      <w:tr w:rsidR="00F161CF" w:rsidRPr="00705172" w:rsidTr="00780056">
        <w:trPr>
          <w:tblHeader/>
          <w:tblCellSpacing w:w="15" w:type="dxa"/>
        </w:trPr>
        <w:tc>
          <w:tcPr>
            <w:tcW w:w="0" w:type="auto"/>
            <w:tcBorders>
              <w:right w:val="single" w:sz="4" w:space="0" w:color="auto"/>
            </w:tcBorders>
            <w:vAlign w:val="center"/>
            <w:hideMark/>
          </w:tcPr>
          <w:p w:rsidR="00F161CF" w:rsidRPr="00385396" w:rsidRDefault="00F161CF" w:rsidP="00A320FA">
            <w:pPr>
              <w:spacing w:after="0" w:line="240" w:lineRule="auto"/>
              <w:jc w:val="center"/>
              <w:rPr>
                <w:rFonts w:ascii="Times New Roman" w:eastAsia="Calibri" w:hAnsi="Times New Roman"/>
                <w:b/>
                <w:sz w:val="24"/>
                <w:szCs w:val="24"/>
                <w:lang w:eastAsia="en-US"/>
              </w:rPr>
            </w:pPr>
            <w:r w:rsidRPr="00385396">
              <w:rPr>
                <w:rFonts w:ascii="Times New Roman" w:eastAsia="Calibri" w:hAnsi="Times New Roman"/>
                <w:b/>
                <w:sz w:val="24"/>
                <w:szCs w:val="24"/>
                <w:lang w:eastAsia="en-US"/>
              </w:rPr>
              <w:t>Код учебника</w:t>
            </w:r>
          </w:p>
        </w:tc>
        <w:tc>
          <w:tcPr>
            <w:tcW w:w="0" w:type="auto"/>
            <w:tcBorders>
              <w:left w:val="single" w:sz="4" w:space="0" w:color="auto"/>
              <w:right w:val="single" w:sz="4" w:space="0" w:color="auto"/>
            </w:tcBorders>
            <w:vAlign w:val="center"/>
            <w:hideMark/>
          </w:tcPr>
          <w:p w:rsidR="00F161CF" w:rsidRPr="00385396" w:rsidRDefault="00F161CF" w:rsidP="00A320FA">
            <w:pPr>
              <w:spacing w:after="0" w:line="240" w:lineRule="auto"/>
              <w:jc w:val="center"/>
              <w:rPr>
                <w:rFonts w:ascii="Times New Roman" w:eastAsia="Calibri" w:hAnsi="Times New Roman"/>
                <w:b/>
                <w:sz w:val="24"/>
                <w:szCs w:val="24"/>
                <w:lang w:eastAsia="en-US"/>
              </w:rPr>
            </w:pPr>
            <w:r w:rsidRPr="00385396">
              <w:rPr>
                <w:rFonts w:ascii="Times New Roman" w:eastAsia="Calibri" w:hAnsi="Times New Roman"/>
                <w:b/>
                <w:sz w:val="24"/>
                <w:szCs w:val="24"/>
                <w:lang w:eastAsia="en-US"/>
              </w:rPr>
              <w:t>Авторы</w:t>
            </w:r>
          </w:p>
        </w:tc>
        <w:tc>
          <w:tcPr>
            <w:tcW w:w="0" w:type="auto"/>
            <w:tcBorders>
              <w:left w:val="single" w:sz="4" w:space="0" w:color="auto"/>
              <w:right w:val="single" w:sz="4" w:space="0" w:color="auto"/>
            </w:tcBorders>
            <w:vAlign w:val="center"/>
            <w:hideMark/>
          </w:tcPr>
          <w:p w:rsidR="00F161CF" w:rsidRPr="00385396" w:rsidRDefault="00F161CF" w:rsidP="00A320FA">
            <w:pPr>
              <w:spacing w:after="0" w:line="240" w:lineRule="auto"/>
              <w:jc w:val="center"/>
              <w:rPr>
                <w:rFonts w:ascii="Times New Roman" w:eastAsia="Calibri" w:hAnsi="Times New Roman"/>
                <w:b/>
                <w:sz w:val="24"/>
                <w:szCs w:val="24"/>
                <w:lang w:eastAsia="en-US"/>
              </w:rPr>
            </w:pPr>
            <w:r w:rsidRPr="00385396">
              <w:rPr>
                <w:rFonts w:ascii="Times New Roman" w:eastAsia="Calibri" w:hAnsi="Times New Roman"/>
                <w:b/>
                <w:sz w:val="24"/>
                <w:szCs w:val="24"/>
                <w:lang w:eastAsia="en-US"/>
              </w:rPr>
              <w:t>Наименование</w:t>
            </w:r>
          </w:p>
        </w:tc>
        <w:tc>
          <w:tcPr>
            <w:tcW w:w="0" w:type="auto"/>
            <w:tcBorders>
              <w:left w:val="single" w:sz="4" w:space="0" w:color="auto"/>
              <w:right w:val="single" w:sz="4" w:space="0" w:color="auto"/>
            </w:tcBorders>
            <w:vAlign w:val="center"/>
            <w:hideMark/>
          </w:tcPr>
          <w:p w:rsidR="00F161CF" w:rsidRPr="00385396" w:rsidRDefault="00F161CF" w:rsidP="00A320FA">
            <w:pPr>
              <w:spacing w:after="0" w:line="240" w:lineRule="auto"/>
              <w:jc w:val="center"/>
              <w:rPr>
                <w:rFonts w:ascii="Times New Roman" w:eastAsia="Calibri" w:hAnsi="Times New Roman"/>
                <w:b/>
                <w:sz w:val="24"/>
                <w:szCs w:val="24"/>
                <w:lang w:eastAsia="en-US"/>
              </w:rPr>
            </w:pPr>
            <w:r w:rsidRPr="00385396">
              <w:rPr>
                <w:rFonts w:ascii="Times New Roman" w:eastAsia="Calibri" w:hAnsi="Times New Roman"/>
                <w:b/>
                <w:sz w:val="24"/>
                <w:szCs w:val="24"/>
                <w:lang w:eastAsia="en-US"/>
              </w:rPr>
              <w:t>Издатель</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1.3.5.5.1.1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 xml:space="preserve">Агафонова И.Б.,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Сивоглазов В.И.</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Базовый и углубл</w:t>
            </w:r>
            <w:r w:rsidR="00703740" w:rsidRPr="00385396">
              <w:rPr>
                <w:rFonts w:ascii="Times New Roman" w:eastAsia="Calibri" w:hAnsi="Times New Roman"/>
                <w:sz w:val="24"/>
                <w:szCs w:val="24"/>
                <w:lang w:eastAsia="en-US"/>
              </w:rPr>
              <w:t>е</w:t>
            </w:r>
            <w:r w:rsidRPr="00385396">
              <w:rPr>
                <w:rFonts w:ascii="Times New Roman" w:eastAsia="Calibri" w:hAnsi="Times New Roman"/>
                <w:sz w:val="24"/>
                <w:szCs w:val="24"/>
                <w:lang w:eastAsia="en-US"/>
              </w:rPr>
              <w:t>нный уровни</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ДРОФА</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1.3.5.5.2.1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 xml:space="preserve">Беляев Д.К., ДымшицГ.М., Кузнецова Л.Н. и др.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 xml:space="preserve">/ Под ред. Беляева Д.К.,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Дымшица Г.М.</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10 класс (базовый уровень)</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Издательство «Просвещение»</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1.3.5.5.3.1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Данилов С</w:t>
            </w:r>
            <w:r w:rsidR="0041669F">
              <w:rPr>
                <w:rFonts w:ascii="Times New Roman" w:eastAsia="Calibri" w:hAnsi="Times New Roman"/>
                <w:sz w:val="24"/>
                <w:szCs w:val="24"/>
                <w:lang w:eastAsia="en-US"/>
              </w:rPr>
              <w:t>.</w:t>
            </w:r>
            <w:r w:rsidRPr="00385396">
              <w:rPr>
                <w:rFonts w:ascii="Times New Roman" w:eastAsia="Calibri" w:hAnsi="Times New Roman"/>
                <w:sz w:val="24"/>
                <w:szCs w:val="24"/>
                <w:lang w:eastAsia="en-US"/>
              </w:rPr>
              <w:t xml:space="preserve">Б., </w:t>
            </w:r>
            <w:r w:rsidR="00802C74" w:rsidRPr="00385396">
              <w:rPr>
                <w:rFonts w:ascii="Times New Roman" w:eastAsia="Calibri" w:hAnsi="Times New Roman"/>
                <w:sz w:val="24"/>
                <w:szCs w:val="24"/>
                <w:lang w:eastAsia="en-US"/>
              </w:rPr>
              <w:br/>
              <w:t>Владимирская А.</w:t>
            </w:r>
            <w:r w:rsidRPr="00385396">
              <w:rPr>
                <w:rFonts w:ascii="Times New Roman" w:eastAsia="Calibri" w:hAnsi="Times New Roman"/>
                <w:sz w:val="24"/>
                <w:szCs w:val="24"/>
                <w:lang w:eastAsia="en-US"/>
              </w:rPr>
              <w:t xml:space="preserve">И., </w:t>
            </w:r>
            <w:r w:rsidR="00802C74" w:rsidRPr="00385396">
              <w:rPr>
                <w:rFonts w:ascii="Times New Roman" w:eastAsia="Calibri" w:hAnsi="Times New Roman"/>
                <w:sz w:val="24"/>
                <w:szCs w:val="24"/>
                <w:lang w:eastAsia="en-US"/>
              </w:rPr>
              <w:br/>
              <w:t>Романова Н.</w:t>
            </w:r>
            <w:r w:rsidRPr="00385396">
              <w:rPr>
                <w:rFonts w:ascii="Times New Roman" w:eastAsia="Calibri" w:hAnsi="Times New Roman"/>
                <w:sz w:val="24"/>
                <w:szCs w:val="24"/>
                <w:lang w:eastAsia="en-US"/>
              </w:rPr>
              <w:t>И.</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(базовый уровень)</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Русское слово</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1.3.5.5.4.1</w:t>
            </w:r>
          </w:p>
        </w:tc>
        <w:tc>
          <w:tcPr>
            <w:tcW w:w="0" w:type="auto"/>
            <w:tcBorders>
              <w:left w:val="single" w:sz="4" w:space="0" w:color="auto"/>
              <w:right w:val="single" w:sz="4" w:space="0" w:color="auto"/>
            </w:tcBorders>
            <w:vAlign w:val="center"/>
            <w:hideMark/>
          </w:tcPr>
          <w:p w:rsidR="00F161CF" w:rsidRPr="00385396" w:rsidRDefault="00802C74"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Каменский А.</w:t>
            </w:r>
            <w:r w:rsidR="00F161CF" w:rsidRPr="00385396">
              <w:rPr>
                <w:rFonts w:ascii="Times New Roman" w:eastAsia="Calibri" w:hAnsi="Times New Roman"/>
                <w:sz w:val="24"/>
                <w:szCs w:val="24"/>
                <w:lang w:eastAsia="en-US"/>
              </w:rPr>
              <w:t xml:space="preserve">А., </w:t>
            </w:r>
            <w:r w:rsidRPr="00385396">
              <w:rPr>
                <w:rFonts w:ascii="Times New Roman" w:eastAsia="Calibri" w:hAnsi="Times New Roman"/>
                <w:sz w:val="24"/>
                <w:szCs w:val="24"/>
                <w:lang w:eastAsia="en-US"/>
              </w:rPr>
              <w:br/>
            </w:r>
            <w:r w:rsidR="00F161CF" w:rsidRPr="00385396">
              <w:rPr>
                <w:rFonts w:ascii="Times New Roman" w:eastAsia="Calibri" w:hAnsi="Times New Roman"/>
                <w:sz w:val="24"/>
                <w:szCs w:val="24"/>
                <w:lang w:eastAsia="en-US"/>
              </w:rPr>
              <w:t xml:space="preserve">Криксунов Е.А., </w:t>
            </w:r>
            <w:r w:rsidRPr="00385396">
              <w:rPr>
                <w:rFonts w:ascii="Times New Roman" w:eastAsia="Calibri" w:hAnsi="Times New Roman"/>
                <w:sz w:val="24"/>
                <w:szCs w:val="24"/>
                <w:lang w:eastAsia="en-US"/>
              </w:rPr>
              <w:br/>
            </w:r>
            <w:r w:rsidR="00F161CF" w:rsidRPr="00385396">
              <w:rPr>
                <w:rFonts w:ascii="Times New Roman" w:eastAsia="Calibri" w:hAnsi="Times New Roman"/>
                <w:sz w:val="24"/>
                <w:szCs w:val="24"/>
                <w:lang w:eastAsia="en-US"/>
              </w:rPr>
              <w:t>Пасечник В.В.</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Общая биология (базовый уровень) 10-11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ДРОФА</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1.3.5.5.5.1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 xml:space="preserve">Каменский А.А.,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СарычеваН.Ю., Исакова С.Н.</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10 класс: базовый уровень</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Издательский центр ВЕНТАНА-ГРАФ</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1.3.5.5.6.1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Пономар</w:t>
            </w:r>
            <w:r w:rsidR="00703740" w:rsidRPr="00385396">
              <w:rPr>
                <w:rFonts w:ascii="Times New Roman" w:eastAsia="Calibri" w:hAnsi="Times New Roman"/>
                <w:sz w:val="24"/>
                <w:szCs w:val="24"/>
                <w:lang w:eastAsia="en-US"/>
              </w:rPr>
              <w:t>е</w:t>
            </w:r>
            <w:r w:rsidRPr="00385396">
              <w:rPr>
                <w:rFonts w:ascii="Times New Roman" w:eastAsia="Calibri" w:hAnsi="Times New Roman"/>
                <w:sz w:val="24"/>
                <w:szCs w:val="24"/>
                <w:lang w:eastAsia="en-US"/>
              </w:rPr>
              <w:t xml:space="preserve">ва И.Н.,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 xml:space="preserve">Корнилова О.А.,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ЛощилинаТ.Е. / Под ред. Пономар</w:t>
            </w:r>
            <w:r w:rsidR="00703740" w:rsidRPr="00385396">
              <w:rPr>
                <w:rFonts w:ascii="Times New Roman" w:eastAsia="Calibri" w:hAnsi="Times New Roman"/>
                <w:sz w:val="24"/>
                <w:szCs w:val="24"/>
                <w:lang w:eastAsia="en-US"/>
              </w:rPr>
              <w:t>е</w:t>
            </w:r>
            <w:r w:rsidRPr="00385396">
              <w:rPr>
                <w:rFonts w:ascii="Times New Roman" w:eastAsia="Calibri" w:hAnsi="Times New Roman"/>
                <w:sz w:val="24"/>
                <w:szCs w:val="24"/>
                <w:lang w:eastAsia="en-US"/>
              </w:rPr>
              <w:t>вой И.Н.</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10 класс: базовый уровень</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Издательский центр ВЕНТАНА-ГРАФ</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1.3.5.5.7.1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 xml:space="preserve">Сивоглазов В.И.,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 xml:space="preserve">Агафонова И.Б.,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Захарова Е.Т.</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Общая биология (базовый уровень)</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ДРОФА</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1.3.5.5.8.1</w:t>
            </w:r>
          </w:p>
        </w:tc>
        <w:tc>
          <w:tcPr>
            <w:tcW w:w="0" w:type="auto"/>
            <w:tcBorders>
              <w:left w:val="single" w:sz="4" w:space="0" w:color="auto"/>
              <w:right w:val="single" w:sz="4" w:space="0" w:color="auto"/>
            </w:tcBorders>
            <w:vAlign w:val="center"/>
            <w:hideMark/>
          </w:tcPr>
          <w:p w:rsidR="0041669F"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 xml:space="preserve">Сухорукова Л.Н.,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 xml:space="preserve">Кучменко B.C., </w:t>
            </w:r>
          </w:p>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Иванова Т.В.</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(базовый уровень) 10-11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Издательство «Просвещение»</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1.3.5.6.1.1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 xml:space="preserve">Бородин П.М.,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 xml:space="preserve">Высоцкая Л.В.,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 xml:space="preserve">Дымшиц Г.М. и др.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 Под ред. Шумного В.К., Дымшица Г.М.</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В 2-х частях (углубленный уровень) 10-11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Издательство «Просвещение»</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1.3.5.6.2.1</w:t>
            </w:r>
          </w:p>
        </w:tc>
        <w:tc>
          <w:tcPr>
            <w:tcW w:w="0" w:type="auto"/>
            <w:tcBorders>
              <w:left w:val="single" w:sz="4" w:space="0" w:color="auto"/>
              <w:right w:val="single" w:sz="4" w:space="0" w:color="auto"/>
            </w:tcBorders>
            <w:vAlign w:val="center"/>
            <w:hideMark/>
          </w:tcPr>
          <w:p w:rsidR="0026747D"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 xml:space="preserve">Захаров В.Б.,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Мамонто</w:t>
            </w:r>
            <w:r w:rsidR="00802C74" w:rsidRPr="00385396">
              <w:rPr>
                <w:rFonts w:ascii="Times New Roman" w:eastAsia="Calibri" w:hAnsi="Times New Roman"/>
                <w:sz w:val="24"/>
                <w:szCs w:val="24"/>
                <w:lang w:eastAsia="en-US"/>
              </w:rPr>
              <w:t xml:space="preserve">в С.Г., </w:t>
            </w:r>
          </w:p>
          <w:p w:rsidR="0026747D" w:rsidRDefault="00802C74"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 xml:space="preserve">Сонин Н.И., </w:t>
            </w:r>
          </w:p>
          <w:p w:rsidR="00F161CF" w:rsidRPr="00385396" w:rsidRDefault="00802C74"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Захарова Е.</w:t>
            </w:r>
            <w:r w:rsidR="00F161CF" w:rsidRPr="00385396">
              <w:rPr>
                <w:rFonts w:ascii="Times New Roman" w:eastAsia="Calibri" w:hAnsi="Times New Roman"/>
                <w:sz w:val="24"/>
                <w:szCs w:val="24"/>
                <w:lang w:eastAsia="en-US"/>
              </w:rPr>
              <w:t>Т.</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Общая биология. Углубленный уровень</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ДРОФА</w:t>
            </w:r>
          </w:p>
        </w:tc>
      </w:tr>
      <w:tr w:rsidR="00F161CF" w:rsidRPr="00705172" w:rsidTr="00780056">
        <w:trPr>
          <w:tblCellSpacing w:w="15" w:type="dxa"/>
        </w:trPr>
        <w:tc>
          <w:tcPr>
            <w:tcW w:w="0" w:type="auto"/>
            <w:tcBorders>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1.3.5.6.3.1</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По</w:t>
            </w:r>
            <w:r w:rsidR="00802C74" w:rsidRPr="00385396">
              <w:rPr>
                <w:rFonts w:ascii="Times New Roman" w:eastAsia="Calibri" w:hAnsi="Times New Roman"/>
                <w:sz w:val="24"/>
                <w:szCs w:val="24"/>
                <w:lang w:eastAsia="en-US"/>
              </w:rPr>
              <w:t>номар</w:t>
            </w:r>
            <w:r w:rsidR="00703740" w:rsidRPr="00385396">
              <w:rPr>
                <w:rFonts w:ascii="Times New Roman" w:eastAsia="Calibri" w:hAnsi="Times New Roman"/>
                <w:sz w:val="24"/>
                <w:szCs w:val="24"/>
                <w:lang w:eastAsia="en-US"/>
              </w:rPr>
              <w:t>е</w:t>
            </w:r>
            <w:r w:rsidR="00802C74" w:rsidRPr="00385396">
              <w:rPr>
                <w:rFonts w:ascii="Times New Roman" w:eastAsia="Calibri" w:hAnsi="Times New Roman"/>
                <w:sz w:val="24"/>
                <w:szCs w:val="24"/>
                <w:lang w:eastAsia="en-US"/>
              </w:rPr>
              <w:t>ва И.Н., Корнилова О.</w:t>
            </w:r>
            <w:r w:rsidRPr="00385396">
              <w:rPr>
                <w:rFonts w:ascii="Times New Roman" w:eastAsia="Calibri" w:hAnsi="Times New Roman"/>
                <w:sz w:val="24"/>
                <w:szCs w:val="24"/>
                <w:lang w:eastAsia="en-US"/>
              </w:rPr>
              <w:t xml:space="preserve">А., </w:t>
            </w:r>
            <w:r w:rsidR="00802C74" w:rsidRPr="00385396">
              <w:rPr>
                <w:rFonts w:ascii="Times New Roman" w:eastAsia="Calibri" w:hAnsi="Times New Roman"/>
                <w:sz w:val="24"/>
                <w:szCs w:val="24"/>
                <w:lang w:eastAsia="en-US"/>
              </w:rPr>
              <w:br/>
            </w:r>
            <w:r w:rsidRPr="00385396">
              <w:rPr>
                <w:rFonts w:ascii="Times New Roman" w:eastAsia="Calibri" w:hAnsi="Times New Roman"/>
                <w:sz w:val="24"/>
                <w:szCs w:val="24"/>
                <w:lang w:eastAsia="en-US"/>
              </w:rPr>
              <w:t>СимоноваЛ.В. / Под ред. И.Н. Пономар</w:t>
            </w:r>
            <w:r w:rsidR="00703740" w:rsidRPr="00385396">
              <w:rPr>
                <w:rFonts w:ascii="Times New Roman" w:eastAsia="Calibri" w:hAnsi="Times New Roman"/>
                <w:sz w:val="24"/>
                <w:szCs w:val="24"/>
                <w:lang w:eastAsia="en-US"/>
              </w:rPr>
              <w:t>е</w:t>
            </w:r>
            <w:r w:rsidRPr="00385396">
              <w:rPr>
                <w:rFonts w:ascii="Times New Roman" w:eastAsia="Calibri" w:hAnsi="Times New Roman"/>
                <w:sz w:val="24"/>
                <w:szCs w:val="24"/>
                <w:lang w:eastAsia="en-US"/>
              </w:rPr>
              <w:t>вой</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Биология. 10 класс: углубл</w:t>
            </w:r>
            <w:r w:rsidR="00703740" w:rsidRPr="00385396">
              <w:rPr>
                <w:rFonts w:ascii="Times New Roman" w:eastAsia="Calibri" w:hAnsi="Times New Roman"/>
                <w:sz w:val="24"/>
                <w:szCs w:val="24"/>
                <w:lang w:eastAsia="en-US"/>
              </w:rPr>
              <w:t>е</w:t>
            </w:r>
            <w:r w:rsidRPr="00385396">
              <w:rPr>
                <w:rFonts w:ascii="Times New Roman" w:eastAsia="Calibri" w:hAnsi="Times New Roman"/>
                <w:sz w:val="24"/>
                <w:szCs w:val="24"/>
                <w:lang w:eastAsia="en-US"/>
              </w:rPr>
              <w:t>нный уровень</w:t>
            </w:r>
          </w:p>
        </w:tc>
        <w:tc>
          <w:tcPr>
            <w:tcW w:w="0" w:type="auto"/>
            <w:tcBorders>
              <w:left w:val="single" w:sz="4" w:space="0" w:color="auto"/>
              <w:right w:val="single" w:sz="4" w:space="0" w:color="auto"/>
            </w:tcBorders>
            <w:vAlign w:val="center"/>
            <w:hideMark/>
          </w:tcPr>
          <w:p w:rsidR="00F161CF" w:rsidRPr="00385396" w:rsidRDefault="00F161CF" w:rsidP="00F161CF">
            <w:pPr>
              <w:spacing w:after="0" w:line="240" w:lineRule="auto"/>
              <w:rPr>
                <w:rFonts w:ascii="Times New Roman" w:eastAsia="Calibri" w:hAnsi="Times New Roman"/>
                <w:sz w:val="24"/>
                <w:szCs w:val="24"/>
                <w:lang w:eastAsia="en-US"/>
              </w:rPr>
            </w:pPr>
            <w:r w:rsidRPr="00385396">
              <w:rPr>
                <w:rFonts w:ascii="Times New Roman" w:eastAsia="Calibri" w:hAnsi="Times New Roman"/>
                <w:sz w:val="24"/>
                <w:szCs w:val="24"/>
                <w:lang w:eastAsia="en-US"/>
              </w:rPr>
              <w:t>Издательский центр ВЕНТАНА-ГРАФ</w:t>
            </w:r>
          </w:p>
        </w:tc>
      </w:tr>
    </w:tbl>
    <w:p w:rsidR="00F161CF" w:rsidRPr="00385396" w:rsidRDefault="00F161CF" w:rsidP="00F161CF">
      <w:pPr>
        <w:spacing w:after="0" w:line="240" w:lineRule="auto"/>
        <w:ind w:firstLine="709"/>
        <w:jc w:val="both"/>
        <w:rPr>
          <w:rFonts w:ascii="Times New Roman" w:hAnsi="Times New Roman"/>
          <w:sz w:val="28"/>
          <w:szCs w:val="28"/>
        </w:rPr>
      </w:pPr>
    </w:p>
    <w:p w:rsidR="00F161CF" w:rsidRDefault="002D57B4" w:rsidP="00F161CF">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br w:type="page"/>
      </w:r>
      <w:r w:rsidR="00F161CF" w:rsidRPr="00385396">
        <w:rPr>
          <w:rFonts w:ascii="Times New Roman" w:eastAsia="Calibri" w:hAnsi="Times New Roman"/>
          <w:b/>
          <w:sz w:val="28"/>
          <w:szCs w:val="28"/>
          <w:lang w:eastAsia="en-US"/>
        </w:rPr>
        <w:lastRenderedPageBreak/>
        <w:t>Литература</w:t>
      </w:r>
    </w:p>
    <w:p w:rsidR="00ED0956" w:rsidRPr="00385396" w:rsidRDefault="00ED0956" w:rsidP="00F161CF">
      <w:pPr>
        <w:autoSpaceDE w:val="0"/>
        <w:autoSpaceDN w:val="0"/>
        <w:adjustRightInd w:val="0"/>
        <w:spacing w:after="0" w:line="240" w:lineRule="auto"/>
        <w:jc w:val="center"/>
        <w:rPr>
          <w:rFonts w:ascii="Times New Roman" w:eastAsia="Calibri" w:hAnsi="Times New Roman"/>
          <w:b/>
          <w:sz w:val="28"/>
          <w:szCs w:val="28"/>
          <w:lang w:eastAsia="en-US"/>
        </w:rPr>
      </w:pPr>
    </w:p>
    <w:p w:rsidR="00F161CF" w:rsidRPr="00385396" w:rsidRDefault="00F161CF" w:rsidP="00802C74">
      <w:pPr>
        <w:keepNext/>
        <w:keepLines/>
        <w:spacing w:after="0" w:line="240" w:lineRule="auto"/>
        <w:ind w:firstLine="709"/>
        <w:jc w:val="both"/>
        <w:outlineLvl w:val="1"/>
        <w:rPr>
          <w:rFonts w:ascii="Times New Roman" w:hAnsi="Times New Roman"/>
          <w:bCs/>
          <w:sz w:val="28"/>
          <w:szCs w:val="28"/>
          <w:lang w:eastAsia="en-US"/>
        </w:rPr>
      </w:pPr>
      <w:r w:rsidRPr="00385396">
        <w:rPr>
          <w:rFonts w:ascii="Times New Roman" w:hAnsi="Times New Roman"/>
          <w:bCs/>
          <w:sz w:val="28"/>
          <w:szCs w:val="28"/>
          <w:lang w:eastAsia="en-US"/>
        </w:rPr>
        <w:t xml:space="preserve">1. </w:t>
      </w:r>
      <w:hyperlink r:id="rId225" w:history="1">
        <w:r w:rsidR="00802C74" w:rsidRPr="00385396">
          <w:rPr>
            <w:rFonts w:ascii="Times New Roman" w:hAnsi="Times New Roman"/>
            <w:bCs/>
            <w:sz w:val="28"/>
            <w:szCs w:val="28"/>
            <w:lang w:eastAsia="en-US"/>
          </w:rPr>
          <w:t>Андреева, Н.</w:t>
        </w:r>
        <w:r w:rsidRPr="00385396">
          <w:rPr>
            <w:rFonts w:ascii="Times New Roman" w:hAnsi="Times New Roman"/>
            <w:bCs/>
            <w:sz w:val="28"/>
            <w:szCs w:val="28"/>
            <w:lang w:eastAsia="en-US"/>
          </w:rPr>
          <w:t>Д.</w:t>
        </w:r>
      </w:hyperlink>
      <w:r w:rsidRPr="00385396">
        <w:rPr>
          <w:rFonts w:ascii="Times New Roman" w:hAnsi="Times New Roman"/>
          <w:bCs/>
          <w:sz w:val="28"/>
          <w:szCs w:val="28"/>
          <w:lang w:eastAsia="en-US"/>
        </w:rPr>
        <w:t>Профессиональная ориентация при обучении биологии в старших классах</w:t>
      </w:r>
      <w:r w:rsidR="00802C74" w:rsidRPr="00385396">
        <w:rPr>
          <w:rFonts w:ascii="Times New Roman" w:hAnsi="Times New Roman"/>
          <w:bCs/>
          <w:sz w:val="28"/>
          <w:szCs w:val="28"/>
          <w:lang w:eastAsia="en-US"/>
        </w:rPr>
        <w:t xml:space="preserve"> :</w:t>
      </w:r>
      <w:r w:rsidR="00215766">
        <w:rPr>
          <w:rFonts w:ascii="Times New Roman" w:hAnsi="Times New Roman"/>
          <w:bCs/>
          <w:sz w:val="28"/>
          <w:szCs w:val="28"/>
          <w:lang w:eastAsia="en-US"/>
        </w:rPr>
        <w:t xml:space="preserve"> </w:t>
      </w:r>
      <w:r w:rsidR="00802C74" w:rsidRPr="00385396">
        <w:rPr>
          <w:rFonts w:ascii="Times New Roman" w:hAnsi="Times New Roman"/>
          <w:bCs/>
          <w:sz w:val="28"/>
          <w:szCs w:val="28"/>
          <w:lang w:eastAsia="en-US"/>
        </w:rPr>
        <w:t>м</w:t>
      </w:r>
      <w:r w:rsidRPr="00385396">
        <w:rPr>
          <w:rFonts w:ascii="Times New Roman" w:hAnsi="Times New Roman"/>
          <w:bCs/>
          <w:sz w:val="28"/>
          <w:szCs w:val="28"/>
          <w:lang w:eastAsia="en-US"/>
        </w:rPr>
        <w:t>етодич</w:t>
      </w:r>
      <w:r w:rsidR="00802C74" w:rsidRPr="00385396">
        <w:rPr>
          <w:rFonts w:ascii="Times New Roman" w:hAnsi="Times New Roman"/>
          <w:bCs/>
          <w:sz w:val="28"/>
          <w:szCs w:val="28"/>
          <w:lang w:eastAsia="en-US"/>
        </w:rPr>
        <w:t>.</w:t>
      </w:r>
      <w:r w:rsidRPr="00385396">
        <w:rPr>
          <w:rFonts w:ascii="Times New Roman" w:hAnsi="Times New Roman"/>
          <w:bCs/>
          <w:sz w:val="28"/>
          <w:szCs w:val="28"/>
          <w:lang w:eastAsia="en-US"/>
        </w:rPr>
        <w:t xml:space="preserve"> пособие</w:t>
      </w:r>
      <w:r w:rsidR="00802C74" w:rsidRPr="00385396">
        <w:rPr>
          <w:rFonts w:ascii="Times New Roman" w:hAnsi="Times New Roman"/>
          <w:bCs/>
          <w:sz w:val="28"/>
          <w:szCs w:val="28"/>
          <w:lang w:eastAsia="en-US"/>
        </w:rPr>
        <w:t xml:space="preserve"> /Н.Д. </w:t>
      </w:r>
      <w:hyperlink r:id="rId226" w:history="1">
        <w:r w:rsidR="00802C74" w:rsidRPr="00385396">
          <w:rPr>
            <w:rFonts w:ascii="Times New Roman" w:hAnsi="Times New Roman"/>
            <w:bCs/>
            <w:sz w:val="28"/>
            <w:szCs w:val="28"/>
            <w:lang w:eastAsia="en-US"/>
          </w:rPr>
          <w:t>Андреева</w:t>
        </w:r>
      </w:hyperlink>
      <w:r w:rsidR="00802C74" w:rsidRPr="00385396">
        <w:rPr>
          <w:rFonts w:ascii="Times New Roman" w:hAnsi="Times New Roman"/>
          <w:bCs/>
          <w:sz w:val="28"/>
          <w:szCs w:val="28"/>
          <w:lang w:eastAsia="en-US"/>
        </w:rPr>
        <w:t>, Н.В. </w:t>
      </w:r>
      <w:hyperlink r:id="rId227" w:history="1">
        <w:r w:rsidR="00802C74" w:rsidRPr="00385396">
          <w:rPr>
            <w:rFonts w:ascii="Times New Roman" w:hAnsi="Times New Roman"/>
            <w:bCs/>
            <w:sz w:val="28"/>
            <w:szCs w:val="28"/>
            <w:lang w:eastAsia="en-US"/>
          </w:rPr>
          <w:t>Малиновская.</w:t>
        </w:r>
      </w:hyperlink>
      <w:r w:rsidR="00802C74" w:rsidRPr="00385396">
        <w:rPr>
          <w:rFonts w:ascii="Times New Roman" w:hAnsi="Times New Roman"/>
          <w:bCs/>
          <w:sz w:val="28"/>
          <w:szCs w:val="28"/>
          <w:lang w:eastAsia="en-US"/>
        </w:rPr>
        <w:t xml:space="preserve"> – М. : </w:t>
      </w:r>
      <w:hyperlink r:id="rId228" w:history="1">
        <w:r w:rsidRPr="00385396">
          <w:rPr>
            <w:rFonts w:ascii="Times New Roman" w:hAnsi="Times New Roman"/>
            <w:bCs/>
            <w:sz w:val="28"/>
            <w:szCs w:val="28"/>
            <w:lang w:eastAsia="en-US"/>
          </w:rPr>
          <w:t>Мнемозина</w:t>
        </w:r>
      </w:hyperlink>
      <w:r w:rsidRPr="00385396">
        <w:rPr>
          <w:rFonts w:ascii="Times New Roman" w:hAnsi="Times New Roman"/>
          <w:bCs/>
          <w:sz w:val="28"/>
          <w:szCs w:val="28"/>
          <w:lang w:eastAsia="en-US"/>
        </w:rPr>
        <w:t xml:space="preserve">, 2009. </w:t>
      </w:r>
      <w:r w:rsidR="00802C74" w:rsidRPr="00385396">
        <w:rPr>
          <w:rFonts w:ascii="Times New Roman" w:hAnsi="Times New Roman"/>
          <w:bCs/>
          <w:sz w:val="28"/>
          <w:szCs w:val="28"/>
          <w:lang w:eastAsia="en-US"/>
        </w:rPr>
        <w:t>–</w:t>
      </w:r>
      <w:r w:rsidRPr="00385396">
        <w:rPr>
          <w:rFonts w:ascii="Times New Roman" w:hAnsi="Times New Roman"/>
          <w:bCs/>
          <w:sz w:val="28"/>
          <w:szCs w:val="28"/>
          <w:lang w:eastAsia="en-US"/>
        </w:rPr>
        <w:t xml:space="preserve"> 143 с.</w:t>
      </w:r>
    </w:p>
    <w:p w:rsidR="00F161CF" w:rsidRPr="00385396" w:rsidRDefault="00F161CF" w:rsidP="00802C74">
      <w:pPr>
        <w:keepNext/>
        <w:keepLines/>
        <w:spacing w:after="0" w:line="240" w:lineRule="auto"/>
        <w:ind w:firstLine="709"/>
        <w:jc w:val="both"/>
        <w:outlineLvl w:val="1"/>
        <w:rPr>
          <w:rFonts w:ascii="Times New Roman" w:hAnsi="Times New Roman"/>
          <w:bCs/>
          <w:sz w:val="28"/>
          <w:szCs w:val="28"/>
          <w:lang w:eastAsia="en-US"/>
        </w:rPr>
      </w:pPr>
      <w:r w:rsidRPr="00385396">
        <w:rPr>
          <w:rFonts w:ascii="Times New Roman" w:hAnsi="Times New Roman"/>
          <w:sz w:val="28"/>
          <w:szCs w:val="28"/>
          <w:lang w:eastAsia="en-US"/>
        </w:rPr>
        <w:t>2. Галеева</w:t>
      </w:r>
      <w:r w:rsidR="00802C74" w:rsidRPr="00385396">
        <w:rPr>
          <w:rFonts w:ascii="Times New Roman" w:hAnsi="Times New Roman"/>
          <w:sz w:val="28"/>
          <w:szCs w:val="28"/>
          <w:lang w:eastAsia="en-US"/>
        </w:rPr>
        <w:t>,</w:t>
      </w:r>
      <w:r w:rsidRPr="00385396">
        <w:rPr>
          <w:rFonts w:ascii="Times New Roman" w:hAnsi="Times New Roman"/>
          <w:sz w:val="28"/>
          <w:szCs w:val="28"/>
          <w:lang w:eastAsia="en-US"/>
        </w:rPr>
        <w:t xml:space="preserve"> Н.Л. </w:t>
      </w:r>
      <w:r w:rsidRPr="00385396">
        <w:rPr>
          <w:rFonts w:ascii="Times New Roman" w:hAnsi="Times New Roman"/>
          <w:bCs/>
          <w:sz w:val="28"/>
          <w:szCs w:val="28"/>
          <w:lang w:eastAsia="en-US"/>
        </w:rPr>
        <w:t xml:space="preserve">100 приемов для учебного успеха на уроках биологии. </w:t>
      </w:r>
      <w:r w:rsidR="00802C74" w:rsidRPr="00385396">
        <w:rPr>
          <w:rFonts w:ascii="Times New Roman" w:hAnsi="Times New Roman"/>
          <w:bCs/>
          <w:sz w:val="28"/>
          <w:szCs w:val="28"/>
          <w:lang w:eastAsia="en-US"/>
        </w:rPr>
        <w:t xml:space="preserve">– </w:t>
      </w:r>
      <w:r w:rsidRPr="00385396">
        <w:rPr>
          <w:rFonts w:ascii="Times New Roman" w:hAnsi="Times New Roman"/>
          <w:bCs/>
          <w:sz w:val="28"/>
          <w:szCs w:val="28"/>
          <w:lang w:eastAsia="en-US"/>
        </w:rPr>
        <w:t xml:space="preserve">Изд. </w:t>
      </w:r>
      <w:r w:rsidR="00802C74" w:rsidRPr="00385396">
        <w:rPr>
          <w:rFonts w:ascii="Times New Roman" w:hAnsi="Times New Roman"/>
          <w:bCs/>
          <w:sz w:val="28"/>
          <w:szCs w:val="28"/>
          <w:lang w:eastAsia="en-US"/>
        </w:rPr>
        <w:t>«</w:t>
      </w:r>
      <w:r w:rsidRPr="00385396">
        <w:rPr>
          <w:rFonts w:ascii="Times New Roman" w:hAnsi="Times New Roman"/>
          <w:bCs/>
          <w:sz w:val="28"/>
          <w:szCs w:val="28"/>
          <w:lang w:eastAsia="en-US"/>
        </w:rPr>
        <w:t>5 за знания</w:t>
      </w:r>
      <w:r w:rsidR="00802C74" w:rsidRPr="00385396">
        <w:rPr>
          <w:rFonts w:ascii="Times New Roman" w:hAnsi="Times New Roman"/>
          <w:bCs/>
          <w:sz w:val="28"/>
          <w:szCs w:val="28"/>
          <w:lang w:eastAsia="en-US"/>
        </w:rPr>
        <w:t>»</w:t>
      </w:r>
      <w:r w:rsidRPr="00385396">
        <w:rPr>
          <w:rFonts w:ascii="Times New Roman" w:hAnsi="Times New Roman"/>
          <w:bCs/>
          <w:sz w:val="28"/>
          <w:szCs w:val="28"/>
          <w:lang w:eastAsia="en-US"/>
        </w:rPr>
        <w:t>, 2016.</w:t>
      </w:r>
      <w:r w:rsidR="00802C74" w:rsidRPr="00385396">
        <w:rPr>
          <w:rFonts w:ascii="Times New Roman" w:hAnsi="Times New Roman"/>
          <w:bCs/>
          <w:sz w:val="28"/>
          <w:szCs w:val="28"/>
          <w:lang w:eastAsia="en-US"/>
        </w:rPr>
        <w:t xml:space="preserve"> –</w:t>
      </w:r>
      <w:r w:rsidRPr="00385396">
        <w:rPr>
          <w:rFonts w:ascii="Times New Roman" w:hAnsi="Times New Roman"/>
          <w:bCs/>
          <w:sz w:val="28"/>
          <w:szCs w:val="28"/>
          <w:lang w:eastAsia="en-US"/>
        </w:rPr>
        <w:t xml:space="preserve"> 152 с.</w:t>
      </w:r>
    </w:p>
    <w:p w:rsidR="00F161CF" w:rsidRPr="00385396" w:rsidRDefault="00F161CF" w:rsidP="00802C74">
      <w:pPr>
        <w:keepNext/>
        <w:tabs>
          <w:tab w:val="left" w:pos="5529"/>
        </w:tabs>
        <w:spacing w:after="0" w:line="360" w:lineRule="exact"/>
        <w:ind w:firstLine="709"/>
        <w:jc w:val="both"/>
        <w:outlineLvl w:val="0"/>
        <w:rPr>
          <w:rFonts w:ascii="Times New Roman" w:hAnsi="Times New Roman"/>
          <w:b/>
          <w:bCs/>
          <w:sz w:val="28"/>
          <w:szCs w:val="28"/>
        </w:rPr>
      </w:pPr>
      <w:r w:rsidRPr="00385396">
        <w:rPr>
          <w:rFonts w:ascii="Times New Roman" w:hAnsi="Times New Roman"/>
          <w:sz w:val="28"/>
          <w:szCs w:val="28"/>
        </w:rPr>
        <w:t>3. Горленко</w:t>
      </w:r>
      <w:r w:rsidR="00802C74" w:rsidRPr="00385396">
        <w:rPr>
          <w:rFonts w:ascii="Times New Roman" w:hAnsi="Times New Roman"/>
          <w:sz w:val="28"/>
          <w:szCs w:val="28"/>
        </w:rPr>
        <w:t>,</w:t>
      </w:r>
      <w:r w:rsidRPr="00385396">
        <w:rPr>
          <w:rFonts w:ascii="Times New Roman" w:hAnsi="Times New Roman"/>
          <w:sz w:val="28"/>
          <w:szCs w:val="28"/>
        </w:rPr>
        <w:t xml:space="preserve"> Н.М. Диагности</w:t>
      </w:r>
      <w:r w:rsidRPr="00385396">
        <w:rPr>
          <w:rFonts w:ascii="Times New Roman" w:hAnsi="Times New Roman"/>
          <w:sz w:val="28"/>
          <w:szCs w:val="20"/>
        </w:rPr>
        <w:t xml:space="preserve">ка сформированности коммуникативных умений у учащихся при обучении биологии. ФГОС. </w:t>
      </w:r>
      <w:r w:rsidR="00802C74" w:rsidRPr="00385396">
        <w:rPr>
          <w:rFonts w:ascii="Times New Roman" w:hAnsi="Times New Roman"/>
          <w:sz w:val="28"/>
          <w:szCs w:val="20"/>
        </w:rPr>
        <w:t xml:space="preserve">– </w:t>
      </w:r>
      <w:r w:rsidRPr="00385396">
        <w:rPr>
          <w:rFonts w:ascii="Times New Roman" w:hAnsi="Times New Roman"/>
          <w:sz w:val="28"/>
          <w:szCs w:val="20"/>
        </w:rPr>
        <w:t>Учитель, 2015</w:t>
      </w:r>
      <w:r w:rsidR="00802C74" w:rsidRPr="00385396">
        <w:rPr>
          <w:rFonts w:ascii="Times New Roman" w:hAnsi="Times New Roman"/>
          <w:sz w:val="28"/>
          <w:szCs w:val="20"/>
        </w:rPr>
        <w:t>.–</w:t>
      </w:r>
      <w:r w:rsidRPr="00385396">
        <w:rPr>
          <w:rFonts w:ascii="Times New Roman" w:hAnsi="Times New Roman"/>
          <w:sz w:val="28"/>
          <w:szCs w:val="20"/>
        </w:rPr>
        <w:t>114 с.</w:t>
      </w:r>
    </w:p>
    <w:p w:rsidR="00F161CF" w:rsidRPr="00385396" w:rsidRDefault="00F161CF" w:rsidP="00802C74">
      <w:pPr>
        <w:keepNext/>
        <w:keepLines/>
        <w:spacing w:after="0" w:line="240" w:lineRule="auto"/>
        <w:ind w:firstLine="709"/>
        <w:jc w:val="both"/>
        <w:outlineLvl w:val="1"/>
        <w:rPr>
          <w:rFonts w:ascii="Times New Roman" w:hAnsi="Times New Roman"/>
          <w:bCs/>
          <w:sz w:val="28"/>
          <w:szCs w:val="28"/>
          <w:lang w:eastAsia="en-US"/>
        </w:rPr>
      </w:pPr>
      <w:r w:rsidRPr="00385396">
        <w:rPr>
          <w:rFonts w:ascii="Times New Roman" w:hAnsi="Times New Roman"/>
          <w:sz w:val="28"/>
          <w:szCs w:val="28"/>
          <w:lang w:eastAsia="en-US"/>
        </w:rPr>
        <w:t>4. Индивидуальный проект: содержание, оформление, защита</w:t>
      </w:r>
      <w:r w:rsidRPr="00385396">
        <w:rPr>
          <w:rFonts w:ascii="Times New Roman" w:hAnsi="Times New Roman"/>
          <w:bCs/>
          <w:sz w:val="28"/>
          <w:szCs w:val="28"/>
          <w:lang w:eastAsia="en-US"/>
        </w:rPr>
        <w:t>: метод</w:t>
      </w:r>
      <w:r w:rsidR="00802C74" w:rsidRPr="00385396">
        <w:rPr>
          <w:rFonts w:ascii="Times New Roman" w:hAnsi="Times New Roman"/>
          <w:bCs/>
          <w:sz w:val="28"/>
          <w:szCs w:val="28"/>
          <w:lang w:eastAsia="en-US"/>
        </w:rPr>
        <w:t>ич</w:t>
      </w:r>
      <w:r w:rsidRPr="00385396">
        <w:rPr>
          <w:rFonts w:ascii="Times New Roman" w:hAnsi="Times New Roman"/>
          <w:bCs/>
          <w:sz w:val="28"/>
          <w:szCs w:val="28"/>
          <w:lang w:eastAsia="en-US"/>
        </w:rPr>
        <w:t xml:space="preserve">. </w:t>
      </w:r>
      <w:r w:rsidR="00802C74" w:rsidRPr="00385396">
        <w:rPr>
          <w:rFonts w:ascii="Times New Roman" w:hAnsi="Times New Roman"/>
          <w:bCs/>
          <w:sz w:val="28"/>
          <w:szCs w:val="28"/>
          <w:lang w:eastAsia="en-US"/>
        </w:rPr>
        <w:t>р</w:t>
      </w:r>
      <w:r w:rsidRPr="00385396">
        <w:rPr>
          <w:rFonts w:ascii="Times New Roman" w:hAnsi="Times New Roman"/>
          <w:bCs/>
          <w:sz w:val="28"/>
          <w:szCs w:val="28"/>
          <w:lang w:eastAsia="en-US"/>
        </w:rPr>
        <w:t>екоменд</w:t>
      </w:r>
      <w:r w:rsidR="00802C74" w:rsidRPr="00385396">
        <w:rPr>
          <w:rFonts w:ascii="Times New Roman" w:hAnsi="Times New Roman"/>
          <w:bCs/>
          <w:sz w:val="28"/>
          <w:szCs w:val="28"/>
          <w:lang w:eastAsia="en-US"/>
        </w:rPr>
        <w:t>. / Т.А. Чекалина, Ю.П. Ашихмина, О.</w:t>
      </w:r>
      <w:r w:rsidRPr="00385396">
        <w:rPr>
          <w:rFonts w:ascii="Times New Roman" w:hAnsi="Times New Roman"/>
          <w:bCs/>
          <w:sz w:val="28"/>
          <w:szCs w:val="28"/>
          <w:lang w:eastAsia="en-US"/>
        </w:rPr>
        <w:t>В. Белинская и др. – Кемерово : ГБУ ДПО «КРИРПО», 2016. – 54 с.</w:t>
      </w:r>
    </w:p>
    <w:p w:rsidR="00F161CF" w:rsidRPr="00385396" w:rsidRDefault="00F161CF" w:rsidP="00802C74">
      <w:pPr>
        <w:spacing w:after="0" w:line="240" w:lineRule="auto"/>
        <w:ind w:firstLine="709"/>
        <w:jc w:val="both"/>
        <w:rPr>
          <w:rFonts w:ascii="Times New Roman" w:hAnsi="Times New Roman"/>
          <w:sz w:val="28"/>
          <w:szCs w:val="28"/>
        </w:rPr>
      </w:pPr>
      <w:r w:rsidRPr="00385396">
        <w:rPr>
          <w:rFonts w:ascii="Times New Roman" w:hAnsi="Times New Roman"/>
          <w:sz w:val="28"/>
          <w:szCs w:val="28"/>
        </w:rPr>
        <w:t>5. Краля</w:t>
      </w:r>
      <w:r w:rsidR="00802C74" w:rsidRPr="00385396">
        <w:rPr>
          <w:rFonts w:ascii="Times New Roman" w:hAnsi="Times New Roman"/>
          <w:sz w:val="28"/>
          <w:szCs w:val="28"/>
        </w:rPr>
        <w:t>,</w:t>
      </w:r>
      <w:r w:rsidRPr="00385396">
        <w:rPr>
          <w:rFonts w:ascii="Times New Roman" w:hAnsi="Times New Roman"/>
          <w:sz w:val="28"/>
          <w:szCs w:val="28"/>
        </w:rPr>
        <w:t xml:space="preserve"> Н.А. Метод учебных проектов как средство активизации учебной деятельности учащихся: </w:t>
      </w:r>
      <w:r w:rsidR="00802C74" w:rsidRPr="00385396">
        <w:rPr>
          <w:rFonts w:ascii="Times New Roman" w:hAnsi="Times New Roman"/>
          <w:sz w:val="28"/>
          <w:szCs w:val="28"/>
        </w:rPr>
        <w:t>у</w:t>
      </w:r>
      <w:r w:rsidRPr="00385396">
        <w:rPr>
          <w:rFonts w:ascii="Times New Roman" w:hAnsi="Times New Roman"/>
          <w:sz w:val="28"/>
          <w:szCs w:val="28"/>
        </w:rPr>
        <w:t>чеб</w:t>
      </w:r>
      <w:r w:rsidR="00802C74" w:rsidRPr="00385396">
        <w:rPr>
          <w:rFonts w:ascii="Times New Roman" w:hAnsi="Times New Roman"/>
          <w:sz w:val="28"/>
          <w:szCs w:val="28"/>
        </w:rPr>
        <w:t>.</w:t>
      </w:r>
      <w:r w:rsidRPr="00385396">
        <w:rPr>
          <w:rFonts w:ascii="Times New Roman" w:hAnsi="Times New Roman"/>
          <w:sz w:val="28"/>
          <w:szCs w:val="28"/>
        </w:rPr>
        <w:t>-методич</w:t>
      </w:r>
      <w:r w:rsidR="00802C74" w:rsidRPr="00385396">
        <w:rPr>
          <w:rFonts w:ascii="Times New Roman" w:hAnsi="Times New Roman"/>
          <w:sz w:val="28"/>
          <w:szCs w:val="28"/>
        </w:rPr>
        <w:t>.</w:t>
      </w:r>
      <w:r w:rsidRPr="00385396">
        <w:rPr>
          <w:rFonts w:ascii="Times New Roman" w:hAnsi="Times New Roman"/>
          <w:sz w:val="28"/>
          <w:szCs w:val="28"/>
        </w:rPr>
        <w:t xml:space="preserve"> пособие / </w:t>
      </w:r>
      <w:r w:rsidR="00802C74" w:rsidRPr="00385396">
        <w:rPr>
          <w:rFonts w:ascii="Times New Roman" w:hAnsi="Times New Roman"/>
          <w:sz w:val="28"/>
          <w:szCs w:val="28"/>
        </w:rPr>
        <w:t>п</w:t>
      </w:r>
      <w:r w:rsidRPr="00385396">
        <w:rPr>
          <w:rFonts w:ascii="Times New Roman" w:hAnsi="Times New Roman"/>
          <w:sz w:val="28"/>
          <w:szCs w:val="28"/>
        </w:rPr>
        <w:t>од ред. Ю.Н.</w:t>
      </w:r>
      <w:r w:rsidR="00802C74" w:rsidRPr="00385396">
        <w:rPr>
          <w:rFonts w:ascii="Times New Roman" w:hAnsi="Times New Roman"/>
          <w:sz w:val="28"/>
          <w:szCs w:val="28"/>
        </w:rPr>
        <w:t> </w:t>
      </w:r>
      <w:r w:rsidRPr="00385396">
        <w:rPr>
          <w:rFonts w:ascii="Times New Roman" w:hAnsi="Times New Roman"/>
          <w:sz w:val="28"/>
          <w:szCs w:val="28"/>
        </w:rPr>
        <w:t>Дубенского. – Омск: Изд-во ОмГУ, 2005.</w:t>
      </w:r>
    </w:p>
    <w:p w:rsidR="00F161CF" w:rsidRPr="00385396" w:rsidRDefault="00F161CF" w:rsidP="00802C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85396">
        <w:rPr>
          <w:rFonts w:ascii="Times New Roman" w:eastAsia="Calibri" w:hAnsi="Times New Roman"/>
          <w:bCs/>
          <w:sz w:val="28"/>
          <w:szCs w:val="28"/>
          <w:lang w:eastAsia="en-US"/>
        </w:rPr>
        <w:t>6. Современные подходы к организации индивидуальной образовательной деятельности учащихся старшей школы (на основе требований ФГОС) (из</w:t>
      </w:r>
      <w:r w:rsidR="00ED0956">
        <w:rPr>
          <w:rFonts w:ascii="Times New Roman" w:eastAsia="Calibri" w:hAnsi="Times New Roman"/>
          <w:bCs/>
          <w:sz w:val="28"/>
          <w:szCs w:val="28"/>
          <w:lang w:eastAsia="en-US"/>
        </w:rPr>
        <w:t xml:space="preserve"> </w:t>
      </w:r>
      <w:r w:rsidRPr="00385396">
        <w:rPr>
          <w:rFonts w:ascii="Times New Roman" w:eastAsia="Calibri" w:hAnsi="Times New Roman"/>
          <w:bCs/>
          <w:sz w:val="28"/>
          <w:szCs w:val="28"/>
          <w:lang w:eastAsia="en-US"/>
        </w:rPr>
        <w:t>опыта работы)</w:t>
      </w:r>
      <w:r w:rsidR="00802C74" w:rsidRPr="00385396">
        <w:rPr>
          <w:rFonts w:ascii="Times New Roman" w:eastAsia="Calibri" w:hAnsi="Times New Roman"/>
          <w:bCs/>
          <w:sz w:val="28"/>
          <w:szCs w:val="28"/>
          <w:lang w:eastAsia="en-US"/>
        </w:rPr>
        <w:t xml:space="preserve"> :</w:t>
      </w:r>
      <w:r w:rsidRPr="00385396">
        <w:rPr>
          <w:rFonts w:ascii="Times New Roman" w:eastAsia="Calibri" w:hAnsi="Times New Roman"/>
          <w:bCs/>
          <w:sz w:val="28"/>
          <w:szCs w:val="28"/>
          <w:lang w:eastAsia="en-US"/>
        </w:rPr>
        <w:t xml:space="preserve"> учеб</w:t>
      </w:r>
      <w:r w:rsidR="00802C74" w:rsidRPr="00385396">
        <w:rPr>
          <w:rFonts w:ascii="Times New Roman" w:eastAsia="Calibri" w:hAnsi="Times New Roman"/>
          <w:bCs/>
          <w:sz w:val="28"/>
          <w:szCs w:val="28"/>
          <w:lang w:eastAsia="en-US"/>
        </w:rPr>
        <w:t>.</w:t>
      </w:r>
      <w:r w:rsidRPr="00385396">
        <w:rPr>
          <w:rFonts w:ascii="Times New Roman" w:eastAsia="Calibri" w:hAnsi="Times New Roman"/>
          <w:bCs/>
          <w:sz w:val="28"/>
          <w:szCs w:val="28"/>
          <w:lang w:eastAsia="en-US"/>
        </w:rPr>
        <w:t>-методич</w:t>
      </w:r>
      <w:r w:rsidR="00802C74" w:rsidRPr="00385396">
        <w:rPr>
          <w:rFonts w:ascii="Times New Roman" w:eastAsia="Calibri" w:hAnsi="Times New Roman"/>
          <w:bCs/>
          <w:sz w:val="28"/>
          <w:szCs w:val="28"/>
          <w:lang w:eastAsia="en-US"/>
        </w:rPr>
        <w:t>.</w:t>
      </w:r>
      <w:r w:rsidRPr="00385396">
        <w:rPr>
          <w:rFonts w:ascii="Times New Roman" w:eastAsia="Calibri" w:hAnsi="Times New Roman"/>
          <w:bCs/>
          <w:sz w:val="28"/>
          <w:szCs w:val="28"/>
          <w:lang w:eastAsia="en-US"/>
        </w:rPr>
        <w:t xml:space="preserve"> пособие</w:t>
      </w:r>
      <w:r w:rsidR="00802C74" w:rsidRPr="00385396">
        <w:rPr>
          <w:rFonts w:ascii="Times New Roman" w:eastAsia="Calibri" w:hAnsi="Times New Roman"/>
          <w:bCs/>
          <w:sz w:val="28"/>
          <w:szCs w:val="28"/>
          <w:lang w:eastAsia="en-US"/>
        </w:rPr>
        <w:t xml:space="preserve"> /</w:t>
      </w:r>
      <w:r w:rsidRPr="00385396">
        <w:rPr>
          <w:rFonts w:ascii="Times New Roman" w:eastAsia="Calibri" w:hAnsi="Times New Roman"/>
          <w:bCs/>
          <w:sz w:val="28"/>
          <w:szCs w:val="28"/>
          <w:lang w:eastAsia="en-US"/>
        </w:rPr>
        <w:t xml:space="preserve"> под ред</w:t>
      </w:r>
      <w:r w:rsidR="00802C74" w:rsidRPr="00385396">
        <w:rPr>
          <w:rFonts w:ascii="Times New Roman" w:eastAsia="Calibri" w:hAnsi="Times New Roman"/>
          <w:bCs/>
          <w:sz w:val="28"/>
          <w:szCs w:val="28"/>
          <w:lang w:eastAsia="en-US"/>
        </w:rPr>
        <w:t>.</w:t>
      </w:r>
      <w:r w:rsidRPr="00385396">
        <w:rPr>
          <w:rFonts w:ascii="Times New Roman" w:eastAsia="Calibri" w:hAnsi="Times New Roman"/>
          <w:bCs/>
          <w:sz w:val="28"/>
          <w:szCs w:val="28"/>
          <w:lang w:eastAsia="en-US"/>
        </w:rPr>
        <w:t xml:space="preserve"> М.С. Ежиковой, Д.Б. Резвецова. – с. Великое, 2015. </w:t>
      </w:r>
      <w:r w:rsidR="00802C74" w:rsidRPr="00385396">
        <w:rPr>
          <w:rFonts w:ascii="Times New Roman" w:eastAsia="Calibri" w:hAnsi="Times New Roman"/>
          <w:bCs/>
          <w:sz w:val="28"/>
          <w:szCs w:val="28"/>
          <w:lang w:eastAsia="en-US"/>
        </w:rPr>
        <w:t xml:space="preserve">– </w:t>
      </w:r>
      <w:r w:rsidRPr="00385396">
        <w:rPr>
          <w:rFonts w:ascii="Times New Roman" w:eastAsia="Calibri" w:hAnsi="Times New Roman"/>
          <w:bCs/>
          <w:sz w:val="28"/>
          <w:szCs w:val="28"/>
          <w:lang w:eastAsia="en-US"/>
        </w:rPr>
        <w:t>95 с.</w:t>
      </w:r>
    </w:p>
    <w:p w:rsidR="00F161CF" w:rsidRPr="00385396" w:rsidRDefault="00F161CF" w:rsidP="00802C74">
      <w:pPr>
        <w:keepNext/>
        <w:tabs>
          <w:tab w:val="left" w:pos="5529"/>
        </w:tabs>
        <w:spacing w:after="0" w:line="360" w:lineRule="exact"/>
        <w:ind w:firstLine="709"/>
        <w:jc w:val="both"/>
        <w:outlineLvl w:val="0"/>
        <w:rPr>
          <w:rFonts w:ascii="Times New Roman" w:hAnsi="Times New Roman"/>
          <w:bCs/>
          <w:sz w:val="28"/>
          <w:szCs w:val="28"/>
        </w:rPr>
      </w:pPr>
      <w:r w:rsidRPr="00385396">
        <w:rPr>
          <w:rFonts w:ascii="Times New Roman" w:hAnsi="Times New Roman"/>
          <w:sz w:val="28"/>
          <w:szCs w:val="28"/>
        </w:rPr>
        <w:t xml:space="preserve">7. </w:t>
      </w:r>
      <w:hyperlink r:id="rId229" w:history="1">
        <w:r w:rsidRPr="00385396">
          <w:rPr>
            <w:rFonts w:ascii="Times New Roman" w:hAnsi="Times New Roman"/>
            <w:sz w:val="28"/>
            <w:szCs w:val="28"/>
          </w:rPr>
          <w:t>Теремов</w:t>
        </w:r>
        <w:r w:rsidR="008A0DCE" w:rsidRPr="00385396">
          <w:rPr>
            <w:rFonts w:ascii="Times New Roman" w:hAnsi="Times New Roman"/>
            <w:sz w:val="28"/>
            <w:szCs w:val="28"/>
          </w:rPr>
          <w:t>,</w:t>
        </w:r>
        <w:r w:rsidRPr="00385396">
          <w:rPr>
            <w:rFonts w:ascii="Times New Roman" w:hAnsi="Times New Roman"/>
            <w:sz w:val="28"/>
            <w:szCs w:val="28"/>
          </w:rPr>
          <w:t xml:space="preserve"> А.В.</w:t>
        </w:r>
      </w:hyperlink>
      <w:r w:rsidRPr="00385396">
        <w:rPr>
          <w:rFonts w:ascii="Times New Roman" w:hAnsi="Times New Roman"/>
          <w:sz w:val="28"/>
          <w:szCs w:val="28"/>
        </w:rPr>
        <w:t>Как обучать биологии. Биологические системы и процессы. 10 класс</w:t>
      </w:r>
      <w:r w:rsidR="008A0DCE" w:rsidRPr="00385396">
        <w:rPr>
          <w:rFonts w:ascii="Times New Roman" w:hAnsi="Times New Roman"/>
          <w:sz w:val="28"/>
          <w:szCs w:val="28"/>
        </w:rPr>
        <w:t xml:space="preserve"> :</w:t>
      </w:r>
      <w:r w:rsidR="00215766">
        <w:rPr>
          <w:rFonts w:ascii="Times New Roman" w:hAnsi="Times New Roman"/>
          <w:sz w:val="28"/>
          <w:szCs w:val="28"/>
        </w:rPr>
        <w:t xml:space="preserve"> </w:t>
      </w:r>
      <w:r w:rsidR="008A0DCE" w:rsidRPr="00385396">
        <w:rPr>
          <w:rFonts w:ascii="Times New Roman" w:hAnsi="Times New Roman"/>
          <w:sz w:val="28"/>
          <w:szCs w:val="28"/>
        </w:rPr>
        <w:t>м</w:t>
      </w:r>
      <w:r w:rsidRPr="00385396">
        <w:rPr>
          <w:rFonts w:ascii="Times New Roman" w:hAnsi="Times New Roman"/>
          <w:sz w:val="28"/>
          <w:szCs w:val="28"/>
        </w:rPr>
        <w:t>етодич</w:t>
      </w:r>
      <w:r w:rsidR="008A0DCE" w:rsidRPr="00385396">
        <w:rPr>
          <w:rFonts w:ascii="Times New Roman" w:hAnsi="Times New Roman"/>
          <w:sz w:val="28"/>
          <w:szCs w:val="28"/>
        </w:rPr>
        <w:t>.</w:t>
      </w:r>
      <w:r w:rsidRPr="00385396">
        <w:rPr>
          <w:rFonts w:ascii="Times New Roman" w:hAnsi="Times New Roman"/>
          <w:sz w:val="28"/>
          <w:szCs w:val="28"/>
        </w:rPr>
        <w:t xml:space="preserve"> пособие для учителя</w:t>
      </w:r>
      <w:r w:rsidR="008A0DCE" w:rsidRPr="00385396">
        <w:rPr>
          <w:rFonts w:ascii="Times New Roman" w:hAnsi="Times New Roman"/>
          <w:sz w:val="28"/>
          <w:szCs w:val="28"/>
        </w:rPr>
        <w:t xml:space="preserve"> / А.В. </w:t>
      </w:r>
      <w:hyperlink r:id="rId230" w:history="1">
        <w:r w:rsidR="008A0DCE" w:rsidRPr="00385396">
          <w:rPr>
            <w:rFonts w:ascii="Times New Roman" w:hAnsi="Times New Roman"/>
            <w:sz w:val="28"/>
            <w:szCs w:val="28"/>
          </w:rPr>
          <w:t>Теремов</w:t>
        </w:r>
      </w:hyperlink>
      <w:r w:rsidR="008A0DCE" w:rsidRPr="00385396">
        <w:rPr>
          <w:rFonts w:ascii="Times New Roman" w:hAnsi="Times New Roman"/>
          <w:sz w:val="28"/>
          <w:szCs w:val="28"/>
        </w:rPr>
        <w:t>, Р.А. </w:t>
      </w:r>
      <w:hyperlink r:id="rId231" w:history="1">
        <w:r w:rsidR="008A0DCE" w:rsidRPr="00385396">
          <w:rPr>
            <w:rFonts w:ascii="Times New Roman" w:hAnsi="Times New Roman"/>
            <w:sz w:val="28"/>
            <w:szCs w:val="28"/>
          </w:rPr>
          <w:t>Петросова</w:t>
        </w:r>
      </w:hyperlink>
      <w:r w:rsidR="008A0DCE" w:rsidRPr="00385396">
        <w:rPr>
          <w:rFonts w:ascii="Times New Roman" w:hAnsi="Times New Roman"/>
          <w:sz w:val="28"/>
          <w:szCs w:val="28"/>
        </w:rPr>
        <w:t>.</w:t>
      </w:r>
      <w:r w:rsidR="00215766">
        <w:rPr>
          <w:rFonts w:ascii="Times New Roman" w:hAnsi="Times New Roman"/>
          <w:sz w:val="28"/>
          <w:szCs w:val="28"/>
        </w:rPr>
        <w:t xml:space="preserve"> </w:t>
      </w:r>
      <w:r w:rsidR="008A0DCE" w:rsidRPr="00385396">
        <w:rPr>
          <w:rFonts w:ascii="Times New Roman" w:hAnsi="Times New Roman"/>
          <w:sz w:val="28"/>
          <w:szCs w:val="28"/>
        </w:rPr>
        <w:t>–</w:t>
      </w:r>
      <w:r w:rsidR="00215766">
        <w:rPr>
          <w:rFonts w:ascii="Times New Roman" w:hAnsi="Times New Roman"/>
          <w:sz w:val="28"/>
          <w:szCs w:val="28"/>
        </w:rPr>
        <w:t xml:space="preserve"> </w:t>
      </w:r>
      <w:hyperlink r:id="rId232" w:history="1">
        <w:r w:rsidRPr="00385396">
          <w:rPr>
            <w:rFonts w:ascii="Times New Roman" w:hAnsi="Times New Roman"/>
            <w:sz w:val="28"/>
            <w:szCs w:val="28"/>
          </w:rPr>
          <w:t>Владос</w:t>
        </w:r>
      </w:hyperlink>
      <w:r w:rsidRPr="00385396">
        <w:rPr>
          <w:rFonts w:ascii="Times New Roman" w:hAnsi="Times New Roman"/>
          <w:sz w:val="28"/>
          <w:szCs w:val="28"/>
        </w:rPr>
        <w:t xml:space="preserve">, 2015. </w:t>
      </w:r>
      <w:r w:rsidR="008A0DCE" w:rsidRPr="00385396">
        <w:rPr>
          <w:rFonts w:ascii="Times New Roman" w:hAnsi="Times New Roman"/>
          <w:sz w:val="28"/>
          <w:szCs w:val="28"/>
        </w:rPr>
        <w:t>–</w:t>
      </w:r>
      <w:r w:rsidRPr="00385396">
        <w:rPr>
          <w:rFonts w:ascii="Times New Roman" w:hAnsi="Times New Roman"/>
          <w:sz w:val="28"/>
          <w:szCs w:val="28"/>
        </w:rPr>
        <w:t xml:space="preserve"> 183 с.</w:t>
      </w:r>
    </w:p>
    <w:p w:rsidR="00F161CF" w:rsidRPr="00A961F8" w:rsidRDefault="00F161CF" w:rsidP="00F161CF">
      <w:pPr>
        <w:autoSpaceDE w:val="0"/>
        <w:autoSpaceDN w:val="0"/>
        <w:adjustRightInd w:val="0"/>
        <w:spacing w:after="0" w:line="240" w:lineRule="auto"/>
        <w:jc w:val="both"/>
        <w:rPr>
          <w:rFonts w:ascii="Times New Roman" w:eastAsia="Calibri" w:hAnsi="Times New Roman"/>
          <w:bCs/>
          <w:color w:val="FF0000"/>
          <w:sz w:val="28"/>
          <w:szCs w:val="28"/>
          <w:lang w:eastAsia="en-US"/>
        </w:rPr>
      </w:pPr>
    </w:p>
    <w:p w:rsidR="0068550F" w:rsidRPr="00A961F8" w:rsidRDefault="0068550F">
      <w:pPr>
        <w:rPr>
          <w:rFonts w:ascii="Times New Roman" w:hAnsi="Times New Roman"/>
          <w:b/>
          <w:color w:val="FF0000"/>
          <w:sz w:val="28"/>
          <w:szCs w:val="28"/>
        </w:rPr>
      </w:pPr>
    </w:p>
    <w:p w:rsidR="005C7B51" w:rsidRPr="005C7B51" w:rsidRDefault="0068550F" w:rsidP="00215766">
      <w:pPr>
        <w:jc w:val="center"/>
        <w:rPr>
          <w:rFonts w:ascii="Decorlz" w:hAnsi="Decorlz"/>
          <w:b/>
          <w:bCs/>
          <w:iCs/>
          <w:sz w:val="28"/>
          <w:szCs w:val="28"/>
        </w:rPr>
      </w:pPr>
      <w:r w:rsidRPr="00A961F8">
        <w:rPr>
          <w:rStyle w:val="dash041e0431044b0447043d044b0439char1"/>
          <w:b/>
          <w:bCs/>
          <w:i/>
          <w:color w:val="FF0000"/>
          <w:sz w:val="28"/>
          <w:szCs w:val="28"/>
        </w:rPr>
        <w:br w:type="page"/>
      </w:r>
      <w:r w:rsidR="005C7B51" w:rsidRPr="005C7B51">
        <w:rPr>
          <w:rFonts w:ascii="Decorlz" w:hAnsi="Decorlz"/>
          <w:b/>
          <w:bCs/>
          <w:iCs/>
          <w:sz w:val="48"/>
          <w:szCs w:val="48"/>
        </w:rPr>
        <w:lastRenderedPageBreak/>
        <w:t>Х</w:t>
      </w:r>
      <w:r w:rsidR="005C7B51" w:rsidRPr="005C7B51">
        <w:rPr>
          <w:rFonts w:ascii="Decorlz" w:hAnsi="Decorlz"/>
          <w:b/>
          <w:bCs/>
          <w:iCs/>
          <w:sz w:val="28"/>
          <w:szCs w:val="28"/>
        </w:rPr>
        <w:t xml:space="preserve"> и м и я</w:t>
      </w:r>
    </w:p>
    <w:p w:rsidR="002D57B4" w:rsidRPr="005C7B51" w:rsidRDefault="002D57B4" w:rsidP="002D57B4">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lang w:eastAsia="en-US"/>
        </w:rPr>
        <w:t xml:space="preserve">В российских школах продолжается поэтапный переход на федеральные государственные образовательные стандарты среднего общего образования, основной целью которых является повышение качества образования. </w:t>
      </w:r>
    </w:p>
    <w:p w:rsidR="002D57B4" w:rsidRPr="005F7732" w:rsidRDefault="002D57B4" w:rsidP="002D57B4">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5C7B51" w:rsidRPr="005C7B51" w:rsidRDefault="005C7B51" w:rsidP="005C7B51">
      <w:pPr>
        <w:spacing w:after="0" w:line="240" w:lineRule="auto"/>
        <w:ind w:firstLine="709"/>
        <w:jc w:val="center"/>
        <w:rPr>
          <w:rFonts w:ascii="Times New Roman" w:eastAsia="Calibri" w:hAnsi="Times New Roman"/>
          <w:sz w:val="28"/>
          <w:lang w:eastAsia="en-US"/>
        </w:rPr>
      </w:pPr>
    </w:p>
    <w:p w:rsidR="005C7B51" w:rsidRPr="005C7B51" w:rsidRDefault="005C7B51" w:rsidP="005C7B51">
      <w:pPr>
        <w:spacing w:after="0" w:line="240" w:lineRule="auto"/>
        <w:jc w:val="center"/>
        <w:rPr>
          <w:rFonts w:ascii="Times New Roman" w:eastAsia="Calibri" w:hAnsi="Times New Roman"/>
          <w:b/>
          <w:sz w:val="28"/>
          <w:lang w:eastAsia="en-US"/>
        </w:rPr>
      </w:pPr>
      <w:r w:rsidRPr="005C7B51">
        <w:rPr>
          <w:rFonts w:ascii="Times New Roman" w:eastAsia="Calibri" w:hAnsi="Times New Roman"/>
          <w:b/>
          <w:sz w:val="28"/>
          <w:lang w:eastAsia="en-US"/>
        </w:rPr>
        <w:t>Место предмета «Химия» в учебном плане</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В соответствии с п. 18.3.1 ФГОС среднего общего образования в учебном плане учебный предмет «Химия» входит в качестве обязательного в состав предметной области «Естествен</w:t>
      </w:r>
      <w:r w:rsidR="002D57B4">
        <w:rPr>
          <w:rFonts w:ascii="Times New Roman" w:eastAsia="Calibri" w:hAnsi="Times New Roman"/>
          <w:sz w:val="28"/>
          <w:lang w:eastAsia="en-US"/>
        </w:rPr>
        <w:t>ные науки</w:t>
      </w:r>
      <w:r w:rsidRPr="005C7B51">
        <w:rPr>
          <w:rFonts w:ascii="Times New Roman" w:eastAsia="Calibri" w:hAnsi="Times New Roman"/>
          <w:sz w:val="28"/>
          <w:lang w:eastAsia="en-US"/>
        </w:rPr>
        <w:t>». В примерной основной образовательной программе среднего общего образования образовательной организации предлагается следующее примерное количество часов на преподавание учебного предмета «Химия» в неделю.</w:t>
      </w:r>
    </w:p>
    <w:p w:rsidR="005C7B51" w:rsidRPr="005C7B51" w:rsidRDefault="005C7B51" w:rsidP="005C7B51">
      <w:pPr>
        <w:autoSpaceDE w:val="0"/>
        <w:autoSpaceDN w:val="0"/>
        <w:adjustRightInd w:val="0"/>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 xml:space="preserve">Для обязательного изучения учебного предмета «Химия» на этапе среднего общего образования Примерный региональный учебный план (ПРУП) для общеобразовательных </w:t>
      </w:r>
      <w:r w:rsidR="0026747D">
        <w:rPr>
          <w:rFonts w:ascii="Times New Roman" w:eastAsia="Calibri" w:hAnsi="Times New Roman"/>
          <w:sz w:val="28"/>
          <w:lang w:eastAsia="en-US"/>
        </w:rPr>
        <w:t>организац</w:t>
      </w:r>
      <w:r w:rsidRPr="005C7B51">
        <w:rPr>
          <w:rFonts w:ascii="Times New Roman" w:eastAsia="Calibri" w:hAnsi="Times New Roman"/>
          <w:sz w:val="28"/>
          <w:lang w:eastAsia="en-US"/>
        </w:rPr>
        <w:t>ий Рязанской области отводит 70 часов:</w:t>
      </w:r>
    </w:p>
    <w:p w:rsidR="005C7B51" w:rsidRPr="005C7B51" w:rsidRDefault="005C7B51" w:rsidP="005C7B51">
      <w:pPr>
        <w:autoSpaceDE w:val="0"/>
        <w:autoSpaceDN w:val="0"/>
        <w:adjustRightInd w:val="0"/>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 xml:space="preserve">10 класс – 35 часов (1 час в неделю), контрольных работ – 2, практических работ </w:t>
      </w:r>
      <w:r w:rsidR="00A45252">
        <w:rPr>
          <w:rFonts w:ascii="Times New Roman" w:eastAsia="Calibri" w:hAnsi="Times New Roman"/>
          <w:sz w:val="28"/>
          <w:lang w:eastAsia="en-US"/>
        </w:rPr>
        <w:t>—</w:t>
      </w:r>
      <w:r w:rsidRPr="005C7B51">
        <w:rPr>
          <w:rFonts w:ascii="Times New Roman" w:eastAsia="Calibri" w:hAnsi="Times New Roman"/>
          <w:sz w:val="28"/>
          <w:lang w:eastAsia="en-US"/>
        </w:rPr>
        <w:t xml:space="preserve"> 2, резервное время – 1 час, форма итоговой аттестации</w:t>
      </w:r>
      <w:r w:rsidR="0026747D">
        <w:rPr>
          <w:rFonts w:ascii="Times New Roman" w:eastAsia="Calibri" w:hAnsi="Times New Roman"/>
          <w:sz w:val="28"/>
          <w:lang w:eastAsia="en-US"/>
        </w:rPr>
        <w:t xml:space="preserve"> –</w:t>
      </w:r>
      <w:r w:rsidRPr="005C7B51">
        <w:rPr>
          <w:rFonts w:ascii="Times New Roman" w:eastAsia="Calibri" w:hAnsi="Times New Roman"/>
          <w:sz w:val="28"/>
          <w:lang w:eastAsia="en-US"/>
        </w:rPr>
        <w:t xml:space="preserve"> контрольная работа в новом формате.</w:t>
      </w:r>
    </w:p>
    <w:p w:rsidR="005C7B51" w:rsidRPr="005C7B51" w:rsidRDefault="005C7B51" w:rsidP="005C7B51">
      <w:pPr>
        <w:autoSpaceDE w:val="0"/>
        <w:autoSpaceDN w:val="0"/>
        <w:adjustRightInd w:val="0"/>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 xml:space="preserve">11 класс – 35 часов (1 час в неделю), контрольных работ – 2, практических работ – 3, резервное время – 2 часа, форма итоговой аттестации </w:t>
      </w:r>
      <w:r w:rsidR="00A45252">
        <w:rPr>
          <w:rFonts w:ascii="Times New Roman" w:eastAsia="Calibri" w:hAnsi="Times New Roman"/>
          <w:sz w:val="28"/>
          <w:lang w:eastAsia="en-US"/>
        </w:rPr>
        <w:t>—</w:t>
      </w:r>
      <w:r w:rsidRPr="005C7B51">
        <w:rPr>
          <w:rFonts w:ascii="Times New Roman" w:eastAsia="Calibri" w:hAnsi="Times New Roman"/>
          <w:sz w:val="28"/>
          <w:lang w:eastAsia="en-US"/>
        </w:rPr>
        <w:t xml:space="preserve"> всероссийская проверочная работа (ВПР).</w:t>
      </w:r>
    </w:p>
    <w:p w:rsidR="005C7B51" w:rsidRPr="005C7B51" w:rsidRDefault="005C7B51" w:rsidP="005C7B51">
      <w:pPr>
        <w:rPr>
          <w:rFonts w:ascii="Times New Roman" w:eastAsia="Calibri" w:hAnsi="Times New Roman"/>
          <w:sz w:val="16"/>
          <w:szCs w:val="16"/>
          <w:lang w:eastAsia="en-US"/>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4"/>
        <w:gridCol w:w="1980"/>
      </w:tblGrid>
      <w:tr w:rsidR="005C7B51" w:rsidRPr="00705172" w:rsidTr="005C7B51">
        <w:trPr>
          <w:jc w:val="center"/>
        </w:trPr>
        <w:tc>
          <w:tcPr>
            <w:tcW w:w="5387" w:type="dxa"/>
            <w:vMerge w:val="restart"/>
            <w:shd w:val="clear" w:color="auto" w:fill="auto"/>
            <w:vAlign w:val="center"/>
          </w:tcPr>
          <w:p w:rsidR="005C7B51" w:rsidRPr="005C7B51" w:rsidRDefault="005C7B51" w:rsidP="005C7B51">
            <w:pPr>
              <w:widowControl w:val="0"/>
              <w:spacing w:after="0" w:line="240" w:lineRule="auto"/>
              <w:jc w:val="center"/>
              <w:rPr>
                <w:rFonts w:ascii="Times New Roman" w:hAnsi="Times New Roman"/>
                <w:b/>
                <w:sz w:val="24"/>
                <w:szCs w:val="24"/>
              </w:rPr>
            </w:pPr>
            <w:r w:rsidRPr="005C7B51">
              <w:rPr>
                <w:rFonts w:ascii="Times New Roman" w:hAnsi="Times New Roman"/>
                <w:b/>
                <w:bCs/>
                <w:sz w:val="24"/>
                <w:szCs w:val="24"/>
              </w:rPr>
              <w:t>Уровень обучения</w:t>
            </w:r>
          </w:p>
        </w:tc>
        <w:tc>
          <w:tcPr>
            <w:tcW w:w="3534" w:type="dxa"/>
            <w:gridSpan w:val="2"/>
            <w:shd w:val="clear" w:color="auto" w:fill="auto"/>
            <w:vAlign w:val="center"/>
          </w:tcPr>
          <w:p w:rsidR="005C7B51" w:rsidRPr="005C7B51" w:rsidRDefault="005C7B51" w:rsidP="005C7B51">
            <w:pPr>
              <w:widowControl w:val="0"/>
              <w:spacing w:after="0" w:line="240" w:lineRule="auto"/>
              <w:jc w:val="center"/>
              <w:rPr>
                <w:rFonts w:ascii="Times New Roman" w:hAnsi="Times New Roman"/>
                <w:b/>
                <w:bCs/>
                <w:sz w:val="24"/>
                <w:szCs w:val="24"/>
              </w:rPr>
            </w:pPr>
            <w:r w:rsidRPr="005C7B51">
              <w:rPr>
                <w:rFonts w:ascii="Times New Roman" w:hAnsi="Times New Roman"/>
                <w:b/>
                <w:bCs/>
                <w:sz w:val="24"/>
                <w:szCs w:val="24"/>
              </w:rPr>
              <w:t xml:space="preserve">Количество часов в неделю </w:t>
            </w:r>
          </w:p>
          <w:p w:rsidR="005C7B51" w:rsidRPr="005C7B51" w:rsidRDefault="005C7B51" w:rsidP="005C7B51">
            <w:pPr>
              <w:widowControl w:val="0"/>
              <w:spacing w:after="0" w:line="240" w:lineRule="auto"/>
              <w:jc w:val="center"/>
              <w:rPr>
                <w:rFonts w:ascii="Times New Roman" w:hAnsi="Times New Roman"/>
                <w:sz w:val="24"/>
                <w:szCs w:val="24"/>
              </w:rPr>
            </w:pPr>
            <w:r w:rsidRPr="005C7B51">
              <w:rPr>
                <w:rFonts w:ascii="Times New Roman" w:hAnsi="Times New Roman"/>
                <w:b/>
                <w:bCs/>
                <w:sz w:val="24"/>
                <w:szCs w:val="24"/>
              </w:rPr>
              <w:t>по классам</w:t>
            </w:r>
          </w:p>
        </w:tc>
      </w:tr>
      <w:tr w:rsidR="005C7B51" w:rsidRPr="00705172" w:rsidTr="005C7B51">
        <w:trPr>
          <w:jc w:val="center"/>
        </w:trPr>
        <w:tc>
          <w:tcPr>
            <w:tcW w:w="5387" w:type="dxa"/>
            <w:vMerge/>
            <w:shd w:val="clear" w:color="auto" w:fill="auto"/>
          </w:tcPr>
          <w:p w:rsidR="005C7B51" w:rsidRPr="005C7B51" w:rsidRDefault="005C7B51" w:rsidP="005C7B51">
            <w:pPr>
              <w:widowControl w:val="0"/>
              <w:spacing w:after="0" w:line="240" w:lineRule="auto"/>
              <w:jc w:val="right"/>
              <w:rPr>
                <w:rFonts w:ascii="Times New Roman" w:hAnsi="Times New Roman"/>
                <w:sz w:val="24"/>
                <w:szCs w:val="24"/>
              </w:rPr>
            </w:pPr>
          </w:p>
        </w:tc>
        <w:tc>
          <w:tcPr>
            <w:tcW w:w="1554" w:type="dxa"/>
            <w:shd w:val="clear" w:color="auto" w:fill="auto"/>
          </w:tcPr>
          <w:p w:rsidR="005C7B51" w:rsidRPr="005C7B51" w:rsidRDefault="005C7B51" w:rsidP="005C7B51">
            <w:pPr>
              <w:widowControl w:val="0"/>
              <w:spacing w:after="0" w:line="240" w:lineRule="auto"/>
              <w:jc w:val="center"/>
              <w:rPr>
                <w:rFonts w:ascii="Times New Roman" w:hAnsi="Times New Roman"/>
                <w:b/>
                <w:sz w:val="24"/>
                <w:szCs w:val="24"/>
              </w:rPr>
            </w:pPr>
            <w:r w:rsidRPr="005C7B51">
              <w:rPr>
                <w:rFonts w:ascii="Times New Roman" w:hAnsi="Times New Roman"/>
                <w:b/>
                <w:bCs/>
                <w:sz w:val="24"/>
                <w:szCs w:val="24"/>
              </w:rPr>
              <w:t>10</w:t>
            </w:r>
          </w:p>
        </w:tc>
        <w:tc>
          <w:tcPr>
            <w:tcW w:w="1980" w:type="dxa"/>
            <w:shd w:val="clear" w:color="auto" w:fill="auto"/>
          </w:tcPr>
          <w:p w:rsidR="005C7B51" w:rsidRPr="005C7B51" w:rsidRDefault="005C7B51" w:rsidP="005C7B51">
            <w:pPr>
              <w:widowControl w:val="0"/>
              <w:spacing w:after="0" w:line="240" w:lineRule="auto"/>
              <w:jc w:val="center"/>
              <w:rPr>
                <w:rFonts w:ascii="Times New Roman" w:hAnsi="Times New Roman"/>
                <w:b/>
                <w:sz w:val="24"/>
                <w:szCs w:val="24"/>
              </w:rPr>
            </w:pPr>
            <w:r w:rsidRPr="005C7B51">
              <w:rPr>
                <w:rFonts w:ascii="Times New Roman" w:hAnsi="Times New Roman"/>
                <w:b/>
                <w:bCs/>
                <w:sz w:val="24"/>
                <w:szCs w:val="24"/>
              </w:rPr>
              <w:t>11</w:t>
            </w:r>
          </w:p>
        </w:tc>
      </w:tr>
      <w:tr w:rsidR="005C7B51" w:rsidRPr="00705172" w:rsidTr="005C7B51">
        <w:trPr>
          <w:jc w:val="center"/>
        </w:trPr>
        <w:tc>
          <w:tcPr>
            <w:tcW w:w="5387" w:type="dxa"/>
            <w:shd w:val="clear" w:color="auto" w:fill="auto"/>
          </w:tcPr>
          <w:p w:rsidR="005C7B51" w:rsidRPr="005C7B51" w:rsidRDefault="005C7B51" w:rsidP="005C7B51">
            <w:pPr>
              <w:widowControl w:val="0"/>
              <w:spacing w:after="0" w:line="240" w:lineRule="auto"/>
              <w:jc w:val="center"/>
              <w:rPr>
                <w:rFonts w:ascii="Times New Roman" w:hAnsi="Times New Roman"/>
                <w:sz w:val="24"/>
                <w:szCs w:val="24"/>
              </w:rPr>
            </w:pPr>
            <w:r w:rsidRPr="005C7B51">
              <w:rPr>
                <w:rFonts w:ascii="Times New Roman" w:hAnsi="Times New Roman"/>
                <w:sz w:val="24"/>
                <w:szCs w:val="24"/>
              </w:rPr>
              <w:t>среднее общее образование</w:t>
            </w:r>
          </w:p>
        </w:tc>
        <w:tc>
          <w:tcPr>
            <w:tcW w:w="1554" w:type="dxa"/>
            <w:shd w:val="clear" w:color="auto" w:fill="auto"/>
            <w:vAlign w:val="center"/>
          </w:tcPr>
          <w:p w:rsidR="005C7B51" w:rsidRPr="005C7B51" w:rsidRDefault="005C7B51" w:rsidP="005C7B51">
            <w:pPr>
              <w:widowControl w:val="0"/>
              <w:spacing w:after="0" w:line="240" w:lineRule="auto"/>
              <w:jc w:val="center"/>
              <w:rPr>
                <w:rFonts w:ascii="Times New Roman" w:hAnsi="Times New Roman"/>
                <w:sz w:val="24"/>
                <w:szCs w:val="24"/>
              </w:rPr>
            </w:pPr>
            <w:r w:rsidRPr="005C7B51">
              <w:rPr>
                <w:rFonts w:ascii="Times New Roman" w:hAnsi="Times New Roman"/>
                <w:sz w:val="24"/>
                <w:szCs w:val="24"/>
              </w:rPr>
              <w:t>1</w:t>
            </w:r>
          </w:p>
        </w:tc>
        <w:tc>
          <w:tcPr>
            <w:tcW w:w="1980" w:type="dxa"/>
            <w:shd w:val="clear" w:color="auto" w:fill="auto"/>
            <w:vAlign w:val="center"/>
          </w:tcPr>
          <w:p w:rsidR="005C7B51" w:rsidRPr="005C7B51" w:rsidRDefault="005C7B51" w:rsidP="005C7B51">
            <w:pPr>
              <w:widowControl w:val="0"/>
              <w:spacing w:after="0" w:line="240" w:lineRule="auto"/>
              <w:jc w:val="center"/>
              <w:rPr>
                <w:rFonts w:ascii="Times New Roman" w:hAnsi="Times New Roman"/>
                <w:sz w:val="24"/>
                <w:szCs w:val="24"/>
              </w:rPr>
            </w:pPr>
            <w:r w:rsidRPr="005C7B51">
              <w:rPr>
                <w:rFonts w:ascii="Times New Roman" w:hAnsi="Times New Roman"/>
                <w:sz w:val="24"/>
                <w:szCs w:val="24"/>
              </w:rPr>
              <w:t>1</w:t>
            </w:r>
          </w:p>
        </w:tc>
      </w:tr>
    </w:tbl>
    <w:p w:rsidR="005C7B51" w:rsidRPr="005C7B51" w:rsidRDefault="005C7B51" w:rsidP="005C7B51">
      <w:pPr>
        <w:contextualSpacing/>
        <w:rPr>
          <w:rFonts w:ascii="Times New Roman" w:eastAsia="Calibri" w:hAnsi="Times New Roman"/>
          <w:sz w:val="28"/>
          <w:lang w:eastAsia="en-US"/>
        </w:rPr>
      </w:pP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Предметные результаты изучения предметной области «Естественные науки» включают предметные результаты изучения учебных предметов:</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b/>
          <w:sz w:val="28"/>
          <w:lang w:eastAsia="en-US"/>
        </w:rPr>
        <w:t>«Химия» (базовый уровень)</w:t>
      </w:r>
      <w:r w:rsidRPr="005C7B51">
        <w:rPr>
          <w:rFonts w:ascii="Times New Roman" w:eastAsia="Calibri" w:hAnsi="Times New Roman"/>
          <w:sz w:val="28"/>
          <w:lang w:eastAsia="en-US"/>
        </w:rPr>
        <w:t xml:space="preserve"> – требования к предметным результатам освоения базового курса химии должны отражать:</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lastRenderedPageBreak/>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4) сформированность умения давать количественные оценки и проводить расчеты по химическим формулам и уравнениям;</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5) владение правилами техники безопасности при использовании химических веществ;</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6) сформированность собственной позиции по отношению к химической информации, получаемой из разных источников.</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Рабочая программа по химии для 10 класса составлена на основе образовательного стандарта среднего общего образования по химии, Примерной программы среднего общего образования по химии (базовый уровень).</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 xml:space="preserve">Рабочая программа рассчитана на 35 часов в 10 классе, из расчета </w:t>
      </w:r>
      <w:r w:rsidRPr="005C7B51">
        <w:rPr>
          <w:rFonts w:ascii="Times New Roman" w:eastAsia="Calibri" w:hAnsi="Times New Roman"/>
          <w:sz w:val="28"/>
          <w:lang w:eastAsia="en-US"/>
        </w:rPr>
        <w:br/>
        <w:t>1 учебный час в неделю. Программой предусмотрено проведение:</w:t>
      </w:r>
    </w:p>
    <w:p w:rsidR="005C7B51" w:rsidRPr="005C7B51" w:rsidRDefault="005C7B51" w:rsidP="001A2C92">
      <w:pPr>
        <w:numPr>
          <w:ilvl w:val="0"/>
          <w:numId w:val="45"/>
        </w:numPr>
        <w:tabs>
          <w:tab w:val="left" w:pos="1036"/>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контрольных работ – 2;</w:t>
      </w:r>
    </w:p>
    <w:p w:rsidR="005C7B51" w:rsidRPr="005C7B51" w:rsidRDefault="005C7B51" w:rsidP="001A2C92">
      <w:pPr>
        <w:numPr>
          <w:ilvl w:val="0"/>
          <w:numId w:val="45"/>
        </w:numPr>
        <w:tabs>
          <w:tab w:val="left" w:pos="1036"/>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практических работ – 2;</w:t>
      </w:r>
    </w:p>
    <w:p w:rsidR="005C7B51" w:rsidRPr="005C7B51" w:rsidRDefault="005C7B51" w:rsidP="001A2C92">
      <w:pPr>
        <w:numPr>
          <w:ilvl w:val="0"/>
          <w:numId w:val="45"/>
        </w:numPr>
        <w:tabs>
          <w:tab w:val="left" w:pos="1036"/>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лабораторных опытов – 16.</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 xml:space="preserve">В рабочей программе нашли отражение цели и задачи изучения химии на ступени среднего общего образования, которые могут быть изложены в пояснительной записке к Примерной программе по химии для конкретного УМК.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возрастными особенностями </w:t>
      </w:r>
      <w:r w:rsidR="0026747D">
        <w:rPr>
          <w:rFonts w:ascii="Times New Roman" w:eastAsia="Calibri" w:hAnsi="Times New Roman"/>
          <w:sz w:val="28"/>
          <w:lang w:eastAsia="en-US"/>
        </w:rPr>
        <w:t>об</w:t>
      </w:r>
      <w:r w:rsidRPr="005C7B51">
        <w:rPr>
          <w:rFonts w:ascii="Times New Roman" w:eastAsia="Calibri" w:hAnsi="Times New Roman"/>
          <w:sz w:val="28"/>
          <w:lang w:eastAsia="en-US"/>
        </w:rPr>
        <w:t>уча</w:t>
      </w:r>
      <w:r w:rsidR="0026747D">
        <w:rPr>
          <w:rFonts w:ascii="Times New Roman" w:eastAsia="Calibri" w:hAnsi="Times New Roman"/>
          <w:sz w:val="28"/>
          <w:lang w:eastAsia="en-US"/>
        </w:rPr>
        <w:t>ю</w:t>
      </w:r>
      <w:r w:rsidRPr="005C7B51">
        <w:rPr>
          <w:rFonts w:ascii="Times New Roman" w:eastAsia="Calibri" w:hAnsi="Times New Roman"/>
          <w:sz w:val="28"/>
          <w:lang w:eastAsia="en-US"/>
        </w:rPr>
        <w:t>щихся.</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В рабочей программе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5C7B51" w:rsidRPr="005C7B51" w:rsidRDefault="005C7B51" w:rsidP="005C7B51">
      <w:pPr>
        <w:jc w:val="center"/>
        <w:rPr>
          <w:rFonts w:ascii="Times New Roman" w:eastAsia="Calibri" w:hAnsi="Times New Roman"/>
          <w:b/>
          <w:sz w:val="28"/>
          <w:lang w:eastAsia="en-US"/>
        </w:rPr>
      </w:pPr>
      <w:r w:rsidRPr="005C7B51">
        <w:rPr>
          <w:rFonts w:ascii="Times New Roman" w:eastAsia="Calibri" w:hAnsi="Times New Roman"/>
          <w:b/>
          <w:sz w:val="28"/>
          <w:lang w:eastAsia="en-US"/>
        </w:rPr>
        <w:br w:type="page"/>
      </w:r>
      <w:r w:rsidRPr="005C7B51">
        <w:rPr>
          <w:rFonts w:ascii="Times New Roman" w:eastAsia="Calibri" w:hAnsi="Times New Roman"/>
          <w:b/>
          <w:sz w:val="28"/>
          <w:lang w:eastAsia="en-US"/>
        </w:rPr>
        <w:lastRenderedPageBreak/>
        <w:t>УЧЕБНО-ТЕМАТИЧЕСКИЙ ПЛАН</w:t>
      </w:r>
    </w:p>
    <w:p w:rsidR="005C7B51" w:rsidRPr="005C7B51" w:rsidRDefault="005C7B51" w:rsidP="005C7B51">
      <w:pPr>
        <w:jc w:val="center"/>
        <w:rPr>
          <w:rFonts w:ascii="Times New Roman" w:eastAsia="Calibri" w:hAnsi="Times New Roman"/>
          <w:b/>
          <w:sz w:val="28"/>
          <w:lang w:eastAsia="en-US"/>
        </w:rPr>
      </w:pPr>
      <w:r w:rsidRPr="005C7B51">
        <w:rPr>
          <w:rFonts w:ascii="Times New Roman" w:eastAsia="Calibri" w:hAnsi="Times New Roman"/>
          <w:b/>
          <w:sz w:val="28"/>
          <w:lang w:eastAsia="en-US"/>
        </w:rPr>
        <w:t>10 класс (базовый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258"/>
        <w:gridCol w:w="1289"/>
        <w:gridCol w:w="1734"/>
        <w:gridCol w:w="1678"/>
        <w:gridCol w:w="1768"/>
      </w:tblGrid>
      <w:tr w:rsidR="005C7B51" w:rsidRPr="00705172" w:rsidTr="00705172">
        <w:trPr>
          <w:trHeight w:val="345"/>
        </w:trPr>
        <w:tc>
          <w:tcPr>
            <w:tcW w:w="560" w:type="dxa"/>
            <w:vMerge w:val="restart"/>
          </w:tcPr>
          <w:p w:rsidR="005C7B51" w:rsidRPr="00705172" w:rsidRDefault="005C7B51" w:rsidP="00705172">
            <w:pPr>
              <w:spacing w:after="0" w:line="240" w:lineRule="auto"/>
              <w:rPr>
                <w:rFonts w:ascii="Times New Roman" w:hAnsi="Times New Roman"/>
                <w:b/>
                <w:sz w:val="24"/>
                <w:szCs w:val="24"/>
                <w:lang w:eastAsia="en-US"/>
              </w:rPr>
            </w:pPr>
            <w:r w:rsidRPr="00705172">
              <w:rPr>
                <w:rFonts w:ascii="Times New Roman" w:hAnsi="Times New Roman"/>
                <w:b/>
                <w:sz w:val="24"/>
                <w:szCs w:val="24"/>
                <w:lang w:eastAsia="en-US"/>
              </w:rPr>
              <w:t>№</w:t>
            </w:r>
          </w:p>
          <w:p w:rsidR="005C7B51" w:rsidRPr="00705172" w:rsidRDefault="005C7B51" w:rsidP="00705172">
            <w:pPr>
              <w:spacing w:after="0" w:line="240" w:lineRule="auto"/>
              <w:rPr>
                <w:rFonts w:ascii="Times New Roman" w:hAnsi="Times New Roman"/>
                <w:b/>
                <w:sz w:val="24"/>
                <w:szCs w:val="24"/>
                <w:lang w:eastAsia="en-US"/>
              </w:rPr>
            </w:pPr>
            <w:r w:rsidRPr="00705172">
              <w:rPr>
                <w:rFonts w:ascii="Times New Roman" w:hAnsi="Times New Roman"/>
                <w:b/>
                <w:sz w:val="24"/>
                <w:szCs w:val="24"/>
                <w:lang w:eastAsia="en-US"/>
              </w:rPr>
              <w:t>п</w:t>
            </w:r>
            <w:r w:rsidRPr="00705172">
              <w:rPr>
                <w:rFonts w:ascii="Times New Roman" w:hAnsi="Times New Roman"/>
                <w:b/>
                <w:sz w:val="24"/>
                <w:szCs w:val="24"/>
                <w:lang w:val="en-US" w:eastAsia="en-US"/>
              </w:rPr>
              <w:t>/</w:t>
            </w:r>
            <w:r w:rsidRPr="00705172">
              <w:rPr>
                <w:rFonts w:ascii="Times New Roman" w:hAnsi="Times New Roman"/>
                <w:b/>
                <w:sz w:val="24"/>
                <w:szCs w:val="24"/>
                <w:lang w:eastAsia="en-US"/>
              </w:rPr>
              <w:t>п</w:t>
            </w:r>
          </w:p>
        </w:tc>
        <w:tc>
          <w:tcPr>
            <w:tcW w:w="2332" w:type="dxa"/>
            <w:vMerge w:val="restart"/>
          </w:tcPr>
          <w:p w:rsidR="005C7B51" w:rsidRPr="00705172" w:rsidRDefault="005C7B51" w:rsidP="00215766">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Тема</w:t>
            </w:r>
          </w:p>
        </w:tc>
        <w:tc>
          <w:tcPr>
            <w:tcW w:w="1499" w:type="dxa"/>
            <w:vMerge w:val="restart"/>
          </w:tcPr>
          <w:p w:rsidR="005C7B51" w:rsidRPr="00705172" w:rsidRDefault="005C7B51" w:rsidP="00215766">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Кол-во часов</w:t>
            </w:r>
          </w:p>
        </w:tc>
        <w:tc>
          <w:tcPr>
            <w:tcW w:w="5180" w:type="dxa"/>
            <w:gridSpan w:val="3"/>
          </w:tcPr>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В том числе</w:t>
            </w:r>
          </w:p>
        </w:tc>
      </w:tr>
      <w:tr w:rsidR="005C7B51" w:rsidRPr="00705172" w:rsidTr="00705172">
        <w:trPr>
          <w:trHeight w:val="300"/>
        </w:trPr>
        <w:tc>
          <w:tcPr>
            <w:tcW w:w="560" w:type="dxa"/>
            <w:vMerge/>
          </w:tcPr>
          <w:p w:rsidR="005C7B51" w:rsidRPr="00705172" w:rsidRDefault="005C7B51" w:rsidP="00705172">
            <w:pPr>
              <w:spacing w:after="0" w:line="240" w:lineRule="auto"/>
              <w:rPr>
                <w:rFonts w:ascii="Times New Roman" w:hAnsi="Times New Roman"/>
                <w:b/>
                <w:sz w:val="24"/>
                <w:szCs w:val="24"/>
                <w:lang w:eastAsia="en-US"/>
              </w:rPr>
            </w:pPr>
          </w:p>
        </w:tc>
        <w:tc>
          <w:tcPr>
            <w:tcW w:w="2332" w:type="dxa"/>
            <w:vMerge/>
          </w:tcPr>
          <w:p w:rsidR="005C7B51" w:rsidRPr="00705172" w:rsidRDefault="005C7B51" w:rsidP="00705172">
            <w:pPr>
              <w:spacing w:after="0" w:line="240" w:lineRule="auto"/>
              <w:rPr>
                <w:rFonts w:ascii="Times New Roman" w:hAnsi="Times New Roman"/>
                <w:b/>
                <w:sz w:val="24"/>
                <w:szCs w:val="24"/>
                <w:lang w:eastAsia="en-US"/>
              </w:rPr>
            </w:pPr>
          </w:p>
        </w:tc>
        <w:tc>
          <w:tcPr>
            <w:tcW w:w="1499" w:type="dxa"/>
            <w:vMerge/>
          </w:tcPr>
          <w:p w:rsidR="005C7B51" w:rsidRPr="00705172" w:rsidRDefault="005C7B51" w:rsidP="00705172">
            <w:pPr>
              <w:spacing w:after="0" w:line="240" w:lineRule="auto"/>
              <w:rPr>
                <w:rFonts w:ascii="Times New Roman" w:hAnsi="Times New Roman"/>
                <w:b/>
                <w:sz w:val="24"/>
                <w:szCs w:val="24"/>
                <w:lang w:eastAsia="en-US"/>
              </w:rPr>
            </w:pPr>
          </w:p>
        </w:tc>
        <w:tc>
          <w:tcPr>
            <w:tcW w:w="1734" w:type="dxa"/>
          </w:tcPr>
          <w:p w:rsidR="005C7B51" w:rsidRPr="00705172" w:rsidRDefault="005C7B51" w:rsidP="00215766">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практические работы</w:t>
            </w:r>
          </w:p>
        </w:tc>
        <w:tc>
          <w:tcPr>
            <w:tcW w:w="1678" w:type="dxa"/>
          </w:tcPr>
          <w:p w:rsidR="005C7B51" w:rsidRPr="00705172" w:rsidRDefault="005C7B51" w:rsidP="00215766">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контрольные работы</w:t>
            </w:r>
          </w:p>
        </w:tc>
        <w:tc>
          <w:tcPr>
            <w:tcW w:w="1768" w:type="dxa"/>
          </w:tcPr>
          <w:p w:rsidR="005C7B51" w:rsidRPr="00705172" w:rsidRDefault="005C7B51" w:rsidP="00215766">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лабораторные опыты</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2332"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4</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5</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6</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Теоретические основы органической химии</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Предельные углеводороды (алканы)</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Непредельные углеводороды (алкены, алкадиены, алкины)</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4</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4</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Ароматические углеводороды (арены)</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5</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Природные источники углеводородов</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4</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6</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Спирты и фенолы</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7</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Альдегиды, кетоны и карбоновые кислоты</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8</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Сложные эфиры. Жиры</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9</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Углеводы</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10</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Азотосодержащие органические соединения</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11</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Синтетические полимеры</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4</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12</w:t>
            </w:r>
          </w:p>
        </w:tc>
        <w:tc>
          <w:tcPr>
            <w:tcW w:w="233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Химия и жизнь</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1734"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67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w:t>
            </w:r>
          </w:p>
        </w:tc>
        <w:tc>
          <w:tcPr>
            <w:tcW w:w="1768"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p>
        </w:tc>
        <w:tc>
          <w:tcPr>
            <w:tcW w:w="2332" w:type="dxa"/>
          </w:tcPr>
          <w:p w:rsidR="005C7B51" w:rsidRPr="00705172" w:rsidRDefault="005C7B51" w:rsidP="00705172">
            <w:pPr>
              <w:spacing w:after="0" w:line="240" w:lineRule="auto"/>
              <w:rPr>
                <w:rFonts w:ascii="Times New Roman" w:hAnsi="Times New Roman"/>
                <w:b/>
                <w:sz w:val="24"/>
                <w:szCs w:val="24"/>
                <w:lang w:eastAsia="en-US"/>
              </w:rPr>
            </w:pPr>
            <w:r w:rsidRPr="00705172">
              <w:rPr>
                <w:rFonts w:ascii="Times New Roman" w:hAnsi="Times New Roman"/>
                <w:b/>
                <w:sz w:val="24"/>
                <w:szCs w:val="24"/>
                <w:lang w:eastAsia="en-US"/>
              </w:rPr>
              <w:t>Итого</w:t>
            </w:r>
          </w:p>
        </w:tc>
        <w:tc>
          <w:tcPr>
            <w:tcW w:w="1499" w:type="dxa"/>
          </w:tcPr>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35</w:t>
            </w:r>
          </w:p>
        </w:tc>
        <w:tc>
          <w:tcPr>
            <w:tcW w:w="1734" w:type="dxa"/>
          </w:tcPr>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2</w:t>
            </w:r>
          </w:p>
        </w:tc>
        <w:tc>
          <w:tcPr>
            <w:tcW w:w="1678" w:type="dxa"/>
          </w:tcPr>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2</w:t>
            </w:r>
          </w:p>
        </w:tc>
        <w:tc>
          <w:tcPr>
            <w:tcW w:w="1768" w:type="dxa"/>
          </w:tcPr>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16</w:t>
            </w:r>
          </w:p>
        </w:tc>
      </w:tr>
    </w:tbl>
    <w:p w:rsidR="005C7B51" w:rsidRPr="005C7B51" w:rsidRDefault="005C7B51" w:rsidP="005C7B51">
      <w:pPr>
        <w:rPr>
          <w:rFonts w:ascii="Times New Roman" w:eastAsia="Calibri" w:hAnsi="Times New Roman"/>
          <w:sz w:val="28"/>
          <w:lang w:eastAsia="en-US"/>
        </w:rPr>
      </w:pPr>
    </w:p>
    <w:p w:rsidR="005C7B51" w:rsidRPr="005C7B51" w:rsidRDefault="005C7B51" w:rsidP="005C7B51">
      <w:pPr>
        <w:rPr>
          <w:rFonts w:ascii="Times New Roman" w:eastAsia="Calibri" w:hAnsi="Times New Roman"/>
          <w:sz w:val="28"/>
          <w:lang w:eastAsia="en-US"/>
        </w:rPr>
      </w:pPr>
      <w:r w:rsidRPr="005C7B51">
        <w:rPr>
          <w:rFonts w:ascii="Times New Roman" w:eastAsia="Calibri" w:hAnsi="Times New Roman"/>
          <w:sz w:val="28"/>
          <w:lang w:eastAsia="en-US"/>
        </w:rPr>
        <w:br w:type="page"/>
      </w:r>
      <w:r w:rsidRPr="005C7B51">
        <w:rPr>
          <w:rFonts w:ascii="Times New Roman" w:eastAsia="Calibri" w:hAnsi="Times New Roman"/>
          <w:sz w:val="28"/>
          <w:lang w:eastAsia="en-US"/>
        </w:rPr>
        <w:lastRenderedPageBreak/>
        <w:t>Данная программа может быть реализована с учетом следующих УМК:</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2"/>
        <w:gridCol w:w="1902"/>
        <w:gridCol w:w="1432"/>
        <w:gridCol w:w="352"/>
        <w:gridCol w:w="1550"/>
        <w:gridCol w:w="2763"/>
      </w:tblGrid>
      <w:tr w:rsidR="005C7B51" w:rsidRPr="00705172" w:rsidTr="005C7B51">
        <w:trPr>
          <w:cantSplit/>
          <w:trHeight w:val="1134"/>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E17358">
            <w:pPr>
              <w:spacing w:after="0" w:line="240" w:lineRule="auto"/>
              <w:ind w:left="-57" w:right="-57"/>
              <w:jc w:val="center"/>
              <w:rPr>
                <w:rFonts w:ascii="Times New Roman" w:hAnsi="Times New Roman"/>
                <w:b/>
                <w:sz w:val="24"/>
                <w:szCs w:val="24"/>
                <w:lang w:eastAsia="en-US"/>
              </w:rPr>
            </w:pPr>
            <w:r w:rsidRPr="005C7B51">
              <w:rPr>
                <w:rFonts w:ascii="Times New Roman" w:hAnsi="Times New Roman"/>
                <w:b/>
                <w:sz w:val="24"/>
                <w:szCs w:val="24"/>
                <w:lang w:eastAsia="en-US"/>
              </w:rPr>
              <w:t>Поряд-ковый номер учебника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E17358">
            <w:pPr>
              <w:spacing w:after="0" w:line="240" w:lineRule="auto"/>
              <w:ind w:left="-57" w:right="-57"/>
              <w:jc w:val="center"/>
              <w:rPr>
                <w:rFonts w:ascii="Times New Roman" w:hAnsi="Times New Roman"/>
                <w:b/>
                <w:sz w:val="24"/>
                <w:szCs w:val="24"/>
                <w:lang w:eastAsia="en-US"/>
              </w:rPr>
            </w:pPr>
            <w:r w:rsidRPr="005C7B51">
              <w:rPr>
                <w:rFonts w:ascii="Times New Roman" w:hAnsi="Times New Roman"/>
                <w:b/>
                <w:sz w:val="24"/>
                <w:szCs w:val="24"/>
                <w:lang w:eastAsia="en-US"/>
              </w:rPr>
              <w:t>Автор/</w:t>
            </w:r>
          </w:p>
          <w:p w:rsidR="005C7B51" w:rsidRPr="005C7B51" w:rsidRDefault="005C7B51" w:rsidP="00E17358">
            <w:pPr>
              <w:spacing w:after="0" w:line="240" w:lineRule="auto"/>
              <w:ind w:left="-57" w:right="-57"/>
              <w:jc w:val="center"/>
              <w:rPr>
                <w:rFonts w:ascii="Times New Roman" w:hAnsi="Times New Roman"/>
                <w:b/>
                <w:sz w:val="24"/>
                <w:szCs w:val="24"/>
                <w:lang w:eastAsia="en-US"/>
              </w:rPr>
            </w:pPr>
            <w:r w:rsidRPr="005C7B51">
              <w:rPr>
                <w:rFonts w:ascii="Times New Roman" w:hAnsi="Times New Roman"/>
                <w:b/>
                <w:sz w:val="24"/>
                <w:szCs w:val="24"/>
                <w:lang w:eastAsia="en-US"/>
              </w:rPr>
              <w:t>авторский коллектив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E17358">
            <w:pPr>
              <w:spacing w:after="0" w:line="240" w:lineRule="auto"/>
              <w:ind w:left="-57" w:right="-57"/>
              <w:jc w:val="center"/>
              <w:rPr>
                <w:rFonts w:ascii="Times New Roman" w:hAnsi="Times New Roman"/>
                <w:b/>
                <w:sz w:val="24"/>
                <w:szCs w:val="24"/>
                <w:lang w:eastAsia="en-US"/>
              </w:rPr>
            </w:pPr>
            <w:r w:rsidRPr="005C7B51">
              <w:rPr>
                <w:rFonts w:ascii="Times New Roman" w:hAnsi="Times New Roman"/>
                <w:b/>
                <w:sz w:val="24"/>
                <w:szCs w:val="24"/>
                <w:lang w:eastAsia="en-US"/>
              </w:rPr>
              <w:t>Наимено-вание учебника</w:t>
            </w:r>
          </w:p>
        </w:tc>
        <w:tc>
          <w:tcPr>
            <w:tcW w:w="352" w:type="dxa"/>
            <w:tcBorders>
              <w:top w:val="single" w:sz="4" w:space="0" w:color="auto"/>
              <w:left w:val="single" w:sz="4" w:space="0" w:color="auto"/>
              <w:bottom w:val="single" w:sz="4" w:space="0" w:color="auto"/>
              <w:right w:val="single" w:sz="4" w:space="0" w:color="auto"/>
            </w:tcBorders>
            <w:textDirection w:val="btLr"/>
            <w:vAlign w:val="center"/>
            <w:hideMark/>
          </w:tcPr>
          <w:p w:rsidR="005C7B51" w:rsidRPr="005C7B51" w:rsidRDefault="005C7B51" w:rsidP="00E17358">
            <w:pPr>
              <w:spacing w:after="0" w:line="240" w:lineRule="auto"/>
              <w:ind w:left="-57"/>
              <w:jc w:val="center"/>
              <w:rPr>
                <w:rFonts w:ascii="Times New Roman" w:hAnsi="Times New Roman"/>
                <w:b/>
                <w:sz w:val="24"/>
                <w:szCs w:val="24"/>
                <w:lang w:eastAsia="en-US"/>
              </w:rPr>
            </w:pPr>
            <w:r w:rsidRPr="005C7B51">
              <w:rPr>
                <w:rFonts w:ascii="Times New Roman" w:hAnsi="Times New Roman"/>
                <w:b/>
                <w:sz w:val="24"/>
                <w:szCs w:val="24"/>
                <w:lang w:eastAsia="en-US"/>
              </w:rPr>
              <w:t>Класс</w:t>
            </w:r>
          </w:p>
        </w:tc>
        <w:tc>
          <w:tcPr>
            <w:tcW w:w="1550"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E17358">
            <w:pPr>
              <w:spacing w:after="0" w:line="240" w:lineRule="auto"/>
              <w:ind w:left="-57" w:right="-57"/>
              <w:jc w:val="center"/>
              <w:rPr>
                <w:rFonts w:ascii="Times New Roman" w:hAnsi="Times New Roman"/>
                <w:b/>
                <w:sz w:val="24"/>
                <w:szCs w:val="24"/>
                <w:lang w:eastAsia="en-US"/>
              </w:rPr>
            </w:pPr>
            <w:r w:rsidRPr="005C7B51">
              <w:rPr>
                <w:rFonts w:ascii="Times New Roman" w:hAnsi="Times New Roman"/>
                <w:b/>
                <w:sz w:val="24"/>
                <w:szCs w:val="24"/>
                <w:lang w:eastAsia="en-US"/>
              </w:rPr>
              <w:t>Наименова-ние издателя учебника</w:t>
            </w:r>
          </w:p>
        </w:tc>
        <w:tc>
          <w:tcPr>
            <w:tcW w:w="2763"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E17358">
            <w:pPr>
              <w:spacing w:after="0" w:line="240" w:lineRule="auto"/>
              <w:ind w:left="-57" w:right="-57"/>
              <w:jc w:val="center"/>
              <w:rPr>
                <w:rFonts w:ascii="Times New Roman" w:hAnsi="Times New Roman"/>
                <w:b/>
                <w:sz w:val="24"/>
                <w:szCs w:val="24"/>
                <w:lang w:eastAsia="en-US"/>
              </w:rPr>
            </w:pPr>
            <w:r w:rsidRPr="005C7B51">
              <w:rPr>
                <w:rFonts w:ascii="Times New Roman" w:hAnsi="Times New Roman"/>
                <w:b/>
                <w:sz w:val="24"/>
                <w:szCs w:val="24"/>
                <w:lang w:eastAsia="en-US"/>
              </w:rPr>
              <w:t xml:space="preserve">Адрес страницы </w:t>
            </w:r>
            <w:r w:rsidRPr="005C7B51">
              <w:rPr>
                <w:rFonts w:ascii="Times New Roman" w:hAnsi="Times New Roman"/>
                <w:b/>
                <w:sz w:val="24"/>
                <w:szCs w:val="24"/>
                <w:lang w:eastAsia="en-US"/>
              </w:rPr>
              <w:br/>
              <w:t xml:space="preserve">об учебнике </w:t>
            </w:r>
            <w:r w:rsidRPr="005C7B51">
              <w:rPr>
                <w:rFonts w:ascii="Times New Roman" w:hAnsi="Times New Roman"/>
                <w:b/>
                <w:sz w:val="24"/>
                <w:szCs w:val="24"/>
                <w:lang w:eastAsia="en-US"/>
              </w:rPr>
              <w:br/>
              <w:t>на официальном сайте издателя (издательств)</w:t>
            </w:r>
          </w:p>
        </w:tc>
      </w:tr>
      <w:tr w:rsidR="005C7B51" w:rsidRPr="00705172" w:rsidTr="005C7B51">
        <w:trPr>
          <w:jc w:val="center"/>
        </w:trPr>
        <w:tc>
          <w:tcPr>
            <w:tcW w:w="9211" w:type="dxa"/>
            <w:gridSpan w:val="6"/>
            <w:tcBorders>
              <w:top w:val="single" w:sz="4" w:space="0" w:color="auto"/>
              <w:left w:val="single" w:sz="4" w:space="0" w:color="auto"/>
              <w:bottom w:val="single" w:sz="4" w:space="0" w:color="auto"/>
              <w:right w:val="single" w:sz="4" w:space="0" w:color="auto"/>
            </w:tcBorders>
            <w:vAlign w:val="center"/>
          </w:tcPr>
          <w:p w:rsidR="005C7B51" w:rsidRPr="005C7B51" w:rsidRDefault="005C7B51" w:rsidP="00E17358">
            <w:pPr>
              <w:spacing w:after="0" w:line="240" w:lineRule="auto"/>
              <w:rPr>
                <w:rFonts w:ascii="Times New Roman" w:hAnsi="Times New Roman"/>
                <w:sz w:val="24"/>
                <w:szCs w:val="24"/>
                <w:lang w:eastAsia="en-US"/>
              </w:rPr>
            </w:pPr>
            <w:r w:rsidRPr="005C7B51">
              <w:rPr>
                <w:rFonts w:ascii="Times New Roman" w:hAnsi="Times New Roman"/>
                <w:sz w:val="24"/>
                <w:szCs w:val="24"/>
                <w:lang w:eastAsia="en-US"/>
              </w:rPr>
              <w:t>1.3. Среднее общее образование</w:t>
            </w:r>
          </w:p>
        </w:tc>
      </w:tr>
      <w:tr w:rsidR="005C7B51" w:rsidRPr="00705172" w:rsidTr="005C7B51">
        <w:trPr>
          <w:jc w:val="center"/>
        </w:trPr>
        <w:tc>
          <w:tcPr>
            <w:tcW w:w="9211" w:type="dxa"/>
            <w:gridSpan w:val="6"/>
            <w:tcBorders>
              <w:top w:val="single" w:sz="4" w:space="0" w:color="auto"/>
              <w:left w:val="single" w:sz="4" w:space="0" w:color="auto"/>
              <w:bottom w:val="single" w:sz="4" w:space="0" w:color="auto"/>
              <w:right w:val="single" w:sz="4" w:space="0" w:color="auto"/>
            </w:tcBorders>
            <w:vAlign w:val="center"/>
          </w:tcPr>
          <w:p w:rsidR="005C7B51" w:rsidRPr="005C7B51" w:rsidRDefault="005C7B51" w:rsidP="00E17358">
            <w:pPr>
              <w:spacing w:after="0" w:line="240" w:lineRule="auto"/>
              <w:rPr>
                <w:rFonts w:ascii="Times New Roman" w:hAnsi="Times New Roman"/>
                <w:sz w:val="24"/>
                <w:szCs w:val="24"/>
                <w:lang w:eastAsia="en-US"/>
              </w:rPr>
            </w:pPr>
            <w:r w:rsidRPr="005C7B51">
              <w:rPr>
                <w:rFonts w:ascii="Times New Roman" w:hAnsi="Times New Roman"/>
                <w:sz w:val="24"/>
                <w:szCs w:val="24"/>
                <w:lang w:eastAsia="en-US"/>
              </w:rPr>
              <w:t xml:space="preserve">1.3.5. </w:t>
            </w:r>
            <w:r w:rsidRPr="005C7B51">
              <w:rPr>
                <w:rFonts w:ascii="Times New Roman" w:eastAsia="Calibri" w:hAnsi="Times New Roman"/>
                <w:sz w:val="24"/>
                <w:szCs w:val="24"/>
                <w:shd w:val="clear" w:color="auto" w:fill="FFFFFF"/>
                <w:lang w:eastAsia="en-US"/>
              </w:rPr>
              <w:t xml:space="preserve">Естественнонаучные предметы </w:t>
            </w:r>
            <w:r w:rsidRPr="005C7B51">
              <w:rPr>
                <w:rFonts w:ascii="Times New Roman" w:hAnsi="Times New Roman"/>
                <w:sz w:val="24"/>
                <w:szCs w:val="24"/>
                <w:lang w:eastAsia="en-US"/>
              </w:rPr>
              <w:t>(предметная область)</w:t>
            </w:r>
          </w:p>
        </w:tc>
      </w:tr>
      <w:tr w:rsidR="00E17358" w:rsidRPr="00705172" w:rsidTr="00E17358">
        <w:trPr>
          <w:trHeight w:val="257"/>
          <w:jc w:val="center"/>
        </w:trPr>
        <w:tc>
          <w:tcPr>
            <w:tcW w:w="1212" w:type="dxa"/>
            <w:tcBorders>
              <w:top w:val="nil"/>
              <w:left w:val="single" w:sz="4" w:space="0" w:color="auto"/>
              <w:bottom w:val="single" w:sz="4" w:space="0" w:color="auto"/>
              <w:right w:val="single" w:sz="4" w:space="0" w:color="auto"/>
            </w:tcBorders>
            <w:hideMark/>
          </w:tcPr>
          <w:p w:rsidR="00E17358" w:rsidRPr="00E17358" w:rsidRDefault="0026747D" w:rsidP="00E17358">
            <w:pPr>
              <w:spacing w:after="0" w:line="240" w:lineRule="auto"/>
              <w:ind w:right="-57"/>
              <w:rPr>
                <w:rFonts w:ascii="Times New Roman" w:hAnsi="Times New Roman"/>
                <w:b/>
                <w:sz w:val="24"/>
                <w:szCs w:val="24"/>
              </w:rPr>
            </w:pPr>
            <w:r>
              <w:rPr>
                <w:rFonts w:ascii="Times New Roman" w:hAnsi="Times New Roman"/>
                <w:b/>
                <w:sz w:val="24"/>
                <w:szCs w:val="24"/>
              </w:rPr>
              <w:t>1.3.5.3</w:t>
            </w:r>
          </w:p>
        </w:tc>
        <w:tc>
          <w:tcPr>
            <w:tcW w:w="7999" w:type="dxa"/>
            <w:gridSpan w:val="5"/>
            <w:tcBorders>
              <w:top w:val="nil"/>
              <w:left w:val="single" w:sz="4" w:space="0" w:color="auto"/>
              <w:bottom w:val="single" w:sz="4" w:space="0" w:color="auto"/>
              <w:right w:val="single" w:sz="4" w:space="0" w:color="auto"/>
            </w:tcBorders>
            <w:hideMark/>
          </w:tcPr>
          <w:p w:rsidR="00E17358" w:rsidRPr="00E17358" w:rsidRDefault="00E17358" w:rsidP="00E17358">
            <w:pPr>
              <w:spacing w:after="0" w:line="240" w:lineRule="auto"/>
              <w:ind w:right="-57"/>
              <w:rPr>
                <w:rFonts w:ascii="Times New Roman" w:hAnsi="Times New Roman"/>
                <w:b/>
                <w:sz w:val="24"/>
                <w:szCs w:val="24"/>
              </w:rPr>
            </w:pPr>
            <w:r w:rsidRPr="00E17358">
              <w:rPr>
                <w:rFonts w:ascii="Times New Roman" w:hAnsi="Times New Roman"/>
                <w:b/>
                <w:sz w:val="24"/>
                <w:szCs w:val="24"/>
              </w:rPr>
              <w:t>Химия (базовый уровень) (учебный предмет)</w:t>
            </w:r>
          </w:p>
        </w:tc>
      </w:tr>
      <w:tr w:rsidR="00E17358" w:rsidRPr="00705172" w:rsidTr="00F86769">
        <w:trPr>
          <w:jc w:val="center"/>
        </w:trPr>
        <w:tc>
          <w:tcPr>
            <w:tcW w:w="121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1.3.5.3.1.1 </w:t>
            </w:r>
          </w:p>
        </w:tc>
        <w:tc>
          <w:tcPr>
            <w:tcW w:w="190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Габриелян О.С.</w:t>
            </w:r>
          </w:p>
        </w:tc>
        <w:tc>
          <w:tcPr>
            <w:tcW w:w="143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Химия (базовый уровень)</w:t>
            </w:r>
          </w:p>
        </w:tc>
        <w:tc>
          <w:tcPr>
            <w:tcW w:w="35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left="-57" w:right="-57"/>
              <w:rPr>
                <w:rFonts w:ascii="Times New Roman" w:hAnsi="Times New Roman"/>
                <w:sz w:val="24"/>
                <w:szCs w:val="24"/>
              </w:rPr>
            </w:pPr>
            <w:r w:rsidRPr="00E17358">
              <w:rPr>
                <w:rFonts w:ascii="Times New Roman" w:hAnsi="Times New Roman"/>
                <w:sz w:val="24"/>
                <w:szCs w:val="24"/>
              </w:rPr>
              <w:t xml:space="preserve">10 </w:t>
            </w:r>
          </w:p>
        </w:tc>
        <w:tc>
          <w:tcPr>
            <w:tcW w:w="1550"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ДРОФА </w:t>
            </w:r>
          </w:p>
        </w:tc>
        <w:tc>
          <w:tcPr>
            <w:tcW w:w="2763" w:type="dxa"/>
            <w:tcBorders>
              <w:top w:val="nil"/>
              <w:left w:val="single" w:sz="4" w:space="0" w:color="auto"/>
              <w:bottom w:val="single" w:sz="4" w:space="0" w:color="auto"/>
              <w:right w:val="single" w:sz="4" w:space="0" w:color="auto"/>
            </w:tcBorders>
          </w:tcPr>
          <w:p w:rsidR="00E17358" w:rsidRPr="0026747D" w:rsidRDefault="004531EB" w:rsidP="00E17358">
            <w:pPr>
              <w:spacing w:after="0" w:line="240" w:lineRule="auto"/>
              <w:ind w:right="-57"/>
              <w:rPr>
                <w:rFonts w:ascii="Times New Roman" w:hAnsi="Times New Roman"/>
                <w:sz w:val="24"/>
                <w:szCs w:val="24"/>
              </w:rPr>
            </w:pPr>
            <w:hyperlink r:id="rId233" w:history="1">
              <w:r w:rsidR="00A45252" w:rsidRPr="0026747D">
                <w:rPr>
                  <w:rStyle w:val="a9"/>
                  <w:rFonts w:ascii="Times New Roman" w:hAnsi="Times New Roman"/>
                  <w:color w:val="auto"/>
                  <w:sz w:val="24"/>
                  <w:szCs w:val="24"/>
                </w:rPr>
                <w:t>http://www</w:t>
              </w:r>
            </w:hyperlink>
            <w:r w:rsidR="00E17358" w:rsidRPr="0026747D">
              <w:rPr>
                <w:rFonts w:ascii="Times New Roman" w:hAnsi="Times New Roman"/>
                <w:sz w:val="24"/>
                <w:szCs w:val="24"/>
              </w:rPr>
              <w:t xml:space="preserve">.drofa.ru/88/ </w:t>
            </w:r>
          </w:p>
        </w:tc>
      </w:tr>
      <w:tr w:rsidR="00E17358" w:rsidRPr="00705172" w:rsidTr="00F86769">
        <w:trPr>
          <w:jc w:val="center"/>
        </w:trPr>
        <w:tc>
          <w:tcPr>
            <w:tcW w:w="121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1.3.5.3.1.2 </w:t>
            </w:r>
          </w:p>
        </w:tc>
        <w:tc>
          <w:tcPr>
            <w:tcW w:w="190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Габриелян О.С.</w:t>
            </w:r>
          </w:p>
        </w:tc>
        <w:tc>
          <w:tcPr>
            <w:tcW w:w="143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Химия (базовый уровень)</w:t>
            </w:r>
          </w:p>
        </w:tc>
        <w:tc>
          <w:tcPr>
            <w:tcW w:w="35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left="-57" w:right="-57"/>
              <w:rPr>
                <w:rFonts w:ascii="Times New Roman" w:hAnsi="Times New Roman"/>
                <w:sz w:val="24"/>
                <w:szCs w:val="24"/>
              </w:rPr>
            </w:pPr>
            <w:r w:rsidRPr="00E17358">
              <w:rPr>
                <w:rFonts w:ascii="Times New Roman" w:hAnsi="Times New Roman"/>
                <w:sz w:val="24"/>
                <w:szCs w:val="24"/>
              </w:rPr>
              <w:t xml:space="preserve">11 </w:t>
            </w:r>
          </w:p>
        </w:tc>
        <w:tc>
          <w:tcPr>
            <w:tcW w:w="1550"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ДРОФА </w:t>
            </w:r>
          </w:p>
        </w:tc>
        <w:tc>
          <w:tcPr>
            <w:tcW w:w="2763" w:type="dxa"/>
            <w:tcBorders>
              <w:top w:val="nil"/>
              <w:left w:val="single" w:sz="4" w:space="0" w:color="auto"/>
              <w:bottom w:val="single" w:sz="4" w:space="0" w:color="auto"/>
              <w:right w:val="single" w:sz="4" w:space="0" w:color="auto"/>
            </w:tcBorders>
          </w:tcPr>
          <w:p w:rsidR="00E17358" w:rsidRPr="0026747D" w:rsidRDefault="004531EB" w:rsidP="00E17358">
            <w:pPr>
              <w:spacing w:after="0" w:line="240" w:lineRule="auto"/>
              <w:ind w:right="-57"/>
              <w:rPr>
                <w:rFonts w:ascii="Times New Roman" w:hAnsi="Times New Roman"/>
                <w:sz w:val="24"/>
                <w:szCs w:val="24"/>
              </w:rPr>
            </w:pPr>
            <w:hyperlink r:id="rId234" w:history="1">
              <w:r w:rsidR="00A45252" w:rsidRPr="0026747D">
                <w:rPr>
                  <w:rStyle w:val="a9"/>
                  <w:rFonts w:ascii="Times New Roman" w:hAnsi="Times New Roman"/>
                  <w:color w:val="auto"/>
                  <w:sz w:val="24"/>
                  <w:szCs w:val="24"/>
                </w:rPr>
                <w:t>http://www</w:t>
              </w:r>
            </w:hyperlink>
            <w:r w:rsidR="00E17358" w:rsidRPr="0026747D">
              <w:rPr>
                <w:rFonts w:ascii="Times New Roman" w:hAnsi="Times New Roman"/>
                <w:sz w:val="24"/>
                <w:szCs w:val="24"/>
              </w:rPr>
              <w:t xml:space="preserve">.drofa.ru/88/ </w:t>
            </w:r>
          </w:p>
        </w:tc>
      </w:tr>
      <w:tr w:rsidR="00E17358" w:rsidRPr="00705172" w:rsidTr="00F86769">
        <w:trPr>
          <w:jc w:val="center"/>
        </w:trPr>
        <w:tc>
          <w:tcPr>
            <w:tcW w:w="121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1.3.5.3.2.1 </w:t>
            </w:r>
          </w:p>
        </w:tc>
        <w:tc>
          <w:tcPr>
            <w:tcW w:w="190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Еремин В.В.,</w:t>
            </w:r>
            <w:r w:rsidRPr="00E17358">
              <w:rPr>
                <w:rFonts w:ascii="Times New Roman" w:hAnsi="Times New Roman"/>
                <w:sz w:val="24"/>
                <w:szCs w:val="24"/>
              </w:rPr>
              <w:br/>
              <w:t>Кузьменко Н.Е.,</w:t>
            </w:r>
            <w:r w:rsidRPr="00E17358">
              <w:rPr>
                <w:rFonts w:ascii="Times New Roman" w:hAnsi="Times New Roman"/>
                <w:sz w:val="24"/>
                <w:szCs w:val="24"/>
              </w:rPr>
              <w:br/>
              <w:t xml:space="preserve">Теренин В.И. </w:t>
            </w:r>
          </w:p>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и др.</w:t>
            </w:r>
          </w:p>
        </w:tc>
        <w:tc>
          <w:tcPr>
            <w:tcW w:w="143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Химия (базовый уровень)</w:t>
            </w:r>
          </w:p>
        </w:tc>
        <w:tc>
          <w:tcPr>
            <w:tcW w:w="35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left="-57" w:right="-57"/>
              <w:rPr>
                <w:rFonts w:ascii="Times New Roman" w:hAnsi="Times New Roman"/>
                <w:sz w:val="24"/>
                <w:szCs w:val="24"/>
              </w:rPr>
            </w:pPr>
            <w:r w:rsidRPr="00E17358">
              <w:rPr>
                <w:rFonts w:ascii="Times New Roman" w:hAnsi="Times New Roman"/>
                <w:sz w:val="24"/>
                <w:szCs w:val="24"/>
              </w:rPr>
              <w:t xml:space="preserve">10 </w:t>
            </w:r>
          </w:p>
        </w:tc>
        <w:tc>
          <w:tcPr>
            <w:tcW w:w="1550"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ДРОФА </w:t>
            </w:r>
          </w:p>
        </w:tc>
        <w:tc>
          <w:tcPr>
            <w:tcW w:w="2763" w:type="dxa"/>
            <w:tcBorders>
              <w:top w:val="nil"/>
              <w:left w:val="single" w:sz="4" w:space="0" w:color="auto"/>
              <w:bottom w:val="single" w:sz="4" w:space="0" w:color="auto"/>
              <w:right w:val="single" w:sz="4" w:space="0" w:color="auto"/>
            </w:tcBorders>
          </w:tcPr>
          <w:p w:rsidR="00E17358" w:rsidRPr="0026747D" w:rsidRDefault="004531EB" w:rsidP="00E17358">
            <w:pPr>
              <w:spacing w:after="0" w:line="240" w:lineRule="auto"/>
              <w:ind w:right="-57"/>
              <w:rPr>
                <w:rFonts w:ascii="Times New Roman" w:hAnsi="Times New Roman"/>
                <w:sz w:val="24"/>
                <w:szCs w:val="24"/>
              </w:rPr>
            </w:pPr>
            <w:hyperlink r:id="rId235" w:history="1">
              <w:r w:rsidR="00A45252" w:rsidRPr="0026747D">
                <w:rPr>
                  <w:rStyle w:val="a9"/>
                  <w:rFonts w:ascii="Times New Roman" w:hAnsi="Times New Roman"/>
                  <w:color w:val="auto"/>
                  <w:sz w:val="24"/>
                  <w:szCs w:val="24"/>
                </w:rPr>
                <w:t>http://www</w:t>
              </w:r>
            </w:hyperlink>
            <w:r w:rsidR="00E17358" w:rsidRPr="0026747D">
              <w:rPr>
                <w:rFonts w:ascii="Times New Roman" w:hAnsi="Times New Roman"/>
                <w:sz w:val="24"/>
                <w:szCs w:val="24"/>
              </w:rPr>
              <w:t xml:space="preserve">.drofa.ru/90/ </w:t>
            </w:r>
          </w:p>
        </w:tc>
      </w:tr>
      <w:tr w:rsidR="00E17358" w:rsidRPr="00705172" w:rsidTr="00F86769">
        <w:trPr>
          <w:jc w:val="center"/>
        </w:trPr>
        <w:tc>
          <w:tcPr>
            <w:tcW w:w="121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1.3.5.3.2.2 </w:t>
            </w:r>
          </w:p>
        </w:tc>
        <w:tc>
          <w:tcPr>
            <w:tcW w:w="190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Еремин В.В.,</w:t>
            </w:r>
            <w:r w:rsidRPr="00E17358">
              <w:rPr>
                <w:rFonts w:ascii="Times New Roman" w:hAnsi="Times New Roman"/>
                <w:sz w:val="24"/>
                <w:szCs w:val="24"/>
              </w:rPr>
              <w:br/>
              <w:t>Кузьменко Н.Е.,</w:t>
            </w:r>
            <w:r w:rsidRPr="00E17358">
              <w:rPr>
                <w:rFonts w:ascii="Times New Roman" w:hAnsi="Times New Roman"/>
                <w:sz w:val="24"/>
                <w:szCs w:val="24"/>
              </w:rPr>
              <w:br/>
              <w:t xml:space="preserve">Дроздов А.А. </w:t>
            </w:r>
          </w:p>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и др.</w:t>
            </w:r>
          </w:p>
        </w:tc>
        <w:tc>
          <w:tcPr>
            <w:tcW w:w="143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Химия (базовый уровень)</w:t>
            </w:r>
          </w:p>
        </w:tc>
        <w:tc>
          <w:tcPr>
            <w:tcW w:w="35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left="-57" w:right="-57"/>
              <w:rPr>
                <w:rFonts w:ascii="Times New Roman" w:hAnsi="Times New Roman"/>
                <w:sz w:val="24"/>
                <w:szCs w:val="24"/>
              </w:rPr>
            </w:pPr>
            <w:r w:rsidRPr="00E17358">
              <w:rPr>
                <w:rFonts w:ascii="Times New Roman" w:hAnsi="Times New Roman"/>
                <w:sz w:val="24"/>
                <w:szCs w:val="24"/>
              </w:rPr>
              <w:t xml:space="preserve">11 </w:t>
            </w:r>
          </w:p>
        </w:tc>
        <w:tc>
          <w:tcPr>
            <w:tcW w:w="1550"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ДРОФА </w:t>
            </w:r>
          </w:p>
        </w:tc>
        <w:tc>
          <w:tcPr>
            <w:tcW w:w="2763" w:type="dxa"/>
            <w:tcBorders>
              <w:top w:val="nil"/>
              <w:left w:val="single" w:sz="4" w:space="0" w:color="auto"/>
              <w:bottom w:val="single" w:sz="4" w:space="0" w:color="auto"/>
              <w:right w:val="single" w:sz="4" w:space="0" w:color="auto"/>
            </w:tcBorders>
          </w:tcPr>
          <w:p w:rsidR="00E17358" w:rsidRPr="0026747D" w:rsidRDefault="004531EB" w:rsidP="00E17358">
            <w:pPr>
              <w:spacing w:after="0" w:line="240" w:lineRule="auto"/>
              <w:ind w:right="-57"/>
              <w:rPr>
                <w:rFonts w:ascii="Times New Roman" w:hAnsi="Times New Roman"/>
                <w:sz w:val="24"/>
                <w:szCs w:val="24"/>
              </w:rPr>
            </w:pPr>
            <w:hyperlink r:id="rId236" w:history="1">
              <w:r w:rsidR="00A45252" w:rsidRPr="0026747D">
                <w:rPr>
                  <w:rStyle w:val="a9"/>
                  <w:rFonts w:ascii="Times New Roman" w:hAnsi="Times New Roman"/>
                  <w:color w:val="auto"/>
                  <w:sz w:val="24"/>
                  <w:szCs w:val="24"/>
                </w:rPr>
                <w:t>http://www</w:t>
              </w:r>
            </w:hyperlink>
            <w:r w:rsidR="00E17358" w:rsidRPr="0026747D">
              <w:rPr>
                <w:rFonts w:ascii="Times New Roman" w:hAnsi="Times New Roman"/>
                <w:sz w:val="24"/>
                <w:szCs w:val="24"/>
              </w:rPr>
              <w:t xml:space="preserve">.drofa.ru/90/ </w:t>
            </w:r>
          </w:p>
        </w:tc>
      </w:tr>
      <w:tr w:rsidR="00E17358" w:rsidRPr="00705172" w:rsidTr="00F86769">
        <w:trPr>
          <w:jc w:val="center"/>
        </w:trPr>
        <w:tc>
          <w:tcPr>
            <w:tcW w:w="121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1.3.5.3.3.1 </w:t>
            </w:r>
          </w:p>
        </w:tc>
        <w:tc>
          <w:tcPr>
            <w:tcW w:w="190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Кузнецова Н.Е.,</w:t>
            </w:r>
            <w:r w:rsidRPr="00E17358">
              <w:rPr>
                <w:rFonts w:ascii="Times New Roman" w:hAnsi="Times New Roman"/>
                <w:sz w:val="24"/>
                <w:szCs w:val="24"/>
              </w:rPr>
              <w:br/>
              <w:t>Гара Н.Н.</w:t>
            </w:r>
          </w:p>
        </w:tc>
        <w:tc>
          <w:tcPr>
            <w:tcW w:w="143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Химия. 10 класс: базовый уровень </w:t>
            </w:r>
          </w:p>
        </w:tc>
        <w:tc>
          <w:tcPr>
            <w:tcW w:w="35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left="-57" w:right="-57"/>
              <w:rPr>
                <w:rFonts w:ascii="Times New Roman" w:hAnsi="Times New Roman"/>
                <w:sz w:val="24"/>
                <w:szCs w:val="24"/>
              </w:rPr>
            </w:pPr>
            <w:r w:rsidRPr="00E17358">
              <w:rPr>
                <w:rFonts w:ascii="Times New Roman" w:hAnsi="Times New Roman"/>
                <w:sz w:val="24"/>
                <w:szCs w:val="24"/>
              </w:rPr>
              <w:t xml:space="preserve">10 </w:t>
            </w:r>
          </w:p>
        </w:tc>
        <w:tc>
          <w:tcPr>
            <w:tcW w:w="1550"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Издатель-ский центр ВЕНТАНА-ГРАФ </w:t>
            </w:r>
          </w:p>
        </w:tc>
        <w:tc>
          <w:tcPr>
            <w:tcW w:w="2763" w:type="dxa"/>
            <w:tcBorders>
              <w:top w:val="nil"/>
              <w:left w:val="single" w:sz="4" w:space="0" w:color="auto"/>
              <w:bottom w:val="single" w:sz="4" w:space="0" w:color="auto"/>
              <w:right w:val="single" w:sz="4" w:space="0" w:color="auto"/>
            </w:tcBorders>
          </w:tcPr>
          <w:p w:rsidR="00E17358" w:rsidRPr="0026747D" w:rsidRDefault="004531EB" w:rsidP="00E17358">
            <w:pPr>
              <w:spacing w:after="0" w:line="240" w:lineRule="auto"/>
              <w:ind w:right="-57"/>
              <w:rPr>
                <w:rFonts w:ascii="Times New Roman" w:hAnsi="Times New Roman"/>
                <w:sz w:val="24"/>
                <w:szCs w:val="24"/>
              </w:rPr>
            </w:pPr>
            <w:hyperlink r:id="rId237" w:history="1">
              <w:r w:rsidR="00A45252" w:rsidRPr="0026747D">
                <w:rPr>
                  <w:rStyle w:val="a9"/>
                  <w:rFonts w:ascii="Times New Roman" w:hAnsi="Times New Roman"/>
                  <w:color w:val="auto"/>
                  <w:sz w:val="24"/>
                  <w:szCs w:val="24"/>
                </w:rPr>
                <w:t>http://vgf</w:t>
              </w:r>
            </w:hyperlink>
            <w:r w:rsidR="00E17358" w:rsidRPr="0026747D">
              <w:rPr>
                <w:rFonts w:ascii="Times New Roman" w:hAnsi="Times New Roman"/>
                <w:sz w:val="24"/>
                <w:szCs w:val="24"/>
              </w:rPr>
              <w:t xml:space="preserve">.ru/himK </w:t>
            </w:r>
          </w:p>
        </w:tc>
      </w:tr>
      <w:tr w:rsidR="00E17358" w:rsidRPr="00705172" w:rsidTr="00F86769">
        <w:trPr>
          <w:jc w:val="center"/>
        </w:trPr>
        <w:tc>
          <w:tcPr>
            <w:tcW w:w="121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1.3.5.3.3.2 </w:t>
            </w:r>
          </w:p>
        </w:tc>
        <w:tc>
          <w:tcPr>
            <w:tcW w:w="190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Кузнецова Н.Е.,</w:t>
            </w:r>
            <w:r w:rsidRPr="00E17358">
              <w:rPr>
                <w:rFonts w:ascii="Times New Roman" w:hAnsi="Times New Roman"/>
                <w:sz w:val="24"/>
                <w:szCs w:val="24"/>
              </w:rPr>
              <w:br/>
              <w:t>Левкин А.Н.,</w:t>
            </w:r>
            <w:r w:rsidRPr="00E17358">
              <w:rPr>
                <w:rFonts w:ascii="Times New Roman" w:hAnsi="Times New Roman"/>
                <w:sz w:val="24"/>
                <w:szCs w:val="24"/>
              </w:rPr>
              <w:br/>
              <w:t>Шаталов М.А.</w:t>
            </w:r>
          </w:p>
        </w:tc>
        <w:tc>
          <w:tcPr>
            <w:tcW w:w="143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Химия. 11 класс: базовый уровень </w:t>
            </w:r>
          </w:p>
        </w:tc>
        <w:tc>
          <w:tcPr>
            <w:tcW w:w="35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left="-57" w:right="-57"/>
              <w:rPr>
                <w:rFonts w:ascii="Times New Roman" w:hAnsi="Times New Roman"/>
                <w:sz w:val="24"/>
                <w:szCs w:val="24"/>
              </w:rPr>
            </w:pPr>
            <w:r w:rsidRPr="00E17358">
              <w:rPr>
                <w:rFonts w:ascii="Times New Roman" w:hAnsi="Times New Roman"/>
                <w:sz w:val="24"/>
                <w:szCs w:val="24"/>
              </w:rPr>
              <w:t xml:space="preserve">11 </w:t>
            </w:r>
          </w:p>
        </w:tc>
        <w:tc>
          <w:tcPr>
            <w:tcW w:w="1550"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Издатель-ский центр ВЕНТАНА-ГРАФ </w:t>
            </w:r>
          </w:p>
        </w:tc>
        <w:tc>
          <w:tcPr>
            <w:tcW w:w="2763" w:type="dxa"/>
            <w:tcBorders>
              <w:top w:val="nil"/>
              <w:left w:val="single" w:sz="4" w:space="0" w:color="auto"/>
              <w:bottom w:val="single" w:sz="4" w:space="0" w:color="auto"/>
              <w:right w:val="single" w:sz="4" w:space="0" w:color="auto"/>
            </w:tcBorders>
          </w:tcPr>
          <w:p w:rsidR="00E17358" w:rsidRPr="0026747D" w:rsidRDefault="004531EB" w:rsidP="00E17358">
            <w:pPr>
              <w:spacing w:after="0" w:line="240" w:lineRule="auto"/>
              <w:ind w:right="-57"/>
              <w:rPr>
                <w:rFonts w:ascii="Times New Roman" w:hAnsi="Times New Roman"/>
                <w:sz w:val="24"/>
                <w:szCs w:val="24"/>
              </w:rPr>
            </w:pPr>
            <w:hyperlink r:id="rId238" w:history="1">
              <w:r w:rsidR="00A45252" w:rsidRPr="0026747D">
                <w:rPr>
                  <w:rStyle w:val="a9"/>
                  <w:rFonts w:ascii="Times New Roman" w:hAnsi="Times New Roman"/>
                  <w:color w:val="auto"/>
                  <w:sz w:val="24"/>
                  <w:szCs w:val="24"/>
                </w:rPr>
                <w:t>http://vgf</w:t>
              </w:r>
            </w:hyperlink>
            <w:r w:rsidR="00E17358" w:rsidRPr="0026747D">
              <w:rPr>
                <w:rFonts w:ascii="Times New Roman" w:hAnsi="Times New Roman"/>
                <w:sz w:val="24"/>
                <w:szCs w:val="24"/>
              </w:rPr>
              <w:t xml:space="preserve">.ru/himK </w:t>
            </w:r>
          </w:p>
        </w:tc>
      </w:tr>
      <w:tr w:rsidR="00E17358" w:rsidRPr="00705172" w:rsidTr="00F86769">
        <w:trPr>
          <w:jc w:val="center"/>
        </w:trPr>
        <w:tc>
          <w:tcPr>
            <w:tcW w:w="121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1.3.5.3.4.1 </w:t>
            </w:r>
          </w:p>
        </w:tc>
        <w:tc>
          <w:tcPr>
            <w:tcW w:w="190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Рудзитис Г.Е.,</w:t>
            </w:r>
            <w:r w:rsidRPr="00E17358">
              <w:rPr>
                <w:rFonts w:ascii="Times New Roman" w:hAnsi="Times New Roman"/>
                <w:sz w:val="24"/>
                <w:szCs w:val="24"/>
              </w:rPr>
              <w:br/>
              <w:t>Фельдман Ф.Г.</w:t>
            </w:r>
          </w:p>
        </w:tc>
        <w:tc>
          <w:tcPr>
            <w:tcW w:w="143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Химия (базовый уровень)</w:t>
            </w:r>
          </w:p>
        </w:tc>
        <w:tc>
          <w:tcPr>
            <w:tcW w:w="35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left="-57" w:right="-57"/>
              <w:rPr>
                <w:rFonts w:ascii="Times New Roman" w:hAnsi="Times New Roman"/>
                <w:sz w:val="24"/>
                <w:szCs w:val="24"/>
              </w:rPr>
            </w:pPr>
            <w:r w:rsidRPr="00E17358">
              <w:rPr>
                <w:rFonts w:ascii="Times New Roman" w:hAnsi="Times New Roman"/>
                <w:sz w:val="24"/>
                <w:szCs w:val="24"/>
              </w:rPr>
              <w:t xml:space="preserve">10 </w:t>
            </w:r>
          </w:p>
        </w:tc>
        <w:tc>
          <w:tcPr>
            <w:tcW w:w="1550"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Издательст-во </w:t>
            </w:r>
            <w:r w:rsidR="00A45252">
              <w:rPr>
                <w:rFonts w:ascii="Times New Roman" w:hAnsi="Times New Roman"/>
                <w:sz w:val="24"/>
                <w:szCs w:val="24"/>
              </w:rPr>
              <w:t>«</w:t>
            </w:r>
            <w:r w:rsidRPr="00E17358">
              <w:rPr>
                <w:rFonts w:ascii="Times New Roman" w:hAnsi="Times New Roman"/>
                <w:sz w:val="24"/>
                <w:szCs w:val="24"/>
              </w:rPr>
              <w:t>Просве-щение</w:t>
            </w:r>
            <w:r w:rsidR="00A45252">
              <w:rPr>
                <w:rFonts w:ascii="Times New Roman" w:hAnsi="Times New Roman"/>
                <w:sz w:val="24"/>
                <w:szCs w:val="24"/>
              </w:rPr>
              <w:t>»</w:t>
            </w:r>
          </w:p>
        </w:tc>
        <w:tc>
          <w:tcPr>
            <w:tcW w:w="2763" w:type="dxa"/>
            <w:tcBorders>
              <w:top w:val="nil"/>
              <w:left w:val="single" w:sz="4" w:space="0" w:color="auto"/>
              <w:bottom w:val="single" w:sz="4" w:space="0" w:color="auto"/>
              <w:right w:val="single" w:sz="4" w:space="0" w:color="auto"/>
            </w:tcBorders>
          </w:tcPr>
          <w:p w:rsidR="00E17358" w:rsidRPr="0026747D" w:rsidRDefault="004531EB" w:rsidP="00E17358">
            <w:pPr>
              <w:spacing w:after="0" w:line="240" w:lineRule="auto"/>
              <w:ind w:right="-57"/>
              <w:rPr>
                <w:rFonts w:ascii="Times New Roman" w:hAnsi="Times New Roman"/>
                <w:sz w:val="24"/>
                <w:szCs w:val="24"/>
              </w:rPr>
            </w:pPr>
            <w:hyperlink r:id="rId239" w:history="1">
              <w:r w:rsidR="00A45252" w:rsidRPr="0026747D">
                <w:rPr>
                  <w:rStyle w:val="a9"/>
                  <w:rFonts w:ascii="Times New Roman" w:hAnsi="Times New Roman"/>
                  <w:color w:val="auto"/>
                  <w:sz w:val="24"/>
                  <w:szCs w:val="24"/>
                </w:rPr>
                <w:t>www.prosv</w:t>
              </w:r>
            </w:hyperlink>
            <w:r w:rsidR="00E17358" w:rsidRPr="0026747D">
              <w:rPr>
                <w:rFonts w:ascii="Times New Roman" w:hAnsi="Times New Roman"/>
                <w:sz w:val="24"/>
                <w:szCs w:val="24"/>
              </w:rPr>
              <w:t xml:space="preserve">.ru/umk/10-11 </w:t>
            </w:r>
          </w:p>
        </w:tc>
      </w:tr>
      <w:tr w:rsidR="00E17358" w:rsidRPr="00705172" w:rsidTr="00F86769">
        <w:trPr>
          <w:jc w:val="center"/>
        </w:trPr>
        <w:tc>
          <w:tcPr>
            <w:tcW w:w="121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1.3.5.3.4.2 </w:t>
            </w:r>
          </w:p>
        </w:tc>
        <w:tc>
          <w:tcPr>
            <w:tcW w:w="190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Рудзитис Г.Е.,</w:t>
            </w:r>
            <w:r w:rsidRPr="00E17358">
              <w:rPr>
                <w:rFonts w:ascii="Times New Roman" w:hAnsi="Times New Roman"/>
                <w:sz w:val="24"/>
                <w:szCs w:val="24"/>
              </w:rPr>
              <w:br/>
              <w:t>Фельдман Ф.Г.</w:t>
            </w:r>
          </w:p>
        </w:tc>
        <w:tc>
          <w:tcPr>
            <w:tcW w:w="143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Химия (базовый уровень)</w:t>
            </w:r>
          </w:p>
        </w:tc>
        <w:tc>
          <w:tcPr>
            <w:tcW w:w="352"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left="-57" w:right="-57"/>
              <w:rPr>
                <w:rFonts w:ascii="Times New Roman" w:hAnsi="Times New Roman"/>
                <w:sz w:val="24"/>
                <w:szCs w:val="24"/>
              </w:rPr>
            </w:pPr>
            <w:r w:rsidRPr="00E17358">
              <w:rPr>
                <w:rFonts w:ascii="Times New Roman" w:hAnsi="Times New Roman"/>
                <w:sz w:val="24"/>
                <w:szCs w:val="24"/>
              </w:rPr>
              <w:t xml:space="preserve">11 </w:t>
            </w:r>
          </w:p>
        </w:tc>
        <w:tc>
          <w:tcPr>
            <w:tcW w:w="1550" w:type="dxa"/>
            <w:tcBorders>
              <w:top w:val="nil"/>
              <w:left w:val="single" w:sz="4" w:space="0" w:color="auto"/>
              <w:bottom w:val="single" w:sz="4" w:space="0" w:color="auto"/>
              <w:right w:val="single" w:sz="4" w:space="0" w:color="auto"/>
            </w:tcBorders>
          </w:tcPr>
          <w:p w:rsidR="00E17358" w:rsidRPr="00E17358" w:rsidRDefault="00E17358" w:rsidP="00E17358">
            <w:pPr>
              <w:spacing w:after="0" w:line="240" w:lineRule="auto"/>
              <w:ind w:right="-57"/>
              <w:rPr>
                <w:rFonts w:ascii="Times New Roman" w:hAnsi="Times New Roman"/>
                <w:sz w:val="24"/>
                <w:szCs w:val="24"/>
              </w:rPr>
            </w:pPr>
            <w:r w:rsidRPr="00E17358">
              <w:rPr>
                <w:rFonts w:ascii="Times New Roman" w:hAnsi="Times New Roman"/>
                <w:sz w:val="24"/>
                <w:szCs w:val="24"/>
              </w:rPr>
              <w:t xml:space="preserve">Издательст-во </w:t>
            </w:r>
            <w:r w:rsidR="00A45252">
              <w:rPr>
                <w:rFonts w:ascii="Times New Roman" w:hAnsi="Times New Roman"/>
                <w:sz w:val="24"/>
                <w:szCs w:val="24"/>
              </w:rPr>
              <w:t>«</w:t>
            </w:r>
            <w:r w:rsidRPr="00E17358">
              <w:rPr>
                <w:rFonts w:ascii="Times New Roman" w:hAnsi="Times New Roman"/>
                <w:sz w:val="24"/>
                <w:szCs w:val="24"/>
              </w:rPr>
              <w:t>Просве-щение</w:t>
            </w:r>
            <w:r w:rsidR="00A45252">
              <w:rPr>
                <w:rFonts w:ascii="Times New Roman" w:hAnsi="Times New Roman"/>
                <w:sz w:val="24"/>
                <w:szCs w:val="24"/>
              </w:rPr>
              <w:t>»</w:t>
            </w:r>
          </w:p>
        </w:tc>
        <w:tc>
          <w:tcPr>
            <w:tcW w:w="2763" w:type="dxa"/>
            <w:tcBorders>
              <w:top w:val="nil"/>
              <w:left w:val="single" w:sz="4" w:space="0" w:color="auto"/>
              <w:bottom w:val="single" w:sz="4" w:space="0" w:color="auto"/>
              <w:right w:val="single" w:sz="4" w:space="0" w:color="auto"/>
            </w:tcBorders>
          </w:tcPr>
          <w:p w:rsidR="00E17358" w:rsidRPr="0026747D" w:rsidRDefault="004531EB" w:rsidP="00E17358">
            <w:pPr>
              <w:spacing w:after="0" w:line="240" w:lineRule="auto"/>
              <w:ind w:right="-57"/>
              <w:rPr>
                <w:rFonts w:ascii="Times New Roman" w:hAnsi="Times New Roman"/>
                <w:sz w:val="24"/>
                <w:szCs w:val="24"/>
              </w:rPr>
            </w:pPr>
            <w:hyperlink r:id="rId240" w:history="1">
              <w:r w:rsidR="00A45252" w:rsidRPr="0026747D">
                <w:rPr>
                  <w:rStyle w:val="a9"/>
                  <w:rFonts w:ascii="Times New Roman" w:hAnsi="Times New Roman"/>
                  <w:color w:val="auto"/>
                  <w:sz w:val="24"/>
                  <w:szCs w:val="24"/>
                </w:rPr>
                <w:t>www.prosv</w:t>
              </w:r>
            </w:hyperlink>
            <w:r w:rsidR="00E17358" w:rsidRPr="0026747D">
              <w:rPr>
                <w:rFonts w:ascii="Times New Roman" w:hAnsi="Times New Roman"/>
                <w:sz w:val="24"/>
                <w:szCs w:val="24"/>
              </w:rPr>
              <w:t xml:space="preserve">.ru/umk/10-11 </w:t>
            </w:r>
          </w:p>
        </w:tc>
      </w:tr>
    </w:tbl>
    <w:p w:rsidR="00E17358" w:rsidRDefault="00E17358" w:rsidP="005C7B51">
      <w:pPr>
        <w:spacing w:after="0" w:line="240" w:lineRule="auto"/>
        <w:ind w:firstLine="709"/>
        <w:jc w:val="both"/>
        <w:rPr>
          <w:rFonts w:ascii="Times New Roman" w:eastAsia="Calibri" w:hAnsi="Times New Roman"/>
          <w:b/>
          <w:sz w:val="28"/>
          <w:lang w:eastAsia="en-US"/>
        </w:rPr>
      </w:pP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b/>
          <w:sz w:val="28"/>
          <w:lang w:eastAsia="en-US"/>
        </w:rPr>
        <w:t>«Химия» (углубленный уровень)</w:t>
      </w:r>
      <w:r w:rsidRPr="005C7B51">
        <w:rPr>
          <w:rFonts w:ascii="Times New Roman" w:eastAsia="Calibri" w:hAnsi="Times New Roman"/>
          <w:sz w:val="28"/>
          <w:lang w:eastAsia="en-US"/>
        </w:rPr>
        <w:t xml:space="preserve">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1) сформированность системы знаний об общих химических закономерностях, законах, теориях;</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lastRenderedPageBreak/>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Рабочая программа по химии для 10 класса составлена на основе образовательного стандарта среднего общего образования по химии, Примерной программы среднего общего образования по химии (углубленный уровень).</w:t>
      </w: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Рабочая программа рассчитана на 102 час</w:t>
      </w:r>
      <w:r w:rsidR="0026747D">
        <w:rPr>
          <w:rFonts w:ascii="Times New Roman" w:eastAsia="Calibri" w:hAnsi="Times New Roman"/>
          <w:sz w:val="28"/>
          <w:lang w:eastAsia="en-US"/>
        </w:rPr>
        <w:t>а</w:t>
      </w:r>
      <w:r w:rsidRPr="005C7B51">
        <w:rPr>
          <w:rFonts w:ascii="Times New Roman" w:eastAsia="Calibri" w:hAnsi="Times New Roman"/>
          <w:sz w:val="28"/>
          <w:lang w:eastAsia="en-US"/>
        </w:rPr>
        <w:t xml:space="preserve"> в 10 классе, из расчета – </w:t>
      </w:r>
      <w:r w:rsidRPr="005C7B51">
        <w:rPr>
          <w:rFonts w:ascii="Times New Roman" w:eastAsia="Calibri" w:hAnsi="Times New Roman"/>
          <w:sz w:val="28"/>
          <w:lang w:eastAsia="en-US"/>
        </w:rPr>
        <w:br/>
        <w:t>3 учебных часа в неделю. Программой предусмотрено проведение:</w:t>
      </w:r>
    </w:p>
    <w:p w:rsidR="005C7B51" w:rsidRPr="005C7B51" w:rsidRDefault="005C7B51" w:rsidP="001A2C92">
      <w:pPr>
        <w:numPr>
          <w:ilvl w:val="0"/>
          <w:numId w:val="4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контрольных работ – 6;</w:t>
      </w:r>
    </w:p>
    <w:p w:rsidR="005C7B51" w:rsidRPr="005C7B51" w:rsidRDefault="005C7B51" w:rsidP="001A2C92">
      <w:pPr>
        <w:numPr>
          <w:ilvl w:val="0"/>
          <w:numId w:val="4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зачет</w:t>
      </w:r>
      <w:r w:rsidR="0026747D">
        <w:rPr>
          <w:rFonts w:ascii="Times New Roman" w:eastAsia="Calibri" w:hAnsi="Times New Roman"/>
          <w:sz w:val="28"/>
          <w:lang w:eastAsia="en-US"/>
        </w:rPr>
        <w:t>ов</w:t>
      </w:r>
      <w:r w:rsidRPr="005C7B51">
        <w:rPr>
          <w:rFonts w:ascii="Times New Roman" w:eastAsia="Calibri" w:hAnsi="Times New Roman"/>
          <w:sz w:val="28"/>
          <w:lang w:eastAsia="en-US"/>
        </w:rPr>
        <w:t xml:space="preserve"> – 5;</w:t>
      </w:r>
    </w:p>
    <w:p w:rsidR="005C7B51" w:rsidRPr="005C7B51" w:rsidRDefault="005C7B51" w:rsidP="001A2C92">
      <w:pPr>
        <w:numPr>
          <w:ilvl w:val="0"/>
          <w:numId w:val="4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практических работ – 5-7;</w:t>
      </w:r>
    </w:p>
    <w:p w:rsidR="005C7B51" w:rsidRPr="005C7B51" w:rsidRDefault="005C7B51" w:rsidP="001A2C92">
      <w:pPr>
        <w:numPr>
          <w:ilvl w:val="0"/>
          <w:numId w:val="4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лабораторных опытов – 22.</w:t>
      </w:r>
    </w:p>
    <w:p w:rsidR="005C7B51" w:rsidRPr="005C7B51" w:rsidRDefault="005C7B51" w:rsidP="005C7B51">
      <w:pPr>
        <w:tabs>
          <w:tab w:val="left" w:pos="5160"/>
        </w:tabs>
        <w:spacing w:after="0" w:line="240" w:lineRule="auto"/>
        <w:ind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Изучение химии на профильном уровне среднего общего образования направлено на достижение следующих целей:</w:t>
      </w:r>
    </w:p>
    <w:p w:rsidR="005C7B51" w:rsidRPr="005C7B51" w:rsidRDefault="005C7B51" w:rsidP="001A2C92">
      <w:pPr>
        <w:numPr>
          <w:ilvl w:val="0"/>
          <w:numId w:val="46"/>
        </w:numPr>
        <w:tabs>
          <w:tab w:val="num" w:pos="1134"/>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Системное и сознательное усвоение основного содержания курса химии, способов самостоятельного добывания, переработки, функционального и творческого применения знаний, необходимых для понимания научной картины мира.</w:t>
      </w:r>
    </w:p>
    <w:p w:rsidR="005C7B51" w:rsidRPr="005C7B51" w:rsidRDefault="005C7B51" w:rsidP="001A2C92">
      <w:pPr>
        <w:numPr>
          <w:ilvl w:val="0"/>
          <w:numId w:val="46"/>
        </w:numPr>
        <w:tabs>
          <w:tab w:val="num" w:pos="1134"/>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Раскрытие роли химии в познании природы и ее законов, в материальном обеспечении развития цивилизации и повышении уровня жизни общества, в понимании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w:t>
      </w:r>
    </w:p>
    <w:p w:rsidR="005C7B51" w:rsidRPr="005C7B51" w:rsidRDefault="005C7B51" w:rsidP="001A2C92">
      <w:pPr>
        <w:numPr>
          <w:ilvl w:val="0"/>
          <w:numId w:val="46"/>
        </w:numPr>
        <w:tabs>
          <w:tab w:val="num" w:pos="1134"/>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Раскрытие универсальности и логики естественнонаучных законов и теорий, процесса познания природы и его возвышающего смысла, тесной связи теории и практики, науки и производства.</w:t>
      </w:r>
    </w:p>
    <w:p w:rsidR="005C7B51" w:rsidRPr="005C7B51" w:rsidRDefault="005C7B51" w:rsidP="001A2C92">
      <w:pPr>
        <w:numPr>
          <w:ilvl w:val="0"/>
          <w:numId w:val="46"/>
        </w:numPr>
        <w:tabs>
          <w:tab w:val="num" w:pos="1134"/>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 xml:space="preserve">Развитие интереса и внутренней мотивации </w:t>
      </w:r>
      <w:r w:rsidR="0026747D">
        <w:rPr>
          <w:rFonts w:ascii="Times New Roman" w:eastAsia="Calibri" w:hAnsi="Times New Roman"/>
          <w:sz w:val="28"/>
          <w:lang w:eastAsia="en-US"/>
        </w:rPr>
        <w:t>об</w:t>
      </w:r>
      <w:r w:rsidRPr="005C7B51">
        <w:rPr>
          <w:rFonts w:ascii="Times New Roman" w:eastAsia="Calibri" w:hAnsi="Times New Roman"/>
          <w:sz w:val="28"/>
          <w:lang w:eastAsia="en-US"/>
        </w:rPr>
        <w:t>уча</w:t>
      </w:r>
      <w:r w:rsidR="0026747D">
        <w:rPr>
          <w:rFonts w:ascii="Times New Roman" w:eastAsia="Calibri" w:hAnsi="Times New Roman"/>
          <w:sz w:val="28"/>
          <w:lang w:eastAsia="en-US"/>
        </w:rPr>
        <w:t>ю</w:t>
      </w:r>
      <w:r w:rsidRPr="005C7B51">
        <w:rPr>
          <w:rFonts w:ascii="Times New Roman" w:eastAsia="Calibri" w:hAnsi="Times New Roman"/>
          <w:sz w:val="28"/>
          <w:lang w:eastAsia="en-US"/>
        </w:rPr>
        <w:t>щихся к изучению химии, к химическому познанию окружающего нас мира веществ.</w:t>
      </w:r>
    </w:p>
    <w:p w:rsidR="005C7B51" w:rsidRPr="005C7B51" w:rsidRDefault="005C7B51" w:rsidP="001A2C92">
      <w:pPr>
        <w:numPr>
          <w:ilvl w:val="0"/>
          <w:numId w:val="46"/>
        </w:numPr>
        <w:tabs>
          <w:tab w:val="num" w:pos="1176"/>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Овладение методологией химического познания и исследования веществ, умениями характеризовать и правильно использовать вещества, материалы и химические реакции, объяснять, прогнозировать и моделировать химические явления, решать конкретные проблемы.</w:t>
      </w:r>
    </w:p>
    <w:p w:rsidR="005C7B51" w:rsidRPr="005C7B51" w:rsidRDefault="005C7B51" w:rsidP="001A2C92">
      <w:pPr>
        <w:numPr>
          <w:ilvl w:val="0"/>
          <w:numId w:val="46"/>
        </w:numPr>
        <w:tabs>
          <w:tab w:val="num" w:pos="1176"/>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lastRenderedPageBreak/>
        <w:t>Выработка умений и навыков решать различного типов химические задачи, выполнять лабораторные опыты, проводить простые экспериментальные исследования, интерпретировать химические формулы и уравнения и оперировать ими.</w:t>
      </w:r>
    </w:p>
    <w:p w:rsidR="005C7B51" w:rsidRPr="005C7B51" w:rsidRDefault="005C7B51" w:rsidP="001A2C92">
      <w:pPr>
        <w:numPr>
          <w:ilvl w:val="0"/>
          <w:numId w:val="46"/>
        </w:numPr>
        <w:tabs>
          <w:tab w:val="num" w:pos="1176"/>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Внесение значимого вклада в формирование целостной картины природы, научного мировоззрения, системного химического мышления, воспитание на их основе гуманистических ценностных ориентиров выбора жизненных позиций.</w:t>
      </w:r>
    </w:p>
    <w:p w:rsidR="005C7B51" w:rsidRPr="005C7B51" w:rsidRDefault="005C7B51" w:rsidP="001A2C92">
      <w:pPr>
        <w:numPr>
          <w:ilvl w:val="0"/>
          <w:numId w:val="46"/>
        </w:numPr>
        <w:tabs>
          <w:tab w:val="num" w:pos="1176"/>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 xml:space="preserve">Обеспечение вклада учебного предмета </w:t>
      </w:r>
      <w:r w:rsidR="0026747D">
        <w:rPr>
          <w:rFonts w:ascii="Times New Roman" w:eastAsia="Calibri" w:hAnsi="Times New Roman"/>
          <w:sz w:val="28"/>
          <w:lang w:eastAsia="en-US"/>
        </w:rPr>
        <w:t>«Х</w:t>
      </w:r>
      <w:r w:rsidRPr="005C7B51">
        <w:rPr>
          <w:rFonts w:ascii="Times New Roman" w:eastAsia="Calibri" w:hAnsi="Times New Roman"/>
          <w:sz w:val="28"/>
          <w:lang w:eastAsia="en-US"/>
        </w:rPr>
        <w:t>ими</w:t>
      </w:r>
      <w:r w:rsidR="0026747D">
        <w:rPr>
          <w:rFonts w:ascii="Times New Roman" w:eastAsia="Calibri" w:hAnsi="Times New Roman"/>
          <w:sz w:val="28"/>
          <w:lang w:eastAsia="en-US"/>
        </w:rPr>
        <w:t>я»</w:t>
      </w:r>
      <w:r w:rsidRPr="005C7B51">
        <w:rPr>
          <w:rFonts w:ascii="Times New Roman" w:eastAsia="Calibri" w:hAnsi="Times New Roman"/>
          <w:sz w:val="28"/>
          <w:lang w:eastAsia="en-US"/>
        </w:rPr>
        <w:t xml:space="preserve"> в экологическое образование и воспитание химической, экологической и общей культуры </w:t>
      </w:r>
      <w:r w:rsidR="0026747D">
        <w:rPr>
          <w:rFonts w:ascii="Times New Roman" w:eastAsia="Calibri" w:hAnsi="Times New Roman"/>
          <w:sz w:val="28"/>
          <w:lang w:eastAsia="en-US"/>
        </w:rPr>
        <w:t>об</w:t>
      </w:r>
      <w:r w:rsidRPr="005C7B51">
        <w:rPr>
          <w:rFonts w:ascii="Times New Roman" w:eastAsia="Calibri" w:hAnsi="Times New Roman"/>
          <w:sz w:val="28"/>
          <w:lang w:eastAsia="en-US"/>
        </w:rPr>
        <w:t>уча</w:t>
      </w:r>
      <w:r w:rsidR="0026747D">
        <w:rPr>
          <w:rFonts w:ascii="Times New Roman" w:eastAsia="Calibri" w:hAnsi="Times New Roman"/>
          <w:sz w:val="28"/>
          <w:lang w:eastAsia="en-US"/>
        </w:rPr>
        <w:t>ю</w:t>
      </w:r>
      <w:r w:rsidRPr="005C7B51">
        <w:rPr>
          <w:rFonts w:ascii="Times New Roman" w:eastAsia="Calibri" w:hAnsi="Times New Roman"/>
          <w:sz w:val="28"/>
          <w:lang w:eastAsia="en-US"/>
        </w:rPr>
        <w:t>щихся.</w:t>
      </w:r>
    </w:p>
    <w:p w:rsidR="005C7B51" w:rsidRPr="005C7B51" w:rsidRDefault="005C7B51" w:rsidP="001A2C92">
      <w:pPr>
        <w:numPr>
          <w:ilvl w:val="0"/>
          <w:numId w:val="46"/>
        </w:numPr>
        <w:tabs>
          <w:tab w:val="num" w:pos="1176"/>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Использование возможностей учебного предмета как средства социализации и индивидуального развития личности.</w:t>
      </w:r>
    </w:p>
    <w:p w:rsidR="005C7B51" w:rsidRPr="005C7B51" w:rsidRDefault="005C7B51" w:rsidP="001A2C92">
      <w:pPr>
        <w:numPr>
          <w:ilvl w:val="0"/>
          <w:numId w:val="46"/>
        </w:numPr>
        <w:tabs>
          <w:tab w:val="num" w:pos="1176"/>
          <w:tab w:val="left" w:pos="5160"/>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 xml:space="preserve">Развитие стремления </w:t>
      </w:r>
      <w:r w:rsidR="0026747D">
        <w:rPr>
          <w:rFonts w:ascii="Times New Roman" w:eastAsia="Calibri" w:hAnsi="Times New Roman"/>
          <w:sz w:val="28"/>
          <w:lang w:eastAsia="en-US"/>
        </w:rPr>
        <w:t>об</w:t>
      </w:r>
      <w:r w:rsidRPr="005C7B51">
        <w:rPr>
          <w:rFonts w:ascii="Times New Roman" w:eastAsia="Calibri" w:hAnsi="Times New Roman"/>
          <w:sz w:val="28"/>
          <w:lang w:eastAsia="en-US"/>
        </w:rPr>
        <w:t>уча</w:t>
      </w:r>
      <w:r w:rsidR="0026747D">
        <w:rPr>
          <w:rFonts w:ascii="Times New Roman" w:eastAsia="Calibri" w:hAnsi="Times New Roman"/>
          <w:sz w:val="28"/>
          <w:lang w:eastAsia="en-US"/>
        </w:rPr>
        <w:t>ю</w:t>
      </w:r>
      <w:r w:rsidRPr="005C7B51">
        <w:rPr>
          <w:rFonts w:ascii="Times New Roman" w:eastAsia="Calibri" w:hAnsi="Times New Roman"/>
          <w:sz w:val="28"/>
          <w:lang w:eastAsia="en-US"/>
        </w:rPr>
        <w:t>щихся к продолжению естественнонаучного образования и адаптации к меняющимся условиям жизни в окружающем мире.</w:t>
      </w:r>
    </w:p>
    <w:p w:rsidR="005C7B51" w:rsidRPr="005C7B51" w:rsidRDefault="005C7B51" w:rsidP="005C7B51">
      <w:pPr>
        <w:tabs>
          <w:tab w:val="left" w:pos="708"/>
          <w:tab w:val="left" w:pos="5160"/>
        </w:tabs>
        <w:spacing w:after="0" w:line="240" w:lineRule="auto"/>
        <w:ind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В построении программы углубленного изучения химии ведущими ценностями и методологическими ориентирами выступали:</w:t>
      </w:r>
    </w:p>
    <w:p w:rsidR="005C7B51" w:rsidRPr="005C7B51" w:rsidRDefault="005C7B51" w:rsidP="001A2C92">
      <w:pPr>
        <w:numPr>
          <w:ilvl w:val="0"/>
          <w:numId w:val="3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наука химия, ее концептуальные системы знаний, логика и история развития;</w:t>
      </w:r>
    </w:p>
    <w:p w:rsidR="005C7B51" w:rsidRPr="005C7B51" w:rsidRDefault="005C7B51" w:rsidP="001A2C92">
      <w:pPr>
        <w:numPr>
          <w:ilvl w:val="0"/>
          <w:numId w:val="3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современные концепции химического, естественнонаучного и экологического образования в классах с углубленным изучением химии общеобразовательной школы;</w:t>
      </w:r>
    </w:p>
    <w:p w:rsidR="005C7B51" w:rsidRPr="005C7B51" w:rsidRDefault="005C7B51" w:rsidP="001A2C92">
      <w:pPr>
        <w:numPr>
          <w:ilvl w:val="0"/>
          <w:numId w:val="3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системный, интегративно-дифференцированный, личностно-деятельностный и комплексный психолого-методический подходы;</w:t>
      </w:r>
    </w:p>
    <w:p w:rsidR="005C7B51" w:rsidRPr="005C7B51" w:rsidRDefault="005C7B51" w:rsidP="001A2C92">
      <w:pPr>
        <w:numPr>
          <w:ilvl w:val="0"/>
          <w:numId w:val="3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принципы личностно-ориентированного развивающего обучения;</w:t>
      </w:r>
    </w:p>
    <w:p w:rsidR="005C7B51" w:rsidRPr="005C7B51" w:rsidRDefault="005C7B51" w:rsidP="001A2C92">
      <w:pPr>
        <w:numPr>
          <w:ilvl w:val="0"/>
          <w:numId w:val="3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 xml:space="preserve">психолого-педагогические, методические основы организации современного учебно-воспитательного процесса, ориентированного на его внутреннюю дифференциацию, на собственную деятельность и развитие </w:t>
      </w:r>
      <w:r w:rsidR="0026747D">
        <w:rPr>
          <w:rFonts w:ascii="Times New Roman" w:eastAsia="Calibri" w:hAnsi="Times New Roman"/>
          <w:sz w:val="28"/>
          <w:lang w:eastAsia="en-US"/>
        </w:rPr>
        <w:t>об</w:t>
      </w:r>
      <w:r w:rsidRPr="005C7B51">
        <w:rPr>
          <w:rFonts w:ascii="Times New Roman" w:eastAsia="Calibri" w:hAnsi="Times New Roman"/>
          <w:sz w:val="28"/>
          <w:lang w:eastAsia="en-US"/>
        </w:rPr>
        <w:t>уча</w:t>
      </w:r>
      <w:r w:rsidR="0026747D">
        <w:rPr>
          <w:rFonts w:ascii="Times New Roman" w:eastAsia="Calibri" w:hAnsi="Times New Roman"/>
          <w:sz w:val="28"/>
          <w:lang w:eastAsia="en-US"/>
        </w:rPr>
        <w:t>ю</w:t>
      </w:r>
      <w:r w:rsidRPr="005C7B51">
        <w:rPr>
          <w:rFonts w:ascii="Times New Roman" w:eastAsia="Calibri" w:hAnsi="Times New Roman"/>
          <w:sz w:val="28"/>
          <w:lang w:eastAsia="en-US"/>
        </w:rPr>
        <w:t>щихся;</w:t>
      </w:r>
    </w:p>
    <w:p w:rsidR="005C7B51" w:rsidRPr="005C7B51" w:rsidRDefault="005C7B51" w:rsidP="001A2C92">
      <w:pPr>
        <w:numPr>
          <w:ilvl w:val="0"/>
          <w:numId w:val="35"/>
        </w:numPr>
        <w:tabs>
          <w:tab w:val="left" w:pos="993"/>
        </w:tabs>
        <w:spacing w:after="0" w:line="240" w:lineRule="auto"/>
        <w:ind w:left="0" w:firstLine="709"/>
        <w:contextualSpacing/>
        <w:jc w:val="both"/>
        <w:rPr>
          <w:rFonts w:ascii="Times New Roman" w:eastAsia="Calibri" w:hAnsi="Times New Roman"/>
          <w:sz w:val="28"/>
          <w:lang w:eastAsia="en-US"/>
        </w:rPr>
      </w:pPr>
      <w:r w:rsidRPr="005C7B51">
        <w:rPr>
          <w:rFonts w:ascii="Times New Roman" w:eastAsia="Calibri" w:hAnsi="Times New Roman"/>
          <w:sz w:val="28"/>
          <w:lang w:eastAsia="en-US"/>
        </w:rPr>
        <w:t>методическая, мировоззренческая, экологическая и ценностная доминанты в раскрытии основного содержания курса, его практическая направленность.</w:t>
      </w:r>
    </w:p>
    <w:p w:rsidR="005C7B51" w:rsidRPr="005C7B51" w:rsidRDefault="005C7B51" w:rsidP="005C7B51">
      <w:pPr>
        <w:tabs>
          <w:tab w:val="left" w:pos="708"/>
          <w:tab w:val="left" w:pos="5160"/>
        </w:tabs>
        <w:spacing w:after="0" w:line="240" w:lineRule="auto"/>
        <w:ind w:firstLine="709"/>
        <w:contextualSpacing/>
        <w:jc w:val="both"/>
        <w:rPr>
          <w:rFonts w:ascii="Times New Roman" w:eastAsia="Calibri" w:hAnsi="Times New Roman"/>
          <w:sz w:val="28"/>
          <w:lang w:eastAsia="en-US"/>
        </w:rPr>
      </w:pPr>
    </w:p>
    <w:p w:rsidR="005C7B51" w:rsidRPr="005C7B51" w:rsidRDefault="005C7B51" w:rsidP="005C7B51">
      <w:pPr>
        <w:tabs>
          <w:tab w:val="left" w:pos="0"/>
          <w:tab w:val="left" w:pos="5160"/>
        </w:tabs>
        <w:spacing w:after="0" w:line="240" w:lineRule="auto"/>
        <w:ind w:firstLine="709"/>
        <w:contextualSpacing/>
        <w:jc w:val="both"/>
        <w:rPr>
          <w:rFonts w:ascii="Times New Roman" w:hAnsi="Times New Roman"/>
          <w:sz w:val="28"/>
          <w:szCs w:val="28"/>
        </w:rPr>
      </w:pPr>
      <w:r w:rsidRPr="005C7B51">
        <w:rPr>
          <w:rFonts w:ascii="Times New Roman" w:hAnsi="Times New Roman"/>
          <w:sz w:val="28"/>
          <w:szCs w:val="28"/>
        </w:rPr>
        <w:t xml:space="preserve">Химическое образование и знание учебного предмета </w:t>
      </w:r>
      <w:r w:rsidR="0026747D">
        <w:rPr>
          <w:rFonts w:ascii="Times New Roman" w:hAnsi="Times New Roman"/>
          <w:sz w:val="28"/>
          <w:szCs w:val="28"/>
        </w:rPr>
        <w:t>«Х</w:t>
      </w:r>
      <w:r w:rsidRPr="005C7B51">
        <w:rPr>
          <w:rFonts w:ascii="Times New Roman" w:hAnsi="Times New Roman"/>
          <w:sz w:val="28"/>
          <w:szCs w:val="28"/>
        </w:rPr>
        <w:t>ими</w:t>
      </w:r>
      <w:r w:rsidR="0026747D">
        <w:rPr>
          <w:rFonts w:ascii="Times New Roman" w:hAnsi="Times New Roman"/>
          <w:sz w:val="28"/>
          <w:szCs w:val="28"/>
        </w:rPr>
        <w:t>я»</w:t>
      </w:r>
      <w:r w:rsidRPr="005C7B51">
        <w:rPr>
          <w:rFonts w:ascii="Times New Roman" w:hAnsi="Times New Roman"/>
          <w:sz w:val="28"/>
          <w:szCs w:val="28"/>
        </w:rPr>
        <w:t xml:space="preserve"> (углубленный уровень) рассматривается как обязательный компонент общей культуры человека, основа его научного миропонимания, средство социализации и личностного развития ученика.</w:t>
      </w:r>
    </w:p>
    <w:p w:rsidR="005C7B51" w:rsidRPr="005C7B51" w:rsidRDefault="005C7B51" w:rsidP="005C7B51">
      <w:pPr>
        <w:tabs>
          <w:tab w:val="left" w:pos="0"/>
        </w:tabs>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 xml:space="preserve">Данная рабочая программа реализуется при использовании традиционной технологии обучения, а также элементов современных образовательных технологий и методов обучения, таких как проблемный метод, развивающее обучение, компьютерные технологии, тестовый контроль знаний и др. в связи с углубленным обучением химии. </w:t>
      </w:r>
    </w:p>
    <w:p w:rsidR="005C7B51" w:rsidRPr="005C7B51" w:rsidRDefault="005C7B51" w:rsidP="005C7B51">
      <w:pPr>
        <w:tabs>
          <w:tab w:val="left" w:pos="0"/>
        </w:tabs>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lastRenderedPageBreak/>
        <w:t xml:space="preserve">Контроль </w:t>
      </w:r>
      <w:r w:rsidR="00ED0956">
        <w:rPr>
          <w:rFonts w:ascii="Times New Roman" w:eastAsia="Calibri" w:hAnsi="Times New Roman"/>
          <w:sz w:val="28"/>
          <w:szCs w:val="28"/>
          <w:lang w:eastAsia="en-US"/>
        </w:rPr>
        <w:t>над</w:t>
      </w:r>
      <w:r w:rsidRPr="005C7B51">
        <w:rPr>
          <w:rFonts w:ascii="Times New Roman" w:eastAsia="Calibri" w:hAnsi="Times New Roman"/>
          <w:sz w:val="28"/>
          <w:szCs w:val="28"/>
          <w:lang w:eastAsia="en-US"/>
        </w:rPr>
        <w:t xml:space="preserve"> уровнем знаний обучающихся предусматривает проведение лабораторных, практических, самостоятельных, тестовых и контрольных работ. Промежуточная и итоговая аттестация может проводиться согласно внутреннему уставу образовательной организации. Она может проводиться по полугодиям и в конце учебного года. </w:t>
      </w:r>
    </w:p>
    <w:p w:rsidR="005C7B51" w:rsidRPr="005C7B51" w:rsidRDefault="005C7B51" w:rsidP="005C7B51">
      <w:pPr>
        <w:tabs>
          <w:tab w:val="left" w:pos="0"/>
        </w:tabs>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Предлагаемый учебно-тематический план является примерным и может корректироваться в зависимости и с учетом специфики преподавания химии на углубленном уровне в конкретной образовательной организации, а также с учетом конкретного выбранного УМК.</w:t>
      </w:r>
    </w:p>
    <w:p w:rsidR="005C7B51" w:rsidRPr="005C7B51" w:rsidRDefault="005C7B51" w:rsidP="005C7B51">
      <w:pPr>
        <w:tabs>
          <w:tab w:val="left" w:pos="5160"/>
        </w:tabs>
        <w:spacing w:after="0" w:line="240" w:lineRule="auto"/>
        <w:ind w:left="1365"/>
        <w:contextualSpacing/>
        <w:jc w:val="both"/>
        <w:rPr>
          <w:rFonts w:ascii="Times New Roman" w:eastAsia="Calibri" w:hAnsi="Times New Roman"/>
          <w:sz w:val="28"/>
          <w:lang w:eastAsia="en-US"/>
        </w:rPr>
      </w:pPr>
    </w:p>
    <w:p w:rsidR="005C7B51" w:rsidRPr="005C7B51" w:rsidRDefault="005C7B51" w:rsidP="005C7B51">
      <w:pPr>
        <w:jc w:val="center"/>
        <w:rPr>
          <w:rFonts w:ascii="Times New Roman" w:eastAsia="Calibri" w:hAnsi="Times New Roman"/>
          <w:b/>
          <w:sz w:val="28"/>
          <w:lang w:eastAsia="en-US"/>
        </w:rPr>
      </w:pPr>
      <w:r w:rsidRPr="005C7B51">
        <w:rPr>
          <w:rFonts w:ascii="Times New Roman" w:eastAsia="Calibri" w:hAnsi="Times New Roman"/>
          <w:b/>
          <w:sz w:val="28"/>
          <w:lang w:eastAsia="en-US"/>
        </w:rPr>
        <w:t>УЧЕБНО-ТЕМАТИЧЕСКИЙ ПЛАН</w:t>
      </w:r>
    </w:p>
    <w:p w:rsidR="005C7B51" w:rsidRPr="005C7B51" w:rsidRDefault="005C7B51" w:rsidP="005C7B51">
      <w:pPr>
        <w:jc w:val="center"/>
        <w:rPr>
          <w:rFonts w:ascii="Times New Roman" w:eastAsia="Calibri" w:hAnsi="Times New Roman"/>
          <w:b/>
          <w:sz w:val="28"/>
          <w:lang w:eastAsia="en-US"/>
        </w:rPr>
      </w:pPr>
      <w:r w:rsidRPr="005C7B51">
        <w:rPr>
          <w:rFonts w:ascii="Times New Roman" w:eastAsia="Calibri" w:hAnsi="Times New Roman"/>
          <w:b/>
          <w:sz w:val="28"/>
          <w:lang w:eastAsia="en-US"/>
        </w:rPr>
        <w:t>10 класс (углубленный уровень)</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121"/>
        <w:gridCol w:w="1499"/>
        <w:gridCol w:w="1337"/>
        <w:gridCol w:w="1372"/>
        <w:gridCol w:w="1203"/>
      </w:tblGrid>
      <w:tr w:rsidR="005C7B51" w:rsidRPr="00705172" w:rsidTr="00705172">
        <w:trPr>
          <w:trHeight w:val="345"/>
        </w:trPr>
        <w:tc>
          <w:tcPr>
            <w:tcW w:w="560" w:type="dxa"/>
            <w:vMerge w:val="restart"/>
          </w:tcPr>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w:t>
            </w:r>
          </w:p>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п</w:t>
            </w:r>
            <w:r w:rsidRPr="00705172">
              <w:rPr>
                <w:rFonts w:ascii="Times New Roman" w:hAnsi="Times New Roman"/>
                <w:b/>
                <w:sz w:val="24"/>
                <w:szCs w:val="24"/>
                <w:lang w:val="en-US" w:eastAsia="en-US"/>
              </w:rPr>
              <w:t>/</w:t>
            </w:r>
            <w:r w:rsidRPr="00705172">
              <w:rPr>
                <w:rFonts w:ascii="Times New Roman" w:hAnsi="Times New Roman"/>
                <w:b/>
                <w:sz w:val="24"/>
                <w:szCs w:val="24"/>
                <w:lang w:eastAsia="en-US"/>
              </w:rPr>
              <w:t>п</w:t>
            </w:r>
          </w:p>
        </w:tc>
        <w:tc>
          <w:tcPr>
            <w:tcW w:w="3121" w:type="dxa"/>
            <w:vMerge w:val="restart"/>
          </w:tcPr>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Тема</w:t>
            </w:r>
          </w:p>
        </w:tc>
        <w:tc>
          <w:tcPr>
            <w:tcW w:w="1499" w:type="dxa"/>
            <w:vMerge w:val="restart"/>
          </w:tcPr>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Количество часов</w:t>
            </w:r>
          </w:p>
        </w:tc>
        <w:tc>
          <w:tcPr>
            <w:tcW w:w="3912" w:type="dxa"/>
            <w:gridSpan w:val="3"/>
          </w:tcPr>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В том числе</w:t>
            </w:r>
          </w:p>
        </w:tc>
      </w:tr>
      <w:tr w:rsidR="005C7B51" w:rsidRPr="00705172" w:rsidTr="00705172">
        <w:trPr>
          <w:trHeight w:val="300"/>
        </w:trPr>
        <w:tc>
          <w:tcPr>
            <w:tcW w:w="560" w:type="dxa"/>
            <w:vMerge/>
          </w:tcPr>
          <w:p w:rsidR="005C7B51" w:rsidRPr="00705172" w:rsidRDefault="005C7B51" w:rsidP="00705172">
            <w:pPr>
              <w:spacing w:after="0" w:line="240" w:lineRule="auto"/>
              <w:jc w:val="center"/>
              <w:rPr>
                <w:rFonts w:ascii="Times New Roman" w:hAnsi="Times New Roman"/>
                <w:b/>
                <w:sz w:val="24"/>
                <w:szCs w:val="24"/>
                <w:lang w:eastAsia="en-US"/>
              </w:rPr>
            </w:pPr>
          </w:p>
        </w:tc>
        <w:tc>
          <w:tcPr>
            <w:tcW w:w="3121" w:type="dxa"/>
            <w:vMerge/>
          </w:tcPr>
          <w:p w:rsidR="005C7B51" w:rsidRPr="00705172" w:rsidRDefault="005C7B51" w:rsidP="00705172">
            <w:pPr>
              <w:spacing w:after="0" w:line="240" w:lineRule="auto"/>
              <w:jc w:val="center"/>
              <w:rPr>
                <w:rFonts w:ascii="Times New Roman" w:hAnsi="Times New Roman"/>
                <w:b/>
                <w:sz w:val="24"/>
                <w:szCs w:val="24"/>
                <w:lang w:eastAsia="en-US"/>
              </w:rPr>
            </w:pPr>
          </w:p>
        </w:tc>
        <w:tc>
          <w:tcPr>
            <w:tcW w:w="1499" w:type="dxa"/>
            <w:vMerge/>
          </w:tcPr>
          <w:p w:rsidR="005C7B51" w:rsidRPr="00705172" w:rsidRDefault="005C7B51" w:rsidP="00705172">
            <w:pPr>
              <w:spacing w:after="0" w:line="240" w:lineRule="auto"/>
              <w:jc w:val="center"/>
              <w:rPr>
                <w:rFonts w:ascii="Times New Roman" w:hAnsi="Times New Roman"/>
                <w:b/>
                <w:sz w:val="24"/>
                <w:szCs w:val="24"/>
                <w:lang w:eastAsia="en-US"/>
              </w:rPr>
            </w:pPr>
          </w:p>
        </w:tc>
        <w:tc>
          <w:tcPr>
            <w:tcW w:w="1337" w:type="dxa"/>
          </w:tcPr>
          <w:p w:rsidR="005C7B51" w:rsidRPr="00705172" w:rsidRDefault="00E17358"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п</w:t>
            </w:r>
            <w:r w:rsidR="005C7B51" w:rsidRPr="00705172">
              <w:rPr>
                <w:rFonts w:ascii="Times New Roman" w:hAnsi="Times New Roman"/>
                <w:b/>
                <w:sz w:val="24"/>
                <w:szCs w:val="24"/>
                <w:lang w:eastAsia="en-US"/>
              </w:rPr>
              <w:t>ракти</w:t>
            </w:r>
            <w:r w:rsidRPr="00705172">
              <w:rPr>
                <w:rFonts w:ascii="Times New Roman" w:hAnsi="Times New Roman"/>
                <w:b/>
                <w:sz w:val="24"/>
                <w:szCs w:val="24"/>
                <w:lang w:eastAsia="en-US"/>
              </w:rPr>
              <w:t>-</w:t>
            </w:r>
            <w:r w:rsidR="005C7B51" w:rsidRPr="00705172">
              <w:rPr>
                <w:rFonts w:ascii="Times New Roman" w:hAnsi="Times New Roman"/>
                <w:b/>
                <w:sz w:val="24"/>
                <w:szCs w:val="24"/>
                <w:lang w:eastAsia="en-US"/>
              </w:rPr>
              <w:t>ческие работы</w:t>
            </w:r>
          </w:p>
        </w:tc>
        <w:tc>
          <w:tcPr>
            <w:tcW w:w="1372" w:type="dxa"/>
          </w:tcPr>
          <w:p w:rsidR="00E17358"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контроль-ные работы</w:t>
            </w:r>
          </w:p>
          <w:p w:rsidR="005C7B51" w:rsidRPr="00705172" w:rsidRDefault="005C7B51"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и зачеты</w:t>
            </w:r>
          </w:p>
        </w:tc>
        <w:tc>
          <w:tcPr>
            <w:tcW w:w="1203" w:type="dxa"/>
          </w:tcPr>
          <w:p w:rsidR="005C7B51" w:rsidRPr="00705172" w:rsidRDefault="00E17358" w:rsidP="00705172">
            <w:pPr>
              <w:spacing w:after="0" w:line="240" w:lineRule="auto"/>
              <w:jc w:val="center"/>
              <w:rPr>
                <w:rFonts w:ascii="Times New Roman" w:hAnsi="Times New Roman"/>
                <w:b/>
                <w:sz w:val="24"/>
                <w:szCs w:val="24"/>
                <w:lang w:eastAsia="en-US"/>
              </w:rPr>
            </w:pPr>
            <w:r w:rsidRPr="00705172">
              <w:rPr>
                <w:rFonts w:ascii="Times New Roman" w:hAnsi="Times New Roman"/>
                <w:b/>
                <w:sz w:val="24"/>
                <w:szCs w:val="24"/>
                <w:lang w:eastAsia="en-US"/>
              </w:rPr>
              <w:t>л</w:t>
            </w:r>
            <w:r w:rsidR="005C7B51" w:rsidRPr="00705172">
              <w:rPr>
                <w:rFonts w:ascii="Times New Roman" w:hAnsi="Times New Roman"/>
                <w:b/>
                <w:sz w:val="24"/>
                <w:szCs w:val="24"/>
                <w:lang w:eastAsia="en-US"/>
              </w:rPr>
              <w:t>абора</w:t>
            </w:r>
            <w:r w:rsidRPr="00705172">
              <w:rPr>
                <w:rFonts w:ascii="Times New Roman" w:hAnsi="Times New Roman"/>
                <w:b/>
                <w:sz w:val="24"/>
                <w:szCs w:val="24"/>
                <w:lang w:eastAsia="en-US"/>
              </w:rPr>
              <w:t>-</w:t>
            </w:r>
            <w:r w:rsidR="005C7B51" w:rsidRPr="00705172">
              <w:rPr>
                <w:rFonts w:ascii="Times New Roman" w:hAnsi="Times New Roman"/>
                <w:b/>
                <w:sz w:val="24"/>
                <w:szCs w:val="24"/>
                <w:lang w:eastAsia="en-US"/>
              </w:rPr>
              <w:t>торные опыты</w:t>
            </w:r>
          </w:p>
        </w:tc>
      </w:tr>
      <w:tr w:rsidR="005C7B51" w:rsidRPr="00705172" w:rsidTr="00705172">
        <w:tc>
          <w:tcPr>
            <w:tcW w:w="560"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1</w:t>
            </w:r>
          </w:p>
        </w:tc>
        <w:tc>
          <w:tcPr>
            <w:tcW w:w="3121"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2</w:t>
            </w:r>
          </w:p>
        </w:tc>
        <w:tc>
          <w:tcPr>
            <w:tcW w:w="1499"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3</w:t>
            </w:r>
          </w:p>
        </w:tc>
        <w:tc>
          <w:tcPr>
            <w:tcW w:w="1337"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4</w:t>
            </w:r>
          </w:p>
        </w:tc>
        <w:tc>
          <w:tcPr>
            <w:tcW w:w="1372"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5</w:t>
            </w:r>
          </w:p>
        </w:tc>
        <w:tc>
          <w:tcPr>
            <w:tcW w:w="1203" w:type="dxa"/>
          </w:tcPr>
          <w:p w:rsidR="005C7B51" w:rsidRPr="00705172" w:rsidRDefault="005C7B51" w:rsidP="00705172">
            <w:pPr>
              <w:spacing w:after="0" w:line="240" w:lineRule="auto"/>
              <w:jc w:val="center"/>
              <w:rPr>
                <w:rFonts w:ascii="Times New Roman" w:hAnsi="Times New Roman"/>
                <w:sz w:val="24"/>
                <w:szCs w:val="24"/>
                <w:lang w:eastAsia="en-US"/>
              </w:rPr>
            </w:pPr>
            <w:r w:rsidRPr="00705172">
              <w:rPr>
                <w:rFonts w:ascii="Times New Roman" w:hAnsi="Times New Roman"/>
                <w:sz w:val="24"/>
                <w:szCs w:val="24"/>
                <w:lang w:eastAsia="en-US"/>
              </w:rPr>
              <w:t>6</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Введение в курс органической химии</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10</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2</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Предельные углеводороды (алканы)</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10</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3</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Непредельные углеводороды (алкены, алкадиены, алкины)</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19</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4</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4</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Ароматические углеводороды (арены)</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7</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2</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5</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Природные источники углеводородов</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5</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6</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Спирты и фенолы</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8</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2</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7</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Альдегиды, кетоны и карбоновые кислоты</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14</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5</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8</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Сложные эфиры. Жиры</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4</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9</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Углеводы</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8</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3</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10</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Азотосодержащие органические соединения</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10</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3</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11</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Синтетические полимеры</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4</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2</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12</w:t>
            </w:r>
          </w:p>
        </w:tc>
        <w:tc>
          <w:tcPr>
            <w:tcW w:w="3121"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Химия и жизнь</w:t>
            </w:r>
          </w:p>
        </w:tc>
        <w:tc>
          <w:tcPr>
            <w:tcW w:w="1499"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3</w:t>
            </w:r>
          </w:p>
        </w:tc>
        <w:tc>
          <w:tcPr>
            <w:tcW w:w="1337"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w:t>
            </w:r>
          </w:p>
        </w:tc>
        <w:tc>
          <w:tcPr>
            <w:tcW w:w="1372"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w:t>
            </w:r>
          </w:p>
        </w:tc>
        <w:tc>
          <w:tcPr>
            <w:tcW w:w="1203" w:type="dxa"/>
          </w:tcPr>
          <w:p w:rsidR="005C7B51" w:rsidRPr="00705172" w:rsidRDefault="005C7B51" w:rsidP="00705172">
            <w:pPr>
              <w:spacing w:after="0" w:line="240" w:lineRule="auto"/>
              <w:rPr>
                <w:rFonts w:ascii="Times New Roman" w:hAnsi="Times New Roman"/>
                <w:sz w:val="24"/>
                <w:szCs w:val="24"/>
                <w:lang w:eastAsia="en-US"/>
              </w:rPr>
            </w:pPr>
            <w:r w:rsidRPr="00705172">
              <w:rPr>
                <w:rFonts w:ascii="Times New Roman" w:hAnsi="Times New Roman"/>
                <w:sz w:val="24"/>
                <w:szCs w:val="24"/>
                <w:lang w:eastAsia="en-US"/>
              </w:rPr>
              <w:t>3</w:t>
            </w:r>
          </w:p>
        </w:tc>
      </w:tr>
      <w:tr w:rsidR="005C7B51" w:rsidRPr="00705172" w:rsidTr="00705172">
        <w:tc>
          <w:tcPr>
            <w:tcW w:w="560" w:type="dxa"/>
          </w:tcPr>
          <w:p w:rsidR="005C7B51" w:rsidRPr="00705172" w:rsidRDefault="005C7B51" w:rsidP="00705172">
            <w:pPr>
              <w:spacing w:after="0" w:line="240" w:lineRule="auto"/>
              <w:rPr>
                <w:rFonts w:ascii="Times New Roman" w:hAnsi="Times New Roman"/>
                <w:sz w:val="24"/>
                <w:szCs w:val="24"/>
                <w:lang w:eastAsia="en-US"/>
              </w:rPr>
            </w:pPr>
          </w:p>
        </w:tc>
        <w:tc>
          <w:tcPr>
            <w:tcW w:w="3121" w:type="dxa"/>
          </w:tcPr>
          <w:p w:rsidR="005C7B51" w:rsidRPr="00705172" w:rsidRDefault="005C7B51" w:rsidP="00705172">
            <w:pPr>
              <w:spacing w:after="0" w:line="240" w:lineRule="auto"/>
              <w:rPr>
                <w:rFonts w:ascii="Times New Roman" w:hAnsi="Times New Roman"/>
                <w:b/>
                <w:sz w:val="24"/>
                <w:szCs w:val="24"/>
                <w:lang w:eastAsia="en-US"/>
              </w:rPr>
            </w:pPr>
            <w:r w:rsidRPr="00705172">
              <w:rPr>
                <w:rFonts w:ascii="Times New Roman" w:hAnsi="Times New Roman"/>
                <w:b/>
                <w:sz w:val="24"/>
                <w:szCs w:val="24"/>
                <w:lang w:eastAsia="en-US"/>
              </w:rPr>
              <w:t>Итого</w:t>
            </w:r>
          </w:p>
        </w:tc>
        <w:tc>
          <w:tcPr>
            <w:tcW w:w="1499" w:type="dxa"/>
          </w:tcPr>
          <w:p w:rsidR="005C7B51" w:rsidRPr="00705172" w:rsidRDefault="005C7B51" w:rsidP="00705172">
            <w:pPr>
              <w:spacing w:after="0" w:line="240" w:lineRule="auto"/>
              <w:rPr>
                <w:rFonts w:ascii="Times New Roman" w:hAnsi="Times New Roman"/>
                <w:b/>
                <w:sz w:val="24"/>
                <w:szCs w:val="24"/>
                <w:lang w:eastAsia="en-US"/>
              </w:rPr>
            </w:pPr>
            <w:r w:rsidRPr="00705172">
              <w:rPr>
                <w:rFonts w:ascii="Times New Roman" w:hAnsi="Times New Roman"/>
                <w:b/>
                <w:sz w:val="24"/>
                <w:szCs w:val="24"/>
                <w:lang w:eastAsia="en-US"/>
              </w:rPr>
              <w:t>102</w:t>
            </w:r>
          </w:p>
        </w:tc>
        <w:tc>
          <w:tcPr>
            <w:tcW w:w="1337" w:type="dxa"/>
          </w:tcPr>
          <w:p w:rsidR="005C7B51" w:rsidRPr="00705172" w:rsidRDefault="005C7B51" w:rsidP="00705172">
            <w:pPr>
              <w:spacing w:after="0" w:line="240" w:lineRule="auto"/>
              <w:rPr>
                <w:rFonts w:ascii="Times New Roman" w:hAnsi="Times New Roman"/>
                <w:b/>
                <w:sz w:val="24"/>
                <w:szCs w:val="24"/>
                <w:lang w:eastAsia="en-US"/>
              </w:rPr>
            </w:pPr>
            <w:r w:rsidRPr="00705172">
              <w:rPr>
                <w:rFonts w:ascii="Times New Roman" w:hAnsi="Times New Roman"/>
                <w:b/>
                <w:sz w:val="24"/>
                <w:szCs w:val="24"/>
                <w:lang w:eastAsia="en-US"/>
              </w:rPr>
              <w:t>7</w:t>
            </w:r>
          </w:p>
        </w:tc>
        <w:tc>
          <w:tcPr>
            <w:tcW w:w="1372" w:type="dxa"/>
          </w:tcPr>
          <w:p w:rsidR="005C7B51" w:rsidRPr="00705172" w:rsidRDefault="005C7B51" w:rsidP="00705172">
            <w:pPr>
              <w:spacing w:after="0" w:line="240" w:lineRule="auto"/>
              <w:rPr>
                <w:rFonts w:ascii="Times New Roman" w:hAnsi="Times New Roman"/>
                <w:b/>
                <w:sz w:val="24"/>
                <w:szCs w:val="24"/>
                <w:lang w:eastAsia="en-US"/>
              </w:rPr>
            </w:pPr>
            <w:r w:rsidRPr="00705172">
              <w:rPr>
                <w:rFonts w:ascii="Times New Roman" w:hAnsi="Times New Roman"/>
                <w:b/>
                <w:sz w:val="24"/>
                <w:szCs w:val="24"/>
                <w:lang w:eastAsia="en-US"/>
              </w:rPr>
              <w:t>11</w:t>
            </w:r>
          </w:p>
        </w:tc>
        <w:tc>
          <w:tcPr>
            <w:tcW w:w="1203" w:type="dxa"/>
          </w:tcPr>
          <w:p w:rsidR="005C7B51" w:rsidRPr="00705172" w:rsidRDefault="005C7B51" w:rsidP="00705172">
            <w:pPr>
              <w:spacing w:after="0" w:line="240" w:lineRule="auto"/>
              <w:rPr>
                <w:rFonts w:ascii="Times New Roman" w:hAnsi="Times New Roman"/>
                <w:b/>
                <w:sz w:val="24"/>
                <w:szCs w:val="24"/>
                <w:lang w:eastAsia="en-US"/>
              </w:rPr>
            </w:pPr>
            <w:r w:rsidRPr="00705172">
              <w:rPr>
                <w:rFonts w:ascii="Times New Roman" w:hAnsi="Times New Roman"/>
                <w:b/>
                <w:sz w:val="24"/>
                <w:szCs w:val="24"/>
                <w:lang w:eastAsia="en-US"/>
              </w:rPr>
              <w:t>22</w:t>
            </w:r>
          </w:p>
        </w:tc>
      </w:tr>
    </w:tbl>
    <w:p w:rsidR="005C7B51" w:rsidRPr="005C7B51" w:rsidRDefault="005C7B51" w:rsidP="005C7B51">
      <w:pPr>
        <w:rPr>
          <w:rFonts w:ascii="Times New Roman" w:eastAsia="Calibri" w:hAnsi="Times New Roman"/>
          <w:sz w:val="16"/>
          <w:szCs w:val="16"/>
          <w:lang w:eastAsia="en-US"/>
        </w:rPr>
      </w:pPr>
    </w:p>
    <w:p w:rsidR="005C7B51" w:rsidRPr="005C7B51" w:rsidRDefault="005C7B51" w:rsidP="005C7B51">
      <w:pPr>
        <w:spacing w:after="0" w:line="240" w:lineRule="auto"/>
        <w:ind w:firstLine="709"/>
        <w:jc w:val="both"/>
        <w:rPr>
          <w:rFonts w:ascii="Times New Roman" w:eastAsia="Calibri" w:hAnsi="Times New Roman"/>
          <w:sz w:val="28"/>
          <w:lang w:eastAsia="en-US"/>
        </w:rPr>
      </w:pPr>
      <w:r w:rsidRPr="005C7B51">
        <w:rPr>
          <w:rFonts w:ascii="Times New Roman" w:eastAsia="Calibri" w:hAnsi="Times New Roman"/>
          <w:sz w:val="28"/>
          <w:lang w:eastAsia="en-US"/>
        </w:rPr>
        <w:t>Рекомендуемые УМК, которые могут быть использованы при реализации углубленного изучения химии в 10 классе:</w:t>
      </w:r>
    </w:p>
    <w:p w:rsidR="005C7B51" w:rsidRPr="005C7B51" w:rsidRDefault="005C7B51" w:rsidP="005C7B51">
      <w:pPr>
        <w:rPr>
          <w:rFonts w:ascii="Times New Roman" w:eastAsia="Calibri" w:hAnsi="Times New Roman"/>
          <w:sz w:val="16"/>
          <w:szCs w:val="16"/>
          <w:lang w:eastAsia="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9"/>
        <w:gridCol w:w="2044"/>
        <w:gridCol w:w="1432"/>
        <w:gridCol w:w="403"/>
        <w:gridCol w:w="1566"/>
        <w:gridCol w:w="2565"/>
      </w:tblGrid>
      <w:tr w:rsidR="005C7B51" w:rsidRPr="00705172" w:rsidTr="005C7B51">
        <w:trPr>
          <w:cantSplit/>
          <w:trHeight w:val="1134"/>
          <w:jc w:val="center"/>
        </w:trPr>
        <w:tc>
          <w:tcPr>
            <w:tcW w:w="1199"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5C7B51">
            <w:pPr>
              <w:spacing w:after="0" w:line="240" w:lineRule="auto"/>
              <w:ind w:right="-57"/>
              <w:jc w:val="center"/>
              <w:rPr>
                <w:rFonts w:ascii="Times New Roman" w:hAnsi="Times New Roman"/>
                <w:b/>
                <w:sz w:val="24"/>
                <w:szCs w:val="24"/>
                <w:lang w:eastAsia="en-US"/>
              </w:rPr>
            </w:pPr>
            <w:r w:rsidRPr="005C7B51">
              <w:rPr>
                <w:rFonts w:ascii="Times New Roman" w:hAnsi="Times New Roman"/>
                <w:b/>
                <w:sz w:val="24"/>
                <w:szCs w:val="24"/>
                <w:lang w:eastAsia="en-US"/>
              </w:rPr>
              <w:lastRenderedPageBreak/>
              <w:t>Поряд-ковый номер учебника</w:t>
            </w:r>
          </w:p>
        </w:tc>
        <w:tc>
          <w:tcPr>
            <w:tcW w:w="2044"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5C7B51">
            <w:pPr>
              <w:spacing w:after="0" w:line="240" w:lineRule="auto"/>
              <w:ind w:right="-57"/>
              <w:jc w:val="center"/>
              <w:rPr>
                <w:rFonts w:ascii="Times New Roman" w:hAnsi="Times New Roman"/>
                <w:b/>
                <w:sz w:val="24"/>
                <w:szCs w:val="24"/>
                <w:lang w:eastAsia="en-US"/>
              </w:rPr>
            </w:pPr>
            <w:r w:rsidRPr="005C7B51">
              <w:rPr>
                <w:rFonts w:ascii="Times New Roman" w:hAnsi="Times New Roman"/>
                <w:b/>
                <w:sz w:val="24"/>
                <w:szCs w:val="24"/>
                <w:lang w:eastAsia="en-US"/>
              </w:rPr>
              <w:t>Автор/</w:t>
            </w:r>
          </w:p>
          <w:p w:rsidR="005C7B51" w:rsidRPr="005C7B51" w:rsidRDefault="005C7B51" w:rsidP="005C7B51">
            <w:pPr>
              <w:spacing w:after="0" w:line="240" w:lineRule="auto"/>
              <w:ind w:right="-57"/>
              <w:jc w:val="center"/>
              <w:rPr>
                <w:rFonts w:ascii="Times New Roman" w:hAnsi="Times New Roman"/>
                <w:b/>
                <w:sz w:val="24"/>
                <w:szCs w:val="24"/>
                <w:lang w:eastAsia="en-US"/>
              </w:rPr>
            </w:pPr>
            <w:r w:rsidRPr="005C7B51">
              <w:rPr>
                <w:rFonts w:ascii="Times New Roman" w:hAnsi="Times New Roman"/>
                <w:b/>
                <w:sz w:val="24"/>
                <w:szCs w:val="24"/>
                <w:lang w:eastAsia="en-US"/>
              </w:rPr>
              <w:t>авторский коллектив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5C7B51">
            <w:pPr>
              <w:spacing w:after="0" w:line="240" w:lineRule="auto"/>
              <w:ind w:right="-57"/>
              <w:jc w:val="center"/>
              <w:rPr>
                <w:rFonts w:ascii="Times New Roman" w:hAnsi="Times New Roman"/>
                <w:b/>
                <w:sz w:val="24"/>
                <w:szCs w:val="24"/>
                <w:lang w:eastAsia="en-US"/>
              </w:rPr>
            </w:pPr>
            <w:r w:rsidRPr="005C7B51">
              <w:rPr>
                <w:rFonts w:ascii="Times New Roman" w:hAnsi="Times New Roman"/>
                <w:b/>
                <w:sz w:val="24"/>
                <w:szCs w:val="24"/>
                <w:lang w:eastAsia="en-US"/>
              </w:rPr>
              <w:t>Наимено-вание учебника</w:t>
            </w:r>
          </w:p>
        </w:tc>
        <w:tc>
          <w:tcPr>
            <w:tcW w:w="403" w:type="dxa"/>
            <w:tcBorders>
              <w:top w:val="single" w:sz="4" w:space="0" w:color="auto"/>
              <w:left w:val="single" w:sz="4" w:space="0" w:color="auto"/>
              <w:bottom w:val="single" w:sz="4" w:space="0" w:color="auto"/>
              <w:right w:val="single" w:sz="4" w:space="0" w:color="auto"/>
            </w:tcBorders>
            <w:textDirection w:val="btLr"/>
            <w:vAlign w:val="center"/>
            <w:hideMark/>
          </w:tcPr>
          <w:p w:rsidR="005C7B51" w:rsidRPr="005C7B51" w:rsidRDefault="005C7B51" w:rsidP="005C7B51">
            <w:pPr>
              <w:spacing w:after="0" w:line="240" w:lineRule="auto"/>
              <w:ind w:right="-57"/>
              <w:jc w:val="center"/>
              <w:rPr>
                <w:rFonts w:ascii="Times New Roman" w:hAnsi="Times New Roman"/>
                <w:b/>
                <w:sz w:val="24"/>
                <w:szCs w:val="24"/>
                <w:lang w:eastAsia="en-US"/>
              </w:rPr>
            </w:pPr>
            <w:r w:rsidRPr="005C7B51">
              <w:rPr>
                <w:rFonts w:ascii="Times New Roman" w:hAnsi="Times New Roman"/>
                <w:b/>
                <w:sz w:val="24"/>
                <w:szCs w:val="24"/>
                <w:lang w:eastAsia="en-US"/>
              </w:rPr>
              <w:t>Класс</w:t>
            </w:r>
          </w:p>
        </w:tc>
        <w:tc>
          <w:tcPr>
            <w:tcW w:w="1566"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5C7B51">
            <w:pPr>
              <w:spacing w:after="0" w:line="240" w:lineRule="auto"/>
              <w:ind w:right="-57"/>
              <w:jc w:val="center"/>
              <w:rPr>
                <w:rFonts w:ascii="Times New Roman" w:hAnsi="Times New Roman"/>
                <w:b/>
                <w:sz w:val="24"/>
                <w:szCs w:val="24"/>
                <w:lang w:eastAsia="en-US"/>
              </w:rPr>
            </w:pPr>
            <w:r w:rsidRPr="005C7B51">
              <w:rPr>
                <w:rFonts w:ascii="Times New Roman" w:hAnsi="Times New Roman"/>
                <w:b/>
                <w:sz w:val="24"/>
                <w:szCs w:val="24"/>
                <w:lang w:eastAsia="en-US"/>
              </w:rPr>
              <w:t>Наименова-ние издателя учебника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5C7B51" w:rsidRPr="005C7B51" w:rsidRDefault="005C7B51" w:rsidP="005C7B51">
            <w:pPr>
              <w:spacing w:after="0" w:line="240" w:lineRule="auto"/>
              <w:ind w:right="-57"/>
              <w:jc w:val="center"/>
              <w:rPr>
                <w:rFonts w:ascii="Times New Roman" w:hAnsi="Times New Roman"/>
                <w:b/>
                <w:sz w:val="24"/>
                <w:szCs w:val="24"/>
                <w:lang w:eastAsia="en-US"/>
              </w:rPr>
            </w:pPr>
            <w:r w:rsidRPr="005C7B51">
              <w:rPr>
                <w:rFonts w:ascii="Times New Roman" w:hAnsi="Times New Roman"/>
                <w:b/>
                <w:sz w:val="24"/>
                <w:szCs w:val="24"/>
                <w:lang w:eastAsia="en-US"/>
              </w:rPr>
              <w:t xml:space="preserve">Адрес страницы </w:t>
            </w:r>
            <w:r w:rsidRPr="005C7B51">
              <w:rPr>
                <w:rFonts w:ascii="Times New Roman" w:hAnsi="Times New Roman"/>
                <w:b/>
                <w:sz w:val="24"/>
                <w:szCs w:val="24"/>
                <w:lang w:eastAsia="en-US"/>
              </w:rPr>
              <w:br/>
              <w:t xml:space="preserve">об учебнике </w:t>
            </w:r>
            <w:r w:rsidRPr="005C7B51">
              <w:rPr>
                <w:rFonts w:ascii="Times New Roman" w:hAnsi="Times New Roman"/>
                <w:b/>
                <w:sz w:val="24"/>
                <w:szCs w:val="24"/>
                <w:lang w:eastAsia="en-US"/>
              </w:rPr>
              <w:br/>
              <w:t>на официальном сайте издателя (издательств)</w:t>
            </w:r>
          </w:p>
        </w:tc>
      </w:tr>
      <w:tr w:rsidR="005C7B51" w:rsidRPr="00705172" w:rsidTr="005C7B51">
        <w:trPr>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rsidR="005C7B51" w:rsidRPr="005C7B51" w:rsidRDefault="005C7B51" w:rsidP="005C7B51">
            <w:pPr>
              <w:spacing w:after="0" w:line="240" w:lineRule="auto"/>
              <w:rPr>
                <w:rFonts w:ascii="Times New Roman" w:hAnsi="Times New Roman"/>
                <w:sz w:val="24"/>
                <w:szCs w:val="24"/>
                <w:lang w:eastAsia="en-US"/>
              </w:rPr>
            </w:pPr>
            <w:r w:rsidRPr="005C7B51">
              <w:rPr>
                <w:rFonts w:ascii="Times New Roman" w:hAnsi="Times New Roman"/>
                <w:sz w:val="24"/>
                <w:szCs w:val="24"/>
                <w:lang w:eastAsia="en-US"/>
              </w:rPr>
              <w:t>1.3. Среднее общее образование</w:t>
            </w:r>
          </w:p>
        </w:tc>
      </w:tr>
      <w:tr w:rsidR="005C7B51" w:rsidRPr="00705172" w:rsidTr="005C7B51">
        <w:trPr>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rsidR="005C7B51" w:rsidRPr="005C7B51" w:rsidRDefault="005C7B51" w:rsidP="005C7B51">
            <w:pPr>
              <w:spacing w:after="0" w:line="240" w:lineRule="auto"/>
              <w:rPr>
                <w:rFonts w:ascii="Times New Roman" w:hAnsi="Times New Roman"/>
                <w:sz w:val="24"/>
                <w:szCs w:val="24"/>
                <w:lang w:eastAsia="en-US"/>
              </w:rPr>
            </w:pPr>
            <w:r w:rsidRPr="005C7B51">
              <w:rPr>
                <w:rFonts w:ascii="Times New Roman" w:hAnsi="Times New Roman"/>
                <w:sz w:val="24"/>
                <w:szCs w:val="24"/>
                <w:lang w:eastAsia="en-US"/>
              </w:rPr>
              <w:t xml:space="preserve">1.3.5. </w:t>
            </w:r>
            <w:r w:rsidRPr="005C7B51">
              <w:rPr>
                <w:rFonts w:ascii="Times New Roman" w:eastAsia="Calibri" w:hAnsi="Times New Roman"/>
                <w:sz w:val="24"/>
                <w:szCs w:val="24"/>
                <w:shd w:val="clear" w:color="auto" w:fill="FFFFFF"/>
                <w:lang w:eastAsia="en-US"/>
              </w:rPr>
              <w:t xml:space="preserve">Естественнонаучные предметы </w:t>
            </w:r>
            <w:r w:rsidRPr="005C7B51">
              <w:rPr>
                <w:rFonts w:ascii="Times New Roman" w:hAnsi="Times New Roman"/>
                <w:sz w:val="24"/>
                <w:szCs w:val="24"/>
                <w:lang w:eastAsia="en-US"/>
              </w:rPr>
              <w:t>(предметная область)</w:t>
            </w:r>
          </w:p>
        </w:tc>
      </w:tr>
      <w:tr w:rsidR="005C7B51" w:rsidRPr="00705172" w:rsidTr="005C7B51">
        <w:trPr>
          <w:jc w:val="center"/>
        </w:trPr>
        <w:tc>
          <w:tcPr>
            <w:tcW w:w="1199" w:type="dxa"/>
            <w:tcBorders>
              <w:top w:val="nil"/>
              <w:left w:val="single" w:sz="4" w:space="0" w:color="auto"/>
              <w:bottom w:val="single" w:sz="4" w:space="0" w:color="auto"/>
              <w:right w:val="single" w:sz="4" w:space="0" w:color="auto"/>
            </w:tcBorders>
            <w:vAlign w:val="center"/>
            <w:hideMark/>
          </w:tcPr>
          <w:p w:rsidR="005C7B51" w:rsidRPr="005C7B51" w:rsidRDefault="005C7B51" w:rsidP="005C7B51">
            <w:pPr>
              <w:spacing w:after="0" w:line="240" w:lineRule="auto"/>
              <w:rPr>
                <w:rFonts w:ascii="Times New Roman" w:hAnsi="Times New Roman"/>
                <w:sz w:val="24"/>
                <w:szCs w:val="24"/>
                <w:lang w:eastAsia="en-US"/>
              </w:rPr>
            </w:pPr>
            <w:r w:rsidRPr="005C7B51">
              <w:rPr>
                <w:rFonts w:ascii="Times New Roman" w:hAnsi="Times New Roman"/>
                <w:b/>
                <w:sz w:val="24"/>
                <w:szCs w:val="24"/>
              </w:rPr>
              <w:t>1.3.5.4.</w:t>
            </w:r>
          </w:p>
        </w:tc>
        <w:tc>
          <w:tcPr>
            <w:tcW w:w="8010" w:type="dxa"/>
            <w:gridSpan w:val="5"/>
            <w:tcBorders>
              <w:top w:val="nil"/>
              <w:left w:val="single" w:sz="4" w:space="0" w:color="auto"/>
              <w:bottom w:val="single" w:sz="4" w:space="0" w:color="auto"/>
              <w:right w:val="single" w:sz="4" w:space="0" w:color="auto"/>
            </w:tcBorders>
            <w:hideMark/>
          </w:tcPr>
          <w:p w:rsidR="005C7B51" w:rsidRPr="005C7B51" w:rsidRDefault="005C7B51" w:rsidP="005C7B51">
            <w:pPr>
              <w:spacing w:after="0" w:line="240" w:lineRule="auto"/>
              <w:rPr>
                <w:rFonts w:ascii="Times New Roman" w:hAnsi="Times New Roman"/>
                <w:sz w:val="24"/>
                <w:szCs w:val="24"/>
                <w:lang w:eastAsia="en-US"/>
              </w:rPr>
            </w:pPr>
            <w:r w:rsidRPr="005C7B51">
              <w:rPr>
                <w:rFonts w:ascii="Times New Roman" w:hAnsi="Times New Roman"/>
                <w:b/>
                <w:sz w:val="24"/>
                <w:szCs w:val="24"/>
              </w:rPr>
              <w:t>Химия (углубленный уровень) (учебный предмет)</w:t>
            </w:r>
          </w:p>
        </w:tc>
      </w:tr>
      <w:tr w:rsidR="005C7B51" w:rsidRPr="00705172" w:rsidTr="005C7B51">
        <w:trPr>
          <w:jc w:val="center"/>
        </w:trPr>
        <w:tc>
          <w:tcPr>
            <w:tcW w:w="1199"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1.3.5.4.1.1 </w:t>
            </w:r>
          </w:p>
        </w:tc>
        <w:tc>
          <w:tcPr>
            <w:tcW w:w="2044"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Габриелян О.С.,</w:t>
            </w:r>
            <w:r w:rsidRPr="005C7B51">
              <w:rPr>
                <w:rFonts w:ascii="Times New Roman" w:hAnsi="Times New Roman"/>
                <w:sz w:val="24"/>
                <w:szCs w:val="24"/>
              </w:rPr>
              <w:br/>
              <w:t>Остроумов И.Г.,</w:t>
            </w:r>
            <w:r w:rsidRPr="005C7B51">
              <w:rPr>
                <w:rFonts w:ascii="Times New Roman" w:hAnsi="Times New Roman"/>
                <w:sz w:val="24"/>
                <w:szCs w:val="24"/>
              </w:rPr>
              <w:br/>
              <w:t>Пономарев С.Ю.</w:t>
            </w:r>
          </w:p>
        </w:tc>
        <w:tc>
          <w:tcPr>
            <w:tcW w:w="1432"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Химия. Уг-лубленный уровень </w:t>
            </w:r>
          </w:p>
        </w:tc>
        <w:tc>
          <w:tcPr>
            <w:tcW w:w="403"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jc w:val="center"/>
              <w:rPr>
                <w:rFonts w:ascii="Times New Roman" w:hAnsi="Times New Roman"/>
                <w:sz w:val="24"/>
                <w:szCs w:val="24"/>
              </w:rPr>
            </w:pPr>
            <w:r w:rsidRPr="005C7B51">
              <w:rPr>
                <w:rFonts w:ascii="Times New Roman" w:hAnsi="Times New Roman"/>
                <w:sz w:val="24"/>
                <w:szCs w:val="24"/>
              </w:rPr>
              <w:t xml:space="preserve">10 </w:t>
            </w:r>
          </w:p>
        </w:tc>
        <w:tc>
          <w:tcPr>
            <w:tcW w:w="1566"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 xml:space="preserve">ДРОФА </w:t>
            </w:r>
          </w:p>
        </w:tc>
        <w:tc>
          <w:tcPr>
            <w:tcW w:w="2565" w:type="dxa"/>
            <w:tcBorders>
              <w:top w:val="nil"/>
              <w:left w:val="single" w:sz="4" w:space="0" w:color="auto"/>
              <w:bottom w:val="single" w:sz="4" w:space="0" w:color="auto"/>
              <w:right w:val="single" w:sz="4" w:space="0" w:color="auto"/>
            </w:tcBorders>
          </w:tcPr>
          <w:p w:rsidR="005C7B51" w:rsidRPr="0026747D" w:rsidRDefault="004531EB" w:rsidP="005C7B51">
            <w:pPr>
              <w:spacing w:after="0" w:line="240" w:lineRule="auto"/>
              <w:rPr>
                <w:rFonts w:ascii="Times New Roman" w:hAnsi="Times New Roman"/>
                <w:sz w:val="24"/>
                <w:szCs w:val="24"/>
              </w:rPr>
            </w:pPr>
            <w:hyperlink r:id="rId241" w:history="1">
              <w:r w:rsidR="00A45252" w:rsidRPr="0026747D">
                <w:rPr>
                  <w:rStyle w:val="a9"/>
                  <w:rFonts w:ascii="Times New Roman" w:hAnsi="Times New Roman"/>
                  <w:color w:val="auto"/>
                  <w:sz w:val="24"/>
                  <w:szCs w:val="24"/>
                </w:rPr>
                <w:t>http://www</w:t>
              </w:r>
            </w:hyperlink>
            <w:r w:rsidR="005C7B51" w:rsidRPr="0026747D">
              <w:rPr>
                <w:rFonts w:ascii="Times New Roman" w:hAnsi="Times New Roman"/>
                <w:sz w:val="24"/>
                <w:szCs w:val="24"/>
              </w:rPr>
              <w:t xml:space="preserve">.drofa.ru/89/ </w:t>
            </w:r>
          </w:p>
        </w:tc>
      </w:tr>
      <w:tr w:rsidR="005C7B51" w:rsidRPr="00705172" w:rsidTr="005C7B51">
        <w:trPr>
          <w:jc w:val="center"/>
        </w:trPr>
        <w:tc>
          <w:tcPr>
            <w:tcW w:w="1199"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1.3.5.4.1.2 </w:t>
            </w:r>
          </w:p>
        </w:tc>
        <w:tc>
          <w:tcPr>
            <w:tcW w:w="2044"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Габриелян О.С.,</w:t>
            </w:r>
            <w:r w:rsidRPr="005C7B51">
              <w:rPr>
                <w:rFonts w:ascii="Times New Roman" w:hAnsi="Times New Roman"/>
                <w:sz w:val="24"/>
                <w:szCs w:val="24"/>
              </w:rPr>
              <w:br/>
              <w:t>Лысова Г.Г.</w:t>
            </w:r>
          </w:p>
        </w:tc>
        <w:tc>
          <w:tcPr>
            <w:tcW w:w="1432"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Химия. Уг-лубленный уровень </w:t>
            </w:r>
          </w:p>
        </w:tc>
        <w:tc>
          <w:tcPr>
            <w:tcW w:w="403"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jc w:val="center"/>
              <w:rPr>
                <w:rFonts w:ascii="Times New Roman" w:hAnsi="Times New Roman"/>
                <w:sz w:val="24"/>
                <w:szCs w:val="24"/>
              </w:rPr>
            </w:pPr>
            <w:r w:rsidRPr="005C7B51">
              <w:rPr>
                <w:rFonts w:ascii="Times New Roman" w:hAnsi="Times New Roman"/>
                <w:sz w:val="24"/>
                <w:szCs w:val="24"/>
              </w:rPr>
              <w:t xml:space="preserve">11 </w:t>
            </w:r>
          </w:p>
        </w:tc>
        <w:tc>
          <w:tcPr>
            <w:tcW w:w="1566"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 xml:space="preserve">ДРОФА </w:t>
            </w:r>
          </w:p>
        </w:tc>
        <w:tc>
          <w:tcPr>
            <w:tcW w:w="2565" w:type="dxa"/>
            <w:tcBorders>
              <w:top w:val="nil"/>
              <w:left w:val="single" w:sz="4" w:space="0" w:color="auto"/>
              <w:bottom w:val="single" w:sz="4" w:space="0" w:color="auto"/>
              <w:right w:val="single" w:sz="4" w:space="0" w:color="auto"/>
            </w:tcBorders>
          </w:tcPr>
          <w:p w:rsidR="005C7B51" w:rsidRPr="0026747D" w:rsidRDefault="004531EB" w:rsidP="005C7B51">
            <w:pPr>
              <w:spacing w:after="0" w:line="240" w:lineRule="auto"/>
              <w:rPr>
                <w:rFonts w:ascii="Times New Roman" w:hAnsi="Times New Roman"/>
                <w:sz w:val="24"/>
                <w:szCs w:val="24"/>
              </w:rPr>
            </w:pPr>
            <w:hyperlink r:id="rId242" w:history="1">
              <w:r w:rsidR="00A45252" w:rsidRPr="0026747D">
                <w:rPr>
                  <w:rStyle w:val="a9"/>
                  <w:rFonts w:ascii="Times New Roman" w:hAnsi="Times New Roman"/>
                  <w:color w:val="auto"/>
                  <w:sz w:val="24"/>
                  <w:szCs w:val="24"/>
                </w:rPr>
                <w:t>http://www</w:t>
              </w:r>
            </w:hyperlink>
            <w:r w:rsidR="005C7B51" w:rsidRPr="0026747D">
              <w:rPr>
                <w:rFonts w:ascii="Times New Roman" w:hAnsi="Times New Roman"/>
                <w:sz w:val="24"/>
                <w:szCs w:val="24"/>
              </w:rPr>
              <w:t xml:space="preserve">.drofa.ru/89/ </w:t>
            </w:r>
          </w:p>
        </w:tc>
      </w:tr>
      <w:tr w:rsidR="005C7B51" w:rsidRPr="00705172" w:rsidTr="005C7B51">
        <w:trPr>
          <w:jc w:val="center"/>
        </w:trPr>
        <w:tc>
          <w:tcPr>
            <w:tcW w:w="1199"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1.3.5.4.2.1 </w:t>
            </w:r>
          </w:p>
        </w:tc>
        <w:tc>
          <w:tcPr>
            <w:tcW w:w="2044"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Еремин В.В.,</w:t>
            </w:r>
            <w:r w:rsidRPr="005C7B51">
              <w:rPr>
                <w:rFonts w:ascii="Times New Roman" w:hAnsi="Times New Roman"/>
                <w:sz w:val="24"/>
                <w:szCs w:val="24"/>
              </w:rPr>
              <w:br/>
              <w:t>Кузьменко Н.Е.,</w:t>
            </w:r>
            <w:r w:rsidRPr="005C7B51">
              <w:rPr>
                <w:rFonts w:ascii="Times New Roman" w:hAnsi="Times New Roman"/>
                <w:sz w:val="24"/>
                <w:szCs w:val="24"/>
              </w:rPr>
              <w:br/>
              <w:t xml:space="preserve">Теренин В.И. </w:t>
            </w:r>
          </w:p>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и др.</w:t>
            </w:r>
          </w:p>
        </w:tc>
        <w:tc>
          <w:tcPr>
            <w:tcW w:w="1432"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Химия. Уг-лубленный уровень </w:t>
            </w:r>
          </w:p>
        </w:tc>
        <w:tc>
          <w:tcPr>
            <w:tcW w:w="403"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jc w:val="center"/>
              <w:rPr>
                <w:rFonts w:ascii="Times New Roman" w:hAnsi="Times New Roman"/>
                <w:sz w:val="24"/>
                <w:szCs w:val="24"/>
              </w:rPr>
            </w:pPr>
            <w:r w:rsidRPr="005C7B51">
              <w:rPr>
                <w:rFonts w:ascii="Times New Roman" w:hAnsi="Times New Roman"/>
                <w:sz w:val="24"/>
                <w:szCs w:val="24"/>
              </w:rPr>
              <w:t xml:space="preserve">10 </w:t>
            </w:r>
          </w:p>
        </w:tc>
        <w:tc>
          <w:tcPr>
            <w:tcW w:w="1566"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 xml:space="preserve">ДРОФА </w:t>
            </w:r>
          </w:p>
        </w:tc>
        <w:tc>
          <w:tcPr>
            <w:tcW w:w="2565" w:type="dxa"/>
            <w:tcBorders>
              <w:top w:val="nil"/>
              <w:left w:val="single" w:sz="4" w:space="0" w:color="auto"/>
              <w:bottom w:val="single" w:sz="4" w:space="0" w:color="auto"/>
              <w:right w:val="single" w:sz="4" w:space="0" w:color="auto"/>
            </w:tcBorders>
          </w:tcPr>
          <w:p w:rsidR="005C7B51" w:rsidRPr="0026747D" w:rsidRDefault="004531EB" w:rsidP="005C7B51">
            <w:pPr>
              <w:spacing w:after="0" w:line="240" w:lineRule="auto"/>
              <w:rPr>
                <w:rFonts w:ascii="Times New Roman" w:hAnsi="Times New Roman"/>
                <w:sz w:val="24"/>
                <w:szCs w:val="24"/>
              </w:rPr>
            </w:pPr>
            <w:hyperlink r:id="rId243" w:history="1">
              <w:r w:rsidR="00A45252" w:rsidRPr="0026747D">
                <w:rPr>
                  <w:rStyle w:val="a9"/>
                  <w:rFonts w:ascii="Times New Roman" w:hAnsi="Times New Roman"/>
                  <w:color w:val="auto"/>
                  <w:sz w:val="24"/>
                  <w:szCs w:val="24"/>
                </w:rPr>
                <w:t>http://www</w:t>
              </w:r>
            </w:hyperlink>
            <w:r w:rsidR="005C7B51" w:rsidRPr="0026747D">
              <w:rPr>
                <w:rFonts w:ascii="Times New Roman" w:hAnsi="Times New Roman"/>
                <w:sz w:val="24"/>
                <w:szCs w:val="24"/>
              </w:rPr>
              <w:t xml:space="preserve">.drofa.ru/91/ </w:t>
            </w:r>
          </w:p>
        </w:tc>
      </w:tr>
      <w:tr w:rsidR="005C7B51" w:rsidRPr="00705172" w:rsidTr="005C7B51">
        <w:trPr>
          <w:jc w:val="center"/>
        </w:trPr>
        <w:tc>
          <w:tcPr>
            <w:tcW w:w="1199"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1.3.5.4.2.2 </w:t>
            </w:r>
          </w:p>
        </w:tc>
        <w:tc>
          <w:tcPr>
            <w:tcW w:w="2044"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Еремин В.В.,</w:t>
            </w:r>
            <w:r w:rsidRPr="005C7B51">
              <w:rPr>
                <w:rFonts w:ascii="Times New Roman" w:hAnsi="Times New Roman"/>
                <w:sz w:val="24"/>
                <w:szCs w:val="24"/>
              </w:rPr>
              <w:br/>
              <w:t>Кузьменко Н.Е.,</w:t>
            </w:r>
            <w:r w:rsidRPr="005C7B51">
              <w:rPr>
                <w:rFonts w:ascii="Times New Roman" w:hAnsi="Times New Roman"/>
                <w:sz w:val="24"/>
                <w:szCs w:val="24"/>
              </w:rPr>
              <w:br/>
              <w:t xml:space="preserve">Дроздов А.А. </w:t>
            </w:r>
          </w:p>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и др.</w:t>
            </w:r>
          </w:p>
        </w:tc>
        <w:tc>
          <w:tcPr>
            <w:tcW w:w="1432"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Химия. Уг-лубленный уровень </w:t>
            </w:r>
          </w:p>
        </w:tc>
        <w:tc>
          <w:tcPr>
            <w:tcW w:w="403"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jc w:val="center"/>
              <w:rPr>
                <w:rFonts w:ascii="Times New Roman" w:hAnsi="Times New Roman"/>
                <w:sz w:val="24"/>
                <w:szCs w:val="24"/>
              </w:rPr>
            </w:pPr>
            <w:r w:rsidRPr="005C7B51">
              <w:rPr>
                <w:rFonts w:ascii="Times New Roman" w:hAnsi="Times New Roman"/>
                <w:sz w:val="24"/>
                <w:szCs w:val="24"/>
              </w:rPr>
              <w:t xml:space="preserve">11 </w:t>
            </w:r>
          </w:p>
        </w:tc>
        <w:tc>
          <w:tcPr>
            <w:tcW w:w="1566"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 xml:space="preserve">ДРОФА </w:t>
            </w:r>
          </w:p>
        </w:tc>
        <w:tc>
          <w:tcPr>
            <w:tcW w:w="2565" w:type="dxa"/>
            <w:tcBorders>
              <w:top w:val="nil"/>
              <w:left w:val="single" w:sz="4" w:space="0" w:color="auto"/>
              <w:bottom w:val="single" w:sz="4" w:space="0" w:color="auto"/>
              <w:right w:val="single" w:sz="4" w:space="0" w:color="auto"/>
            </w:tcBorders>
          </w:tcPr>
          <w:p w:rsidR="005C7B51" w:rsidRPr="0026747D" w:rsidRDefault="004531EB" w:rsidP="005C7B51">
            <w:pPr>
              <w:spacing w:after="0" w:line="240" w:lineRule="auto"/>
              <w:rPr>
                <w:rFonts w:ascii="Times New Roman" w:hAnsi="Times New Roman"/>
                <w:sz w:val="24"/>
                <w:szCs w:val="24"/>
              </w:rPr>
            </w:pPr>
            <w:hyperlink r:id="rId244" w:history="1">
              <w:r w:rsidR="00A45252" w:rsidRPr="0026747D">
                <w:rPr>
                  <w:rStyle w:val="a9"/>
                  <w:rFonts w:ascii="Times New Roman" w:hAnsi="Times New Roman"/>
                  <w:color w:val="auto"/>
                  <w:sz w:val="24"/>
                  <w:szCs w:val="24"/>
                </w:rPr>
                <w:t>http://www</w:t>
              </w:r>
            </w:hyperlink>
            <w:r w:rsidR="005C7B51" w:rsidRPr="0026747D">
              <w:rPr>
                <w:rFonts w:ascii="Times New Roman" w:hAnsi="Times New Roman"/>
                <w:sz w:val="24"/>
                <w:szCs w:val="24"/>
              </w:rPr>
              <w:t xml:space="preserve">.drofa.ru/91/ </w:t>
            </w:r>
          </w:p>
        </w:tc>
      </w:tr>
      <w:tr w:rsidR="005C7B51" w:rsidRPr="00705172" w:rsidTr="005C7B51">
        <w:trPr>
          <w:jc w:val="center"/>
        </w:trPr>
        <w:tc>
          <w:tcPr>
            <w:tcW w:w="1199"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1.3.5.4.3.1 </w:t>
            </w:r>
          </w:p>
        </w:tc>
        <w:tc>
          <w:tcPr>
            <w:tcW w:w="2044"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Кузнецова Н.Е.,</w:t>
            </w:r>
            <w:r w:rsidRPr="005C7B51">
              <w:rPr>
                <w:rFonts w:ascii="Times New Roman" w:hAnsi="Times New Roman"/>
                <w:sz w:val="24"/>
                <w:szCs w:val="24"/>
              </w:rPr>
              <w:br/>
              <w:t>Гара Н.Н.,</w:t>
            </w:r>
            <w:r w:rsidRPr="005C7B51">
              <w:rPr>
                <w:rFonts w:ascii="Times New Roman" w:hAnsi="Times New Roman"/>
                <w:sz w:val="24"/>
                <w:szCs w:val="24"/>
              </w:rPr>
              <w:br/>
              <w:t>Титова И.М.</w:t>
            </w:r>
          </w:p>
        </w:tc>
        <w:tc>
          <w:tcPr>
            <w:tcW w:w="1432"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Химия. </w:t>
            </w:r>
          </w:p>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10 класс: углублен-ный уровень </w:t>
            </w:r>
          </w:p>
        </w:tc>
        <w:tc>
          <w:tcPr>
            <w:tcW w:w="403"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jc w:val="center"/>
              <w:rPr>
                <w:rFonts w:ascii="Times New Roman" w:hAnsi="Times New Roman"/>
                <w:sz w:val="24"/>
                <w:szCs w:val="24"/>
              </w:rPr>
            </w:pPr>
            <w:r w:rsidRPr="005C7B51">
              <w:rPr>
                <w:rFonts w:ascii="Times New Roman" w:hAnsi="Times New Roman"/>
                <w:sz w:val="24"/>
                <w:szCs w:val="24"/>
              </w:rPr>
              <w:t xml:space="preserve">10 </w:t>
            </w:r>
          </w:p>
        </w:tc>
        <w:tc>
          <w:tcPr>
            <w:tcW w:w="1566"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Издатель</w:t>
            </w:r>
            <w:r w:rsidR="00E17358">
              <w:rPr>
                <w:rFonts w:ascii="Times New Roman" w:hAnsi="Times New Roman"/>
                <w:sz w:val="24"/>
                <w:szCs w:val="24"/>
              </w:rPr>
              <w:t>-</w:t>
            </w:r>
            <w:r w:rsidRPr="005C7B51">
              <w:rPr>
                <w:rFonts w:ascii="Times New Roman" w:hAnsi="Times New Roman"/>
                <w:sz w:val="24"/>
                <w:szCs w:val="24"/>
              </w:rPr>
              <w:t xml:space="preserve">ский центр ВЕНТАНА-ГРАФ </w:t>
            </w:r>
          </w:p>
        </w:tc>
        <w:tc>
          <w:tcPr>
            <w:tcW w:w="2565" w:type="dxa"/>
            <w:tcBorders>
              <w:top w:val="nil"/>
              <w:left w:val="single" w:sz="4" w:space="0" w:color="auto"/>
              <w:bottom w:val="single" w:sz="4" w:space="0" w:color="auto"/>
              <w:right w:val="single" w:sz="4" w:space="0" w:color="auto"/>
            </w:tcBorders>
          </w:tcPr>
          <w:p w:rsidR="005C7B51" w:rsidRPr="0026747D" w:rsidRDefault="004531EB" w:rsidP="005C7B51">
            <w:pPr>
              <w:spacing w:after="0" w:line="240" w:lineRule="auto"/>
              <w:rPr>
                <w:rFonts w:ascii="Times New Roman" w:hAnsi="Times New Roman"/>
                <w:sz w:val="24"/>
                <w:szCs w:val="24"/>
              </w:rPr>
            </w:pPr>
            <w:hyperlink r:id="rId245" w:history="1">
              <w:r w:rsidR="00A45252" w:rsidRPr="0026747D">
                <w:rPr>
                  <w:rStyle w:val="a9"/>
                  <w:rFonts w:ascii="Times New Roman" w:hAnsi="Times New Roman"/>
                  <w:color w:val="auto"/>
                  <w:sz w:val="24"/>
                  <w:szCs w:val="24"/>
                </w:rPr>
                <w:t>http://vgf</w:t>
              </w:r>
            </w:hyperlink>
            <w:r w:rsidR="005C7B51" w:rsidRPr="0026747D">
              <w:rPr>
                <w:rFonts w:ascii="Times New Roman" w:hAnsi="Times New Roman"/>
                <w:sz w:val="24"/>
                <w:szCs w:val="24"/>
              </w:rPr>
              <w:t xml:space="preserve">.ru/himK </w:t>
            </w:r>
          </w:p>
        </w:tc>
      </w:tr>
      <w:tr w:rsidR="005C7B51" w:rsidRPr="00705172" w:rsidTr="005C7B51">
        <w:trPr>
          <w:jc w:val="center"/>
        </w:trPr>
        <w:tc>
          <w:tcPr>
            <w:tcW w:w="1199"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1.3.5.4.3.2 </w:t>
            </w:r>
          </w:p>
        </w:tc>
        <w:tc>
          <w:tcPr>
            <w:tcW w:w="2044"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Кузнецова Н.Е.,</w:t>
            </w:r>
            <w:r w:rsidRPr="005C7B51">
              <w:rPr>
                <w:rFonts w:ascii="Times New Roman" w:hAnsi="Times New Roman"/>
                <w:sz w:val="24"/>
                <w:szCs w:val="24"/>
              </w:rPr>
              <w:br/>
              <w:t>Литвинова Т.Н.,</w:t>
            </w:r>
            <w:r w:rsidRPr="005C7B51">
              <w:rPr>
                <w:rFonts w:ascii="Times New Roman" w:hAnsi="Times New Roman"/>
                <w:sz w:val="24"/>
                <w:szCs w:val="24"/>
              </w:rPr>
              <w:br/>
              <w:t>Левкин А.Н.</w:t>
            </w:r>
          </w:p>
        </w:tc>
        <w:tc>
          <w:tcPr>
            <w:tcW w:w="1432"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Химия. </w:t>
            </w:r>
          </w:p>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11 класс: углублен-ный уровень </w:t>
            </w:r>
          </w:p>
        </w:tc>
        <w:tc>
          <w:tcPr>
            <w:tcW w:w="403"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jc w:val="center"/>
              <w:rPr>
                <w:rFonts w:ascii="Times New Roman" w:hAnsi="Times New Roman"/>
                <w:sz w:val="24"/>
                <w:szCs w:val="24"/>
              </w:rPr>
            </w:pPr>
            <w:r w:rsidRPr="005C7B51">
              <w:rPr>
                <w:rFonts w:ascii="Times New Roman" w:hAnsi="Times New Roman"/>
                <w:sz w:val="24"/>
                <w:szCs w:val="24"/>
              </w:rPr>
              <w:t xml:space="preserve">11 </w:t>
            </w:r>
          </w:p>
        </w:tc>
        <w:tc>
          <w:tcPr>
            <w:tcW w:w="1566"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Издатель</w:t>
            </w:r>
            <w:r w:rsidR="00E17358">
              <w:rPr>
                <w:rFonts w:ascii="Times New Roman" w:hAnsi="Times New Roman"/>
                <w:sz w:val="24"/>
                <w:szCs w:val="24"/>
              </w:rPr>
              <w:t>-</w:t>
            </w:r>
            <w:r w:rsidRPr="005C7B51">
              <w:rPr>
                <w:rFonts w:ascii="Times New Roman" w:hAnsi="Times New Roman"/>
                <w:sz w:val="24"/>
                <w:szCs w:val="24"/>
              </w:rPr>
              <w:t xml:space="preserve">ский центр ВЕНТАНА-ГРАФ </w:t>
            </w:r>
          </w:p>
        </w:tc>
        <w:tc>
          <w:tcPr>
            <w:tcW w:w="2565" w:type="dxa"/>
            <w:tcBorders>
              <w:top w:val="nil"/>
              <w:left w:val="single" w:sz="4" w:space="0" w:color="auto"/>
              <w:bottom w:val="single" w:sz="4" w:space="0" w:color="auto"/>
              <w:right w:val="single" w:sz="4" w:space="0" w:color="auto"/>
            </w:tcBorders>
          </w:tcPr>
          <w:p w:rsidR="005C7B51" w:rsidRPr="0026747D" w:rsidRDefault="004531EB" w:rsidP="005C7B51">
            <w:pPr>
              <w:spacing w:after="0" w:line="240" w:lineRule="auto"/>
              <w:rPr>
                <w:rFonts w:ascii="Times New Roman" w:hAnsi="Times New Roman"/>
                <w:sz w:val="24"/>
                <w:szCs w:val="24"/>
              </w:rPr>
            </w:pPr>
            <w:hyperlink r:id="rId246" w:history="1">
              <w:r w:rsidR="00A45252" w:rsidRPr="0026747D">
                <w:rPr>
                  <w:rStyle w:val="a9"/>
                  <w:rFonts w:ascii="Times New Roman" w:hAnsi="Times New Roman"/>
                  <w:color w:val="auto"/>
                  <w:sz w:val="24"/>
                  <w:szCs w:val="24"/>
                </w:rPr>
                <w:t>http://vgf</w:t>
              </w:r>
            </w:hyperlink>
            <w:r w:rsidR="005C7B51" w:rsidRPr="0026747D">
              <w:rPr>
                <w:rFonts w:ascii="Times New Roman" w:hAnsi="Times New Roman"/>
                <w:sz w:val="24"/>
                <w:szCs w:val="24"/>
              </w:rPr>
              <w:t xml:space="preserve">.ru/himK </w:t>
            </w:r>
          </w:p>
        </w:tc>
      </w:tr>
      <w:tr w:rsidR="005C7B51" w:rsidRPr="00705172" w:rsidTr="005C7B51">
        <w:trPr>
          <w:jc w:val="center"/>
        </w:trPr>
        <w:tc>
          <w:tcPr>
            <w:tcW w:w="1199"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1.3.5.4.4.1 </w:t>
            </w:r>
          </w:p>
        </w:tc>
        <w:tc>
          <w:tcPr>
            <w:tcW w:w="2044"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Новошин-      скийИ.И.,</w:t>
            </w:r>
            <w:r w:rsidRPr="005C7B51">
              <w:rPr>
                <w:rFonts w:ascii="Times New Roman" w:hAnsi="Times New Roman"/>
                <w:sz w:val="24"/>
                <w:szCs w:val="24"/>
              </w:rPr>
              <w:br/>
              <w:t>Новошин-      ская Н.С.</w:t>
            </w:r>
          </w:p>
        </w:tc>
        <w:tc>
          <w:tcPr>
            <w:tcW w:w="1432"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Химия (уг-лубленный уровень)</w:t>
            </w:r>
          </w:p>
        </w:tc>
        <w:tc>
          <w:tcPr>
            <w:tcW w:w="403"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jc w:val="center"/>
              <w:rPr>
                <w:rFonts w:ascii="Times New Roman" w:hAnsi="Times New Roman"/>
                <w:sz w:val="24"/>
                <w:szCs w:val="24"/>
              </w:rPr>
            </w:pPr>
            <w:r w:rsidRPr="005C7B51">
              <w:rPr>
                <w:rFonts w:ascii="Times New Roman" w:hAnsi="Times New Roman"/>
                <w:sz w:val="24"/>
                <w:szCs w:val="24"/>
              </w:rPr>
              <w:t xml:space="preserve">10 </w:t>
            </w:r>
          </w:p>
        </w:tc>
        <w:tc>
          <w:tcPr>
            <w:tcW w:w="1566"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 xml:space="preserve">Русское слово </w:t>
            </w:r>
          </w:p>
        </w:tc>
        <w:tc>
          <w:tcPr>
            <w:tcW w:w="2565" w:type="dxa"/>
            <w:tcBorders>
              <w:top w:val="nil"/>
              <w:left w:val="single" w:sz="4" w:space="0" w:color="auto"/>
              <w:bottom w:val="single" w:sz="4" w:space="0" w:color="auto"/>
              <w:right w:val="single" w:sz="4" w:space="0" w:color="auto"/>
            </w:tcBorders>
          </w:tcPr>
          <w:p w:rsidR="005C7B51" w:rsidRPr="0026747D" w:rsidRDefault="004531EB" w:rsidP="005C7B51">
            <w:pPr>
              <w:spacing w:after="0" w:line="240" w:lineRule="auto"/>
              <w:rPr>
                <w:rFonts w:ascii="Times New Roman" w:hAnsi="Times New Roman"/>
                <w:sz w:val="24"/>
                <w:szCs w:val="24"/>
              </w:rPr>
            </w:pPr>
            <w:hyperlink r:id="rId247" w:history="1">
              <w:r w:rsidR="00A45252" w:rsidRPr="0026747D">
                <w:rPr>
                  <w:rStyle w:val="a9"/>
                  <w:rFonts w:ascii="Times New Roman" w:hAnsi="Times New Roman"/>
                  <w:color w:val="auto"/>
                  <w:sz w:val="24"/>
                  <w:szCs w:val="24"/>
                </w:rPr>
                <w:t>http://xn</w:t>
              </w:r>
            </w:hyperlink>
            <w:r w:rsidR="005C7B51" w:rsidRPr="0026747D">
              <w:rPr>
                <w:rFonts w:ascii="Times New Roman" w:hAnsi="Times New Roman"/>
                <w:sz w:val="24"/>
                <w:szCs w:val="24"/>
              </w:rPr>
              <w:t>----dtbhthpdbkkaet.xn</w:t>
            </w:r>
            <w:r w:rsidR="00A45252" w:rsidRPr="0026747D">
              <w:rPr>
                <w:rFonts w:ascii="Times New Roman" w:hAnsi="Times New Roman"/>
                <w:sz w:val="24"/>
                <w:szCs w:val="24"/>
              </w:rPr>
              <w:t>—</w:t>
            </w:r>
            <w:r w:rsidR="005C7B51" w:rsidRPr="0026747D">
              <w:rPr>
                <w:rFonts w:ascii="Times New Roman" w:hAnsi="Times New Roman"/>
                <w:sz w:val="24"/>
                <w:szCs w:val="24"/>
              </w:rPr>
              <w:t xml:space="preserve">p1ai/shop/catalog/knigi/467/1185/ </w:t>
            </w:r>
          </w:p>
        </w:tc>
      </w:tr>
      <w:tr w:rsidR="005C7B51" w:rsidRPr="00705172" w:rsidTr="005C7B51">
        <w:trPr>
          <w:jc w:val="center"/>
        </w:trPr>
        <w:tc>
          <w:tcPr>
            <w:tcW w:w="1199"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 xml:space="preserve">1.3.5.4.4.2 </w:t>
            </w:r>
          </w:p>
        </w:tc>
        <w:tc>
          <w:tcPr>
            <w:tcW w:w="2044"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Новошин</w:t>
            </w:r>
            <w:r w:rsidR="00E17358">
              <w:rPr>
                <w:rFonts w:ascii="Times New Roman" w:hAnsi="Times New Roman"/>
                <w:sz w:val="24"/>
                <w:szCs w:val="24"/>
              </w:rPr>
              <w:t xml:space="preserve">-      </w:t>
            </w:r>
            <w:r w:rsidRPr="005C7B51">
              <w:rPr>
                <w:rFonts w:ascii="Times New Roman" w:hAnsi="Times New Roman"/>
                <w:sz w:val="24"/>
                <w:szCs w:val="24"/>
              </w:rPr>
              <w:t>скийИ.И.,</w:t>
            </w:r>
            <w:r w:rsidRPr="005C7B51">
              <w:rPr>
                <w:rFonts w:ascii="Times New Roman" w:hAnsi="Times New Roman"/>
                <w:sz w:val="24"/>
                <w:szCs w:val="24"/>
              </w:rPr>
              <w:br/>
              <w:t>Новошин</w:t>
            </w:r>
            <w:r w:rsidR="00E17358">
              <w:rPr>
                <w:rFonts w:ascii="Times New Roman" w:hAnsi="Times New Roman"/>
                <w:sz w:val="24"/>
                <w:szCs w:val="24"/>
              </w:rPr>
              <w:t xml:space="preserve">-      </w:t>
            </w:r>
            <w:r w:rsidRPr="005C7B51">
              <w:rPr>
                <w:rFonts w:ascii="Times New Roman" w:hAnsi="Times New Roman"/>
                <w:sz w:val="24"/>
                <w:szCs w:val="24"/>
              </w:rPr>
              <w:t>ская Н.С.</w:t>
            </w:r>
          </w:p>
        </w:tc>
        <w:tc>
          <w:tcPr>
            <w:tcW w:w="1432"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rPr>
                <w:rFonts w:ascii="Times New Roman" w:hAnsi="Times New Roman"/>
                <w:sz w:val="24"/>
                <w:szCs w:val="24"/>
              </w:rPr>
            </w:pPr>
            <w:r w:rsidRPr="005C7B51">
              <w:rPr>
                <w:rFonts w:ascii="Times New Roman" w:hAnsi="Times New Roman"/>
                <w:sz w:val="24"/>
                <w:szCs w:val="24"/>
              </w:rPr>
              <w:t>Органиче-ская химия (углублен-ный уровень)</w:t>
            </w:r>
          </w:p>
        </w:tc>
        <w:tc>
          <w:tcPr>
            <w:tcW w:w="403"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ind w:left="-57" w:right="-57"/>
              <w:jc w:val="center"/>
              <w:rPr>
                <w:rFonts w:ascii="Times New Roman" w:hAnsi="Times New Roman"/>
                <w:sz w:val="24"/>
                <w:szCs w:val="24"/>
              </w:rPr>
            </w:pPr>
            <w:r w:rsidRPr="005C7B51">
              <w:rPr>
                <w:rFonts w:ascii="Times New Roman" w:hAnsi="Times New Roman"/>
                <w:sz w:val="24"/>
                <w:szCs w:val="24"/>
              </w:rPr>
              <w:t xml:space="preserve">11 </w:t>
            </w:r>
          </w:p>
        </w:tc>
        <w:tc>
          <w:tcPr>
            <w:tcW w:w="1566" w:type="dxa"/>
            <w:tcBorders>
              <w:top w:val="nil"/>
              <w:left w:val="single" w:sz="4" w:space="0" w:color="auto"/>
              <w:bottom w:val="single" w:sz="4" w:space="0" w:color="auto"/>
              <w:right w:val="single" w:sz="4" w:space="0" w:color="auto"/>
            </w:tcBorders>
          </w:tcPr>
          <w:p w:rsidR="005C7B51" w:rsidRPr="005C7B51" w:rsidRDefault="005C7B51" w:rsidP="005C7B51">
            <w:pPr>
              <w:spacing w:after="0" w:line="240" w:lineRule="auto"/>
              <w:rPr>
                <w:rFonts w:ascii="Times New Roman" w:hAnsi="Times New Roman"/>
                <w:sz w:val="24"/>
                <w:szCs w:val="24"/>
              </w:rPr>
            </w:pPr>
            <w:r w:rsidRPr="005C7B51">
              <w:rPr>
                <w:rFonts w:ascii="Times New Roman" w:hAnsi="Times New Roman"/>
                <w:sz w:val="24"/>
                <w:szCs w:val="24"/>
              </w:rPr>
              <w:t xml:space="preserve">Русское слово </w:t>
            </w:r>
          </w:p>
        </w:tc>
        <w:tc>
          <w:tcPr>
            <w:tcW w:w="2565" w:type="dxa"/>
            <w:tcBorders>
              <w:top w:val="nil"/>
              <w:left w:val="single" w:sz="4" w:space="0" w:color="auto"/>
              <w:bottom w:val="single" w:sz="4" w:space="0" w:color="auto"/>
              <w:right w:val="single" w:sz="4" w:space="0" w:color="auto"/>
            </w:tcBorders>
          </w:tcPr>
          <w:p w:rsidR="005C7B51" w:rsidRPr="0026747D" w:rsidRDefault="004531EB" w:rsidP="005C7B51">
            <w:pPr>
              <w:spacing w:after="0" w:line="240" w:lineRule="auto"/>
              <w:rPr>
                <w:rFonts w:ascii="Times New Roman" w:hAnsi="Times New Roman"/>
                <w:sz w:val="24"/>
                <w:szCs w:val="24"/>
              </w:rPr>
            </w:pPr>
            <w:hyperlink r:id="rId248" w:history="1">
              <w:r w:rsidR="00A45252" w:rsidRPr="0026747D">
                <w:rPr>
                  <w:rStyle w:val="a9"/>
                  <w:rFonts w:ascii="Times New Roman" w:hAnsi="Times New Roman"/>
                  <w:color w:val="auto"/>
                  <w:sz w:val="24"/>
                  <w:szCs w:val="24"/>
                </w:rPr>
                <w:t>http://xn</w:t>
              </w:r>
            </w:hyperlink>
            <w:r w:rsidR="005C7B51" w:rsidRPr="0026747D">
              <w:rPr>
                <w:rFonts w:ascii="Times New Roman" w:hAnsi="Times New Roman"/>
                <w:sz w:val="24"/>
                <w:szCs w:val="24"/>
              </w:rPr>
              <w:t>----dtbhthpdbkkaet.xn</w:t>
            </w:r>
            <w:r w:rsidR="00A45252" w:rsidRPr="0026747D">
              <w:rPr>
                <w:rFonts w:ascii="Times New Roman" w:hAnsi="Times New Roman"/>
                <w:sz w:val="24"/>
                <w:szCs w:val="24"/>
              </w:rPr>
              <w:t>—</w:t>
            </w:r>
            <w:r w:rsidR="005C7B51" w:rsidRPr="0026747D">
              <w:rPr>
                <w:rFonts w:ascii="Times New Roman" w:hAnsi="Times New Roman"/>
                <w:sz w:val="24"/>
                <w:szCs w:val="24"/>
              </w:rPr>
              <w:t xml:space="preserve">p1ai/shop/catalog/knigi/468/1187/ </w:t>
            </w:r>
          </w:p>
        </w:tc>
      </w:tr>
    </w:tbl>
    <w:p w:rsidR="005C7B51" w:rsidRPr="005C7B51" w:rsidRDefault="005C7B51" w:rsidP="005C7B51">
      <w:pPr>
        <w:rPr>
          <w:rFonts w:ascii="Times New Roman" w:eastAsia="Calibri" w:hAnsi="Times New Roman"/>
          <w:sz w:val="16"/>
          <w:szCs w:val="16"/>
          <w:lang w:eastAsia="en-US"/>
        </w:rPr>
      </w:pPr>
    </w:p>
    <w:p w:rsidR="005C7B51" w:rsidRPr="005C7B51" w:rsidRDefault="005C7B51" w:rsidP="005C7B51">
      <w:pPr>
        <w:tabs>
          <w:tab w:val="left" w:pos="567"/>
        </w:tabs>
        <w:spacing w:after="0" w:line="240" w:lineRule="auto"/>
        <w:ind w:firstLine="709"/>
        <w:jc w:val="both"/>
        <w:rPr>
          <w:rFonts w:ascii="Times New Roman" w:eastAsia="Calibri" w:hAnsi="Times New Roman"/>
          <w:b/>
          <w:sz w:val="28"/>
          <w:szCs w:val="28"/>
          <w:shd w:val="clear" w:color="auto" w:fill="FFFFFF"/>
          <w:lang w:eastAsia="en-US"/>
        </w:rPr>
      </w:pPr>
      <w:r w:rsidRPr="005C7B51">
        <w:rPr>
          <w:rFonts w:ascii="Times New Roman" w:eastAsia="Calibri" w:hAnsi="Times New Roman"/>
          <w:b/>
          <w:sz w:val="28"/>
          <w:szCs w:val="28"/>
          <w:shd w:val="clear" w:color="auto" w:fill="FFFFFF"/>
          <w:lang w:eastAsia="en-US"/>
        </w:rPr>
        <w:t>Электронные образовательные ресурсы</w:t>
      </w:r>
    </w:p>
    <w:p w:rsidR="005C7B51" w:rsidRPr="005C7B51" w:rsidRDefault="005C7B51" w:rsidP="005C7B51">
      <w:pPr>
        <w:spacing w:after="0" w:line="240" w:lineRule="auto"/>
        <w:ind w:firstLine="709"/>
        <w:jc w:val="both"/>
        <w:rPr>
          <w:rFonts w:ascii="Times New Roman" w:eastAsia="Calibri" w:hAnsi="Times New Roman"/>
          <w:b/>
          <w:sz w:val="16"/>
          <w:szCs w:val="16"/>
          <w:lang w:eastAsia="en-US"/>
        </w:rPr>
      </w:pPr>
    </w:p>
    <w:p w:rsidR="005C7B51" w:rsidRPr="005C7B51" w:rsidRDefault="004531EB" w:rsidP="001A2C92">
      <w:pPr>
        <w:numPr>
          <w:ilvl w:val="0"/>
          <w:numId w:val="5"/>
        </w:numPr>
        <w:tabs>
          <w:tab w:val="left" w:pos="1148"/>
        </w:tabs>
        <w:spacing w:after="0" w:line="240" w:lineRule="auto"/>
        <w:ind w:left="0" w:firstLine="709"/>
        <w:contextualSpacing/>
        <w:jc w:val="both"/>
        <w:rPr>
          <w:rFonts w:ascii="Times New Roman" w:eastAsia="Calibri" w:hAnsi="Times New Roman"/>
          <w:sz w:val="28"/>
          <w:szCs w:val="28"/>
          <w:lang w:eastAsia="en-US"/>
        </w:rPr>
      </w:pPr>
      <w:hyperlink r:id="rId249" w:history="1">
        <w:r w:rsidR="005C7B51" w:rsidRPr="005C7B51">
          <w:rPr>
            <w:rFonts w:ascii="Times New Roman" w:eastAsia="Calibri" w:hAnsi="Times New Roman"/>
            <w:sz w:val="28"/>
            <w:szCs w:val="28"/>
            <w:u w:val="single"/>
            <w:lang w:eastAsia="en-US"/>
          </w:rPr>
          <w:t>http://fcior.edu.ru</w:t>
        </w:r>
      </w:hyperlink>
      <w:r w:rsidR="005C7B51" w:rsidRPr="005C7B51">
        <w:rPr>
          <w:rFonts w:ascii="Times New Roman" w:eastAsia="Calibri" w:hAnsi="Times New Roman"/>
          <w:sz w:val="28"/>
          <w:szCs w:val="28"/>
          <w:lang w:eastAsia="en-US"/>
        </w:rPr>
        <w:t xml:space="preserve"> – </w:t>
      </w:r>
      <w:r w:rsidR="005C7B51" w:rsidRPr="005C7B51">
        <w:rPr>
          <w:rFonts w:ascii="Times New Roman" w:eastAsia="Calibri" w:hAnsi="Times New Roman"/>
          <w:bCs/>
          <w:sz w:val="28"/>
          <w:szCs w:val="28"/>
          <w:lang w:eastAsia="en-US"/>
        </w:rPr>
        <w:t>Федеральный центр информационно-образовательных ресурсов (ФЦИОР)</w:t>
      </w:r>
      <w:r w:rsidR="005C7B51" w:rsidRPr="005C7B51">
        <w:rPr>
          <w:rFonts w:ascii="Times New Roman" w:eastAsia="Calibri" w:hAnsi="Times New Roman"/>
          <w:sz w:val="28"/>
          <w:szCs w:val="28"/>
          <w:lang w:eastAsia="en-US"/>
        </w:rPr>
        <w:t>. Содержит коллекцию электронных образовательных ресурсов нового поколения;</w:t>
      </w:r>
    </w:p>
    <w:p w:rsidR="005C7B51" w:rsidRPr="005C7B51" w:rsidRDefault="004531EB" w:rsidP="001A2C92">
      <w:pPr>
        <w:numPr>
          <w:ilvl w:val="0"/>
          <w:numId w:val="5"/>
        </w:numPr>
        <w:tabs>
          <w:tab w:val="left" w:pos="1148"/>
        </w:tabs>
        <w:spacing w:after="0" w:line="240" w:lineRule="auto"/>
        <w:ind w:left="0" w:firstLine="709"/>
        <w:contextualSpacing/>
        <w:jc w:val="both"/>
        <w:rPr>
          <w:rFonts w:ascii="Times New Roman" w:eastAsia="Calibri" w:hAnsi="Times New Roman"/>
          <w:sz w:val="28"/>
          <w:szCs w:val="28"/>
          <w:lang w:eastAsia="en-US"/>
        </w:rPr>
      </w:pPr>
      <w:hyperlink r:id="rId250" w:history="1">
        <w:r w:rsidR="005C7B51" w:rsidRPr="005C7B51">
          <w:rPr>
            <w:rFonts w:ascii="Times New Roman" w:eastAsia="Calibri" w:hAnsi="Times New Roman"/>
            <w:sz w:val="28"/>
            <w:szCs w:val="28"/>
            <w:u w:val="single"/>
            <w:lang w:eastAsia="en-US"/>
          </w:rPr>
          <w:t>http://school-collection.edu.ru</w:t>
        </w:r>
      </w:hyperlink>
      <w:r w:rsidR="005C7B51" w:rsidRPr="005C7B51">
        <w:rPr>
          <w:rFonts w:ascii="Times New Roman" w:eastAsia="Calibri" w:hAnsi="Times New Roman"/>
          <w:sz w:val="28"/>
          <w:szCs w:val="28"/>
          <w:lang w:eastAsia="en-US"/>
        </w:rPr>
        <w:t xml:space="preserve"> – </w:t>
      </w:r>
      <w:r w:rsidR="005C7B51" w:rsidRPr="005C7B51">
        <w:rPr>
          <w:rFonts w:ascii="Times New Roman" w:eastAsia="Calibri" w:hAnsi="Times New Roman"/>
          <w:bCs/>
          <w:sz w:val="28"/>
          <w:szCs w:val="28"/>
          <w:lang w:eastAsia="en-US"/>
        </w:rPr>
        <w:t>Единая коллекция цифровых образовательных ресурсов (ЕК ЦОР)</w:t>
      </w:r>
      <w:r w:rsidR="005C7B51" w:rsidRPr="005C7B51">
        <w:rPr>
          <w:rFonts w:ascii="Times New Roman" w:eastAsia="Calibri" w:hAnsi="Times New Roman"/>
          <w:sz w:val="28"/>
          <w:szCs w:val="28"/>
          <w:lang w:eastAsia="en-US"/>
        </w:rPr>
        <w:t xml:space="preserve">. Содержит разнообразные учебные </w:t>
      </w:r>
      <w:r w:rsidR="005C7B51" w:rsidRPr="005C7B51">
        <w:rPr>
          <w:rFonts w:ascii="Times New Roman" w:eastAsia="Calibri" w:hAnsi="Times New Roman"/>
          <w:sz w:val="28"/>
          <w:szCs w:val="28"/>
          <w:lang w:eastAsia="en-US"/>
        </w:rPr>
        <w:lastRenderedPageBreak/>
        <w:t>материалы в электронной форме – документы, презентации, электронные таблицы, видеофрагменты, анимационные ролики и др.;</w:t>
      </w:r>
    </w:p>
    <w:p w:rsidR="005C7B51" w:rsidRPr="005C7B51" w:rsidRDefault="004531EB" w:rsidP="001A2C92">
      <w:pPr>
        <w:numPr>
          <w:ilvl w:val="0"/>
          <w:numId w:val="5"/>
        </w:numPr>
        <w:tabs>
          <w:tab w:val="left" w:pos="1134"/>
        </w:tabs>
        <w:spacing w:after="0" w:line="240" w:lineRule="auto"/>
        <w:ind w:left="0" w:firstLine="709"/>
        <w:jc w:val="both"/>
        <w:rPr>
          <w:rFonts w:ascii="Times New Roman" w:eastAsia="Calibri" w:hAnsi="Times New Roman"/>
          <w:sz w:val="28"/>
          <w:szCs w:val="28"/>
          <w:lang w:eastAsia="en-US"/>
        </w:rPr>
      </w:pPr>
      <w:hyperlink r:id="rId251" w:history="1">
        <w:r w:rsidR="005C7B51" w:rsidRPr="005C7B51">
          <w:rPr>
            <w:rFonts w:ascii="Times New Roman" w:eastAsia="Calibri" w:hAnsi="Times New Roman"/>
            <w:sz w:val="28"/>
            <w:szCs w:val="28"/>
            <w:u w:val="single"/>
            <w:lang w:eastAsia="en-US"/>
          </w:rPr>
          <w:t>http://elementy.ru/chemistry</w:t>
        </w:r>
      </w:hyperlink>
      <w:r w:rsidR="005C7B51" w:rsidRPr="005C7B51">
        <w:rPr>
          <w:rFonts w:ascii="Times New Roman" w:eastAsia="Calibri" w:hAnsi="Times New Roman"/>
          <w:sz w:val="28"/>
          <w:szCs w:val="28"/>
          <w:lang w:eastAsia="en-US"/>
        </w:rPr>
        <w:t>;</w:t>
      </w:r>
    </w:p>
    <w:p w:rsidR="005C7B51" w:rsidRPr="005C7B51" w:rsidRDefault="004531EB" w:rsidP="001A2C92">
      <w:pPr>
        <w:numPr>
          <w:ilvl w:val="0"/>
          <w:numId w:val="6"/>
        </w:numPr>
        <w:tabs>
          <w:tab w:val="left" w:pos="1134"/>
        </w:tabs>
        <w:spacing w:after="0" w:line="240" w:lineRule="auto"/>
        <w:ind w:left="0" w:firstLine="709"/>
        <w:contextualSpacing/>
        <w:jc w:val="both"/>
        <w:rPr>
          <w:rFonts w:ascii="Times New Roman" w:eastAsia="Calibri" w:hAnsi="Times New Roman"/>
          <w:sz w:val="28"/>
          <w:szCs w:val="28"/>
          <w:lang w:eastAsia="en-US"/>
        </w:rPr>
      </w:pPr>
      <w:hyperlink r:id="rId252" w:history="1">
        <w:r w:rsidR="005C7B51" w:rsidRPr="005C7B51">
          <w:rPr>
            <w:rFonts w:ascii="Times New Roman" w:eastAsia="Calibri" w:hAnsi="Times New Roman"/>
            <w:sz w:val="28"/>
            <w:szCs w:val="28"/>
            <w:u w:val="single"/>
            <w:lang w:eastAsia="en-US"/>
          </w:rPr>
          <w:t>http://www.chemnet.ru</w:t>
        </w:r>
      </w:hyperlink>
      <w:r w:rsidR="005C7B51" w:rsidRPr="005C7B51">
        <w:rPr>
          <w:rFonts w:ascii="Times New Roman" w:eastAsia="Calibri" w:hAnsi="Times New Roman"/>
          <w:sz w:val="28"/>
          <w:szCs w:val="28"/>
          <w:lang w:eastAsia="en-US"/>
        </w:rPr>
        <w:t xml:space="preserve"> – Портал фундаментального химического образования ChemNet;</w:t>
      </w:r>
    </w:p>
    <w:p w:rsidR="005C7B51" w:rsidRPr="005C7B51" w:rsidRDefault="004531EB" w:rsidP="001A2C92">
      <w:pPr>
        <w:numPr>
          <w:ilvl w:val="0"/>
          <w:numId w:val="6"/>
        </w:numPr>
        <w:tabs>
          <w:tab w:val="left" w:pos="1134"/>
        </w:tabs>
        <w:spacing w:after="0" w:line="240" w:lineRule="auto"/>
        <w:ind w:left="0" w:firstLine="709"/>
        <w:contextualSpacing/>
        <w:jc w:val="both"/>
        <w:rPr>
          <w:rFonts w:ascii="Times New Roman" w:eastAsia="Calibri" w:hAnsi="Times New Roman"/>
          <w:sz w:val="28"/>
          <w:szCs w:val="28"/>
          <w:lang w:eastAsia="en-US"/>
        </w:rPr>
      </w:pPr>
      <w:hyperlink r:id="rId253" w:history="1">
        <w:r w:rsidR="005C7B51" w:rsidRPr="005C7B51">
          <w:rPr>
            <w:rFonts w:ascii="Times New Roman" w:eastAsia="Calibri" w:hAnsi="Times New Roman"/>
            <w:sz w:val="28"/>
            <w:szCs w:val="28"/>
            <w:u w:val="single"/>
            <w:lang w:eastAsia="en-US"/>
          </w:rPr>
          <w:t>http://him.1september.ru</w:t>
        </w:r>
      </w:hyperlink>
      <w:r w:rsidR="005C7B51" w:rsidRPr="005C7B51">
        <w:rPr>
          <w:rFonts w:ascii="Times New Roman" w:eastAsia="Calibri" w:hAnsi="Times New Roman"/>
          <w:sz w:val="28"/>
          <w:szCs w:val="28"/>
          <w:lang w:eastAsia="en-US"/>
        </w:rPr>
        <w:t xml:space="preserve">– Газета «Химия» и сайт для учителя </w:t>
      </w:r>
      <w:r w:rsidR="00E12414">
        <w:rPr>
          <w:rFonts w:ascii="Times New Roman" w:eastAsia="Calibri" w:hAnsi="Times New Roman"/>
          <w:sz w:val="28"/>
          <w:szCs w:val="28"/>
          <w:lang w:eastAsia="en-US"/>
        </w:rPr>
        <w:br/>
      </w:r>
      <w:r w:rsidR="005C7B51" w:rsidRPr="005C7B51">
        <w:rPr>
          <w:rFonts w:ascii="Times New Roman" w:eastAsia="Calibri" w:hAnsi="Times New Roman"/>
          <w:sz w:val="28"/>
          <w:szCs w:val="28"/>
          <w:lang w:eastAsia="en-US"/>
        </w:rPr>
        <w:t>«Я иду на урок химии»;</w:t>
      </w:r>
    </w:p>
    <w:p w:rsidR="005C7B51" w:rsidRPr="005C7B51" w:rsidRDefault="004531EB" w:rsidP="001A2C92">
      <w:pPr>
        <w:numPr>
          <w:ilvl w:val="0"/>
          <w:numId w:val="6"/>
        </w:numPr>
        <w:tabs>
          <w:tab w:val="left" w:pos="1134"/>
        </w:tabs>
        <w:spacing w:after="0" w:line="240" w:lineRule="auto"/>
        <w:ind w:left="0" w:firstLine="709"/>
        <w:contextualSpacing/>
        <w:jc w:val="both"/>
        <w:rPr>
          <w:rFonts w:ascii="Times New Roman" w:eastAsia="Calibri" w:hAnsi="Times New Roman"/>
          <w:sz w:val="28"/>
          <w:szCs w:val="28"/>
          <w:lang w:eastAsia="en-US"/>
        </w:rPr>
      </w:pPr>
      <w:hyperlink r:id="rId254" w:history="1">
        <w:r w:rsidR="005C7B51" w:rsidRPr="005C7B51">
          <w:rPr>
            <w:rFonts w:ascii="Times New Roman" w:eastAsia="Calibri" w:hAnsi="Times New Roman"/>
            <w:sz w:val="28"/>
            <w:szCs w:val="28"/>
            <w:u w:val="single"/>
            <w:lang w:eastAsia="en-US"/>
          </w:rPr>
          <w:t>http://experiment.edu.ru</w:t>
        </w:r>
      </w:hyperlink>
      <w:r w:rsidR="005C7B51" w:rsidRPr="005C7B51">
        <w:rPr>
          <w:rFonts w:ascii="Times New Roman" w:eastAsia="Calibri" w:hAnsi="Times New Roman"/>
          <w:sz w:val="28"/>
          <w:szCs w:val="28"/>
          <w:lang w:eastAsia="en-US"/>
        </w:rPr>
        <w:t xml:space="preserve"> – Естественно-научные эксперименты: химия. Коллекция Российского общеобразовательного портала;</w:t>
      </w:r>
    </w:p>
    <w:p w:rsidR="005C7B51" w:rsidRPr="005C7B51" w:rsidRDefault="004531EB" w:rsidP="001A2C92">
      <w:pPr>
        <w:numPr>
          <w:ilvl w:val="0"/>
          <w:numId w:val="6"/>
        </w:numPr>
        <w:tabs>
          <w:tab w:val="left" w:pos="1134"/>
        </w:tabs>
        <w:spacing w:after="0" w:line="240" w:lineRule="auto"/>
        <w:ind w:left="0" w:firstLine="709"/>
        <w:contextualSpacing/>
        <w:jc w:val="both"/>
        <w:rPr>
          <w:rFonts w:ascii="Times New Roman" w:eastAsia="Calibri" w:hAnsi="Times New Roman"/>
          <w:sz w:val="28"/>
          <w:szCs w:val="28"/>
          <w:lang w:eastAsia="en-US"/>
        </w:rPr>
      </w:pPr>
      <w:hyperlink r:id="rId255" w:history="1">
        <w:r w:rsidR="005C7B51" w:rsidRPr="005C7B51">
          <w:rPr>
            <w:rFonts w:ascii="Times New Roman" w:eastAsia="Calibri" w:hAnsi="Times New Roman"/>
            <w:sz w:val="28"/>
            <w:szCs w:val="28"/>
            <w:u w:val="single"/>
            <w:lang w:eastAsia="en-US"/>
          </w:rPr>
          <w:t>http://www</w:t>
        </w:r>
      </w:hyperlink>
      <w:r w:rsidR="005C7B51" w:rsidRPr="005C7B51">
        <w:rPr>
          <w:rFonts w:ascii="Times New Roman" w:eastAsia="Calibri" w:hAnsi="Times New Roman"/>
          <w:sz w:val="28"/>
          <w:szCs w:val="28"/>
          <w:u w:val="single"/>
          <w:lang w:eastAsia="en-US"/>
        </w:rPr>
        <w:t xml:space="preserve"> alhimik.ru </w:t>
      </w:r>
      <w:r w:rsidR="005C7B51" w:rsidRPr="005C7B51">
        <w:rPr>
          <w:rFonts w:ascii="Times New Roman" w:eastAsia="Calibri" w:hAnsi="Times New Roman"/>
          <w:sz w:val="28"/>
          <w:szCs w:val="28"/>
          <w:lang w:eastAsia="en-US"/>
        </w:rPr>
        <w:t>– АЛХИМИК: сайт Л.Ю. Аликберовой;</w:t>
      </w:r>
    </w:p>
    <w:p w:rsidR="005C7B51" w:rsidRPr="005C7B51" w:rsidRDefault="004531EB" w:rsidP="001A2C92">
      <w:pPr>
        <w:numPr>
          <w:ilvl w:val="0"/>
          <w:numId w:val="6"/>
        </w:numPr>
        <w:tabs>
          <w:tab w:val="left" w:pos="1134"/>
        </w:tabs>
        <w:spacing w:after="0" w:line="240" w:lineRule="auto"/>
        <w:ind w:left="0" w:firstLine="709"/>
        <w:contextualSpacing/>
        <w:jc w:val="both"/>
        <w:rPr>
          <w:rFonts w:ascii="Times New Roman" w:eastAsia="Calibri" w:hAnsi="Times New Roman"/>
          <w:sz w:val="28"/>
          <w:szCs w:val="28"/>
          <w:lang w:eastAsia="en-US"/>
        </w:rPr>
      </w:pPr>
      <w:hyperlink r:id="rId256" w:history="1">
        <w:r w:rsidR="005C7B51" w:rsidRPr="005C7B51">
          <w:rPr>
            <w:rFonts w:ascii="Times New Roman" w:eastAsia="Calibri" w:hAnsi="Times New Roman"/>
            <w:sz w:val="28"/>
            <w:szCs w:val="28"/>
            <w:u w:val="single"/>
            <w:lang w:eastAsia="en-US"/>
          </w:rPr>
          <w:t>http://n-t.ru/ri/ps</w:t>
        </w:r>
      </w:hyperlink>
      <w:r w:rsidR="005C7B51" w:rsidRPr="005C7B51">
        <w:rPr>
          <w:rFonts w:ascii="Times New Roman" w:eastAsia="Calibri" w:hAnsi="Times New Roman"/>
          <w:sz w:val="28"/>
          <w:szCs w:val="28"/>
          <w:lang w:eastAsia="en-US"/>
        </w:rPr>
        <w:t>– Популярная библиотека химических элементов;</w:t>
      </w:r>
    </w:p>
    <w:p w:rsidR="005C7B51" w:rsidRPr="005C7B51" w:rsidRDefault="004531EB" w:rsidP="001A2C92">
      <w:pPr>
        <w:numPr>
          <w:ilvl w:val="0"/>
          <w:numId w:val="6"/>
        </w:numPr>
        <w:tabs>
          <w:tab w:val="left" w:pos="1134"/>
        </w:tabs>
        <w:spacing w:after="0" w:line="240" w:lineRule="auto"/>
        <w:ind w:left="0" w:firstLine="709"/>
        <w:contextualSpacing/>
        <w:jc w:val="both"/>
        <w:rPr>
          <w:rFonts w:ascii="Times New Roman" w:eastAsia="Calibri" w:hAnsi="Times New Roman"/>
          <w:sz w:val="28"/>
          <w:szCs w:val="28"/>
          <w:lang w:eastAsia="en-US"/>
        </w:rPr>
      </w:pPr>
      <w:hyperlink r:id="rId257" w:history="1">
        <w:r w:rsidR="005C7B51" w:rsidRPr="005C7B51">
          <w:rPr>
            <w:rFonts w:ascii="Times New Roman" w:eastAsia="Calibri" w:hAnsi="Times New Roman"/>
            <w:sz w:val="28"/>
            <w:szCs w:val="28"/>
            <w:u w:val="single"/>
            <w:lang w:eastAsia="en-US"/>
          </w:rPr>
          <w:t>http://www</w:t>
        </w:r>
      </w:hyperlink>
      <w:r w:rsidR="005C7B51" w:rsidRPr="005C7B51">
        <w:rPr>
          <w:rFonts w:ascii="Times New Roman" w:eastAsia="Calibri" w:hAnsi="Times New Roman"/>
          <w:sz w:val="28"/>
          <w:szCs w:val="28"/>
          <w:u w:val="single"/>
          <w:lang w:eastAsia="en-US"/>
        </w:rPr>
        <w:t xml:space="preserve">. </w:t>
      </w:r>
      <w:r w:rsidR="00A45252" w:rsidRPr="005C7B51">
        <w:rPr>
          <w:rFonts w:ascii="Times New Roman" w:eastAsia="Calibri" w:hAnsi="Times New Roman"/>
          <w:sz w:val="28"/>
          <w:szCs w:val="28"/>
          <w:u w:val="single"/>
          <w:lang w:eastAsia="en-US"/>
        </w:rPr>
        <w:t>A</w:t>
      </w:r>
      <w:r w:rsidR="005C7B51" w:rsidRPr="005C7B51">
        <w:rPr>
          <w:rFonts w:ascii="Times New Roman" w:eastAsia="Calibri" w:hAnsi="Times New Roman"/>
          <w:sz w:val="28"/>
          <w:szCs w:val="28"/>
          <w:u w:val="single"/>
          <w:lang w:eastAsia="en-US"/>
        </w:rPr>
        <w:t>lhimikov.net</w:t>
      </w:r>
      <w:r w:rsidR="005C7B51" w:rsidRPr="005C7B51">
        <w:rPr>
          <w:rFonts w:ascii="Times New Roman" w:eastAsia="Calibri" w:hAnsi="Times New Roman"/>
          <w:sz w:val="28"/>
          <w:szCs w:val="28"/>
          <w:lang w:eastAsia="en-US"/>
        </w:rPr>
        <w:t xml:space="preserve"> – Сайт Alhimikov.net: учебные и справочные материалы по химии;</w:t>
      </w:r>
    </w:p>
    <w:p w:rsidR="005C7B51" w:rsidRPr="005C7B51" w:rsidRDefault="004531EB" w:rsidP="001A2C92">
      <w:pPr>
        <w:numPr>
          <w:ilvl w:val="0"/>
          <w:numId w:val="6"/>
        </w:numPr>
        <w:tabs>
          <w:tab w:val="left" w:pos="1134"/>
        </w:tabs>
        <w:spacing w:after="0" w:line="240" w:lineRule="auto"/>
        <w:ind w:left="0" w:firstLine="709"/>
        <w:jc w:val="both"/>
        <w:rPr>
          <w:rFonts w:ascii="Times New Roman" w:eastAsia="Calibri" w:hAnsi="Times New Roman"/>
          <w:sz w:val="28"/>
          <w:szCs w:val="28"/>
          <w:lang w:eastAsia="en-US"/>
        </w:rPr>
      </w:pPr>
      <w:hyperlink r:id="rId258" w:history="1">
        <w:r w:rsidR="005C7B51" w:rsidRPr="005C7B51">
          <w:rPr>
            <w:rFonts w:ascii="Times New Roman" w:eastAsia="Calibri" w:hAnsi="Times New Roman"/>
            <w:sz w:val="28"/>
            <w:szCs w:val="28"/>
            <w:u w:val="single"/>
            <w:lang w:eastAsia="en-US"/>
          </w:rPr>
          <w:t>http://chemistry</w:t>
        </w:r>
      </w:hyperlink>
      <w:r w:rsidR="005C7B51" w:rsidRPr="005C7B51">
        <w:rPr>
          <w:rFonts w:ascii="Times New Roman" w:eastAsia="Calibri" w:hAnsi="Times New Roman"/>
          <w:sz w:val="28"/>
          <w:szCs w:val="28"/>
          <w:u w:val="single"/>
          <w:lang w:eastAsia="en-US"/>
        </w:rPr>
        <w:t xml:space="preserve">. </w:t>
      </w:r>
      <w:r w:rsidR="00A45252" w:rsidRPr="005C7B51">
        <w:rPr>
          <w:rFonts w:ascii="Times New Roman" w:eastAsia="Calibri" w:hAnsi="Times New Roman"/>
          <w:sz w:val="28"/>
          <w:szCs w:val="28"/>
          <w:u w:val="single"/>
          <w:lang w:eastAsia="en-US"/>
        </w:rPr>
        <w:t>N</w:t>
      </w:r>
      <w:r w:rsidR="005C7B51" w:rsidRPr="005C7B51">
        <w:rPr>
          <w:rFonts w:ascii="Times New Roman" w:eastAsia="Calibri" w:hAnsi="Times New Roman"/>
          <w:sz w:val="28"/>
          <w:szCs w:val="28"/>
          <w:u w:val="single"/>
          <w:lang w:eastAsia="en-US"/>
        </w:rPr>
        <w:t>arod.ru –</w:t>
      </w:r>
      <w:r w:rsidR="005C7B51" w:rsidRPr="005C7B51">
        <w:rPr>
          <w:rFonts w:ascii="Times New Roman" w:eastAsia="Calibri" w:hAnsi="Times New Roman"/>
          <w:sz w:val="28"/>
          <w:szCs w:val="28"/>
          <w:lang w:eastAsia="en-US"/>
        </w:rPr>
        <w:t xml:space="preserve"> Сайт «Мир химии»;</w:t>
      </w:r>
    </w:p>
    <w:p w:rsidR="005C7B51" w:rsidRPr="005C7B51" w:rsidRDefault="004531EB" w:rsidP="001A2C92">
      <w:pPr>
        <w:numPr>
          <w:ilvl w:val="0"/>
          <w:numId w:val="6"/>
        </w:numPr>
        <w:tabs>
          <w:tab w:val="left" w:pos="1134"/>
        </w:tabs>
        <w:spacing w:after="0" w:line="240" w:lineRule="auto"/>
        <w:ind w:left="0" w:firstLine="709"/>
        <w:contextualSpacing/>
        <w:jc w:val="both"/>
        <w:rPr>
          <w:rFonts w:ascii="Times New Roman" w:eastAsia="Calibri" w:hAnsi="Times New Roman"/>
          <w:sz w:val="28"/>
          <w:szCs w:val="28"/>
          <w:lang w:eastAsia="en-US"/>
        </w:rPr>
      </w:pPr>
      <w:hyperlink r:id="rId259" w:history="1">
        <w:r w:rsidR="005C7B51" w:rsidRPr="005C7B51">
          <w:rPr>
            <w:rFonts w:ascii="Times New Roman" w:eastAsia="Calibri" w:hAnsi="Times New Roman"/>
            <w:sz w:val="28"/>
            <w:szCs w:val="28"/>
            <w:u w:val="single"/>
            <w:lang w:eastAsia="en-US"/>
          </w:rPr>
          <w:t>http://www.xumuk.ru</w:t>
        </w:r>
      </w:hyperlink>
      <w:r w:rsidR="005C7B51" w:rsidRPr="005C7B51">
        <w:rPr>
          <w:rFonts w:ascii="Times New Roman" w:eastAsia="Calibri" w:hAnsi="Times New Roman"/>
          <w:sz w:val="28"/>
          <w:szCs w:val="28"/>
          <w:lang w:eastAsia="en-US"/>
        </w:rPr>
        <w:t>- ХиМиК.ру</w:t>
      </w:r>
      <w:r w:rsidR="0026747D">
        <w:rPr>
          <w:rFonts w:ascii="Times New Roman" w:eastAsia="Calibri" w:hAnsi="Times New Roman"/>
          <w:sz w:val="28"/>
          <w:szCs w:val="28"/>
          <w:lang w:eastAsia="en-US"/>
        </w:rPr>
        <w:t xml:space="preserve"> – </w:t>
      </w:r>
      <w:r w:rsidR="005C7B51" w:rsidRPr="005C7B51">
        <w:rPr>
          <w:rFonts w:ascii="Times New Roman" w:eastAsia="Calibri" w:hAnsi="Times New Roman"/>
          <w:sz w:val="28"/>
          <w:szCs w:val="28"/>
          <w:lang w:eastAsia="en-US"/>
        </w:rPr>
        <w:t>сайт о химии;</w:t>
      </w:r>
    </w:p>
    <w:p w:rsidR="005C7B51" w:rsidRPr="005C7B51" w:rsidRDefault="004531EB" w:rsidP="001A2C92">
      <w:pPr>
        <w:numPr>
          <w:ilvl w:val="0"/>
          <w:numId w:val="6"/>
        </w:numPr>
        <w:tabs>
          <w:tab w:val="left" w:pos="1134"/>
        </w:tabs>
        <w:spacing w:after="0" w:line="240" w:lineRule="auto"/>
        <w:ind w:left="0" w:firstLine="709"/>
        <w:contextualSpacing/>
        <w:jc w:val="both"/>
        <w:rPr>
          <w:rFonts w:ascii="Times New Roman" w:eastAsia="Calibri" w:hAnsi="Times New Roman"/>
          <w:sz w:val="28"/>
          <w:szCs w:val="28"/>
          <w:lang w:eastAsia="en-US"/>
        </w:rPr>
      </w:pPr>
      <w:hyperlink r:id="rId260" w:history="1">
        <w:r w:rsidR="005C7B51" w:rsidRPr="005C7B51">
          <w:rPr>
            <w:rFonts w:ascii="Times New Roman" w:eastAsia="Calibri" w:hAnsi="Times New Roman"/>
            <w:sz w:val="28"/>
            <w:szCs w:val="28"/>
            <w:u w:val="single"/>
            <w:lang w:eastAsia="en-US"/>
          </w:rPr>
          <w:t>http://school-sector.relarn.ru/nsm</w:t>
        </w:r>
      </w:hyperlink>
      <w:r w:rsidR="005C7B51" w:rsidRPr="005C7B51">
        <w:rPr>
          <w:rFonts w:ascii="Times New Roman" w:eastAsia="Calibri" w:hAnsi="Times New Roman"/>
          <w:sz w:val="28"/>
          <w:szCs w:val="28"/>
          <w:lang w:eastAsia="en-US"/>
        </w:rPr>
        <w:t xml:space="preserve"> – Химия для всех: иллюстрированные материалы по общей, органической и неорганической химии;</w:t>
      </w:r>
    </w:p>
    <w:p w:rsidR="005C7B51" w:rsidRPr="005C7B51" w:rsidRDefault="004531EB" w:rsidP="001A2C92">
      <w:pPr>
        <w:numPr>
          <w:ilvl w:val="0"/>
          <w:numId w:val="6"/>
        </w:numPr>
        <w:tabs>
          <w:tab w:val="left" w:pos="1134"/>
        </w:tabs>
        <w:spacing w:after="0" w:line="240" w:lineRule="auto"/>
        <w:ind w:left="0" w:firstLine="709"/>
        <w:jc w:val="both"/>
        <w:rPr>
          <w:rFonts w:ascii="Times New Roman" w:eastAsia="Calibri" w:hAnsi="Times New Roman"/>
          <w:sz w:val="28"/>
          <w:szCs w:val="28"/>
          <w:lang w:eastAsia="en-US"/>
        </w:rPr>
      </w:pPr>
      <w:hyperlink r:id="rId261" w:history="1">
        <w:r w:rsidR="005C7B51" w:rsidRPr="005C7B51">
          <w:rPr>
            <w:rFonts w:ascii="Times New Roman" w:eastAsia="Calibri" w:hAnsi="Times New Roman"/>
            <w:sz w:val="28"/>
            <w:szCs w:val="28"/>
            <w:u w:val="single"/>
            <w:lang w:eastAsia="en-US"/>
          </w:rPr>
          <w:t>http://www.hij.ru</w:t>
        </w:r>
      </w:hyperlink>
      <w:r w:rsidR="005C7B51" w:rsidRPr="005C7B51">
        <w:rPr>
          <w:rFonts w:ascii="Times New Roman" w:eastAsia="Calibri" w:hAnsi="Times New Roman"/>
          <w:sz w:val="28"/>
          <w:szCs w:val="28"/>
          <w:lang w:eastAsia="en-US"/>
        </w:rPr>
        <w:t>– Химия и жизнь – XXI век: научно-популярный журнал;</w:t>
      </w:r>
    </w:p>
    <w:p w:rsidR="005C7B51" w:rsidRPr="005C7B51" w:rsidRDefault="004531EB" w:rsidP="001A2C92">
      <w:pPr>
        <w:numPr>
          <w:ilvl w:val="0"/>
          <w:numId w:val="6"/>
        </w:numPr>
        <w:tabs>
          <w:tab w:val="left" w:pos="1134"/>
        </w:tabs>
        <w:spacing w:after="0" w:line="240" w:lineRule="auto"/>
        <w:ind w:left="0" w:firstLine="709"/>
        <w:contextualSpacing/>
        <w:jc w:val="both"/>
        <w:rPr>
          <w:rFonts w:ascii="Times New Roman" w:eastAsia="Calibri" w:hAnsi="Times New Roman"/>
          <w:sz w:val="28"/>
          <w:szCs w:val="28"/>
          <w:lang w:eastAsia="en-US"/>
        </w:rPr>
      </w:pPr>
      <w:hyperlink r:id="rId262" w:history="1">
        <w:r w:rsidR="005C7B51" w:rsidRPr="005C7B51">
          <w:rPr>
            <w:rFonts w:ascii="Times New Roman" w:eastAsia="Calibri" w:hAnsi="Times New Roman"/>
            <w:sz w:val="28"/>
            <w:szCs w:val="28"/>
            <w:u w:val="single"/>
            <w:lang w:eastAsia="en-US"/>
          </w:rPr>
          <w:t>http://it-n.ru/communities.aspx?cat_no=4605&amp;tmpl=com</w:t>
        </w:r>
      </w:hyperlink>
      <w:r w:rsidR="005C7B51" w:rsidRPr="005C7B51">
        <w:rPr>
          <w:rFonts w:ascii="Times New Roman" w:eastAsia="Calibri" w:hAnsi="Times New Roman"/>
          <w:sz w:val="28"/>
          <w:szCs w:val="28"/>
          <w:lang w:eastAsia="en-US"/>
        </w:rPr>
        <w:t xml:space="preserve"> – Химоза: сообщество учителей химии на портале «Сеть творческих учителей».</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p>
    <w:p w:rsidR="005C7B51" w:rsidRPr="005C7B51" w:rsidRDefault="005C7B51" w:rsidP="005C7B51">
      <w:pPr>
        <w:spacing w:after="0" w:line="240" w:lineRule="auto"/>
        <w:jc w:val="center"/>
        <w:rPr>
          <w:rFonts w:ascii="Times New Roman" w:eastAsia="Calibri" w:hAnsi="Times New Roman"/>
          <w:b/>
          <w:sz w:val="28"/>
          <w:szCs w:val="28"/>
          <w:lang w:eastAsia="en-US"/>
        </w:rPr>
      </w:pPr>
      <w:r w:rsidRPr="005C7B51">
        <w:rPr>
          <w:rFonts w:ascii="Times New Roman" w:eastAsia="Calibri" w:hAnsi="Times New Roman"/>
          <w:b/>
          <w:sz w:val="28"/>
          <w:szCs w:val="28"/>
          <w:lang w:eastAsia="en-US"/>
        </w:rPr>
        <w:t>Литература</w:t>
      </w:r>
      <w:r w:rsidR="0026747D">
        <w:rPr>
          <w:rFonts w:ascii="Times New Roman" w:eastAsia="Calibri" w:hAnsi="Times New Roman"/>
          <w:b/>
          <w:sz w:val="28"/>
          <w:szCs w:val="28"/>
          <w:lang w:eastAsia="en-US"/>
        </w:rPr>
        <w:t xml:space="preserve"> и интернет-ресурсы</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1. Стандарты основного общего образования второго поколения. – М. : Просвещение, 2011.</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 xml:space="preserve">2. Образовательная программа среднего (полного) образования </w:t>
      </w:r>
      <w:r w:rsidRPr="005C7B51">
        <w:rPr>
          <w:rFonts w:ascii="Times New Roman" w:eastAsia="Calibri" w:hAnsi="Times New Roman"/>
          <w:sz w:val="28"/>
          <w:szCs w:val="28"/>
          <w:lang w:val="en-US" w:eastAsia="en-US"/>
        </w:rPr>
        <w:t>III</w:t>
      </w:r>
      <w:r w:rsidRPr="005C7B51">
        <w:rPr>
          <w:rFonts w:ascii="Times New Roman" w:eastAsia="Calibri" w:hAnsi="Times New Roman"/>
          <w:sz w:val="28"/>
          <w:szCs w:val="28"/>
          <w:lang w:eastAsia="en-US"/>
        </w:rPr>
        <w:t xml:space="preserve"> ступень обучения. 10 класс, химия (реализующий ФГОС 2 поколения). </w:t>
      </w:r>
      <w:r w:rsidR="008862D2">
        <w:rPr>
          <w:rFonts w:ascii="Times New Roman" w:eastAsia="Calibri" w:hAnsi="Times New Roman"/>
          <w:sz w:val="28"/>
          <w:szCs w:val="28"/>
          <w:lang w:eastAsia="en-US"/>
        </w:rPr>
        <w:t xml:space="preserve">– </w:t>
      </w:r>
      <w:r w:rsidRPr="005C7B51">
        <w:rPr>
          <w:rFonts w:ascii="Times New Roman" w:eastAsia="Calibri" w:hAnsi="Times New Roman"/>
          <w:sz w:val="28"/>
          <w:szCs w:val="28"/>
          <w:lang w:eastAsia="en-US"/>
        </w:rPr>
        <w:t>М. : Просвещение, 2012.</w:t>
      </w:r>
    </w:p>
    <w:p w:rsidR="005C7B51" w:rsidRPr="00D26503"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 xml:space="preserve">3. Асмолов, А.Г. Формирование универсальных учебных действий в основной школе: от действия к мысли. Система знаний : пособие для учителя / </w:t>
      </w:r>
      <w:r w:rsidR="008862D2" w:rsidRPr="005C7B51">
        <w:rPr>
          <w:rFonts w:ascii="Times New Roman" w:eastAsia="Calibri" w:hAnsi="Times New Roman"/>
          <w:sz w:val="28"/>
          <w:szCs w:val="28"/>
          <w:lang w:eastAsia="en-US"/>
        </w:rPr>
        <w:t>А.</w:t>
      </w:r>
      <w:r w:rsidR="008862D2" w:rsidRPr="00D26503">
        <w:rPr>
          <w:rFonts w:ascii="Times New Roman" w:eastAsia="Calibri" w:hAnsi="Times New Roman"/>
          <w:sz w:val="28"/>
          <w:szCs w:val="28"/>
          <w:lang w:eastAsia="en-US"/>
        </w:rPr>
        <w:t>Г</w:t>
      </w:r>
      <w:r w:rsidR="008862D2">
        <w:rPr>
          <w:rFonts w:ascii="Times New Roman" w:eastAsia="Calibri" w:hAnsi="Times New Roman"/>
          <w:sz w:val="28"/>
          <w:szCs w:val="28"/>
          <w:lang w:eastAsia="en-US"/>
        </w:rPr>
        <w:t>.</w:t>
      </w:r>
      <w:r w:rsidRPr="005C7B51">
        <w:rPr>
          <w:rFonts w:ascii="Times New Roman" w:eastAsia="Calibri" w:hAnsi="Times New Roman"/>
          <w:sz w:val="28"/>
          <w:szCs w:val="28"/>
          <w:lang w:eastAsia="en-US"/>
        </w:rPr>
        <w:t>Асмолов</w:t>
      </w:r>
      <w:r w:rsidRPr="00D26503">
        <w:rPr>
          <w:rFonts w:ascii="Times New Roman" w:eastAsia="Calibri" w:hAnsi="Times New Roman"/>
          <w:sz w:val="28"/>
          <w:szCs w:val="28"/>
          <w:lang w:eastAsia="en-US"/>
        </w:rPr>
        <w:t xml:space="preserve">, </w:t>
      </w:r>
      <w:r w:rsidR="008862D2" w:rsidRPr="00D26503">
        <w:rPr>
          <w:rFonts w:ascii="Times New Roman" w:eastAsia="Calibri" w:hAnsi="Times New Roman"/>
          <w:sz w:val="28"/>
          <w:szCs w:val="28"/>
          <w:lang w:eastAsia="en-US"/>
        </w:rPr>
        <w:t>Г.В.</w:t>
      </w:r>
      <w:r w:rsidR="008862D2">
        <w:rPr>
          <w:rFonts w:ascii="Times New Roman" w:eastAsia="Calibri" w:hAnsi="Times New Roman"/>
          <w:sz w:val="28"/>
          <w:szCs w:val="28"/>
          <w:lang w:eastAsia="en-US"/>
        </w:rPr>
        <w:t> </w:t>
      </w:r>
      <w:r w:rsidRPr="00D26503">
        <w:rPr>
          <w:rFonts w:ascii="Times New Roman" w:eastAsia="Calibri" w:hAnsi="Times New Roman"/>
          <w:sz w:val="28"/>
          <w:szCs w:val="28"/>
          <w:lang w:eastAsia="en-US"/>
        </w:rPr>
        <w:t xml:space="preserve">Бурменская, </w:t>
      </w:r>
      <w:r w:rsidR="008862D2" w:rsidRPr="00D26503">
        <w:rPr>
          <w:rFonts w:ascii="Times New Roman" w:eastAsia="Calibri" w:hAnsi="Times New Roman"/>
          <w:sz w:val="28"/>
          <w:szCs w:val="28"/>
          <w:lang w:eastAsia="en-US"/>
        </w:rPr>
        <w:t xml:space="preserve">И.А. </w:t>
      </w:r>
      <w:r w:rsidRPr="00D26503">
        <w:rPr>
          <w:rFonts w:ascii="Times New Roman" w:eastAsia="Calibri" w:hAnsi="Times New Roman"/>
          <w:sz w:val="28"/>
          <w:szCs w:val="28"/>
          <w:lang w:eastAsia="en-US"/>
        </w:rPr>
        <w:t>Володарская и др. ; под ред. А.Г. Асмолова. – М. : Просвещение, 2010.</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D26503">
        <w:rPr>
          <w:rFonts w:ascii="Times New Roman" w:eastAsia="Calibri" w:hAnsi="Times New Roman"/>
          <w:sz w:val="28"/>
          <w:szCs w:val="28"/>
          <w:lang w:eastAsia="en-US"/>
        </w:rPr>
        <w:t>4.</w:t>
      </w:r>
      <w:r w:rsidR="00D26503">
        <w:rPr>
          <w:rFonts w:ascii="Times New Roman" w:eastAsia="Calibri" w:hAnsi="Times New Roman"/>
          <w:sz w:val="28"/>
          <w:szCs w:val="28"/>
          <w:lang w:eastAsia="en-US"/>
        </w:rPr>
        <w:t> </w:t>
      </w:r>
      <w:hyperlink r:id="rId263" w:history="1">
        <w:r w:rsidR="00A45252" w:rsidRPr="00D26503">
          <w:rPr>
            <w:rStyle w:val="a9"/>
            <w:rFonts w:ascii="Times New Roman" w:eastAsia="Calibri" w:hAnsi="Times New Roman"/>
            <w:color w:val="auto"/>
            <w:sz w:val="28"/>
            <w:szCs w:val="28"/>
            <w:lang w:eastAsia="en-US"/>
          </w:rPr>
          <w:t>http://vmest</w:t>
        </w:r>
      </w:hyperlink>
      <w:r w:rsidRPr="00D26503">
        <w:rPr>
          <w:rFonts w:ascii="Times New Roman" w:eastAsia="Calibri" w:hAnsi="Times New Roman"/>
          <w:sz w:val="28"/>
          <w:szCs w:val="28"/>
          <w:lang w:eastAsia="en-US"/>
        </w:rPr>
        <w:t>.ru/nuda/opredelenie-funkcij-rmo-shmo-i-uchitelej-predmetnikov-v-proekt/main</w:t>
      </w:r>
      <w:r w:rsidRPr="005C7B51">
        <w:rPr>
          <w:rFonts w:ascii="Times New Roman" w:eastAsia="Calibri" w:hAnsi="Times New Roman"/>
          <w:sz w:val="28"/>
          <w:szCs w:val="28"/>
          <w:lang w:eastAsia="en-US"/>
        </w:rPr>
        <w:t>.html</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5. Оржековский, П.А. Система методов обучения, ориентированных на выполнение требований ФГОС // Химия в школе. – 2015. – №1. – С. 11-18.</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 xml:space="preserve">6. Шалашова, М.М. О средствах достижения предметных и метапредметных результатов обучения // Химия в школе. – 2016. – №4. – </w:t>
      </w:r>
      <w:r w:rsidRPr="005C7B51">
        <w:rPr>
          <w:rFonts w:ascii="Times New Roman" w:eastAsia="Calibri" w:hAnsi="Times New Roman"/>
          <w:sz w:val="28"/>
          <w:szCs w:val="28"/>
          <w:lang w:eastAsia="en-US"/>
        </w:rPr>
        <w:br/>
        <w:t>С. 7-10.</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lastRenderedPageBreak/>
        <w:t>7. Гайдукова, А.П. Методика подготовки учащихся к итоговой аттестации с помощью химического эксперимента // Химия в школе. – 2014. – №5. – С. 43-47.</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 xml:space="preserve">8. Химия. ЕГЭ. 10-11 классы. Подготовка к ЕГЭ. Тематические тесты. Повышенный уровень / </w:t>
      </w:r>
      <w:r w:rsidR="008862D2">
        <w:rPr>
          <w:rFonts w:ascii="Times New Roman" w:eastAsia="Calibri" w:hAnsi="Times New Roman"/>
          <w:sz w:val="28"/>
          <w:szCs w:val="28"/>
          <w:lang w:eastAsia="en-US"/>
        </w:rPr>
        <w:t>п</w:t>
      </w:r>
      <w:r w:rsidRPr="005C7B51">
        <w:rPr>
          <w:rFonts w:ascii="Times New Roman" w:eastAsia="Calibri" w:hAnsi="Times New Roman"/>
          <w:sz w:val="28"/>
          <w:szCs w:val="28"/>
          <w:lang w:eastAsia="en-US"/>
        </w:rPr>
        <w:t>од ред. В. Н. Доронькина. – Изд. 6-е. – Ростов н/Д. : Легион, 2015. – 456 с. – (ЕГЭ).</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9. Химия. ЕГЭ. 10-11 классы. Задания высокого уровня сложности</w:t>
      </w:r>
      <w:r w:rsidR="008862D2">
        <w:rPr>
          <w:rFonts w:ascii="Times New Roman" w:eastAsia="Calibri" w:hAnsi="Times New Roman"/>
          <w:sz w:val="28"/>
          <w:szCs w:val="28"/>
          <w:lang w:eastAsia="en-US"/>
        </w:rPr>
        <w:br/>
      </w:r>
      <w:r w:rsidRPr="005C7B51">
        <w:rPr>
          <w:rFonts w:ascii="Times New Roman" w:eastAsia="Calibri" w:hAnsi="Times New Roman"/>
          <w:sz w:val="28"/>
          <w:szCs w:val="28"/>
          <w:lang w:eastAsia="en-US"/>
        </w:rPr>
        <w:t xml:space="preserve">/ </w:t>
      </w:r>
      <w:r w:rsidR="008862D2">
        <w:rPr>
          <w:rFonts w:ascii="Times New Roman" w:eastAsia="Calibri" w:hAnsi="Times New Roman"/>
          <w:sz w:val="28"/>
          <w:szCs w:val="28"/>
          <w:lang w:eastAsia="en-US"/>
        </w:rPr>
        <w:t>п</w:t>
      </w:r>
      <w:r w:rsidRPr="005C7B51">
        <w:rPr>
          <w:rFonts w:ascii="Times New Roman" w:eastAsia="Calibri" w:hAnsi="Times New Roman"/>
          <w:sz w:val="28"/>
          <w:szCs w:val="28"/>
          <w:lang w:eastAsia="en-US"/>
        </w:rPr>
        <w:t>од ред. В. Н. Доронькина. – Изд. 6-е. – Ростов н/Д.: Легион, 2015. – 336 с. – (ЕГЭ).</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 xml:space="preserve">10. Химия. Типовые экзаменационные варианты / под ред. </w:t>
      </w:r>
      <w:r w:rsidR="008862D2">
        <w:rPr>
          <w:rFonts w:ascii="Times New Roman" w:eastAsia="Calibri" w:hAnsi="Times New Roman"/>
          <w:sz w:val="28"/>
          <w:szCs w:val="28"/>
          <w:lang w:eastAsia="en-US"/>
        </w:rPr>
        <w:br/>
      </w:r>
      <w:r w:rsidRPr="005C7B51">
        <w:rPr>
          <w:rFonts w:ascii="Times New Roman" w:eastAsia="Calibri" w:hAnsi="Times New Roman"/>
          <w:sz w:val="28"/>
          <w:szCs w:val="28"/>
          <w:lang w:eastAsia="en-US"/>
        </w:rPr>
        <w:t>А.А. Кавериной. – М. : Издательство «Национальное образование», 2017. – 352 с. – (ЕГЭ. ФИПИ – школе).</w:t>
      </w:r>
    </w:p>
    <w:p w:rsidR="005C7B51" w:rsidRPr="005C7B51" w:rsidRDefault="005C7B51" w:rsidP="005C7B51">
      <w:pPr>
        <w:spacing w:after="0" w:line="240" w:lineRule="auto"/>
        <w:ind w:firstLine="709"/>
        <w:jc w:val="both"/>
        <w:rPr>
          <w:rFonts w:ascii="Times New Roman" w:eastAsia="Calibri" w:hAnsi="Times New Roman"/>
          <w:sz w:val="28"/>
          <w:szCs w:val="28"/>
          <w:lang w:eastAsia="en-US"/>
        </w:rPr>
      </w:pPr>
      <w:r w:rsidRPr="005C7B51">
        <w:rPr>
          <w:rFonts w:ascii="Times New Roman" w:eastAsia="Calibri" w:hAnsi="Times New Roman"/>
          <w:sz w:val="28"/>
          <w:szCs w:val="28"/>
          <w:lang w:eastAsia="en-US"/>
        </w:rPr>
        <w:t xml:space="preserve">11. Химия. Диагностические работы в формате ЕГЭ 2017 </w:t>
      </w:r>
      <w:r w:rsidRPr="005C7B51">
        <w:rPr>
          <w:rFonts w:ascii="Times New Roman" w:eastAsia="Calibri" w:hAnsi="Times New Roman"/>
          <w:sz w:val="28"/>
          <w:szCs w:val="28"/>
          <w:lang w:eastAsia="en-US"/>
        </w:rPr>
        <w:br/>
        <w:t>/ Еремин В.В. – М. : МЦНМО, 2017.</w:t>
      </w:r>
    </w:p>
    <w:p w:rsidR="005C7B51" w:rsidRPr="008862D2" w:rsidRDefault="005C7B51" w:rsidP="005C7B51">
      <w:pPr>
        <w:spacing w:after="0" w:line="240" w:lineRule="auto"/>
        <w:ind w:firstLine="709"/>
        <w:jc w:val="both"/>
        <w:outlineLvl w:val="0"/>
        <w:rPr>
          <w:rFonts w:ascii="Times New Roman" w:hAnsi="Times New Roman"/>
          <w:b/>
          <w:bCs/>
          <w:kern w:val="36"/>
          <w:sz w:val="28"/>
          <w:szCs w:val="28"/>
        </w:rPr>
      </w:pPr>
      <w:r w:rsidRPr="005C7B51">
        <w:rPr>
          <w:rFonts w:ascii="Times New Roman" w:eastAsia="Calibri" w:hAnsi="Times New Roman"/>
          <w:sz w:val="28"/>
          <w:szCs w:val="28"/>
          <w:lang w:eastAsia="en-US"/>
        </w:rPr>
        <w:t xml:space="preserve">12. Экспериментальные работы при </w:t>
      </w:r>
      <w:r w:rsidRPr="008862D2">
        <w:rPr>
          <w:rFonts w:ascii="Times New Roman" w:eastAsia="Calibri" w:hAnsi="Times New Roman"/>
          <w:sz w:val="28"/>
          <w:szCs w:val="28"/>
          <w:lang w:eastAsia="en-US"/>
        </w:rPr>
        <w:t>изучении органической химии в 10 классе / Богомолова Т</w:t>
      </w:r>
      <w:r w:rsidR="008862D2">
        <w:rPr>
          <w:rFonts w:ascii="Times New Roman" w:eastAsia="Calibri" w:hAnsi="Times New Roman"/>
          <w:sz w:val="28"/>
          <w:szCs w:val="28"/>
          <w:lang w:eastAsia="en-US"/>
        </w:rPr>
        <w:t>.</w:t>
      </w:r>
      <w:r w:rsidRPr="008862D2">
        <w:rPr>
          <w:rFonts w:ascii="Times New Roman" w:eastAsia="Calibri" w:hAnsi="Times New Roman"/>
          <w:sz w:val="28"/>
          <w:szCs w:val="28"/>
          <w:lang w:eastAsia="en-US"/>
        </w:rPr>
        <w:t xml:space="preserve">А. </w:t>
      </w:r>
      <w:r w:rsidR="008862D2">
        <w:rPr>
          <w:rFonts w:ascii="Times New Roman" w:eastAsia="Calibri" w:hAnsi="Times New Roman"/>
          <w:sz w:val="28"/>
          <w:szCs w:val="28"/>
          <w:lang w:eastAsia="en-US"/>
        </w:rPr>
        <w:t xml:space="preserve">– </w:t>
      </w:r>
      <w:hyperlink r:id="rId264" w:history="1">
        <w:r w:rsidR="00A45252" w:rsidRPr="008862D2">
          <w:rPr>
            <w:rStyle w:val="a9"/>
            <w:rFonts w:ascii="Times New Roman" w:eastAsia="Calibri" w:hAnsi="Times New Roman"/>
            <w:color w:val="auto"/>
            <w:sz w:val="28"/>
            <w:szCs w:val="28"/>
            <w:lang w:eastAsia="en-US"/>
          </w:rPr>
          <w:t>https://open</w:t>
        </w:r>
      </w:hyperlink>
      <w:r w:rsidRPr="008862D2">
        <w:rPr>
          <w:rFonts w:ascii="Times New Roman" w:eastAsia="Calibri" w:hAnsi="Times New Roman"/>
          <w:sz w:val="28"/>
          <w:szCs w:val="28"/>
          <w:lang w:eastAsia="en-US"/>
        </w:rPr>
        <w:t>-lesson.net/2620/</w:t>
      </w:r>
    </w:p>
    <w:p w:rsidR="005C7B51" w:rsidRPr="008862D2" w:rsidRDefault="005C7B51" w:rsidP="005C7B51">
      <w:pPr>
        <w:spacing w:after="0" w:line="240" w:lineRule="auto"/>
        <w:ind w:firstLine="709"/>
        <w:jc w:val="both"/>
        <w:rPr>
          <w:rFonts w:ascii="Times New Roman" w:eastAsia="Calibri" w:hAnsi="Times New Roman"/>
          <w:sz w:val="28"/>
          <w:szCs w:val="28"/>
          <w:lang w:eastAsia="en-US"/>
        </w:rPr>
      </w:pPr>
      <w:r w:rsidRPr="008862D2">
        <w:rPr>
          <w:rFonts w:ascii="Times New Roman" w:eastAsia="Calibri" w:hAnsi="Times New Roman"/>
          <w:sz w:val="28"/>
          <w:szCs w:val="28"/>
          <w:lang w:eastAsia="en-US"/>
        </w:rPr>
        <w:t>13. Концепция преподавания химии на базовом уровне в контексте профиля обучения</w:t>
      </w:r>
      <w:r w:rsidR="00ED0956">
        <w:rPr>
          <w:rFonts w:ascii="Times New Roman" w:eastAsia="Calibri" w:hAnsi="Times New Roman"/>
          <w:sz w:val="28"/>
          <w:szCs w:val="28"/>
          <w:lang w:eastAsia="en-US"/>
        </w:rPr>
        <w:t xml:space="preserve"> </w:t>
      </w:r>
      <w:r w:rsidRPr="008862D2">
        <w:rPr>
          <w:rFonts w:ascii="Times New Roman" w:eastAsia="Calibri" w:hAnsi="Times New Roman"/>
          <w:sz w:val="28"/>
          <w:szCs w:val="28"/>
          <w:lang w:eastAsia="en-US"/>
        </w:rPr>
        <w:t>С.В. Каширина.</w:t>
      </w:r>
      <w:r w:rsidR="008862D2">
        <w:rPr>
          <w:rFonts w:ascii="Times New Roman" w:eastAsia="Calibri" w:hAnsi="Times New Roman"/>
          <w:sz w:val="28"/>
          <w:szCs w:val="28"/>
          <w:lang w:eastAsia="en-US"/>
        </w:rPr>
        <w:t xml:space="preserve">– </w:t>
      </w:r>
      <w:hyperlink r:id="rId265" w:history="1">
        <w:r w:rsidR="00A45252" w:rsidRPr="008862D2">
          <w:rPr>
            <w:rStyle w:val="a9"/>
            <w:rFonts w:ascii="Times New Roman" w:eastAsia="Calibri" w:hAnsi="Times New Roman"/>
            <w:color w:val="auto"/>
            <w:sz w:val="28"/>
            <w:szCs w:val="28"/>
            <w:lang w:eastAsia="en-US"/>
          </w:rPr>
          <w:t>www.mediaeducation</w:t>
        </w:r>
      </w:hyperlink>
      <w:r w:rsidRPr="008862D2">
        <w:rPr>
          <w:rFonts w:ascii="Times New Roman" w:eastAsia="Calibri" w:hAnsi="Times New Roman"/>
          <w:sz w:val="28"/>
          <w:szCs w:val="28"/>
          <w:lang w:eastAsia="en-US"/>
        </w:rPr>
        <w:t>.ru/txt/ksv2.doc</w:t>
      </w:r>
    </w:p>
    <w:p w:rsidR="005C7B51" w:rsidRPr="008862D2" w:rsidRDefault="005C7B51" w:rsidP="005C7B51">
      <w:pPr>
        <w:keepNext/>
        <w:keepLines/>
        <w:shd w:val="clear" w:color="auto" w:fill="F9F8F5"/>
        <w:spacing w:after="0" w:line="240" w:lineRule="auto"/>
        <w:ind w:firstLine="709"/>
        <w:jc w:val="both"/>
        <w:outlineLvl w:val="1"/>
        <w:rPr>
          <w:rFonts w:ascii="Times New Roman" w:eastAsia="Calibri" w:hAnsi="Times New Roman"/>
          <w:sz w:val="28"/>
          <w:szCs w:val="28"/>
          <w:lang w:eastAsia="en-US"/>
        </w:rPr>
      </w:pPr>
      <w:r w:rsidRPr="008862D2">
        <w:rPr>
          <w:rFonts w:ascii="Times New Roman" w:eastAsia="Calibri" w:hAnsi="Times New Roman"/>
          <w:sz w:val="28"/>
          <w:szCs w:val="28"/>
          <w:lang w:eastAsia="en-US"/>
        </w:rPr>
        <w:t>14. Точка зрения</w:t>
      </w:r>
      <w:r w:rsidR="008862D2">
        <w:rPr>
          <w:rFonts w:ascii="Times New Roman" w:eastAsia="Calibri" w:hAnsi="Times New Roman"/>
          <w:sz w:val="28"/>
          <w:szCs w:val="28"/>
          <w:lang w:eastAsia="en-US"/>
        </w:rPr>
        <w:t>.</w:t>
      </w:r>
      <w:r w:rsidRPr="008862D2">
        <w:rPr>
          <w:rFonts w:ascii="Times New Roman" w:eastAsia="Calibri" w:hAnsi="Times New Roman"/>
          <w:sz w:val="28"/>
          <w:szCs w:val="28"/>
          <w:lang w:eastAsia="en-US"/>
        </w:rPr>
        <w:t xml:space="preserve"> Проблема преподавания химии в школе.Мнения экспертов ПостНауки об основных проблемах преподавания химии в средней школе. </w:t>
      </w:r>
      <w:r w:rsidR="008862D2">
        <w:rPr>
          <w:rFonts w:ascii="Times New Roman" w:eastAsia="Calibri" w:hAnsi="Times New Roman"/>
          <w:sz w:val="28"/>
          <w:szCs w:val="28"/>
          <w:lang w:eastAsia="en-US"/>
        </w:rPr>
        <w:t xml:space="preserve">– </w:t>
      </w:r>
      <w:hyperlink r:id="rId266" w:history="1">
        <w:r w:rsidR="00A45252" w:rsidRPr="008862D2">
          <w:rPr>
            <w:rStyle w:val="a9"/>
            <w:rFonts w:ascii="Times New Roman" w:eastAsia="Calibri" w:hAnsi="Times New Roman"/>
            <w:color w:val="auto"/>
            <w:sz w:val="28"/>
            <w:szCs w:val="28"/>
            <w:lang w:eastAsia="en-US"/>
          </w:rPr>
          <w:t>https://postnauka</w:t>
        </w:r>
      </w:hyperlink>
      <w:r w:rsidRPr="008862D2">
        <w:rPr>
          <w:rFonts w:ascii="Times New Roman" w:eastAsia="Calibri" w:hAnsi="Times New Roman"/>
          <w:sz w:val="28"/>
          <w:szCs w:val="28"/>
          <w:lang w:eastAsia="en-US"/>
        </w:rPr>
        <w:t>.ru/talks/31177</w:t>
      </w:r>
    </w:p>
    <w:p w:rsidR="005C7B51" w:rsidRPr="005C7B51" w:rsidRDefault="005C7B51" w:rsidP="005C7B51">
      <w:pPr>
        <w:shd w:val="clear" w:color="auto" w:fill="F9F8F5"/>
        <w:spacing w:before="89" w:after="89" w:line="240" w:lineRule="auto"/>
        <w:ind w:firstLine="708"/>
        <w:outlineLvl w:val="0"/>
        <w:rPr>
          <w:rFonts w:ascii="Times New Roman" w:eastAsia="Calibri" w:hAnsi="Times New Roman"/>
          <w:sz w:val="28"/>
          <w:lang w:eastAsia="en-US"/>
        </w:rPr>
      </w:pPr>
    </w:p>
    <w:p w:rsidR="005C7B51" w:rsidRDefault="005C7B51" w:rsidP="00E17358">
      <w:pPr>
        <w:spacing w:after="0" w:line="240" w:lineRule="auto"/>
        <w:jc w:val="center"/>
        <w:rPr>
          <w:rFonts w:ascii="Times New Roman" w:hAnsi="Times New Roman"/>
          <w:b/>
          <w:sz w:val="28"/>
        </w:rPr>
      </w:pPr>
      <w:r w:rsidRPr="005C7B51">
        <w:rPr>
          <w:rFonts w:ascii="Times New Roman" w:hAnsi="Times New Roman"/>
          <w:b/>
          <w:sz w:val="28"/>
        </w:rPr>
        <w:t>Примерные темы индивидуальных образовательных проектов</w:t>
      </w:r>
    </w:p>
    <w:p w:rsidR="008862D2" w:rsidRDefault="008862D2" w:rsidP="008862D2">
      <w:pPr>
        <w:spacing w:after="0" w:line="240" w:lineRule="auto"/>
        <w:ind w:firstLine="709"/>
        <w:jc w:val="both"/>
        <w:rPr>
          <w:rFonts w:ascii="Times New Roman" w:hAnsi="Times New Roman"/>
          <w:sz w:val="28"/>
        </w:rPr>
      </w:pP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1.</w:t>
      </w:r>
      <w:r w:rsidRPr="005C7B51">
        <w:rPr>
          <w:rFonts w:ascii="Times New Roman" w:hAnsi="Times New Roman"/>
          <w:sz w:val="28"/>
        </w:rPr>
        <w:t xml:space="preserve"> Нефть и нефтепродукты.</w:t>
      </w: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2.</w:t>
      </w:r>
      <w:r w:rsidRPr="005C7B51">
        <w:rPr>
          <w:rFonts w:ascii="Times New Roman" w:hAnsi="Times New Roman"/>
          <w:sz w:val="28"/>
        </w:rPr>
        <w:t xml:space="preserve"> Обнаружение содержания воды в бензине.</w:t>
      </w: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3.</w:t>
      </w:r>
      <w:r w:rsidRPr="005C7B51">
        <w:rPr>
          <w:rFonts w:ascii="Times New Roman" w:hAnsi="Times New Roman"/>
          <w:sz w:val="28"/>
        </w:rPr>
        <w:t xml:space="preserve"> Жиры: вред и польза.</w:t>
      </w: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4.</w:t>
      </w:r>
      <w:r w:rsidRPr="005C7B51">
        <w:rPr>
          <w:rFonts w:ascii="Times New Roman" w:hAnsi="Times New Roman"/>
          <w:sz w:val="28"/>
        </w:rPr>
        <w:t xml:space="preserve"> Искусственные жиры </w:t>
      </w:r>
      <w:r>
        <w:rPr>
          <w:rFonts w:ascii="Times New Roman" w:hAnsi="Times New Roman"/>
          <w:sz w:val="28"/>
        </w:rPr>
        <w:t>—</w:t>
      </w:r>
      <w:r w:rsidRPr="005C7B51">
        <w:rPr>
          <w:rFonts w:ascii="Times New Roman" w:hAnsi="Times New Roman"/>
          <w:sz w:val="28"/>
        </w:rPr>
        <w:t xml:space="preserve"> угроза здоровью.</w:t>
      </w: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5.</w:t>
      </w:r>
      <w:r w:rsidRPr="005C7B51">
        <w:rPr>
          <w:rFonts w:ascii="Times New Roman" w:hAnsi="Times New Roman"/>
          <w:sz w:val="28"/>
        </w:rPr>
        <w:t xml:space="preserve"> Определение в шоколаде жиров, углеводов и белков.</w:t>
      </w: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6.</w:t>
      </w:r>
      <w:r w:rsidRPr="005C7B51">
        <w:rPr>
          <w:rFonts w:ascii="Times New Roman" w:hAnsi="Times New Roman"/>
          <w:sz w:val="28"/>
        </w:rPr>
        <w:t xml:space="preserve"> Состав и свойства растительных масел.</w:t>
      </w: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7.</w:t>
      </w:r>
      <w:r w:rsidRPr="005C7B51">
        <w:rPr>
          <w:rFonts w:ascii="Times New Roman" w:hAnsi="Times New Roman"/>
          <w:sz w:val="28"/>
        </w:rPr>
        <w:t xml:space="preserve"> Что такое сахар и откуда он берется</w:t>
      </w:r>
      <w:r>
        <w:rPr>
          <w:rFonts w:ascii="Times New Roman" w:hAnsi="Times New Roman"/>
          <w:sz w:val="28"/>
        </w:rPr>
        <w:t>?</w:t>
      </w: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8.</w:t>
      </w:r>
      <w:r w:rsidRPr="005C7B51">
        <w:rPr>
          <w:rFonts w:ascii="Times New Roman" w:hAnsi="Times New Roman"/>
          <w:sz w:val="28"/>
        </w:rPr>
        <w:t xml:space="preserve"> Домашняя аптечка.</w:t>
      </w: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9.</w:t>
      </w:r>
      <w:r w:rsidRPr="005C7B51">
        <w:rPr>
          <w:rFonts w:ascii="Times New Roman" w:hAnsi="Times New Roman"/>
          <w:sz w:val="28"/>
        </w:rPr>
        <w:t xml:space="preserve"> Химия – союзник медицины.</w:t>
      </w:r>
    </w:p>
    <w:p w:rsidR="008862D2" w:rsidRDefault="008862D2" w:rsidP="008862D2">
      <w:pPr>
        <w:spacing w:after="0" w:line="240" w:lineRule="auto"/>
        <w:ind w:firstLine="709"/>
        <w:jc w:val="both"/>
        <w:rPr>
          <w:rFonts w:ascii="Times New Roman" w:hAnsi="Times New Roman"/>
          <w:sz w:val="28"/>
        </w:rPr>
      </w:pPr>
      <w:r>
        <w:rPr>
          <w:rFonts w:ascii="Times New Roman" w:hAnsi="Times New Roman"/>
          <w:sz w:val="28"/>
        </w:rPr>
        <w:t>10.</w:t>
      </w:r>
      <w:r w:rsidRPr="005C7B51">
        <w:rPr>
          <w:rFonts w:ascii="Times New Roman" w:hAnsi="Times New Roman"/>
          <w:sz w:val="28"/>
        </w:rPr>
        <w:t xml:space="preserve"> Добавки, красители и консерванты в пищевых продуктах.</w:t>
      </w:r>
    </w:p>
    <w:p w:rsidR="008862D2" w:rsidRPr="005C7B51" w:rsidRDefault="008862D2" w:rsidP="008862D2">
      <w:pPr>
        <w:spacing w:after="0" w:line="240" w:lineRule="auto"/>
        <w:ind w:firstLine="709"/>
        <w:jc w:val="both"/>
        <w:rPr>
          <w:rFonts w:ascii="Times New Roman" w:hAnsi="Times New Roman"/>
          <w:sz w:val="28"/>
        </w:rPr>
      </w:pPr>
      <w:r>
        <w:rPr>
          <w:rFonts w:ascii="Times New Roman" w:hAnsi="Times New Roman"/>
          <w:sz w:val="28"/>
        </w:rPr>
        <w:t>11.</w:t>
      </w:r>
      <w:r w:rsidRPr="005C7B51">
        <w:rPr>
          <w:rFonts w:ascii="Times New Roman" w:hAnsi="Times New Roman"/>
          <w:sz w:val="28"/>
        </w:rPr>
        <w:t xml:space="preserve"> Янтарь – волшебное вещество природы.</w:t>
      </w:r>
    </w:p>
    <w:p w:rsidR="008862D2" w:rsidRDefault="008862D2" w:rsidP="00E17358">
      <w:pPr>
        <w:spacing w:after="0" w:line="240" w:lineRule="auto"/>
        <w:ind w:firstLine="709"/>
        <w:jc w:val="both"/>
        <w:rPr>
          <w:rFonts w:ascii="Times New Roman" w:hAnsi="Times New Roman"/>
          <w:sz w:val="28"/>
        </w:rPr>
      </w:pPr>
    </w:p>
    <w:p w:rsidR="005C7B51" w:rsidRPr="005C7B51" w:rsidRDefault="008862D2" w:rsidP="00E17358">
      <w:pPr>
        <w:spacing w:after="0" w:line="240" w:lineRule="auto"/>
        <w:ind w:firstLine="709"/>
        <w:jc w:val="both"/>
        <w:rPr>
          <w:rFonts w:ascii="Times New Roman" w:hAnsi="Times New Roman"/>
          <w:sz w:val="28"/>
        </w:rPr>
      </w:pPr>
      <w:r>
        <w:rPr>
          <w:rFonts w:ascii="Times New Roman" w:hAnsi="Times New Roman"/>
          <w:sz w:val="28"/>
        </w:rPr>
        <w:t xml:space="preserve">Некоторые </w:t>
      </w:r>
      <w:r w:rsidR="005C7B51" w:rsidRPr="005C7B51">
        <w:rPr>
          <w:rFonts w:ascii="Times New Roman" w:hAnsi="Times New Roman"/>
          <w:sz w:val="28"/>
        </w:rPr>
        <w:t>проект</w:t>
      </w:r>
      <w:r>
        <w:rPr>
          <w:rFonts w:ascii="Times New Roman" w:hAnsi="Times New Roman"/>
          <w:sz w:val="28"/>
        </w:rPr>
        <w:t>ы можно реализовывать на базе предприятий регионального сектора (в качестве экспериментальных площадок) по следующим темам</w:t>
      </w:r>
      <w:r w:rsidR="005C7B51" w:rsidRPr="005C7B51">
        <w:rPr>
          <w:rFonts w:ascii="Times New Roman" w:hAnsi="Times New Roman"/>
          <w:sz w:val="28"/>
        </w:rPr>
        <w:t>:</w:t>
      </w:r>
    </w:p>
    <w:p w:rsidR="005C7B51" w:rsidRPr="005C7B51" w:rsidRDefault="005C7B51" w:rsidP="00E17358">
      <w:pPr>
        <w:spacing w:after="0" w:line="240" w:lineRule="auto"/>
        <w:ind w:firstLine="709"/>
        <w:jc w:val="both"/>
        <w:rPr>
          <w:rFonts w:ascii="Times New Roman" w:hAnsi="Times New Roman"/>
          <w:sz w:val="28"/>
        </w:rPr>
      </w:pPr>
      <w:r w:rsidRPr="005C7B51">
        <w:rPr>
          <w:rFonts w:ascii="Times New Roman" w:hAnsi="Times New Roman"/>
          <w:sz w:val="28"/>
        </w:rPr>
        <w:t>- Способы переработки нефти (РНПЗ).</w:t>
      </w:r>
    </w:p>
    <w:p w:rsidR="005C7B51" w:rsidRPr="005C7B51" w:rsidRDefault="005C7B51" w:rsidP="00E17358">
      <w:pPr>
        <w:spacing w:after="0" w:line="240" w:lineRule="auto"/>
        <w:ind w:firstLine="709"/>
        <w:jc w:val="both"/>
        <w:rPr>
          <w:rFonts w:ascii="Times New Roman" w:hAnsi="Times New Roman"/>
          <w:sz w:val="28"/>
        </w:rPr>
      </w:pPr>
      <w:r w:rsidRPr="005C7B51">
        <w:rPr>
          <w:rFonts w:ascii="Times New Roman" w:hAnsi="Times New Roman"/>
          <w:sz w:val="28"/>
        </w:rPr>
        <w:t>-</w:t>
      </w:r>
      <w:r w:rsidR="00E17358">
        <w:rPr>
          <w:rFonts w:ascii="Times New Roman" w:hAnsi="Times New Roman"/>
          <w:sz w:val="28"/>
        </w:rPr>
        <w:t> </w:t>
      </w:r>
      <w:r w:rsidRPr="005C7B51">
        <w:rPr>
          <w:rFonts w:ascii="Times New Roman" w:hAnsi="Times New Roman"/>
          <w:sz w:val="28"/>
        </w:rPr>
        <w:t>Продукты переработки нефти и их использование (возможны различные варианты) (РНПЗ).</w:t>
      </w:r>
    </w:p>
    <w:p w:rsidR="005C7B51" w:rsidRPr="005C7B51" w:rsidRDefault="005C7B51" w:rsidP="00E17358">
      <w:pPr>
        <w:spacing w:after="0" w:line="240" w:lineRule="auto"/>
        <w:ind w:firstLine="709"/>
        <w:jc w:val="both"/>
        <w:rPr>
          <w:rFonts w:ascii="Times New Roman" w:hAnsi="Times New Roman"/>
          <w:sz w:val="28"/>
        </w:rPr>
      </w:pPr>
      <w:r w:rsidRPr="005C7B51">
        <w:rPr>
          <w:rFonts w:ascii="Times New Roman" w:hAnsi="Times New Roman"/>
          <w:sz w:val="28"/>
        </w:rPr>
        <w:lastRenderedPageBreak/>
        <w:t>-</w:t>
      </w:r>
      <w:r w:rsidR="00E17358">
        <w:rPr>
          <w:rFonts w:ascii="Times New Roman" w:hAnsi="Times New Roman"/>
          <w:sz w:val="28"/>
        </w:rPr>
        <w:t> </w:t>
      </w:r>
      <w:r w:rsidRPr="005C7B51">
        <w:rPr>
          <w:rFonts w:ascii="Times New Roman" w:hAnsi="Times New Roman"/>
          <w:sz w:val="28"/>
        </w:rPr>
        <w:t>Производство этилового спирта (например, Лакашинский Спиртзавод ОАО, Спасский район; Голдинский Спиртзавод ОАО, Михайловский район; Вердеревский Спиртзавод ОАО, Скопинский район и др.)</w:t>
      </w:r>
      <w:r w:rsidR="00E12414">
        <w:rPr>
          <w:rFonts w:ascii="Times New Roman" w:hAnsi="Times New Roman"/>
          <w:sz w:val="28"/>
        </w:rPr>
        <w:t>.</w:t>
      </w:r>
    </w:p>
    <w:p w:rsidR="005C7B51" w:rsidRPr="005C7B51" w:rsidRDefault="005C7B51" w:rsidP="00E17358">
      <w:pPr>
        <w:spacing w:after="0" w:line="240" w:lineRule="auto"/>
        <w:ind w:firstLine="709"/>
        <w:jc w:val="both"/>
        <w:rPr>
          <w:rFonts w:ascii="Times New Roman" w:hAnsi="Times New Roman"/>
          <w:sz w:val="28"/>
        </w:rPr>
      </w:pPr>
      <w:r w:rsidRPr="005C7B51">
        <w:rPr>
          <w:rFonts w:ascii="Times New Roman" w:hAnsi="Times New Roman"/>
          <w:sz w:val="28"/>
        </w:rPr>
        <w:t>-</w:t>
      </w:r>
      <w:r w:rsidR="00E17358">
        <w:rPr>
          <w:rFonts w:ascii="Times New Roman" w:hAnsi="Times New Roman"/>
          <w:sz w:val="28"/>
        </w:rPr>
        <w:t> </w:t>
      </w:r>
      <w:r w:rsidRPr="005C7B51">
        <w:rPr>
          <w:rFonts w:ascii="Times New Roman" w:hAnsi="Times New Roman"/>
          <w:sz w:val="28"/>
        </w:rPr>
        <w:t>Производство растительных и животных жиров (например, кукурузное масло, с. Ибредь Шиловский район; сливочное масло – молочно-перерабатывающие заводы области).</w:t>
      </w:r>
    </w:p>
    <w:p w:rsidR="005C7B51" w:rsidRPr="005C7B51" w:rsidRDefault="005C7B51" w:rsidP="00E17358">
      <w:pPr>
        <w:spacing w:after="0" w:line="240" w:lineRule="auto"/>
        <w:ind w:firstLine="709"/>
        <w:jc w:val="both"/>
        <w:rPr>
          <w:rFonts w:ascii="Times New Roman" w:hAnsi="Times New Roman"/>
          <w:sz w:val="28"/>
        </w:rPr>
      </w:pPr>
      <w:r w:rsidRPr="005C7B51">
        <w:rPr>
          <w:rFonts w:ascii="Times New Roman" w:hAnsi="Times New Roman"/>
          <w:sz w:val="28"/>
        </w:rPr>
        <w:t>- Производство сыров (например, г.</w:t>
      </w:r>
      <w:r w:rsidR="008862D2">
        <w:rPr>
          <w:rFonts w:ascii="Times New Roman" w:hAnsi="Times New Roman"/>
          <w:sz w:val="28"/>
        </w:rPr>
        <w:t> </w:t>
      </w:r>
      <w:r w:rsidRPr="005C7B51">
        <w:rPr>
          <w:rFonts w:ascii="Times New Roman" w:hAnsi="Times New Roman"/>
          <w:sz w:val="28"/>
        </w:rPr>
        <w:t>Рязань; п.</w:t>
      </w:r>
      <w:r w:rsidR="008862D2">
        <w:rPr>
          <w:rFonts w:ascii="Times New Roman" w:hAnsi="Times New Roman"/>
          <w:sz w:val="28"/>
        </w:rPr>
        <w:t> </w:t>
      </w:r>
      <w:r w:rsidRPr="005C7B51">
        <w:rPr>
          <w:rFonts w:ascii="Times New Roman" w:hAnsi="Times New Roman"/>
          <w:sz w:val="28"/>
        </w:rPr>
        <w:t>Елатьма, Касимовский район; п.</w:t>
      </w:r>
      <w:r w:rsidR="008862D2">
        <w:rPr>
          <w:rFonts w:ascii="Times New Roman" w:hAnsi="Times New Roman"/>
          <w:sz w:val="28"/>
        </w:rPr>
        <w:t> </w:t>
      </w:r>
      <w:r w:rsidRPr="005C7B51">
        <w:rPr>
          <w:rFonts w:ascii="Times New Roman" w:hAnsi="Times New Roman"/>
          <w:sz w:val="28"/>
        </w:rPr>
        <w:t>Шилово и др.)</w:t>
      </w:r>
      <w:r w:rsidR="00E12414">
        <w:rPr>
          <w:rFonts w:ascii="Times New Roman" w:hAnsi="Times New Roman"/>
          <w:sz w:val="28"/>
        </w:rPr>
        <w:t>.</w:t>
      </w:r>
    </w:p>
    <w:p w:rsidR="005C7B51" w:rsidRPr="005C7B51" w:rsidRDefault="005C7B51" w:rsidP="00E17358">
      <w:pPr>
        <w:spacing w:after="0" w:line="240" w:lineRule="auto"/>
        <w:ind w:firstLine="709"/>
        <w:jc w:val="both"/>
        <w:rPr>
          <w:rFonts w:ascii="Times New Roman" w:hAnsi="Times New Roman"/>
          <w:sz w:val="28"/>
        </w:rPr>
      </w:pPr>
      <w:r w:rsidRPr="005C7B51">
        <w:rPr>
          <w:rFonts w:ascii="Times New Roman" w:hAnsi="Times New Roman"/>
          <w:sz w:val="28"/>
        </w:rPr>
        <w:t>- Производство лекарственных средств и препаратов (например, ООО «Форт»</w:t>
      </w:r>
      <w:r w:rsidR="00ED0956">
        <w:rPr>
          <w:rFonts w:ascii="Times New Roman" w:hAnsi="Times New Roman"/>
          <w:sz w:val="28"/>
        </w:rPr>
        <w:t xml:space="preserve"> </w:t>
      </w:r>
      <w:r w:rsidRPr="005C7B51">
        <w:rPr>
          <w:rFonts w:ascii="Times New Roman" w:hAnsi="Times New Roman"/>
          <w:sz w:val="28"/>
        </w:rPr>
        <w:t>д. Ялтуново, Рязанский район; ООО «Скопинфарм» и т.</w:t>
      </w:r>
      <w:r w:rsidR="00E17358">
        <w:rPr>
          <w:rFonts w:ascii="Times New Roman" w:hAnsi="Times New Roman"/>
          <w:sz w:val="28"/>
        </w:rPr>
        <w:t> </w:t>
      </w:r>
      <w:r w:rsidRPr="005C7B51">
        <w:rPr>
          <w:rFonts w:ascii="Times New Roman" w:hAnsi="Times New Roman"/>
          <w:sz w:val="28"/>
        </w:rPr>
        <w:t>д.)</w:t>
      </w:r>
      <w:r w:rsidR="00E12414">
        <w:rPr>
          <w:rFonts w:ascii="Times New Roman" w:hAnsi="Times New Roman"/>
          <w:sz w:val="28"/>
        </w:rPr>
        <w:t>.</w:t>
      </w:r>
    </w:p>
    <w:p w:rsidR="005C7B51" w:rsidRPr="005C7B51" w:rsidRDefault="005C7B51" w:rsidP="00E17358">
      <w:pPr>
        <w:shd w:val="clear" w:color="auto" w:fill="FFFFFF"/>
        <w:spacing w:after="0" w:line="240" w:lineRule="auto"/>
        <w:ind w:firstLine="709"/>
        <w:jc w:val="both"/>
        <w:outlineLvl w:val="2"/>
        <w:rPr>
          <w:rFonts w:ascii="Times New Roman" w:hAnsi="Times New Roman"/>
          <w:sz w:val="28"/>
        </w:rPr>
      </w:pPr>
      <w:r w:rsidRPr="005C7B51">
        <w:rPr>
          <w:rFonts w:ascii="Times New Roman" w:hAnsi="Times New Roman"/>
          <w:sz w:val="28"/>
        </w:rPr>
        <w:t>-</w:t>
      </w:r>
      <w:r w:rsidR="00215766">
        <w:rPr>
          <w:rFonts w:ascii="Times New Roman" w:hAnsi="Times New Roman"/>
          <w:sz w:val="28"/>
        </w:rPr>
        <w:t> </w:t>
      </w:r>
      <w:r w:rsidRPr="005C7B51">
        <w:rPr>
          <w:rFonts w:ascii="Times New Roman" w:hAnsi="Times New Roman"/>
          <w:sz w:val="28"/>
        </w:rPr>
        <w:t>Производство углеводов (например, ООО «Сотницынский сахарный завод», Сасовский район; Ибредькрахмалпатока, с.</w:t>
      </w:r>
      <w:r w:rsidR="002D57B4">
        <w:rPr>
          <w:rFonts w:ascii="Times New Roman" w:hAnsi="Times New Roman"/>
          <w:sz w:val="28"/>
        </w:rPr>
        <w:t> </w:t>
      </w:r>
      <w:r w:rsidRPr="005C7B51">
        <w:rPr>
          <w:rFonts w:ascii="Times New Roman" w:hAnsi="Times New Roman"/>
          <w:sz w:val="28"/>
        </w:rPr>
        <w:t>Ибредь, Шиловский р-н).</w:t>
      </w:r>
    </w:p>
    <w:p w:rsidR="005C7B51" w:rsidRPr="005C7B51" w:rsidRDefault="005C7B51" w:rsidP="00E17358">
      <w:pPr>
        <w:spacing w:after="0" w:line="240" w:lineRule="auto"/>
        <w:ind w:firstLine="709"/>
        <w:jc w:val="both"/>
        <w:rPr>
          <w:color w:val="000000"/>
          <w:shd w:val="clear" w:color="auto" w:fill="FFFFFF"/>
        </w:rPr>
      </w:pPr>
    </w:p>
    <w:p w:rsidR="008A0A8C" w:rsidRPr="00A961F8" w:rsidRDefault="008A0A8C" w:rsidP="00AC4B6E">
      <w:pPr>
        <w:spacing w:after="0"/>
        <w:rPr>
          <w:rStyle w:val="dash041e0431044b0447043d044b0439char1"/>
          <w:b/>
          <w:bCs/>
          <w:i/>
          <w:color w:val="FF0000"/>
          <w:sz w:val="28"/>
          <w:szCs w:val="28"/>
        </w:rPr>
      </w:pPr>
    </w:p>
    <w:p w:rsidR="00906509" w:rsidRPr="00140651" w:rsidRDefault="00215766" w:rsidP="00906509">
      <w:pPr>
        <w:spacing w:after="0" w:line="240" w:lineRule="auto"/>
        <w:jc w:val="center"/>
        <w:rPr>
          <w:rStyle w:val="dash041e0431044b0447043d044b0439char1"/>
          <w:b/>
          <w:bCs/>
          <w:i/>
          <w:sz w:val="28"/>
          <w:szCs w:val="28"/>
        </w:rPr>
      </w:pPr>
      <w:r>
        <w:rPr>
          <w:rStyle w:val="dash041e0431044b0447043d044b0439char1"/>
          <w:b/>
          <w:bCs/>
          <w:i/>
          <w:sz w:val="28"/>
          <w:szCs w:val="28"/>
        </w:rPr>
        <w:br w:type="page"/>
      </w:r>
      <w:r w:rsidR="00906509" w:rsidRPr="00140651">
        <w:rPr>
          <w:rStyle w:val="dash041e0431044b0447043d044b0439char1"/>
          <w:b/>
          <w:bCs/>
          <w:i/>
          <w:sz w:val="28"/>
          <w:szCs w:val="28"/>
        </w:rPr>
        <w:lastRenderedPageBreak/>
        <w:t>ПРЕДМЕТНАЯ ОБЛАСТЬ «ФИЗИЧЕСКАЯ КУЛЬТУРА</w:t>
      </w:r>
      <w:r w:rsidR="00803547">
        <w:rPr>
          <w:rStyle w:val="dash041e0431044b0447043d044b0439char1"/>
          <w:b/>
          <w:bCs/>
          <w:i/>
          <w:sz w:val="28"/>
          <w:szCs w:val="28"/>
        </w:rPr>
        <w:t>, ЭКОЛОГИЯ</w:t>
      </w:r>
      <w:r w:rsidR="00803547">
        <w:rPr>
          <w:rStyle w:val="dash041e0431044b0447043d044b0439char1"/>
          <w:b/>
          <w:bCs/>
          <w:i/>
          <w:sz w:val="28"/>
          <w:szCs w:val="28"/>
        </w:rPr>
        <w:br/>
      </w:r>
      <w:r w:rsidR="00906509" w:rsidRPr="00140651">
        <w:rPr>
          <w:rStyle w:val="dash041e0431044b0447043d044b0439char1"/>
          <w:b/>
          <w:bCs/>
          <w:i/>
          <w:sz w:val="28"/>
          <w:szCs w:val="28"/>
        </w:rPr>
        <w:t>И ОСНОВЫ БЕЗОПАСНОСТИ ЖИЗНЕДЕЯТЕЛЬНОСТИ (ОБЖ)»</w:t>
      </w:r>
    </w:p>
    <w:p w:rsidR="00906509" w:rsidRPr="00140651" w:rsidRDefault="00906509" w:rsidP="00486F56">
      <w:pPr>
        <w:spacing w:after="0" w:line="240" w:lineRule="auto"/>
        <w:rPr>
          <w:rFonts w:ascii="Times New Roman" w:hAnsi="Times New Roman"/>
          <w:b/>
          <w:sz w:val="28"/>
          <w:szCs w:val="28"/>
        </w:rPr>
      </w:pPr>
    </w:p>
    <w:p w:rsidR="00906509" w:rsidRPr="00140651" w:rsidRDefault="00906509" w:rsidP="00906509">
      <w:pPr>
        <w:spacing w:after="0" w:line="240" w:lineRule="auto"/>
        <w:jc w:val="center"/>
        <w:rPr>
          <w:rStyle w:val="dash041e0431044b0447043d044b0439char1"/>
          <w:rFonts w:ascii="Decorlz" w:hAnsi="Decorlz"/>
          <w:b/>
          <w:bCs/>
          <w:sz w:val="48"/>
          <w:szCs w:val="48"/>
        </w:rPr>
      </w:pPr>
      <w:r w:rsidRPr="00140651">
        <w:rPr>
          <w:rStyle w:val="dash041e0431044b0447043d044b0439char1"/>
          <w:rFonts w:ascii="Decorlz" w:hAnsi="Decorlz"/>
          <w:b/>
          <w:bCs/>
          <w:sz w:val="48"/>
          <w:szCs w:val="48"/>
        </w:rPr>
        <w:t>О</w:t>
      </w:r>
      <w:r w:rsidR="00A21536" w:rsidRPr="00140651">
        <w:rPr>
          <w:rStyle w:val="dash041e0431044b0447043d044b0439char1"/>
          <w:rFonts w:ascii="Decorlz" w:hAnsi="Decorlz"/>
          <w:b/>
          <w:bCs/>
          <w:sz w:val="48"/>
          <w:szCs w:val="48"/>
        </w:rPr>
        <w:t>Б</w:t>
      </w:r>
      <w:r w:rsidR="004226DC" w:rsidRPr="00140651">
        <w:rPr>
          <w:rStyle w:val="dash041e0431044b0447043d044b0439char1"/>
          <w:rFonts w:ascii="Decorlz" w:hAnsi="Decorlz"/>
          <w:b/>
          <w:bCs/>
          <w:sz w:val="48"/>
          <w:szCs w:val="48"/>
        </w:rPr>
        <w:t>Ж</w:t>
      </w:r>
    </w:p>
    <w:p w:rsidR="00906509" w:rsidRPr="00A961F8" w:rsidRDefault="00906509" w:rsidP="00906509">
      <w:pPr>
        <w:spacing w:after="0" w:line="240" w:lineRule="auto"/>
        <w:ind w:firstLine="709"/>
        <w:jc w:val="both"/>
        <w:rPr>
          <w:rFonts w:ascii="Times New Roman" w:hAnsi="Times New Roman"/>
          <w:color w:val="FF0000"/>
          <w:sz w:val="28"/>
          <w:szCs w:val="28"/>
        </w:rPr>
      </w:pPr>
    </w:p>
    <w:p w:rsidR="002D57B4" w:rsidRPr="005F7732" w:rsidRDefault="002D57B4" w:rsidP="002D57B4">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2D57B4" w:rsidRPr="005F7732" w:rsidRDefault="002D57B4" w:rsidP="002D57B4">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й</w:t>
      </w:r>
      <w:r w:rsidRPr="005F7732">
        <w:rPr>
          <w:rFonts w:ascii="Times New Roman" w:hAnsi="Times New Roman"/>
          <w:sz w:val="28"/>
        </w:rPr>
        <w:t xml:space="preserve"> предмет «</w:t>
      </w:r>
      <w:r>
        <w:rPr>
          <w:rFonts w:ascii="Times New Roman" w:hAnsi="Times New Roman"/>
          <w:sz w:val="28"/>
        </w:rPr>
        <w:t>ОБЖ</w:t>
      </w:r>
      <w:r w:rsidRPr="005F7732">
        <w:rPr>
          <w:rFonts w:ascii="Times New Roman" w:hAnsi="Times New Roman"/>
          <w:sz w:val="28"/>
        </w:rPr>
        <w:t>» вход</w:t>
      </w:r>
      <w:r>
        <w:rPr>
          <w:rFonts w:ascii="Times New Roman" w:hAnsi="Times New Roman"/>
          <w:sz w:val="28"/>
        </w:rPr>
        <w:t>и</w:t>
      </w:r>
      <w:r w:rsidRPr="005F7732">
        <w:rPr>
          <w:rFonts w:ascii="Times New Roman" w:hAnsi="Times New Roman"/>
          <w:sz w:val="28"/>
        </w:rPr>
        <w:t>т в состав предметной области «</w:t>
      </w:r>
      <w:r>
        <w:rPr>
          <w:rFonts w:ascii="Times New Roman" w:hAnsi="Times New Roman"/>
          <w:sz w:val="28"/>
        </w:rPr>
        <w:t>Физическая культура, экология и основы безопасности жизнедеятельности</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ого</w:t>
      </w:r>
      <w:r w:rsidRPr="005F7732">
        <w:rPr>
          <w:rFonts w:ascii="Times New Roman" w:hAnsi="Times New Roman"/>
          <w:sz w:val="28"/>
        </w:rPr>
        <w:t xml:space="preserve"> предмет</w:t>
      </w:r>
      <w:r>
        <w:rPr>
          <w:rFonts w:ascii="Times New Roman" w:hAnsi="Times New Roman"/>
          <w:sz w:val="28"/>
        </w:rPr>
        <w:t>а</w:t>
      </w:r>
      <w:r w:rsidR="00ED0956">
        <w:rPr>
          <w:rFonts w:ascii="Times New Roman" w:hAnsi="Times New Roman"/>
          <w:sz w:val="28"/>
        </w:rPr>
        <w:t xml:space="preserve"> </w:t>
      </w:r>
      <w:r>
        <w:rPr>
          <w:rFonts w:ascii="Times New Roman" w:hAnsi="Times New Roman"/>
          <w:sz w:val="28"/>
        </w:rPr>
        <w:t xml:space="preserve">определено в примерной основной образовательной программе среднего общего образования (ПООП СОО) и в примерном региональном учебном плане (ПРУП), утвержденном приказом министерства образования Рязанской области №487 от 27.04.2017 </w:t>
      </w:r>
      <w:r>
        <w:rPr>
          <w:rFonts w:ascii="Times New Roman" w:hAnsi="Times New Roman"/>
          <w:sz w:val="28"/>
        </w:rPr>
        <w:br/>
        <w:t xml:space="preserve">(в редакции </w:t>
      </w:r>
      <w:r w:rsidRPr="00735DF9">
        <w:rPr>
          <w:rFonts w:ascii="Times New Roman" w:hAnsi="Times New Roman"/>
          <w:sz w:val="28"/>
          <w:szCs w:val="28"/>
        </w:rPr>
        <w:t>от 26.06.2017 №730</w:t>
      </w:r>
      <w:r>
        <w:rPr>
          <w:rFonts w:ascii="Times New Roman" w:hAnsi="Times New Roman"/>
          <w:sz w:val="28"/>
        </w:rPr>
        <w:t>)</w:t>
      </w:r>
      <w:r w:rsidRPr="005F7732">
        <w:rPr>
          <w:rFonts w:ascii="Times New Roman" w:hAnsi="Times New Roman"/>
          <w:sz w:val="28"/>
          <w:szCs w:val="28"/>
        </w:rPr>
        <w:t>.</w:t>
      </w:r>
    </w:p>
    <w:p w:rsidR="00EE12F1" w:rsidRPr="00A961F8" w:rsidRDefault="00EE12F1" w:rsidP="00EE12F1">
      <w:pPr>
        <w:spacing w:after="0" w:line="240" w:lineRule="auto"/>
        <w:rPr>
          <w:rFonts w:ascii="Times New Roman" w:hAnsi="Times New Roman"/>
          <w:color w:val="FF0000"/>
          <w:sz w:val="28"/>
          <w:szCs w:val="28"/>
        </w:rPr>
      </w:pPr>
    </w:p>
    <w:p w:rsidR="00EE12F1" w:rsidRPr="00A45252" w:rsidRDefault="008862D2" w:rsidP="008862D2">
      <w:pPr>
        <w:pStyle w:val="af0"/>
        <w:spacing w:after="0" w:line="240" w:lineRule="auto"/>
        <w:ind w:left="0"/>
        <w:jc w:val="center"/>
        <w:rPr>
          <w:rFonts w:ascii="Times New Roman" w:hAnsi="Times New Roman"/>
          <w:b/>
          <w:sz w:val="28"/>
          <w:szCs w:val="28"/>
        </w:rPr>
      </w:pPr>
      <w:r>
        <w:rPr>
          <w:rFonts w:ascii="Times New Roman" w:hAnsi="Times New Roman"/>
          <w:b/>
          <w:sz w:val="28"/>
          <w:szCs w:val="28"/>
        </w:rPr>
        <w:t>1. </w:t>
      </w:r>
      <w:r w:rsidR="00EE12F1" w:rsidRPr="00A45252">
        <w:rPr>
          <w:rFonts w:ascii="Times New Roman" w:hAnsi="Times New Roman"/>
          <w:b/>
          <w:sz w:val="28"/>
          <w:szCs w:val="28"/>
        </w:rPr>
        <w:t>Содержание учебной программы</w:t>
      </w:r>
    </w:p>
    <w:p w:rsidR="00EE12F1" w:rsidRPr="00D16F5D" w:rsidRDefault="00EE12F1" w:rsidP="00EE12F1">
      <w:pPr>
        <w:spacing w:after="0" w:line="240" w:lineRule="auto"/>
        <w:jc w:val="center"/>
        <w:rPr>
          <w:rFonts w:ascii="Times New Roman" w:hAnsi="Times New Roman"/>
          <w:b/>
          <w:sz w:val="28"/>
          <w:szCs w:val="28"/>
        </w:rPr>
      </w:pPr>
    </w:p>
    <w:p w:rsidR="00EE12F1" w:rsidRPr="00D16F5D" w:rsidRDefault="00EE12F1" w:rsidP="001047A5">
      <w:pPr>
        <w:spacing w:after="0" w:line="240" w:lineRule="auto"/>
        <w:ind w:firstLine="709"/>
        <w:jc w:val="both"/>
        <w:rPr>
          <w:rFonts w:ascii="Times New Roman" w:hAnsi="Times New Roman"/>
          <w:b/>
          <w:sz w:val="28"/>
          <w:szCs w:val="28"/>
        </w:rPr>
      </w:pPr>
      <w:r w:rsidRPr="00D16F5D">
        <w:rPr>
          <w:rFonts w:ascii="Times New Roman" w:hAnsi="Times New Roman"/>
          <w:b/>
          <w:sz w:val="28"/>
          <w:szCs w:val="28"/>
        </w:rPr>
        <w:t>Основы безопасности личности, общества и государства.</w:t>
      </w:r>
    </w:p>
    <w:p w:rsidR="00EE12F1" w:rsidRPr="00D16F5D" w:rsidRDefault="00EE12F1" w:rsidP="001047A5">
      <w:pPr>
        <w:spacing w:after="0" w:line="240" w:lineRule="auto"/>
        <w:ind w:firstLine="709"/>
        <w:jc w:val="both"/>
        <w:rPr>
          <w:rFonts w:ascii="Times New Roman" w:hAnsi="Times New Roman"/>
          <w:b/>
          <w:sz w:val="28"/>
          <w:szCs w:val="28"/>
        </w:rPr>
      </w:pPr>
      <w:r w:rsidRPr="00D16F5D">
        <w:rPr>
          <w:rFonts w:ascii="Times New Roman" w:hAnsi="Times New Roman"/>
          <w:b/>
          <w:sz w:val="28"/>
          <w:szCs w:val="28"/>
        </w:rPr>
        <w:t>Опасные и чрезвычайные ситуации, в</w:t>
      </w:r>
      <w:r w:rsidR="008862D2">
        <w:rPr>
          <w:rFonts w:ascii="Times New Roman" w:hAnsi="Times New Roman"/>
          <w:b/>
          <w:sz w:val="28"/>
          <w:szCs w:val="28"/>
        </w:rPr>
        <w:t>озникающие в повседневной жизни</w:t>
      </w:r>
    </w:p>
    <w:p w:rsidR="00EE12F1" w:rsidRPr="00D16F5D" w:rsidRDefault="00EE12F1" w:rsidP="001047A5">
      <w:pPr>
        <w:spacing w:after="0" w:line="240" w:lineRule="auto"/>
        <w:ind w:firstLine="709"/>
        <w:jc w:val="both"/>
        <w:rPr>
          <w:rFonts w:ascii="Times New Roman" w:hAnsi="Times New Roman"/>
          <w:sz w:val="28"/>
          <w:szCs w:val="28"/>
        </w:rPr>
      </w:pPr>
      <w:r w:rsidRPr="00D16F5D">
        <w:rPr>
          <w:rFonts w:ascii="Times New Roman" w:hAnsi="Times New Roman"/>
          <w:sz w:val="28"/>
          <w:szCs w:val="28"/>
        </w:rPr>
        <w:t>Основные причины вынужденного автономного существования. Первоочередные действия потерпевших действия. Ориентирование на местности. Автономное существование человека в условиях природной среды. Правила безопасного поведения в ситуациях криминогенного характера. Уголовная ответственность несовершеннолетних.</w:t>
      </w:r>
    </w:p>
    <w:p w:rsidR="00EE12F1" w:rsidRPr="00D16F5D" w:rsidRDefault="00EE12F1" w:rsidP="001047A5">
      <w:pPr>
        <w:spacing w:after="0" w:line="240" w:lineRule="auto"/>
        <w:ind w:firstLine="709"/>
        <w:jc w:val="both"/>
        <w:rPr>
          <w:rFonts w:ascii="Times New Roman" w:hAnsi="Times New Roman"/>
          <w:sz w:val="28"/>
          <w:szCs w:val="28"/>
        </w:rPr>
      </w:pPr>
      <w:r w:rsidRPr="00D16F5D">
        <w:rPr>
          <w:rFonts w:ascii="Times New Roman" w:hAnsi="Times New Roman"/>
          <w:sz w:val="28"/>
          <w:szCs w:val="28"/>
        </w:rPr>
        <w:t>Правила поведения в ЧС природного и техногенного характера. Законодательные и нормативно-правовые акты Российской Федерации по обеспечению безопасности личности, общества и государства</w:t>
      </w:r>
      <w:r w:rsidR="008862D2">
        <w:rPr>
          <w:rFonts w:ascii="Times New Roman" w:hAnsi="Times New Roman"/>
          <w:sz w:val="28"/>
          <w:szCs w:val="28"/>
        </w:rPr>
        <w:t>.</w:t>
      </w:r>
    </w:p>
    <w:p w:rsidR="00EE12F1" w:rsidRPr="00D16F5D" w:rsidRDefault="00EE12F1" w:rsidP="001047A5">
      <w:pPr>
        <w:spacing w:after="0" w:line="240" w:lineRule="auto"/>
        <w:ind w:firstLine="709"/>
        <w:jc w:val="both"/>
        <w:rPr>
          <w:rFonts w:ascii="Times New Roman" w:hAnsi="Times New Roman"/>
          <w:b/>
          <w:sz w:val="28"/>
          <w:szCs w:val="28"/>
        </w:rPr>
      </w:pPr>
      <w:r w:rsidRPr="00D16F5D">
        <w:rPr>
          <w:rFonts w:ascii="Times New Roman" w:hAnsi="Times New Roman"/>
          <w:b/>
          <w:sz w:val="28"/>
          <w:szCs w:val="28"/>
        </w:rPr>
        <w:t xml:space="preserve">Гражданская оборона как система мер по защите населения в военное время </w:t>
      </w:r>
    </w:p>
    <w:p w:rsidR="00EE12F1" w:rsidRPr="00D16F5D" w:rsidRDefault="00EE12F1" w:rsidP="001047A5">
      <w:pPr>
        <w:spacing w:after="0" w:line="240" w:lineRule="auto"/>
        <w:ind w:firstLine="709"/>
        <w:jc w:val="both"/>
        <w:rPr>
          <w:rFonts w:ascii="Times New Roman" w:hAnsi="Times New Roman"/>
          <w:sz w:val="28"/>
          <w:szCs w:val="28"/>
        </w:rPr>
      </w:pPr>
      <w:r w:rsidRPr="00D16F5D">
        <w:rPr>
          <w:rFonts w:ascii="Times New Roman" w:hAnsi="Times New Roman"/>
          <w:sz w:val="28"/>
          <w:szCs w:val="28"/>
        </w:rPr>
        <w:t>Предназначение и задачи ГО. Структура и органы ГО. Организация гражданской обороны в общеобразовательно</w:t>
      </w:r>
      <w:r w:rsidR="008862D2">
        <w:rPr>
          <w:rFonts w:ascii="Times New Roman" w:hAnsi="Times New Roman"/>
          <w:sz w:val="28"/>
          <w:szCs w:val="28"/>
        </w:rPr>
        <w:t>й</w:t>
      </w:r>
      <w:r w:rsidR="00ED0956">
        <w:rPr>
          <w:rFonts w:ascii="Times New Roman" w:hAnsi="Times New Roman"/>
          <w:sz w:val="28"/>
          <w:szCs w:val="28"/>
        </w:rPr>
        <w:t xml:space="preserve"> </w:t>
      </w:r>
      <w:r w:rsidR="008862D2">
        <w:rPr>
          <w:rFonts w:ascii="Times New Roman" w:hAnsi="Times New Roman"/>
          <w:sz w:val="28"/>
          <w:szCs w:val="28"/>
        </w:rPr>
        <w:t>организации</w:t>
      </w:r>
      <w:r w:rsidRPr="00D16F5D">
        <w:rPr>
          <w:rFonts w:ascii="Times New Roman" w:hAnsi="Times New Roman"/>
          <w:sz w:val="28"/>
          <w:szCs w:val="28"/>
        </w:rPr>
        <w:t xml:space="preserve">. Оружие массового поражения и его поражающие факторы. Оповещение и информирование населения об опасностях, возникающих в чрезвычайных ситуациях мирного и военного времени. Коллективные средства защиты. </w:t>
      </w:r>
      <w:r w:rsidRPr="00D16F5D">
        <w:rPr>
          <w:rFonts w:ascii="Times New Roman" w:hAnsi="Times New Roman"/>
          <w:sz w:val="28"/>
          <w:szCs w:val="28"/>
        </w:rPr>
        <w:lastRenderedPageBreak/>
        <w:t xml:space="preserve">Средства индивидуальной защиты населения. Средства индивидуальной защиты кожи. Медицинские средства защиты. Организация и ведение аварийно-спасательных и других неотложных работ. </w:t>
      </w:r>
    </w:p>
    <w:p w:rsidR="00EE12F1" w:rsidRPr="00D16F5D" w:rsidRDefault="00EE12F1" w:rsidP="001047A5">
      <w:pPr>
        <w:spacing w:after="0" w:line="240" w:lineRule="auto"/>
        <w:ind w:firstLine="709"/>
        <w:jc w:val="both"/>
        <w:rPr>
          <w:rFonts w:ascii="Times New Roman" w:hAnsi="Times New Roman"/>
          <w:b/>
          <w:sz w:val="28"/>
          <w:szCs w:val="28"/>
        </w:rPr>
      </w:pPr>
      <w:r w:rsidRPr="00D16F5D">
        <w:rPr>
          <w:rFonts w:ascii="Times New Roman" w:hAnsi="Times New Roman"/>
          <w:b/>
          <w:sz w:val="28"/>
          <w:szCs w:val="28"/>
        </w:rPr>
        <w:t xml:space="preserve">Основы медицинских знаний </w:t>
      </w:r>
    </w:p>
    <w:p w:rsidR="00EE12F1" w:rsidRPr="00D16F5D" w:rsidRDefault="00EE12F1" w:rsidP="001047A5">
      <w:pPr>
        <w:spacing w:after="0" w:line="240" w:lineRule="auto"/>
        <w:ind w:firstLine="709"/>
        <w:jc w:val="both"/>
        <w:rPr>
          <w:rFonts w:ascii="Times New Roman" w:hAnsi="Times New Roman"/>
          <w:b/>
          <w:sz w:val="28"/>
          <w:szCs w:val="28"/>
        </w:rPr>
      </w:pPr>
      <w:r w:rsidRPr="00D16F5D">
        <w:rPr>
          <w:rFonts w:ascii="Times New Roman" w:hAnsi="Times New Roman"/>
          <w:sz w:val="28"/>
          <w:szCs w:val="28"/>
        </w:rPr>
        <w:t>Основные понятия о здоровье и его составляющие. Факторы</w:t>
      </w:r>
      <w:r w:rsidR="001047A5" w:rsidRPr="00D16F5D">
        <w:rPr>
          <w:rFonts w:ascii="Times New Roman" w:hAnsi="Times New Roman"/>
          <w:sz w:val="28"/>
          <w:szCs w:val="28"/>
        </w:rPr>
        <w:t>,</w:t>
      </w:r>
      <w:r w:rsidRPr="00D16F5D">
        <w:rPr>
          <w:rFonts w:ascii="Times New Roman" w:hAnsi="Times New Roman"/>
          <w:sz w:val="28"/>
          <w:szCs w:val="28"/>
        </w:rPr>
        <w:t xml:space="preserve"> влияющие на здоровье человека. Классификация микроорганизмов и инфекционных заболеваний. Возникновение и распространение инфекционных заболеваний. Иммунитет. Профилактика инфекционных заболеваний. Внешние признаки инфекционного заболевания. </w:t>
      </w:r>
    </w:p>
    <w:p w:rsidR="00EE12F1" w:rsidRPr="00D16F5D" w:rsidRDefault="00EE12F1" w:rsidP="001047A5">
      <w:pPr>
        <w:spacing w:after="0" w:line="240" w:lineRule="auto"/>
        <w:ind w:firstLine="709"/>
        <w:jc w:val="both"/>
        <w:rPr>
          <w:rFonts w:ascii="Times New Roman" w:hAnsi="Times New Roman"/>
          <w:b/>
          <w:sz w:val="28"/>
          <w:szCs w:val="28"/>
        </w:rPr>
      </w:pPr>
      <w:r w:rsidRPr="00D16F5D">
        <w:rPr>
          <w:rFonts w:ascii="Times New Roman" w:hAnsi="Times New Roman"/>
          <w:b/>
          <w:sz w:val="28"/>
          <w:szCs w:val="28"/>
        </w:rPr>
        <w:t xml:space="preserve">Основы здорового образа жизни </w:t>
      </w:r>
    </w:p>
    <w:p w:rsidR="00EE12F1" w:rsidRPr="00D16F5D" w:rsidRDefault="00EE12F1" w:rsidP="001047A5">
      <w:pPr>
        <w:spacing w:after="0" w:line="240" w:lineRule="auto"/>
        <w:ind w:firstLine="709"/>
        <w:jc w:val="both"/>
        <w:rPr>
          <w:rFonts w:ascii="Times New Roman" w:hAnsi="Times New Roman"/>
          <w:b/>
          <w:sz w:val="28"/>
          <w:szCs w:val="28"/>
        </w:rPr>
      </w:pPr>
      <w:r w:rsidRPr="00D16F5D">
        <w:rPr>
          <w:rFonts w:ascii="Times New Roman" w:hAnsi="Times New Roman"/>
          <w:sz w:val="28"/>
          <w:szCs w:val="28"/>
        </w:rPr>
        <w:t>Здоровый образ жизни и его составляющие. Биологические ритмы и работоспособность человека. Значение для здоровья человека двигательной активности и закаливания. Сердечно-дыхательная выносливость. Мышечная сила и выносливость. Скоростные качества и гибкость.</w:t>
      </w:r>
      <w:r w:rsidR="00ED0956">
        <w:rPr>
          <w:rFonts w:ascii="Times New Roman" w:hAnsi="Times New Roman"/>
          <w:sz w:val="28"/>
          <w:szCs w:val="28"/>
        </w:rPr>
        <w:t xml:space="preserve"> </w:t>
      </w:r>
      <w:r w:rsidRPr="00D16F5D">
        <w:rPr>
          <w:rFonts w:ascii="Times New Roman" w:hAnsi="Times New Roman"/>
          <w:sz w:val="28"/>
          <w:szCs w:val="28"/>
        </w:rPr>
        <w:t>Правила личной гигиены.</w:t>
      </w:r>
    </w:p>
    <w:p w:rsidR="00EE12F1" w:rsidRPr="00D16F5D" w:rsidRDefault="00EE12F1" w:rsidP="001047A5">
      <w:pPr>
        <w:spacing w:after="0" w:line="240" w:lineRule="auto"/>
        <w:ind w:firstLine="709"/>
        <w:jc w:val="both"/>
        <w:rPr>
          <w:rFonts w:ascii="Times New Roman" w:hAnsi="Times New Roman"/>
          <w:b/>
          <w:sz w:val="28"/>
          <w:szCs w:val="28"/>
        </w:rPr>
      </w:pPr>
      <w:r w:rsidRPr="00D16F5D">
        <w:rPr>
          <w:rFonts w:ascii="Times New Roman" w:hAnsi="Times New Roman"/>
          <w:b/>
          <w:sz w:val="28"/>
          <w:szCs w:val="28"/>
        </w:rPr>
        <w:t xml:space="preserve">Основы военной службы </w:t>
      </w:r>
    </w:p>
    <w:p w:rsidR="00EE12F1" w:rsidRPr="00D16F5D" w:rsidRDefault="00EE12F1" w:rsidP="001047A5">
      <w:pPr>
        <w:spacing w:after="0" w:line="240" w:lineRule="auto"/>
        <w:ind w:firstLine="709"/>
        <w:jc w:val="both"/>
        <w:rPr>
          <w:rFonts w:ascii="Times New Roman" w:hAnsi="Times New Roman"/>
          <w:sz w:val="28"/>
          <w:szCs w:val="28"/>
        </w:rPr>
      </w:pPr>
      <w:r w:rsidRPr="00D16F5D">
        <w:rPr>
          <w:rFonts w:ascii="Times New Roman" w:hAnsi="Times New Roman"/>
          <w:sz w:val="28"/>
          <w:szCs w:val="28"/>
        </w:rPr>
        <w:t>Вооруж</w:t>
      </w:r>
      <w:r w:rsidR="00703740" w:rsidRPr="00D16F5D">
        <w:rPr>
          <w:rFonts w:ascii="Times New Roman" w:hAnsi="Times New Roman"/>
          <w:sz w:val="28"/>
          <w:szCs w:val="28"/>
        </w:rPr>
        <w:t>е</w:t>
      </w:r>
      <w:r w:rsidRPr="00D16F5D">
        <w:rPr>
          <w:rFonts w:ascii="Times New Roman" w:hAnsi="Times New Roman"/>
          <w:sz w:val="28"/>
          <w:szCs w:val="28"/>
        </w:rPr>
        <w:t>нные Силы РФ – защитники нашего Отечества. История создания Вооруж</w:t>
      </w:r>
      <w:r w:rsidR="00703740" w:rsidRPr="00D16F5D">
        <w:rPr>
          <w:rFonts w:ascii="Times New Roman" w:hAnsi="Times New Roman"/>
          <w:sz w:val="28"/>
          <w:szCs w:val="28"/>
        </w:rPr>
        <w:t>е</w:t>
      </w:r>
      <w:r w:rsidRPr="00D16F5D">
        <w:rPr>
          <w:rFonts w:ascii="Times New Roman" w:hAnsi="Times New Roman"/>
          <w:sz w:val="28"/>
          <w:szCs w:val="28"/>
        </w:rPr>
        <w:t>нных Сил Российской Федерации. Организационная структура Вооруж</w:t>
      </w:r>
      <w:r w:rsidR="00703740" w:rsidRPr="00D16F5D">
        <w:rPr>
          <w:rFonts w:ascii="Times New Roman" w:hAnsi="Times New Roman"/>
          <w:sz w:val="28"/>
          <w:szCs w:val="28"/>
        </w:rPr>
        <w:t>е</w:t>
      </w:r>
      <w:r w:rsidRPr="00D16F5D">
        <w:rPr>
          <w:rFonts w:ascii="Times New Roman" w:hAnsi="Times New Roman"/>
          <w:sz w:val="28"/>
          <w:szCs w:val="28"/>
        </w:rPr>
        <w:t>нных Сил. Обороноспособность государства. Основные функции системы безопасности Российской Федерации. Другие войска, воинские формирования и органы, их состав и предназначение. Патриотизм и верность воинскому долгу – основные качества защитника Родины. Дни воинской славы России. Ледовое побоище. Дружба, войсковое товарищество</w:t>
      </w:r>
      <w:r w:rsidR="008862D2">
        <w:rPr>
          <w:rFonts w:ascii="Times New Roman" w:hAnsi="Times New Roman"/>
          <w:sz w:val="28"/>
          <w:szCs w:val="28"/>
        </w:rPr>
        <w:t xml:space="preserve"> – </w:t>
      </w:r>
      <w:r w:rsidRPr="00D16F5D">
        <w:rPr>
          <w:rFonts w:ascii="Times New Roman" w:hAnsi="Times New Roman"/>
          <w:sz w:val="28"/>
          <w:szCs w:val="28"/>
        </w:rPr>
        <w:t>основа боевой готовности частей и подразделений. Боевое знамя воинской части – символ воинской чести, доблести и славы. Ордена – почетные награды за воинские отличия. Ритуалы ВС РФ.</w:t>
      </w:r>
    </w:p>
    <w:p w:rsidR="00EE12F1" w:rsidRPr="00803547" w:rsidRDefault="00EE12F1" w:rsidP="00EE12F1">
      <w:pPr>
        <w:spacing w:after="0" w:line="240" w:lineRule="auto"/>
        <w:rPr>
          <w:rFonts w:ascii="Times New Roman" w:hAnsi="Times New Roman"/>
          <w:b/>
          <w:sz w:val="16"/>
          <w:szCs w:val="16"/>
        </w:rPr>
      </w:pPr>
    </w:p>
    <w:p w:rsidR="00EE12F1" w:rsidRPr="00A45252" w:rsidRDefault="008862D2" w:rsidP="008862D2">
      <w:pPr>
        <w:pStyle w:val="af0"/>
        <w:spacing w:after="0" w:line="240" w:lineRule="auto"/>
        <w:ind w:left="0"/>
        <w:jc w:val="center"/>
        <w:rPr>
          <w:rFonts w:ascii="Times New Roman" w:hAnsi="Times New Roman"/>
          <w:b/>
          <w:sz w:val="28"/>
          <w:szCs w:val="28"/>
        </w:rPr>
      </w:pPr>
      <w:r>
        <w:rPr>
          <w:rFonts w:ascii="Times New Roman" w:hAnsi="Times New Roman"/>
          <w:b/>
          <w:sz w:val="28"/>
          <w:szCs w:val="28"/>
        </w:rPr>
        <w:t>2. </w:t>
      </w:r>
      <w:r w:rsidR="00EE12F1" w:rsidRPr="00A45252">
        <w:rPr>
          <w:rFonts w:ascii="Times New Roman" w:hAnsi="Times New Roman"/>
          <w:b/>
          <w:sz w:val="28"/>
          <w:szCs w:val="28"/>
        </w:rPr>
        <w:t>Тематическое планирование</w:t>
      </w:r>
    </w:p>
    <w:p w:rsidR="00EE12F1" w:rsidRPr="008862D2" w:rsidRDefault="00EE12F1" w:rsidP="00EE12F1">
      <w:pPr>
        <w:spacing w:after="0" w:line="240" w:lineRule="auto"/>
        <w:jc w:val="center"/>
        <w:rPr>
          <w:rFonts w:ascii="Times New Roman" w:hAnsi="Times New Roman"/>
          <w:b/>
          <w:sz w:val="16"/>
          <w:szCs w:val="16"/>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649"/>
        <w:gridCol w:w="934"/>
      </w:tblGrid>
      <w:tr w:rsidR="00D16F5D" w:rsidRPr="00705172" w:rsidTr="00803547">
        <w:trPr>
          <w:cantSplit/>
          <w:trHeight w:val="417"/>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803547" w:rsidRDefault="00EE12F1" w:rsidP="00803547">
            <w:pPr>
              <w:tabs>
                <w:tab w:val="left" w:pos="708"/>
                <w:tab w:val="center" w:pos="4153"/>
                <w:tab w:val="right" w:pos="8306"/>
              </w:tabs>
              <w:spacing w:after="0" w:line="240" w:lineRule="auto"/>
              <w:ind w:left="-57" w:right="-57"/>
              <w:jc w:val="center"/>
              <w:rPr>
                <w:rFonts w:ascii="Times New Roman" w:eastAsia="Calibri" w:hAnsi="Times New Roman"/>
                <w:b/>
                <w:sz w:val="24"/>
                <w:szCs w:val="24"/>
              </w:rPr>
            </w:pPr>
            <w:r w:rsidRPr="00803547">
              <w:rPr>
                <w:rFonts w:ascii="Times New Roman" w:hAnsi="Times New Roman"/>
                <w:b/>
                <w:sz w:val="24"/>
                <w:szCs w:val="24"/>
              </w:rPr>
              <w:t>№ п/п</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803547" w:rsidRDefault="00EE12F1" w:rsidP="00803547">
            <w:pPr>
              <w:tabs>
                <w:tab w:val="left" w:pos="708"/>
                <w:tab w:val="center" w:pos="4153"/>
                <w:tab w:val="right" w:pos="8306"/>
              </w:tabs>
              <w:spacing w:after="0" w:line="240" w:lineRule="auto"/>
              <w:ind w:left="-57" w:right="-57"/>
              <w:jc w:val="center"/>
              <w:rPr>
                <w:rFonts w:ascii="Times New Roman" w:eastAsia="Calibri" w:hAnsi="Times New Roman"/>
                <w:b/>
                <w:sz w:val="24"/>
                <w:szCs w:val="24"/>
              </w:rPr>
            </w:pPr>
            <w:r w:rsidRPr="00803547">
              <w:rPr>
                <w:rFonts w:ascii="Times New Roman" w:hAnsi="Times New Roman"/>
                <w:b/>
                <w:sz w:val="24"/>
                <w:szCs w:val="24"/>
              </w:rPr>
              <w:t>Разделы, темы</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803547" w:rsidRDefault="00EE12F1" w:rsidP="00803547">
            <w:pPr>
              <w:tabs>
                <w:tab w:val="left" w:pos="708"/>
                <w:tab w:val="center" w:pos="4153"/>
                <w:tab w:val="right" w:pos="8306"/>
              </w:tabs>
              <w:spacing w:after="0" w:line="240" w:lineRule="auto"/>
              <w:ind w:left="-57" w:right="-57"/>
              <w:jc w:val="center"/>
              <w:rPr>
                <w:rFonts w:ascii="Times New Roman" w:eastAsia="Calibri" w:hAnsi="Times New Roman"/>
                <w:b/>
                <w:sz w:val="24"/>
                <w:szCs w:val="24"/>
              </w:rPr>
            </w:pPr>
            <w:r w:rsidRPr="00803547">
              <w:rPr>
                <w:rFonts w:ascii="Times New Roman" w:hAnsi="Times New Roman"/>
                <w:b/>
                <w:sz w:val="24"/>
                <w:szCs w:val="24"/>
              </w:rPr>
              <w:t>Кол</w:t>
            </w:r>
            <w:r w:rsidR="001047A5" w:rsidRPr="00803547">
              <w:rPr>
                <w:rFonts w:ascii="Times New Roman" w:hAnsi="Times New Roman"/>
                <w:b/>
                <w:sz w:val="24"/>
                <w:szCs w:val="24"/>
              </w:rPr>
              <w:t>-</w:t>
            </w:r>
            <w:r w:rsidRPr="00803547">
              <w:rPr>
                <w:rFonts w:ascii="Times New Roman" w:hAnsi="Times New Roman"/>
                <w:b/>
                <w:sz w:val="24"/>
                <w:szCs w:val="24"/>
              </w:rPr>
              <w:t>во часов</w:t>
            </w:r>
          </w:p>
        </w:tc>
      </w:tr>
      <w:tr w:rsidR="00D16F5D" w:rsidRPr="00705172" w:rsidTr="00803547">
        <w:trPr>
          <w:jc w:val="center"/>
        </w:trPr>
        <w:tc>
          <w:tcPr>
            <w:tcW w:w="568" w:type="dxa"/>
            <w:tcBorders>
              <w:top w:val="single" w:sz="4" w:space="0" w:color="auto"/>
              <w:left w:val="single" w:sz="4" w:space="0" w:color="auto"/>
              <w:bottom w:val="single" w:sz="4" w:space="0" w:color="auto"/>
              <w:right w:val="single" w:sz="4" w:space="0" w:color="auto"/>
            </w:tcBorders>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1</w:t>
            </w:r>
          </w:p>
        </w:tc>
        <w:tc>
          <w:tcPr>
            <w:tcW w:w="7649" w:type="dxa"/>
            <w:tcBorders>
              <w:top w:val="single" w:sz="4" w:space="0" w:color="auto"/>
              <w:left w:val="single" w:sz="4" w:space="0" w:color="auto"/>
              <w:bottom w:val="single" w:sz="4" w:space="0" w:color="auto"/>
              <w:right w:val="single" w:sz="4" w:space="0" w:color="auto"/>
            </w:tcBorders>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 xml:space="preserve">Опасные и чрезвычайные ситуации, возникающие в повседневной жизни </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11</w:t>
            </w:r>
          </w:p>
        </w:tc>
      </w:tr>
      <w:tr w:rsidR="00D16F5D" w:rsidRPr="00705172" w:rsidTr="00803547">
        <w:trPr>
          <w:trHeight w:val="417"/>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2</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 xml:space="preserve">Гражданская оборона как система мер по защите населения в военное время </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17</w:t>
            </w:r>
          </w:p>
        </w:tc>
      </w:tr>
      <w:tr w:rsidR="00D16F5D" w:rsidRPr="00705172" w:rsidTr="0080354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3</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 xml:space="preserve">Основы медицинских знаний и здорового образа жизни </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12</w:t>
            </w:r>
          </w:p>
        </w:tc>
      </w:tr>
      <w:tr w:rsidR="00D16F5D" w:rsidRPr="00705172" w:rsidTr="00803547">
        <w:trPr>
          <w:trHeight w:val="276"/>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 xml:space="preserve">Основы медицинских знаний и профилактика инфекционных заболеваний </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7</w:t>
            </w:r>
          </w:p>
        </w:tc>
      </w:tr>
      <w:tr w:rsidR="00D16F5D" w:rsidRPr="00705172" w:rsidTr="00803547">
        <w:trPr>
          <w:trHeight w:val="263"/>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5</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 xml:space="preserve">Основы здорового образа жизни </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5</w:t>
            </w:r>
          </w:p>
        </w:tc>
      </w:tr>
      <w:tr w:rsidR="00D16F5D" w:rsidRPr="00705172" w:rsidTr="0080354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Вооруж</w:t>
            </w:r>
            <w:r w:rsidR="00703740" w:rsidRPr="00D16F5D">
              <w:rPr>
                <w:rFonts w:ascii="Times New Roman" w:hAnsi="Times New Roman"/>
                <w:sz w:val="24"/>
                <w:szCs w:val="24"/>
              </w:rPr>
              <w:t>е</w:t>
            </w:r>
            <w:r w:rsidRPr="00D16F5D">
              <w:rPr>
                <w:rFonts w:ascii="Times New Roman" w:hAnsi="Times New Roman"/>
                <w:sz w:val="24"/>
                <w:szCs w:val="24"/>
              </w:rPr>
              <w:t xml:space="preserve">нные Силы РФ – защитники нашего Отечества </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16</w:t>
            </w:r>
          </w:p>
        </w:tc>
      </w:tr>
      <w:tr w:rsidR="00D16F5D" w:rsidRPr="00705172" w:rsidTr="00803547">
        <w:trPr>
          <w:trHeight w:val="277"/>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7</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Боевые традиции Вооруж</w:t>
            </w:r>
            <w:r w:rsidR="00703740" w:rsidRPr="00D16F5D">
              <w:rPr>
                <w:rFonts w:ascii="Times New Roman" w:hAnsi="Times New Roman"/>
                <w:sz w:val="24"/>
                <w:szCs w:val="24"/>
              </w:rPr>
              <w:t>е</w:t>
            </w:r>
            <w:r w:rsidRPr="00D16F5D">
              <w:rPr>
                <w:rFonts w:ascii="Times New Roman" w:hAnsi="Times New Roman"/>
                <w:sz w:val="24"/>
                <w:szCs w:val="24"/>
              </w:rPr>
              <w:t>нных Сил</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8</w:t>
            </w:r>
          </w:p>
        </w:tc>
      </w:tr>
      <w:tr w:rsidR="00D16F5D" w:rsidRPr="00705172" w:rsidTr="00803547">
        <w:trPr>
          <w:trHeight w:val="210"/>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8</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Символы воинской чести</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4</w:t>
            </w:r>
          </w:p>
        </w:tc>
      </w:tr>
      <w:tr w:rsidR="00D16F5D" w:rsidRPr="00705172" w:rsidTr="00803547">
        <w:trPr>
          <w:trHeight w:val="116"/>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9</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Резерв</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2</w:t>
            </w:r>
          </w:p>
        </w:tc>
      </w:tr>
      <w:tr w:rsidR="00D16F5D" w:rsidRPr="00705172" w:rsidTr="0080354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10</w:t>
            </w:r>
          </w:p>
        </w:tc>
        <w:tc>
          <w:tcPr>
            <w:tcW w:w="7649"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rPr>
                <w:rFonts w:ascii="Times New Roman" w:eastAsia="Calibri" w:hAnsi="Times New Roman"/>
                <w:sz w:val="24"/>
                <w:szCs w:val="24"/>
              </w:rPr>
            </w:pPr>
            <w:r w:rsidRPr="00D16F5D">
              <w:rPr>
                <w:rFonts w:ascii="Times New Roman" w:hAnsi="Times New Roman"/>
                <w:sz w:val="24"/>
                <w:szCs w:val="24"/>
              </w:rPr>
              <w:t>Практические занятия на базе воинской части (во внеурочное время)</w:t>
            </w:r>
          </w:p>
        </w:tc>
        <w:tc>
          <w:tcPr>
            <w:tcW w:w="934" w:type="dxa"/>
            <w:tcBorders>
              <w:top w:val="single" w:sz="4" w:space="0" w:color="auto"/>
              <w:left w:val="single" w:sz="4" w:space="0" w:color="auto"/>
              <w:bottom w:val="single" w:sz="4" w:space="0" w:color="auto"/>
              <w:right w:val="single" w:sz="4" w:space="0" w:color="auto"/>
            </w:tcBorders>
            <w:vAlign w:val="center"/>
          </w:tcPr>
          <w:p w:rsidR="00EE12F1" w:rsidRPr="00D16F5D" w:rsidRDefault="00EE12F1" w:rsidP="00EE12F1">
            <w:pPr>
              <w:tabs>
                <w:tab w:val="left" w:pos="708"/>
                <w:tab w:val="center" w:pos="4153"/>
                <w:tab w:val="right" w:pos="8306"/>
              </w:tabs>
              <w:spacing w:after="0" w:line="240" w:lineRule="auto"/>
              <w:jc w:val="center"/>
              <w:rPr>
                <w:rFonts w:ascii="Times New Roman" w:eastAsia="Calibri" w:hAnsi="Times New Roman"/>
                <w:sz w:val="24"/>
                <w:szCs w:val="24"/>
              </w:rPr>
            </w:pPr>
            <w:r w:rsidRPr="00D16F5D">
              <w:rPr>
                <w:rFonts w:ascii="Times New Roman" w:hAnsi="Times New Roman"/>
                <w:sz w:val="24"/>
                <w:szCs w:val="24"/>
              </w:rPr>
              <w:t>35</w:t>
            </w:r>
          </w:p>
        </w:tc>
      </w:tr>
    </w:tbl>
    <w:p w:rsidR="00215766" w:rsidRDefault="00215766" w:rsidP="008862D2">
      <w:pPr>
        <w:pStyle w:val="af0"/>
        <w:shd w:val="clear" w:color="auto" w:fill="FFFFFF"/>
        <w:spacing w:after="0" w:line="240" w:lineRule="auto"/>
        <w:ind w:left="0"/>
        <w:jc w:val="center"/>
        <w:rPr>
          <w:rFonts w:ascii="Times New Roman" w:hAnsi="Times New Roman"/>
          <w:b/>
          <w:bCs/>
          <w:color w:val="000000"/>
          <w:sz w:val="28"/>
          <w:szCs w:val="28"/>
          <w:shd w:val="clear" w:color="auto" w:fill="FFFFFF"/>
        </w:rPr>
      </w:pPr>
    </w:p>
    <w:p w:rsidR="008862D2" w:rsidRDefault="00215766" w:rsidP="008862D2">
      <w:pPr>
        <w:pStyle w:val="af0"/>
        <w:shd w:val="clear" w:color="auto" w:fill="FFFFFF"/>
        <w:spacing w:after="0" w:line="240" w:lineRule="auto"/>
        <w:ind w:left="0"/>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br w:type="page"/>
      </w:r>
      <w:r w:rsidR="008862D2">
        <w:rPr>
          <w:rFonts w:ascii="Times New Roman" w:hAnsi="Times New Roman"/>
          <w:b/>
          <w:bCs/>
          <w:color w:val="000000"/>
          <w:sz w:val="28"/>
          <w:szCs w:val="28"/>
          <w:shd w:val="clear" w:color="auto" w:fill="FFFFFF"/>
        </w:rPr>
        <w:lastRenderedPageBreak/>
        <w:t>3. </w:t>
      </w:r>
      <w:r w:rsidR="00D16F5D" w:rsidRPr="00D16F5D">
        <w:rPr>
          <w:rFonts w:ascii="Times New Roman" w:hAnsi="Times New Roman"/>
          <w:b/>
          <w:bCs/>
          <w:color w:val="000000"/>
          <w:sz w:val="28"/>
          <w:szCs w:val="28"/>
          <w:shd w:val="clear" w:color="auto" w:fill="FFFFFF"/>
        </w:rPr>
        <w:t xml:space="preserve">Примерная тематика </w:t>
      </w:r>
    </w:p>
    <w:p w:rsidR="00D16F5D" w:rsidRPr="00D16F5D" w:rsidRDefault="008862D2" w:rsidP="008862D2">
      <w:pPr>
        <w:pStyle w:val="af0"/>
        <w:shd w:val="clear" w:color="auto" w:fill="FFFFFF"/>
        <w:spacing w:after="0" w:line="240" w:lineRule="auto"/>
        <w:ind w:left="0"/>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 xml:space="preserve">индивидуальных образовательных </w:t>
      </w:r>
      <w:r w:rsidR="00D16F5D" w:rsidRPr="00D16F5D">
        <w:rPr>
          <w:rFonts w:ascii="Times New Roman" w:hAnsi="Times New Roman"/>
          <w:b/>
          <w:bCs/>
          <w:color w:val="000000"/>
          <w:sz w:val="28"/>
          <w:szCs w:val="28"/>
          <w:shd w:val="clear" w:color="auto" w:fill="FFFFFF"/>
        </w:rPr>
        <w:t>проектов</w:t>
      </w:r>
    </w:p>
    <w:p w:rsidR="00D16F5D" w:rsidRPr="00803547" w:rsidRDefault="00D16F5D" w:rsidP="00D16F5D">
      <w:pPr>
        <w:shd w:val="clear" w:color="auto" w:fill="FFFFFF"/>
        <w:spacing w:after="0" w:line="240" w:lineRule="auto"/>
        <w:jc w:val="center"/>
        <w:rPr>
          <w:rFonts w:ascii="Times New Roman" w:hAnsi="Times New Roman"/>
          <w:b/>
          <w:bCs/>
          <w:color w:val="000000"/>
          <w:sz w:val="16"/>
          <w:szCs w:val="16"/>
          <w:shd w:val="clear" w:color="auto" w:fill="FFFFFF"/>
        </w:rPr>
      </w:pPr>
    </w:p>
    <w:p w:rsidR="00D16F5D" w:rsidRDefault="008862D2" w:rsidP="001A4041">
      <w:pPr>
        <w:pStyle w:val="a8"/>
        <w:spacing w:before="0" w:beforeAutospacing="0" w:after="0" w:afterAutospacing="0"/>
        <w:ind w:firstLine="709"/>
        <w:jc w:val="both"/>
        <w:rPr>
          <w:rFonts w:ascii="Tahoma" w:hAnsi="Tahoma" w:cs="Tahoma"/>
          <w:color w:val="000000"/>
          <w:sz w:val="18"/>
          <w:szCs w:val="18"/>
        </w:rPr>
      </w:pPr>
      <w:r>
        <w:rPr>
          <w:color w:val="000000"/>
          <w:sz w:val="27"/>
          <w:szCs w:val="27"/>
        </w:rPr>
        <w:t>1. </w:t>
      </w:r>
      <w:r w:rsidR="00D16F5D">
        <w:rPr>
          <w:color w:val="000000"/>
          <w:sz w:val="27"/>
          <w:szCs w:val="27"/>
        </w:rPr>
        <w:t xml:space="preserve">В 2018 году сигареты станут стоить 200 рублей </w:t>
      </w:r>
      <w:r w:rsidR="00A45252">
        <w:rPr>
          <w:color w:val="000000"/>
          <w:sz w:val="27"/>
          <w:szCs w:val="27"/>
        </w:rPr>
        <w:t>—</w:t>
      </w:r>
      <w:r w:rsidR="00D16F5D">
        <w:rPr>
          <w:color w:val="000000"/>
          <w:sz w:val="27"/>
          <w:szCs w:val="27"/>
        </w:rPr>
        <w:t xml:space="preserve"> не дорогое ли удовольствие?</w:t>
      </w:r>
    </w:p>
    <w:p w:rsidR="00D16F5D" w:rsidRDefault="008862D2" w:rsidP="00D16F5D">
      <w:pPr>
        <w:pStyle w:val="a8"/>
        <w:spacing w:before="0" w:beforeAutospacing="0" w:after="0" w:afterAutospacing="0"/>
        <w:ind w:firstLine="709"/>
        <w:rPr>
          <w:rFonts w:ascii="Tahoma" w:hAnsi="Tahoma" w:cs="Tahoma"/>
          <w:color w:val="000000"/>
          <w:sz w:val="18"/>
          <w:szCs w:val="18"/>
        </w:rPr>
      </w:pPr>
      <w:r>
        <w:rPr>
          <w:color w:val="000000"/>
          <w:sz w:val="27"/>
          <w:szCs w:val="27"/>
        </w:rPr>
        <w:t>2. </w:t>
      </w:r>
      <w:r w:rsidR="00D16F5D">
        <w:rPr>
          <w:color w:val="000000"/>
          <w:sz w:val="27"/>
          <w:szCs w:val="27"/>
        </w:rPr>
        <w:t>Микромир. Взаимодействие человека с микромиром</w:t>
      </w:r>
      <w:r w:rsidR="00E2178B">
        <w:rPr>
          <w:color w:val="000000"/>
          <w:sz w:val="27"/>
          <w:szCs w:val="27"/>
        </w:rPr>
        <w:t>.</w:t>
      </w:r>
    </w:p>
    <w:p w:rsidR="00D16F5D" w:rsidRDefault="008862D2" w:rsidP="00D16F5D">
      <w:pPr>
        <w:pStyle w:val="a8"/>
        <w:spacing w:before="0" w:beforeAutospacing="0" w:after="0" w:afterAutospacing="0"/>
        <w:ind w:firstLine="709"/>
        <w:rPr>
          <w:rFonts w:ascii="Tahoma" w:hAnsi="Tahoma" w:cs="Tahoma"/>
          <w:color w:val="000000"/>
          <w:sz w:val="18"/>
          <w:szCs w:val="18"/>
        </w:rPr>
      </w:pPr>
      <w:r>
        <w:rPr>
          <w:color w:val="000000"/>
          <w:sz w:val="27"/>
          <w:szCs w:val="27"/>
        </w:rPr>
        <w:t>3. </w:t>
      </w:r>
      <w:r w:rsidR="00D16F5D">
        <w:rPr>
          <w:color w:val="000000"/>
          <w:sz w:val="27"/>
          <w:szCs w:val="27"/>
        </w:rPr>
        <w:t>Инфекционные заболевания и способы защиты от них</w:t>
      </w:r>
      <w:r w:rsidR="00E2178B">
        <w:rPr>
          <w:color w:val="000000"/>
          <w:sz w:val="27"/>
          <w:szCs w:val="27"/>
        </w:rPr>
        <w:t>.</w:t>
      </w:r>
    </w:p>
    <w:p w:rsidR="00D16F5D" w:rsidRDefault="008862D2" w:rsidP="00D16F5D">
      <w:pPr>
        <w:pStyle w:val="a8"/>
        <w:spacing w:before="0" w:beforeAutospacing="0" w:after="0" w:afterAutospacing="0"/>
        <w:ind w:firstLine="709"/>
        <w:rPr>
          <w:rFonts w:ascii="Tahoma" w:hAnsi="Tahoma" w:cs="Tahoma"/>
          <w:color w:val="000000"/>
          <w:sz w:val="18"/>
          <w:szCs w:val="18"/>
        </w:rPr>
      </w:pPr>
      <w:r>
        <w:rPr>
          <w:color w:val="000000"/>
          <w:sz w:val="27"/>
          <w:szCs w:val="27"/>
        </w:rPr>
        <w:t>4. </w:t>
      </w:r>
      <w:r w:rsidR="00D16F5D">
        <w:rPr>
          <w:color w:val="000000"/>
          <w:sz w:val="27"/>
          <w:szCs w:val="27"/>
        </w:rPr>
        <w:t>Как не допустить кишечные инфекции?</w:t>
      </w:r>
    </w:p>
    <w:p w:rsidR="00D16F5D" w:rsidRDefault="008862D2" w:rsidP="00D16F5D">
      <w:pPr>
        <w:pStyle w:val="a8"/>
        <w:spacing w:before="0" w:beforeAutospacing="0" w:after="0" w:afterAutospacing="0"/>
        <w:ind w:firstLine="709"/>
        <w:rPr>
          <w:rFonts w:ascii="Tahoma" w:hAnsi="Tahoma" w:cs="Tahoma"/>
          <w:color w:val="000000"/>
          <w:sz w:val="18"/>
          <w:szCs w:val="18"/>
        </w:rPr>
      </w:pPr>
      <w:r>
        <w:rPr>
          <w:color w:val="000000"/>
          <w:sz w:val="27"/>
          <w:szCs w:val="27"/>
        </w:rPr>
        <w:t>5. </w:t>
      </w:r>
      <w:r w:rsidR="00D16F5D">
        <w:rPr>
          <w:color w:val="000000"/>
          <w:sz w:val="27"/>
          <w:szCs w:val="27"/>
        </w:rPr>
        <w:t>Рейтинг здорового образа жизни среди других ценностей</w:t>
      </w:r>
      <w:r w:rsidR="00E2178B">
        <w:rPr>
          <w:color w:val="000000"/>
          <w:sz w:val="27"/>
          <w:szCs w:val="27"/>
        </w:rPr>
        <w:t>.</w:t>
      </w:r>
    </w:p>
    <w:p w:rsidR="00D16F5D" w:rsidRDefault="008862D2" w:rsidP="00D16F5D">
      <w:pPr>
        <w:pStyle w:val="a8"/>
        <w:spacing w:before="0" w:beforeAutospacing="0" w:after="0" w:afterAutospacing="0"/>
        <w:ind w:firstLine="709"/>
        <w:rPr>
          <w:rFonts w:ascii="Tahoma" w:hAnsi="Tahoma" w:cs="Tahoma"/>
          <w:color w:val="000000"/>
          <w:sz w:val="18"/>
          <w:szCs w:val="18"/>
        </w:rPr>
      </w:pPr>
      <w:r>
        <w:rPr>
          <w:color w:val="000000"/>
          <w:sz w:val="27"/>
          <w:szCs w:val="27"/>
        </w:rPr>
        <w:t>6. </w:t>
      </w:r>
      <w:r w:rsidR="00D16F5D">
        <w:rPr>
          <w:color w:val="000000"/>
          <w:sz w:val="27"/>
          <w:szCs w:val="27"/>
        </w:rPr>
        <w:t>Здоровый сон</w:t>
      </w:r>
      <w:r w:rsidR="00E2178B">
        <w:rPr>
          <w:color w:val="000000"/>
          <w:sz w:val="27"/>
          <w:szCs w:val="27"/>
        </w:rPr>
        <w:t>.</w:t>
      </w:r>
    </w:p>
    <w:p w:rsidR="00D16F5D" w:rsidRDefault="008862D2" w:rsidP="00D16F5D">
      <w:pPr>
        <w:pStyle w:val="a8"/>
        <w:spacing w:before="0" w:beforeAutospacing="0" w:after="0" w:afterAutospacing="0"/>
        <w:ind w:firstLine="709"/>
        <w:rPr>
          <w:rFonts w:ascii="Tahoma" w:hAnsi="Tahoma" w:cs="Tahoma"/>
          <w:color w:val="000000"/>
          <w:sz w:val="18"/>
          <w:szCs w:val="18"/>
        </w:rPr>
      </w:pPr>
      <w:r>
        <w:rPr>
          <w:color w:val="000000"/>
          <w:sz w:val="27"/>
          <w:szCs w:val="27"/>
        </w:rPr>
        <w:t>7. </w:t>
      </w:r>
      <w:r w:rsidR="00D16F5D">
        <w:rPr>
          <w:color w:val="000000"/>
          <w:sz w:val="27"/>
          <w:szCs w:val="27"/>
        </w:rPr>
        <w:t>«Жаворонки» и «совы»</w:t>
      </w:r>
      <w:r w:rsidR="00E2178B">
        <w:rPr>
          <w:color w:val="000000"/>
          <w:sz w:val="27"/>
          <w:szCs w:val="27"/>
        </w:rPr>
        <w:t>.</w:t>
      </w:r>
    </w:p>
    <w:p w:rsidR="00D16F5D" w:rsidRDefault="008862D2" w:rsidP="00D16F5D">
      <w:pPr>
        <w:pStyle w:val="a8"/>
        <w:spacing w:before="0" w:beforeAutospacing="0" w:after="0" w:afterAutospacing="0"/>
        <w:ind w:firstLine="709"/>
        <w:rPr>
          <w:rFonts w:ascii="Tahoma" w:hAnsi="Tahoma" w:cs="Tahoma"/>
          <w:color w:val="000000"/>
          <w:sz w:val="18"/>
          <w:szCs w:val="18"/>
        </w:rPr>
      </w:pPr>
      <w:r>
        <w:rPr>
          <w:color w:val="000000"/>
          <w:sz w:val="27"/>
          <w:szCs w:val="27"/>
        </w:rPr>
        <w:t>8. </w:t>
      </w:r>
      <w:r w:rsidR="00D16F5D">
        <w:rPr>
          <w:color w:val="000000"/>
          <w:sz w:val="27"/>
          <w:szCs w:val="27"/>
        </w:rPr>
        <w:t>Оптимальный двигательный режим</w:t>
      </w:r>
      <w:r w:rsidR="00E2178B">
        <w:rPr>
          <w:color w:val="000000"/>
          <w:sz w:val="27"/>
          <w:szCs w:val="27"/>
        </w:rPr>
        <w:t>.</w:t>
      </w:r>
    </w:p>
    <w:p w:rsidR="00D16F5D" w:rsidRDefault="008862D2" w:rsidP="00D16F5D">
      <w:pPr>
        <w:pStyle w:val="a8"/>
        <w:spacing w:before="0" w:beforeAutospacing="0" w:after="0" w:afterAutospacing="0"/>
        <w:ind w:firstLine="709"/>
        <w:rPr>
          <w:rFonts w:ascii="Tahoma" w:hAnsi="Tahoma" w:cs="Tahoma"/>
          <w:color w:val="000000"/>
          <w:sz w:val="18"/>
          <w:szCs w:val="18"/>
        </w:rPr>
      </w:pPr>
      <w:r>
        <w:rPr>
          <w:color w:val="000000"/>
          <w:sz w:val="27"/>
          <w:szCs w:val="27"/>
        </w:rPr>
        <w:t>9. </w:t>
      </w:r>
      <w:r w:rsidR="00D16F5D">
        <w:rPr>
          <w:color w:val="000000"/>
          <w:sz w:val="27"/>
          <w:szCs w:val="27"/>
        </w:rPr>
        <w:t>Можно ли вернуться из мира наркотиков, сигарет и алкоголя?</w:t>
      </w:r>
    </w:p>
    <w:p w:rsidR="00803547" w:rsidRPr="002D57B4" w:rsidRDefault="00803547" w:rsidP="00D16F5D">
      <w:pPr>
        <w:shd w:val="clear" w:color="auto" w:fill="FFFFFF"/>
        <w:spacing w:after="0" w:line="240" w:lineRule="auto"/>
        <w:jc w:val="center"/>
        <w:rPr>
          <w:rFonts w:ascii="Times New Roman" w:hAnsi="Times New Roman"/>
          <w:b/>
          <w:bCs/>
          <w:sz w:val="28"/>
          <w:szCs w:val="28"/>
        </w:rPr>
      </w:pPr>
    </w:p>
    <w:p w:rsidR="00D16F5D" w:rsidRPr="00A45252" w:rsidRDefault="008862D2" w:rsidP="008862D2">
      <w:pPr>
        <w:pStyle w:val="af0"/>
        <w:shd w:val="clear" w:color="auto" w:fill="FFFFFF"/>
        <w:spacing w:after="0" w:line="240" w:lineRule="auto"/>
        <w:ind w:left="0"/>
        <w:jc w:val="center"/>
        <w:rPr>
          <w:rFonts w:ascii="Times New Roman" w:hAnsi="Times New Roman"/>
          <w:b/>
          <w:bCs/>
          <w:sz w:val="28"/>
          <w:szCs w:val="28"/>
        </w:rPr>
      </w:pPr>
      <w:r>
        <w:rPr>
          <w:rFonts w:ascii="Times New Roman" w:hAnsi="Times New Roman"/>
          <w:b/>
          <w:bCs/>
          <w:sz w:val="28"/>
          <w:szCs w:val="28"/>
        </w:rPr>
        <w:t>4. </w:t>
      </w:r>
      <w:r w:rsidR="00D16F5D" w:rsidRPr="00A45252">
        <w:rPr>
          <w:rFonts w:ascii="Times New Roman" w:hAnsi="Times New Roman"/>
          <w:b/>
          <w:bCs/>
          <w:sz w:val="28"/>
          <w:szCs w:val="28"/>
        </w:rPr>
        <w:t>Учебно-методическое обеспечение</w:t>
      </w:r>
    </w:p>
    <w:p w:rsidR="00D16F5D" w:rsidRPr="00803547" w:rsidRDefault="00D16F5D" w:rsidP="00D16F5D">
      <w:pPr>
        <w:shd w:val="clear" w:color="auto" w:fill="FFFFFF"/>
        <w:spacing w:after="0" w:line="240" w:lineRule="auto"/>
        <w:rPr>
          <w:rFonts w:ascii="Times New Roman" w:hAnsi="Times New Roman"/>
          <w:sz w:val="16"/>
          <w:szCs w:val="16"/>
        </w:rPr>
      </w:pP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Акимов, В.А. и др. Основы анализа и управления рисков в природной и техногенной сферах : учеб. пособие в системе образования МЧС России и РСЧС. – Деловой экспресс, 2004.</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Альтшулер В.М., Надеждин А.В. Наркомания: дорога в бездну: Кн. для учителей и родителей. – М. : Просвещение, 2000.</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 xml:space="preserve">Армия государства Российского и защита Отечества / под ред. </w:t>
      </w:r>
      <w:r w:rsidRPr="00BF4B8E">
        <w:rPr>
          <w:rFonts w:ascii="Times New Roman" w:hAnsi="Times New Roman"/>
          <w:sz w:val="28"/>
          <w:szCs w:val="28"/>
        </w:rPr>
        <w:br/>
        <w:t>В.В. Смирнова. – М. : Просвещение, 2004.</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Байер К., Шейнберг Л. Здоровый образ жизни / пер. с англ. – М. : Мир, 1997.</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 xml:space="preserve">Безопасность жизнедеятельности : учебник. – 3-е изд., перераб. </w:t>
      </w:r>
      <w:r w:rsidR="00A45252" w:rsidRPr="00BF4B8E">
        <w:rPr>
          <w:rFonts w:ascii="Times New Roman" w:hAnsi="Times New Roman"/>
          <w:sz w:val="28"/>
          <w:szCs w:val="28"/>
        </w:rPr>
        <w:t>И</w:t>
      </w:r>
      <w:r w:rsidRPr="00BF4B8E">
        <w:rPr>
          <w:rFonts w:ascii="Times New Roman" w:hAnsi="Times New Roman"/>
          <w:sz w:val="28"/>
          <w:szCs w:val="28"/>
        </w:rPr>
        <w:t xml:space="preserve"> доп. / под ред. Э.А. Арустамова. – М. : Издательский Дом «Дашков и К°», 2001.</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Васнев В.А., Чиненный С.А. Основы подготовки к военной службе: Кн. для учителя. – М. : Просвещение, 2002.</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Военная доктрина Российской Федерации // Вестник военной информации. – 2000. – №5.</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Военная психология и педагогика : учеб. пособие / под общ. ред. генерал-полковника В.Ф. Кулакова. – М. : Совершенство, 1998.</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Военный энциклопедический словарь. – М. : Военное издательство, 1983.</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 xml:space="preserve">Гражданская защита : энцикл. </w:t>
      </w:r>
      <w:r w:rsidR="00A45252" w:rsidRPr="00BF4B8E">
        <w:rPr>
          <w:rFonts w:ascii="Times New Roman" w:hAnsi="Times New Roman"/>
          <w:sz w:val="28"/>
          <w:szCs w:val="28"/>
        </w:rPr>
        <w:t>С</w:t>
      </w:r>
      <w:r w:rsidRPr="00BF4B8E">
        <w:rPr>
          <w:rFonts w:ascii="Times New Roman" w:hAnsi="Times New Roman"/>
          <w:sz w:val="28"/>
          <w:szCs w:val="28"/>
        </w:rPr>
        <w:t>ловарь / Ю.Л. Воробьев и др. ; под общ. ред. С.К. Шойгу. – М. : ДЭКС-ПРЕСС, 2005.</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 xml:space="preserve">Концепция национальной безопасности Российской Федерации </w:t>
      </w:r>
      <w:r w:rsidRPr="00BF4B8E">
        <w:rPr>
          <w:rFonts w:ascii="Times New Roman" w:hAnsi="Times New Roman"/>
          <w:sz w:val="28"/>
          <w:szCs w:val="28"/>
        </w:rPr>
        <w:br/>
        <w:t>// Вестник военной информации. – 2000. – №2.</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Мардерфельд</w:t>
      </w:r>
      <w:r w:rsidR="00ED0956">
        <w:rPr>
          <w:rFonts w:ascii="Times New Roman" w:hAnsi="Times New Roman"/>
          <w:sz w:val="28"/>
          <w:szCs w:val="28"/>
        </w:rPr>
        <w:t>,</w:t>
      </w:r>
      <w:r w:rsidRPr="00BF4B8E">
        <w:rPr>
          <w:rFonts w:ascii="Times New Roman" w:hAnsi="Times New Roman"/>
          <w:sz w:val="28"/>
          <w:szCs w:val="28"/>
        </w:rPr>
        <w:t xml:space="preserve"> В.Л. 500 тестов по учебному курсу «Основы безопасности жизнедеятельности» : пособие для учителя. – СПб. : Просвещение, 2004.</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lastRenderedPageBreak/>
        <w:t>Мардерфельд</w:t>
      </w:r>
      <w:r w:rsidR="00ED0956">
        <w:rPr>
          <w:rFonts w:ascii="Times New Roman" w:hAnsi="Times New Roman"/>
          <w:sz w:val="28"/>
          <w:szCs w:val="28"/>
        </w:rPr>
        <w:t>,</w:t>
      </w:r>
      <w:r w:rsidRPr="00BF4B8E">
        <w:rPr>
          <w:rFonts w:ascii="Times New Roman" w:hAnsi="Times New Roman"/>
          <w:sz w:val="28"/>
          <w:szCs w:val="28"/>
        </w:rPr>
        <w:t xml:space="preserve"> В.Л. Раздаточные материалы по учебному курсу «Основы безопасности жизнедеятельности» : пособие для учителя. – М. : Просвещение, 2004.</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Макеева</w:t>
      </w:r>
      <w:r w:rsidR="00ED0956">
        <w:rPr>
          <w:rFonts w:ascii="Times New Roman" w:hAnsi="Times New Roman"/>
          <w:sz w:val="28"/>
          <w:szCs w:val="28"/>
        </w:rPr>
        <w:t>,</w:t>
      </w:r>
      <w:r w:rsidRPr="00BF4B8E">
        <w:rPr>
          <w:rFonts w:ascii="Times New Roman" w:hAnsi="Times New Roman"/>
          <w:sz w:val="28"/>
          <w:szCs w:val="28"/>
        </w:rPr>
        <w:t xml:space="preserve"> А.Г. Все цвета, кроме черного: педагогическая профилактика наркотизма школьников : методич. пособие для учителя: 7-9 кл. / А.Г. Макеева. – М. : Просвещение, 2005.</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 xml:space="preserve">Методические материалы и документы по курсу «Основы безопасности жизнедеятельности» : </w:t>
      </w:r>
      <w:r w:rsidR="00215766">
        <w:rPr>
          <w:rFonts w:ascii="Times New Roman" w:hAnsi="Times New Roman"/>
          <w:sz w:val="28"/>
          <w:szCs w:val="28"/>
        </w:rPr>
        <w:t>к</w:t>
      </w:r>
      <w:r w:rsidRPr="00BF4B8E">
        <w:rPr>
          <w:rFonts w:ascii="Times New Roman" w:hAnsi="Times New Roman"/>
          <w:sz w:val="28"/>
          <w:szCs w:val="28"/>
        </w:rPr>
        <w:t>н. для учителя / сост. А.Т. Смирнов, Б.И. Мишин. – 2-е изд. – М. : Просвещение, 2004.</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Общевоинские уставы Вооруженных Сил Российской Федерации. – М. : Военное издательство, 1994.</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 xml:space="preserve">Основы медицинских знаний и здорового образа жизни : учебник для уч-ся 10-11 кл. общеобразоват. учр-й / А.Т. Смирнов, Б.И. Мишин, </w:t>
      </w:r>
      <w:r w:rsidRPr="00BF4B8E">
        <w:rPr>
          <w:rFonts w:ascii="Times New Roman" w:hAnsi="Times New Roman"/>
          <w:sz w:val="28"/>
          <w:szCs w:val="28"/>
        </w:rPr>
        <w:br/>
        <w:t>П.В. Ижевский ; под общ. ред. А.Т. Смирнова. – 6-е изд. – М. : Просвещение, 2007.</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Основы безопасности жизнедеятельности : справочник / А.Т. Смир-нов, Б.О. Хренников, Р.А. Дурнев, Э.Н. Аюпов ; под общ. ред. А.Т. Смир-нова. – М. : Просвещение, 2007.</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 xml:space="preserve">Основы формирования культуры безопасности жизнедеятельности населения / Ю.Л. Воробьев, В.А. Тучков, Р.А. Дурнев ; под общ. ред. </w:t>
      </w:r>
      <w:r w:rsidRPr="00BF4B8E">
        <w:rPr>
          <w:rFonts w:ascii="Times New Roman" w:hAnsi="Times New Roman"/>
          <w:sz w:val="28"/>
          <w:szCs w:val="28"/>
        </w:rPr>
        <w:br/>
        <w:t>Ю.Л. Воробьева. – М. : Деловой экспресс, 2006.</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Петров С.В., Бубнов В.Г. Первая помощь в экстремальных ситуациях : практич. пособие. – М. : Издательство НЦ ЭНАС, 2000.</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Противодействие терроризму : учеб.-методич. пособие / под общ. ред. Ю.С. Паткевича. – Ижевск : Удмуртия, 2004.</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Смирнов А.Т., Мишин Б.И. Основы безопасности жизнедеятельности : учебник для 10 кл. – М. : Просвещение, 2017.</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 xml:space="preserve">Терроризм. Это должен знать каждый: рекомендации, разработанные Службой по борьбе с терроризмом Управления ФСБ России / под ред. </w:t>
      </w:r>
      <w:r w:rsidRPr="00BF4B8E">
        <w:rPr>
          <w:rFonts w:ascii="Times New Roman" w:hAnsi="Times New Roman"/>
          <w:sz w:val="28"/>
          <w:szCs w:val="28"/>
        </w:rPr>
        <w:br/>
        <w:t>А.А. Кокорева. – М. : Изограф, 2000.</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Тупикин Е.И., Смирнов А.Т. Основы безопасности жизнедеятельности : тестовый контроль качества знаний старшеклассников: 10-11 кл. – М. : Просвещение, 2002.</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 xml:space="preserve">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и статью 14 Закона РФ «Об образовании», </w:t>
      </w:r>
      <w:r w:rsidRPr="00BF4B8E">
        <w:rPr>
          <w:rFonts w:ascii="Times New Roman" w:hAnsi="Times New Roman"/>
          <w:sz w:val="28"/>
          <w:szCs w:val="28"/>
        </w:rPr>
        <w:br/>
        <w:t>«О противодействии терроризму».</w:t>
      </w:r>
    </w:p>
    <w:p w:rsidR="00D16F5D" w:rsidRPr="00BF4B8E"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Формирование здорового образа жизни подростков на уроках ОБЖ : методич. пособие / А.Т. Смирнов, Б.И. Мишин. – М. : Вентана-Граф, 2002.</w:t>
      </w:r>
    </w:p>
    <w:p w:rsidR="00D16F5D" w:rsidRDefault="00D16F5D" w:rsidP="00D16F5D">
      <w:pPr>
        <w:shd w:val="clear" w:color="auto" w:fill="FFFFFF"/>
        <w:spacing w:after="0" w:line="240" w:lineRule="auto"/>
        <w:ind w:firstLine="709"/>
        <w:jc w:val="both"/>
        <w:rPr>
          <w:rFonts w:ascii="Times New Roman" w:hAnsi="Times New Roman"/>
          <w:sz w:val="28"/>
          <w:szCs w:val="28"/>
        </w:rPr>
      </w:pPr>
      <w:r w:rsidRPr="00BF4B8E">
        <w:rPr>
          <w:rFonts w:ascii="Times New Roman" w:hAnsi="Times New Roman"/>
          <w:sz w:val="28"/>
          <w:szCs w:val="28"/>
        </w:rPr>
        <w:t>Чрезвычайные ситуации : энциклопедия школьника / под общ. ред. С.К. Шойгу. – М., 2004.</w:t>
      </w:r>
    </w:p>
    <w:p w:rsidR="00D16F5D" w:rsidRDefault="00D16F5D" w:rsidP="00D16F5D">
      <w:pPr>
        <w:shd w:val="clear" w:color="auto" w:fill="FFFFFF"/>
        <w:spacing w:after="0" w:line="240" w:lineRule="auto"/>
        <w:ind w:firstLine="709"/>
        <w:jc w:val="both"/>
        <w:rPr>
          <w:rFonts w:ascii="Times New Roman" w:hAnsi="Times New Roman"/>
          <w:sz w:val="28"/>
          <w:szCs w:val="28"/>
        </w:rPr>
      </w:pPr>
    </w:p>
    <w:p w:rsidR="00D16F5D" w:rsidRPr="00A45252" w:rsidRDefault="009F4C13" w:rsidP="009F4C13">
      <w:pPr>
        <w:pStyle w:val="af0"/>
        <w:shd w:val="clear" w:color="auto" w:fill="FFFFFF"/>
        <w:spacing w:after="0" w:line="240" w:lineRule="auto"/>
        <w:ind w:left="0"/>
        <w:jc w:val="center"/>
        <w:rPr>
          <w:rFonts w:ascii="Times New Roman" w:hAnsi="Times New Roman"/>
          <w:b/>
          <w:sz w:val="28"/>
          <w:szCs w:val="28"/>
        </w:rPr>
      </w:pPr>
      <w:r>
        <w:rPr>
          <w:rFonts w:ascii="Times New Roman" w:hAnsi="Times New Roman"/>
          <w:b/>
          <w:sz w:val="28"/>
          <w:szCs w:val="28"/>
        </w:rPr>
        <w:lastRenderedPageBreak/>
        <w:t>5. </w:t>
      </w:r>
      <w:r w:rsidR="00D16F5D" w:rsidRPr="00A45252">
        <w:rPr>
          <w:rFonts w:ascii="Times New Roman" w:hAnsi="Times New Roman"/>
          <w:b/>
          <w:sz w:val="28"/>
          <w:szCs w:val="28"/>
        </w:rPr>
        <w:t>УМК по ОБЖ</w:t>
      </w:r>
    </w:p>
    <w:p w:rsidR="00D16F5D" w:rsidRPr="00F33655" w:rsidRDefault="00D16F5D" w:rsidP="00D16F5D">
      <w:pPr>
        <w:shd w:val="clear" w:color="auto" w:fill="FFFFFF"/>
        <w:spacing w:after="0" w:line="240" w:lineRule="auto"/>
        <w:ind w:firstLine="709"/>
        <w:jc w:val="both"/>
        <w:rPr>
          <w:rFonts w:ascii="Times New Roman" w:hAnsi="Times New Roman"/>
          <w:sz w:val="16"/>
          <w:szCs w:val="16"/>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461"/>
        <w:gridCol w:w="2552"/>
        <w:gridCol w:w="858"/>
        <w:gridCol w:w="1851"/>
      </w:tblGrid>
      <w:tr w:rsidR="00E2178B" w:rsidRPr="00705172" w:rsidTr="00705172">
        <w:tc>
          <w:tcPr>
            <w:tcW w:w="1272" w:type="dxa"/>
            <w:vAlign w:val="center"/>
          </w:tcPr>
          <w:p w:rsidR="00E2178B" w:rsidRPr="00705172" w:rsidRDefault="00E2178B" w:rsidP="00705172">
            <w:pPr>
              <w:spacing w:after="0" w:line="240" w:lineRule="auto"/>
              <w:ind w:right="-57"/>
              <w:jc w:val="center"/>
              <w:rPr>
                <w:rFonts w:ascii="Times New Roman" w:hAnsi="Times New Roman"/>
                <w:b/>
                <w:sz w:val="24"/>
                <w:szCs w:val="24"/>
                <w:lang w:eastAsia="en-US"/>
              </w:rPr>
            </w:pPr>
            <w:r w:rsidRPr="00705172">
              <w:rPr>
                <w:rFonts w:ascii="Times New Roman" w:hAnsi="Times New Roman"/>
                <w:b/>
                <w:sz w:val="24"/>
                <w:szCs w:val="24"/>
                <w:lang w:eastAsia="en-US"/>
              </w:rPr>
              <w:t>Поряд-ковый номер учебника</w:t>
            </w:r>
          </w:p>
        </w:tc>
        <w:tc>
          <w:tcPr>
            <w:tcW w:w="2461" w:type="dxa"/>
            <w:vAlign w:val="center"/>
          </w:tcPr>
          <w:p w:rsidR="00E2178B" w:rsidRPr="00705172" w:rsidRDefault="00E2178B" w:rsidP="00705172">
            <w:pPr>
              <w:spacing w:after="0" w:line="240" w:lineRule="auto"/>
              <w:ind w:right="-57"/>
              <w:jc w:val="center"/>
              <w:rPr>
                <w:rFonts w:ascii="Times New Roman" w:hAnsi="Times New Roman"/>
                <w:b/>
                <w:sz w:val="24"/>
                <w:szCs w:val="24"/>
                <w:lang w:eastAsia="en-US"/>
              </w:rPr>
            </w:pPr>
            <w:r w:rsidRPr="00705172">
              <w:rPr>
                <w:rFonts w:ascii="Times New Roman" w:hAnsi="Times New Roman"/>
                <w:b/>
                <w:sz w:val="24"/>
                <w:szCs w:val="24"/>
                <w:lang w:eastAsia="en-US"/>
              </w:rPr>
              <w:t>Автор/</w:t>
            </w:r>
          </w:p>
          <w:p w:rsidR="00E2178B" w:rsidRPr="00705172" w:rsidRDefault="00E2178B" w:rsidP="00705172">
            <w:pPr>
              <w:spacing w:after="0" w:line="240" w:lineRule="auto"/>
              <w:ind w:right="-57"/>
              <w:jc w:val="center"/>
              <w:rPr>
                <w:rFonts w:ascii="Times New Roman" w:hAnsi="Times New Roman"/>
                <w:b/>
                <w:sz w:val="24"/>
                <w:szCs w:val="24"/>
                <w:lang w:eastAsia="en-US"/>
              </w:rPr>
            </w:pPr>
            <w:r w:rsidRPr="00705172">
              <w:rPr>
                <w:rFonts w:ascii="Times New Roman" w:hAnsi="Times New Roman"/>
                <w:b/>
                <w:sz w:val="24"/>
                <w:szCs w:val="24"/>
                <w:lang w:eastAsia="en-US"/>
              </w:rPr>
              <w:t>авторский коллектив</w:t>
            </w:r>
          </w:p>
        </w:tc>
        <w:tc>
          <w:tcPr>
            <w:tcW w:w="2552" w:type="dxa"/>
            <w:vAlign w:val="center"/>
          </w:tcPr>
          <w:p w:rsidR="00E2178B" w:rsidRPr="00705172" w:rsidRDefault="00E2178B" w:rsidP="00705172">
            <w:pPr>
              <w:spacing w:after="0" w:line="240" w:lineRule="auto"/>
              <w:ind w:right="-57"/>
              <w:jc w:val="center"/>
              <w:rPr>
                <w:rFonts w:ascii="Times New Roman" w:hAnsi="Times New Roman"/>
                <w:b/>
                <w:sz w:val="24"/>
                <w:szCs w:val="24"/>
                <w:lang w:eastAsia="en-US"/>
              </w:rPr>
            </w:pPr>
            <w:r w:rsidRPr="00705172">
              <w:rPr>
                <w:rFonts w:ascii="Times New Roman" w:hAnsi="Times New Roman"/>
                <w:b/>
                <w:sz w:val="24"/>
                <w:szCs w:val="24"/>
                <w:lang w:eastAsia="en-US"/>
              </w:rPr>
              <w:t>Наименование учебника</w:t>
            </w:r>
          </w:p>
        </w:tc>
        <w:tc>
          <w:tcPr>
            <w:tcW w:w="858" w:type="dxa"/>
            <w:vAlign w:val="center"/>
          </w:tcPr>
          <w:p w:rsidR="00E2178B" w:rsidRPr="00705172" w:rsidRDefault="00E2178B" w:rsidP="00705172">
            <w:pPr>
              <w:spacing w:after="0" w:line="240" w:lineRule="auto"/>
              <w:ind w:right="-57"/>
              <w:jc w:val="center"/>
              <w:rPr>
                <w:rFonts w:ascii="Times New Roman" w:hAnsi="Times New Roman"/>
                <w:b/>
                <w:sz w:val="24"/>
                <w:szCs w:val="24"/>
                <w:lang w:eastAsia="en-US"/>
              </w:rPr>
            </w:pPr>
            <w:r w:rsidRPr="00705172">
              <w:rPr>
                <w:rFonts w:ascii="Times New Roman" w:hAnsi="Times New Roman"/>
                <w:b/>
                <w:sz w:val="24"/>
                <w:szCs w:val="24"/>
                <w:lang w:eastAsia="en-US"/>
              </w:rPr>
              <w:t>Класс</w:t>
            </w:r>
          </w:p>
        </w:tc>
        <w:tc>
          <w:tcPr>
            <w:tcW w:w="1851" w:type="dxa"/>
            <w:vAlign w:val="center"/>
          </w:tcPr>
          <w:p w:rsidR="00E2178B" w:rsidRPr="00705172" w:rsidRDefault="00E2178B" w:rsidP="00705172">
            <w:pPr>
              <w:spacing w:after="0" w:line="240" w:lineRule="auto"/>
              <w:ind w:right="-57"/>
              <w:jc w:val="center"/>
              <w:rPr>
                <w:rFonts w:ascii="Times New Roman" w:hAnsi="Times New Roman"/>
                <w:b/>
                <w:sz w:val="24"/>
                <w:szCs w:val="24"/>
                <w:lang w:eastAsia="en-US"/>
              </w:rPr>
            </w:pPr>
            <w:r w:rsidRPr="00705172">
              <w:rPr>
                <w:rFonts w:ascii="Times New Roman" w:hAnsi="Times New Roman"/>
                <w:b/>
                <w:sz w:val="24"/>
                <w:szCs w:val="24"/>
                <w:lang w:eastAsia="en-US"/>
              </w:rPr>
              <w:t>Наименование издателя учебника</w:t>
            </w:r>
          </w:p>
        </w:tc>
      </w:tr>
      <w:tr w:rsidR="00E2178B" w:rsidRPr="00705172" w:rsidTr="00705172">
        <w:tc>
          <w:tcPr>
            <w:tcW w:w="127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1.3.6.3.4.1</w:t>
            </w:r>
          </w:p>
        </w:tc>
        <w:tc>
          <w:tcPr>
            <w:tcW w:w="2461" w:type="dxa"/>
          </w:tcPr>
          <w:p w:rsidR="00E2178B" w:rsidRPr="00705172" w:rsidRDefault="00E2178B" w:rsidP="00705172">
            <w:pPr>
              <w:spacing w:after="0" w:line="240" w:lineRule="auto"/>
              <w:rPr>
                <w:rFonts w:ascii="Times New Roman" w:eastAsia="Calibri" w:hAnsi="Times New Roman"/>
                <w:sz w:val="24"/>
                <w:szCs w:val="24"/>
                <w:lang w:eastAsia="en-US"/>
              </w:rPr>
            </w:pPr>
            <w:r w:rsidRPr="00705172">
              <w:rPr>
                <w:rFonts w:ascii="Times New Roman" w:eastAsia="Calibri" w:hAnsi="Times New Roman"/>
                <w:sz w:val="24"/>
                <w:szCs w:val="24"/>
                <w:lang w:eastAsia="en-US"/>
              </w:rPr>
              <w:t>Смирнов А.Т. Хренников Б.О./Под ред. Смирнова А.Т.</w:t>
            </w:r>
          </w:p>
        </w:tc>
        <w:tc>
          <w:tcPr>
            <w:tcW w:w="255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Основы безопасности жизнедеятельности (базовый уровень)</w:t>
            </w:r>
          </w:p>
        </w:tc>
        <w:tc>
          <w:tcPr>
            <w:tcW w:w="858"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10</w:t>
            </w:r>
          </w:p>
        </w:tc>
        <w:tc>
          <w:tcPr>
            <w:tcW w:w="1851"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Издательство «Просвещение»</w:t>
            </w:r>
          </w:p>
        </w:tc>
      </w:tr>
      <w:tr w:rsidR="00E2178B" w:rsidRPr="00705172" w:rsidTr="00705172">
        <w:tc>
          <w:tcPr>
            <w:tcW w:w="127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1.3.6.3.5.1</w:t>
            </w:r>
          </w:p>
        </w:tc>
        <w:tc>
          <w:tcPr>
            <w:tcW w:w="2461" w:type="dxa"/>
          </w:tcPr>
          <w:p w:rsidR="00E2178B" w:rsidRPr="00705172" w:rsidRDefault="00E2178B" w:rsidP="00705172">
            <w:pPr>
              <w:spacing w:after="0" w:line="240" w:lineRule="auto"/>
              <w:rPr>
                <w:rFonts w:ascii="Times New Roman" w:eastAsia="Calibri" w:hAnsi="Times New Roman"/>
                <w:sz w:val="24"/>
                <w:szCs w:val="24"/>
                <w:lang w:eastAsia="en-US"/>
              </w:rPr>
            </w:pPr>
            <w:r w:rsidRPr="00705172">
              <w:rPr>
                <w:rFonts w:ascii="Times New Roman" w:eastAsia="Calibri" w:hAnsi="Times New Roman"/>
                <w:sz w:val="24"/>
                <w:szCs w:val="24"/>
                <w:lang w:eastAsia="en-US"/>
              </w:rPr>
              <w:t>Смирнов А.Т. Хренников Б.О./Под ред. Смирнова А.Т.</w:t>
            </w:r>
          </w:p>
        </w:tc>
        <w:tc>
          <w:tcPr>
            <w:tcW w:w="255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Основы безопасности жизнедеятельности. Основы медицинских знаний и здорового образа жизни (базовый уровень)</w:t>
            </w:r>
          </w:p>
        </w:tc>
        <w:tc>
          <w:tcPr>
            <w:tcW w:w="858"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10-11</w:t>
            </w:r>
          </w:p>
        </w:tc>
        <w:tc>
          <w:tcPr>
            <w:tcW w:w="1851"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Издательство «Просвещение»</w:t>
            </w:r>
          </w:p>
        </w:tc>
      </w:tr>
      <w:tr w:rsidR="00E2178B" w:rsidRPr="00705172" w:rsidTr="00705172">
        <w:tc>
          <w:tcPr>
            <w:tcW w:w="127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1.3.6.3.3.1</w:t>
            </w:r>
          </w:p>
        </w:tc>
        <w:tc>
          <w:tcPr>
            <w:tcW w:w="2461" w:type="dxa"/>
          </w:tcPr>
          <w:p w:rsidR="009F4C13" w:rsidRPr="00705172" w:rsidRDefault="00E2178B" w:rsidP="00705172">
            <w:pPr>
              <w:spacing w:after="0" w:line="240" w:lineRule="auto"/>
              <w:rPr>
                <w:rFonts w:ascii="Times New Roman" w:eastAsia="Calibri" w:hAnsi="Times New Roman"/>
                <w:sz w:val="24"/>
                <w:szCs w:val="24"/>
                <w:lang w:eastAsia="en-US"/>
              </w:rPr>
            </w:pPr>
            <w:r w:rsidRPr="00705172">
              <w:rPr>
                <w:rFonts w:ascii="Times New Roman" w:eastAsia="Calibri" w:hAnsi="Times New Roman"/>
                <w:sz w:val="24"/>
                <w:szCs w:val="24"/>
                <w:lang w:eastAsia="en-US"/>
              </w:rPr>
              <w:t>Латчук В.Н.,</w:t>
            </w:r>
          </w:p>
          <w:p w:rsidR="00E2178B" w:rsidRPr="00705172" w:rsidRDefault="00E2178B" w:rsidP="00705172">
            <w:pPr>
              <w:spacing w:after="0" w:line="240" w:lineRule="auto"/>
              <w:rPr>
                <w:rFonts w:ascii="Times New Roman" w:eastAsia="Calibri" w:hAnsi="Times New Roman"/>
                <w:sz w:val="24"/>
                <w:szCs w:val="24"/>
                <w:lang w:eastAsia="en-US"/>
              </w:rPr>
            </w:pPr>
            <w:r w:rsidRPr="00705172">
              <w:rPr>
                <w:rFonts w:ascii="Times New Roman" w:eastAsia="Calibri" w:hAnsi="Times New Roman"/>
                <w:sz w:val="24"/>
                <w:szCs w:val="24"/>
                <w:lang w:eastAsia="en-US"/>
              </w:rPr>
              <w:t>Марков В.В., Миронов С.К. и др.</w:t>
            </w:r>
          </w:p>
        </w:tc>
        <w:tc>
          <w:tcPr>
            <w:tcW w:w="255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Основы безопасности жизнедеятельности (базовый уровень)</w:t>
            </w:r>
          </w:p>
        </w:tc>
        <w:tc>
          <w:tcPr>
            <w:tcW w:w="858"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10</w:t>
            </w:r>
          </w:p>
        </w:tc>
        <w:tc>
          <w:tcPr>
            <w:tcW w:w="1851"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ДРОФА</w:t>
            </w:r>
          </w:p>
        </w:tc>
      </w:tr>
      <w:tr w:rsidR="00E2178B" w:rsidRPr="00705172" w:rsidTr="00705172">
        <w:tc>
          <w:tcPr>
            <w:tcW w:w="127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1.3.6.3.1.1</w:t>
            </w:r>
          </w:p>
        </w:tc>
        <w:tc>
          <w:tcPr>
            <w:tcW w:w="2461" w:type="dxa"/>
          </w:tcPr>
          <w:p w:rsidR="00E2178B" w:rsidRPr="00705172" w:rsidRDefault="00E2178B" w:rsidP="00705172">
            <w:pPr>
              <w:spacing w:after="0" w:line="240" w:lineRule="auto"/>
              <w:rPr>
                <w:rFonts w:ascii="Times New Roman" w:eastAsia="Calibri" w:hAnsi="Times New Roman"/>
                <w:sz w:val="24"/>
                <w:szCs w:val="24"/>
                <w:lang w:eastAsia="en-US"/>
              </w:rPr>
            </w:pPr>
            <w:r w:rsidRPr="00705172">
              <w:rPr>
                <w:rFonts w:ascii="Times New Roman" w:eastAsia="Calibri" w:hAnsi="Times New Roman"/>
                <w:sz w:val="24"/>
                <w:szCs w:val="24"/>
                <w:lang w:eastAsia="en-US"/>
              </w:rPr>
              <w:t>Алексеев С.В., Данченко С.П., Костецкая Г.А., Ладнов С.Н.</w:t>
            </w:r>
          </w:p>
        </w:tc>
        <w:tc>
          <w:tcPr>
            <w:tcW w:w="255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Основы безопасности жизнедеятельности (базовый уровень)</w:t>
            </w:r>
          </w:p>
        </w:tc>
        <w:tc>
          <w:tcPr>
            <w:tcW w:w="858"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10-11</w:t>
            </w:r>
          </w:p>
        </w:tc>
        <w:tc>
          <w:tcPr>
            <w:tcW w:w="1851"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Издательский центр ВЕНТАНА-ГРАФ</w:t>
            </w:r>
          </w:p>
        </w:tc>
      </w:tr>
      <w:tr w:rsidR="00E2178B" w:rsidRPr="00705172" w:rsidTr="00705172">
        <w:tc>
          <w:tcPr>
            <w:tcW w:w="127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1.3.6.3.2.1</w:t>
            </w:r>
          </w:p>
        </w:tc>
        <w:tc>
          <w:tcPr>
            <w:tcW w:w="2461" w:type="dxa"/>
          </w:tcPr>
          <w:p w:rsidR="00CF1B43" w:rsidRPr="00705172" w:rsidRDefault="00E2178B" w:rsidP="00705172">
            <w:pPr>
              <w:spacing w:after="0" w:line="240" w:lineRule="auto"/>
              <w:rPr>
                <w:rFonts w:ascii="Times New Roman" w:eastAsia="Calibri" w:hAnsi="Times New Roman"/>
                <w:sz w:val="24"/>
                <w:szCs w:val="24"/>
                <w:lang w:eastAsia="en-US"/>
              </w:rPr>
            </w:pPr>
            <w:r w:rsidRPr="00705172">
              <w:rPr>
                <w:rFonts w:ascii="Times New Roman" w:eastAsia="Calibri" w:hAnsi="Times New Roman"/>
                <w:sz w:val="24"/>
                <w:szCs w:val="24"/>
                <w:lang w:eastAsia="en-US"/>
              </w:rPr>
              <w:t xml:space="preserve">Ким С.В., </w:t>
            </w:r>
          </w:p>
          <w:p w:rsidR="00E2178B" w:rsidRPr="00705172" w:rsidRDefault="00E2178B" w:rsidP="00705172">
            <w:pPr>
              <w:spacing w:after="0" w:line="240" w:lineRule="auto"/>
              <w:rPr>
                <w:rFonts w:ascii="Times New Roman" w:eastAsia="Calibri" w:hAnsi="Times New Roman"/>
                <w:sz w:val="24"/>
                <w:szCs w:val="24"/>
                <w:lang w:eastAsia="en-US"/>
              </w:rPr>
            </w:pPr>
            <w:r w:rsidRPr="00705172">
              <w:rPr>
                <w:rFonts w:ascii="Times New Roman" w:eastAsia="Calibri" w:hAnsi="Times New Roman"/>
                <w:sz w:val="24"/>
                <w:szCs w:val="24"/>
                <w:lang w:eastAsia="en-US"/>
              </w:rPr>
              <w:t>Горский В.А.</w:t>
            </w:r>
          </w:p>
        </w:tc>
        <w:tc>
          <w:tcPr>
            <w:tcW w:w="2552"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Основы безопасности жизнедеятельности (базовый уровень)</w:t>
            </w:r>
          </w:p>
        </w:tc>
        <w:tc>
          <w:tcPr>
            <w:tcW w:w="858"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10-11</w:t>
            </w:r>
          </w:p>
        </w:tc>
        <w:tc>
          <w:tcPr>
            <w:tcW w:w="1851" w:type="dxa"/>
          </w:tcPr>
          <w:p w:rsidR="00E2178B" w:rsidRPr="00705172" w:rsidRDefault="00E2178B" w:rsidP="00705172">
            <w:pPr>
              <w:spacing w:after="0" w:line="240" w:lineRule="auto"/>
              <w:jc w:val="both"/>
              <w:rPr>
                <w:rFonts w:ascii="Times New Roman" w:eastAsia="Calibri" w:hAnsi="Times New Roman"/>
                <w:sz w:val="24"/>
                <w:szCs w:val="24"/>
                <w:lang w:eastAsia="en-US"/>
              </w:rPr>
            </w:pPr>
            <w:r w:rsidRPr="00705172">
              <w:rPr>
                <w:rFonts w:ascii="Times New Roman" w:eastAsia="Calibri" w:hAnsi="Times New Roman"/>
                <w:sz w:val="24"/>
                <w:szCs w:val="24"/>
                <w:lang w:eastAsia="en-US"/>
              </w:rPr>
              <w:t>Издательский центр ВЕНТАНА-ГРАФ</w:t>
            </w:r>
          </w:p>
        </w:tc>
      </w:tr>
    </w:tbl>
    <w:p w:rsidR="00D16F5D" w:rsidRDefault="00D16F5D" w:rsidP="00D16F5D">
      <w:pPr>
        <w:shd w:val="clear" w:color="auto" w:fill="FFFFFF"/>
        <w:spacing w:after="0" w:line="240" w:lineRule="auto"/>
        <w:ind w:firstLine="709"/>
        <w:jc w:val="both"/>
        <w:rPr>
          <w:rFonts w:ascii="Times New Roman" w:hAnsi="Times New Roman"/>
          <w:sz w:val="28"/>
          <w:szCs w:val="28"/>
        </w:rPr>
      </w:pPr>
    </w:p>
    <w:p w:rsidR="00D16F5D" w:rsidRPr="00A45252" w:rsidRDefault="009F4C13" w:rsidP="009F4C13">
      <w:pPr>
        <w:pStyle w:val="af0"/>
        <w:shd w:val="clear" w:color="auto" w:fill="FFFFFF"/>
        <w:spacing w:after="0" w:line="240" w:lineRule="auto"/>
        <w:ind w:left="0"/>
        <w:jc w:val="center"/>
        <w:rPr>
          <w:rFonts w:ascii="Times New Roman" w:hAnsi="Times New Roman"/>
          <w:b/>
          <w:sz w:val="28"/>
          <w:szCs w:val="28"/>
        </w:rPr>
      </w:pPr>
      <w:r>
        <w:rPr>
          <w:rFonts w:ascii="Times New Roman" w:hAnsi="Times New Roman"/>
          <w:b/>
          <w:sz w:val="28"/>
          <w:szCs w:val="28"/>
        </w:rPr>
        <w:t>6. </w:t>
      </w:r>
      <w:r w:rsidR="00D16F5D" w:rsidRPr="00A45252">
        <w:rPr>
          <w:rFonts w:ascii="Times New Roman" w:hAnsi="Times New Roman"/>
          <w:b/>
          <w:sz w:val="28"/>
          <w:szCs w:val="28"/>
        </w:rPr>
        <w:t>Дополнительное пособие</w:t>
      </w:r>
    </w:p>
    <w:p w:rsidR="00D16F5D" w:rsidRPr="0044385F" w:rsidRDefault="00D16F5D" w:rsidP="001A4041">
      <w:pPr>
        <w:shd w:val="clear" w:color="auto" w:fill="FFFFFF"/>
        <w:spacing w:after="0" w:line="240" w:lineRule="auto"/>
        <w:ind w:firstLine="709"/>
        <w:jc w:val="both"/>
        <w:rPr>
          <w:rFonts w:ascii="Times New Roman" w:hAnsi="Times New Roman"/>
          <w:sz w:val="28"/>
          <w:szCs w:val="28"/>
        </w:rPr>
      </w:pPr>
      <w:r w:rsidRPr="001A4041">
        <w:rPr>
          <w:rFonts w:ascii="Times New Roman" w:hAnsi="Times New Roman"/>
          <w:sz w:val="28"/>
          <w:szCs w:val="28"/>
          <w:shd w:val="clear" w:color="auto" w:fill="FFFFFF"/>
        </w:rPr>
        <w:t>Данченко</w:t>
      </w:r>
      <w:r w:rsidR="00ED0956">
        <w:rPr>
          <w:rFonts w:ascii="Times New Roman" w:hAnsi="Times New Roman"/>
          <w:sz w:val="28"/>
          <w:szCs w:val="28"/>
          <w:shd w:val="clear" w:color="auto" w:fill="FFFFFF"/>
        </w:rPr>
        <w:t>,</w:t>
      </w:r>
      <w:r w:rsidRPr="001A4041">
        <w:rPr>
          <w:rFonts w:ascii="Times New Roman" w:hAnsi="Times New Roman"/>
          <w:sz w:val="28"/>
          <w:szCs w:val="28"/>
          <w:shd w:val="clear" w:color="auto" w:fill="FFFFFF"/>
        </w:rPr>
        <w:t xml:space="preserve"> С.П. </w:t>
      </w:r>
      <w:r w:rsidRPr="00BF4B8E">
        <w:rPr>
          <w:rFonts w:ascii="Times New Roman" w:hAnsi="Times New Roman"/>
          <w:sz w:val="28"/>
          <w:szCs w:val="28"/>
        </w:rPr>
        <w:t>Основы безопасности жизнедеятельности</w:t>
      </w:r>
      <w:r>
        <w:rPr>
          <w:rFonts w:ascii="Times New Roman" w:hAnsi="Times New Roman"/>
          <w:sz w:val="28"/>
          <w:szCs w:val="28"/>
        </w:rPr>
        <w:t xml:space="preserve">. Практические работы на уроках и во внеурочной деятельности. </w:t>
      </w:r>
      <w:r w:rsidR="00ED0956">
        <w:rPr>
          <w:rFonts w:ascii="Times New Roman" w:hAnsi="Times New Roman"/>
          <w:sz w:val="28"/>
          <w:szCs w:val="28"/>
        </w:rPr>
        <w:br/>
      </w:r>
      <w:r>
        <w:rPr>
          <w:rFonts w:ascii="Times New Roman" w:hAnsi="Times New Roman"/>
          <w:sz w:val="28"/>
          <w:szCs w:val="28"/>
        </w:rPr>
        <w:t>5-11</w:t>
      </w:r>
      <w:r w:rsidR="00ED0956">
        <w:rPr>
          <w:rFonts w:ascii="Times New Roman" w:hAnsi="Times New Roman"/>
          <w:sz w:val="28"/>
          <w:szCs w:val="28"/>
        </w:rPr>
        <w:t xml:space="preserve"> </w:t>
      </w:r>
      <w:r>
        <w:rPr>
          <w:rFonts w:ascii="Times New Roman" w:hAnsi="Times New Roman"/>
          <w:sz w:val="28"/>
          <w:szCs w:val="28"/>
        </w:rPr>
        <w:t>классы. ФГОС, 2017.</w:t>
      </w:r>
    </w:p>
    <w:p w:rsidR="005A281C" w:rsidRPr="006A637A" w:rsidRDefault="00486F56" w:rsidP="00215766">
      <w:pPr>
        <w:jc w:val="center"/>
        <w:rPr>
          <w:rStyle w:val="dash041e0431044b0447043d044b0439char1"/>
          <w:rFonts w:ascii="Decorlz" w:hAnsi="Decorlz"/>
          <w:b/>
          <w:bCs/>
          <w:sz w:val="48"/>
          <w:szCs w:val="48"/>
        </w:rPr>
      </w:pPr>
      <w:r w:rsidRPr="00A961F8">
        <w:rPr>
          <w:color w:val="FF0000"/>
          <w:sz w:val="28"/>
          <w:szCs w:val="28"/>
        </w:rPr>
        <w:br w:type="page"/>
      </w:r>
      <w:r w:rsidR="005A281C" w:rsidRPr="006A637A">
        <w:rPr>
          <w:rStyle w:val="dash041e0431044b0447043d044b0439char1"/>
          <w:rFonts w:ascii="Decorlz" w:hAnsi="Decorlz"/>
          <w:b/>
          <w:bCs/>
          <w:sz w:val="48"/>
          <w:szCs w:val="48"/>
        </w:rPr>
        <w:lastRenderedPageBreak/>
        <w:t xml:space="preserve">Ф </w:t>
      </w:r>
      <w:r w:rsidR="005A281C" w:rsidRPr="006A637A">
        <w:rPr>
          <w:rStyle w:val="dash041e0431044b0447043d044b0439char1"/>
          <w:rFonts w:ascii="Decorlz" w:hAnsi="Decorlz"/>
          <w:b/>
          <w:bCs/>
          <w:sz w:val="32"/>
          <w:szCs w:val="32"/>
        </w:rPr>
        <w:t>и з и ч е с к а я  к у л ь т у р а</w:t>
      </w:r>
    </w:p>
    <w:p w:rsidR="005A281C" w:rsidRPr="006A637A" w:rsidRDefault="005A281C" w:rsidP="005A281C">
      <w:pPr>
        <w:spacing w:after="0" w:line="360" w:lineRule="auto"/>
        <w:jc w:val="center"/>
        <w:rPr>
          <w:rFonts w:ascii="Times New Roman" w:hAnsi="Times New Roman"/>
          <w:b/>
          <w:sz w:val="28"/>
          <w:szCs w:val="28"/>
        </w:rPr>
      </w:pPr>
    </w:p>
    <w:p w:rsidR="002D57B4" w:rsidRPr="005F7732" w:rsidRDefault="002D57B4" w:rsidP="002D57B4">
      <w:pPr>
        <w:shd w:val="clear" w:color="auto" w:fill="FFFFFF"/>
        <w:spacing w:after="0" w:line="240" w:lineRule="auto"/>
        <w:ind w:firstLine="709"/>
        <w:jc w:val="both"/>
        <w:rPr>
          <w:rFonts w:ascii="Times New Roman" w:hAnsi="Times New Roman"/>
          <w:sz w:val="28"/>
          <w:szCs w:val="28"/>
        </w:rPr>
      </w:pPr>
      <w:r w:rsidRPr="005F7732">
        <w:rPr>
          <w:rFonts w:ascii="Times New Roman" w:hAnsi="Times New Roman"/>
          <w:sz w:val="28"/>
          <w:szCs w:val="28"/>
        </w:rPr>
        <w:t xml:space="preserve">В целях </w:t>
      </w:r>
      <w:r>
        <w:rPr>
          <w:rFonts w:ascii="Times New Roman" w:hAnsi="Times New Roman"/>
          <w:sz w:val="28"/>
          <w:szCs w:val="28"/>
        </w:rPr>
        <w:t>осуществления</w:t>
      </w:r>
      <w:r w:rsidRPr="005F7732">
        <w:rPr>
          <w:rFonts w:ascii="Times New Roman" w:hAnsi="Times New Roman"/>
          <w:sz w:val="28"/>
          <w:szCs w:val="28"/>
        </w:rPr>
        <w:t xml:space="preserve"> переход</w:t>
      </w:r>
      <w:r>
        <w:rPr>
          <w:rFonts w:ascii="Times New Roman" w:hAnsi="Times New Roman"/>
          <w:sz w:val="28"/>
          <w:szCs w:val="28"/>
        </w:rPr>
        <w:t>а</w:t>
      </w:r>
      <w:r w:rsidRPr="005F7732">
        <w:rPr>
          <w:rFonts w:ascii="Times New Roman" w:hAnsi="Times New Roman"/>
          <w:sz w:val="28"/>
          <w:szCs w:val="28"/>
        </w:rPr>
        <w:t xml:space="preserve"> на </w:t>
      </w:r>
      <w:r>
        <w:rPr>
          <w:rFonts w:ascii="Times New Roman" w:hAnsi="Times New Roman"/>
          <w:sz w:val="28"/>
          <w:szCs w:val="28"/>
        </w:rPr>
        <w:t>ф</w:t>
      </w:r>
      <w:r w:rsidRPr="00EA7C7C">
        <w:rPr>
          <w:rFonts w:ascii="Times New Roman" w:hAnsi="Times New Roman"/>
          <w:sz w:val="28"/>
          <w:szCs w:val="28"/>
        </w:rPr>
        <w:t xml:space="preserve">едеральный государственный образовательный стандарт среднего общего образования (далее – ФГОС СОО) </w:t>
      </w:r>
      <w:r w:rsidRPr="005F7732">
        <w:rPr>
          <w:rFonts w:ascii="Times New Roman" w:hAnsi="Times New Roman"/>
          <w:sz w:val="28"/>
          <w:szCs w:val="28"/>
        </w:rPr>
        <w:t>общеобразовательным организациям следует вести разработку образовательных программ, рабочих программ по учебным предметам (курсам), иные документы перспективного планирования с учетом современных государственных требований к содержанию, условиям реализации и результатам среднего общего образования.</w:t>
      </w:r>
    </w:p>
    <w:p w:rsidR="002D57B4" w:rsidRPr="005F7732" w:rsidRDefault="002D57B4" w:rsidP="002D57B4">
      <w:pPr>
        <w:spacing w:after="0" w:line="240" w:lineRule="auto"/>
        <w:ind w:firstLine="709"/>
        <w:jc w:val="both"/>
        <w:rPr>
          <w:rFonts w:ascii="Times New Roman" w:hAnsi="Times New Roman"/>
          <w:sz w:val="28"/>
        </w:rPr>
      </w:pPr>
      <w:r w:rsidRPr="005F7732">
        <w:rPr>
          <w:rFonts w:ascii="Times New Roman" w:hAnsi="Times New Roman"/>
          <w:sz w:val="28"/>
        </w:rPr>
        <w:t>В соответствии с п. 18.3.1 ФГОС среднего общего образования в учебном плане учебны</w:t>
      </w:r>
      <w:r>
        <w:rPr>
          <w:rFonts w:ascii="Times New Roman" w:hAnsi="Times New Roman"/>
          <w:sz w:val="28"/>
        </w:rPr>
        <w:t>й</w:t>
      </w:r>
      <w:r w:rsidRPr="005F7732">
        <w:rPr>
          <w:rFonts w:ascii="Times New Roman" w:hAnsi="Times New Roman"/>
          <w:sz w:val="28"/>
        </w:rPr>
        <w:t xml:space="preserve"> предмет «</w:t>
      </w:r>
      <w:r>
        <w:rPr>
          <w:rFonts w:ascii="Times New Roman" w:hAnsi="Times New Roman"/>
          <w:sz w:val="28"/>
        </w:rPr>
        <w:t>Физическая культура</w:t>
      </w:r>
      <w:r w:rsidRPr="005F7732">
        <w:rPr>
          <w:rFonts w:ascii="Times New Roman" w:hAnsi="Times New Roman"/>
          <w:sz w:val="28"/>
        </w:rPr>
        <w:t>» вход</w:t>
      </w:r>
      <w:r>
        <w:rPr>
          <w:rFonts w:ascii="Times New Roman" w:hAnsi="Times New Roman"/>
          <w:sz w:val="28"/>
        </w:rPr>
        <w:t>и</w:t>
      </w:r>
      <w:r w:rsidRPr="005F7732">
        <w:rPr>
          <w:rFonts w:ascii="Times New Roman" w:hAnsi="Times New Roman"/>
          <w:sz w:val="28"/>
        </w:rPr>
        <w:t>т в состав предметной области «</w:t>
      </w:r>
      <w:r>
        <w:rPr>
          <w:rFonts w:ascii="Times New Roman" w:hAnsi="Times New Roman"/>
          <w:sz w:val="28"/>
        </w:rPr>
        <w:t>Физическая культура, экология и основы безопасности жизнедеятельности</w:t>
      </w:r>
      <w:r w:rsidRPr="005F7732">
        <w:rPr>
          <w:rFonts w:ascii="Times New Roman" w:hAnsi="Times New Roman"/>
          <w:sz w:val="28"/>
        </w:rPr>
        <w:t xml:space="preserve">». </w:t>
      </w:r>
      <w:r>
        <w:rPr>
          <w:rFonts w:ascii="Times New Roman" w:hAnsi="Times New Roman"/>
          <w:sz w:val="28"/>
        </w:rPr>
        <w:t>П</w:t>
      </w:r>
      <w:r w:rsidRPr="005F7732">
        <w:rPr>
          <w:rFonts w:ascii="Times New Roman" w:hAnsi="Times New Roman"/>
          <w:sz w:val="28"/>
        </w:rPr>
        <w:t>римерное количество часов на преподавание учебн</w:t>
      </w:r>
      <w:r>
        <w:rPr>
          <w:rFonts w:ascii="Times New Roman" w:hAnsi="Times New Roman"/>
          <w:sz w:val="28"/>
        </w:rPr>
        <w:t>ого</w:t>
      </w:r>
      <w:r w:rsidRPr="005F7732">
        <w:rPr>
          <w:rFonts w:ascii="Times New Roman" w:hAnsi="Times New Roman"/>
          <w:sz w:val="28"/>
        </w:rPr>
        <w:t xml:space="preserve"> предмет</w:t>
      </w:r>
      <w:r>
        <w:rPr>
          <w:rFonts w:ascii="Times New Roman" w:hAnsi="Times New Roman"/>
          <w:sz w:val="28"/>
        </w:rPr>
        <w:t>а</w:t>
      </w:r>
      <w:r w:rsidR="00ED0956">
        <w:rPr>
          <w:rFonts w:ascii="Times New Roman" w:hAnsi="Times New Roman"/>
          <w:sz w:val="28"/>
        </w:rPr>
        <w:t xml:space="preserve"> </w:t>
      </w:r>
      <w:r>
        <w:rPr>
          <w:rFonts w:ascii="Times New Roman" w:hAnsi="Times New Roman"/>
          <w:sz w:val="28"/>
        </w:rPr>
        <w:t xml:space="preserve">определено в примерной основной образовательной программе среднего общего образования (ПООП СОО) </w:t>
      </w:r>
      <w:r>
        <w:rPr>
          <w:rFonts w:ascii="Times New Roman" w:hAnsi="Times New Roman"/>
          <w:sz w:val="28"/>
        </w:rPr>
        <w:br/>
        <w:t>и в примерном региональном учебном плане (ПРУП), утвержденном приказом министерства образования Рязанской области №</w:t>
      </w:r>
      <w:r w:rsidR="00215766">
        <w:rPr>
          <w:rFonts w:ascii="Times New Roman" w:hAnsi="Times New Roman"/>
          <w:sz w:val="28"/>
        </w:rPr>
        <w:t> </w:t>
      </w:r>
      <w:r>
        <w:rPr>
          <w:rFonts w:ascii="Times New Roman" w:hAnsi="Times New Roman"/>
          <w:sz w:val="28"/>
        </w:rPr>
        <w:t xml:space="preserve">487 от 27.04.2017 (в редакции </w:t>
      </w:r>
      <w:r w:rsidRPr="00735DF9">
        <w:rPr>
          <w:rFonts w:ascii="Times New Roman" w:hAnsi="Times New Roman"/>
          <w:sz w:val="28"/>
          <w:szCs w:val="28"/>
        </w:rPr>
        <w:t>от 26.06.2017 №730</w:t>
      </w:r>
      <w:r>
        <w:rPr>
          <w:rFonts w:ascii="Times New Roman" w:hAnsi="Times New Roman"/>
          <w:sz w:val="28"/>
        </w:rPr>
        <w:t>)</w:t>
      </w:r>
      <w:r w:rsidRPr="005F7732">
        <w:rPr>
          <w:rFonts w:ascii="Times New Roman" w:hAnsi="Times New Roman"/>
          <w:sz w:val="28"/>
          <w:szCs w:val="28"/>
        </w:rPr>
        <w:t>.</w:t>
      </w:r>
    </w:p>
    <w:p w:rsidR="00694CFF" w:rsidRPr="006A637A" w:rsidRDefault="00694CFF" w:rsidP="00694CFF">
      <w:pPr>
        <w:keepNext/>
        <w:spacing w:after="0" w:line="240" w:lineRule="auto"/>
        <w:ind w:firstLine="709"/>
        <w:jc w:val="both"/>
        <w:outlineLvl w:val="4"/>
        <w:rPr>
          <w:rFonts w:ascii="Times New Roman" w:eastAsia="Calibri" w:hAnsi="Times New Roman"/>
          <w:strike/>
          <w:sz w:val="28"/>
          <w:szCs w:val="28"/>
          <w:lang w:eastAsia="en-US"/>
        </w:rPr>
      </w:pPr>
      <w:r w:rsidRPr="006A637A">
        <w:rPr>
          <w:rFonts w:ascii="Times New Roman" w:eastAsia="Calibri" w:hAnsi="Times New Roman"/>
          <w:bCs/>
          <w:sz w:val="28"/>
          <w:szCs w:val="28"/>
          <w:lang w:eastAsia="en-US"/>
        </w:rPr>
        <w:t>Стандарт среднего общего образования предусматривает достижение обучающимися результатов, связанных с наличием у них умений самостоятельно организовывать и осуществлять познавательную, учебно-</w:t>
      </w:r>
      <w:r w:rsidRPr="006A637A">
        <w:rPr>
          <w:rFonts w:ascii="Times New Roman" w:eastAsia="Calibri" w:hAnsi="Times New Roman"/>
          <w:sz w:val="28"/>
          <w:szCs w:val="28"/>
          <w:lang w:eastAsia="en-US"/>
        </w:rPr>
        <w:t>исследовательскую и проектную деятельность, разрешать проблемы; быть способными и готовыми к самостоятельному поиску методов решения практических задач, применению различных методов познания.</w:t>
      </w:r>
    </w:p>
    <w:p w:rsidR="00694CFF" w:rsidRPr="006A637A" w:rsidRDefault="00694CFF" w:rsidP="00694CFF">
      <w:pPr>
        <w:spacing w:after="0" w:line="240" w:lineRule="auto"/>
        <w:ind w:firstLine="709"/>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Все эти умения должны реализовываться во всех предметных областях, в том числе и в области физической культуры. В то же время стандарт предъявляет требования и к предметным результатам по физической культуре.</w:t>
      </w:r>
    </w:p>
    <w:p w:rsidR="00694CFF" w:rsidRPr="006A637A" w:rsidRDefault="00694CFF" w:rsidP="00694CFF">
      <w:pPr>
        <w:spacing w:after="0" w:line="240" w:lineRule="auto"/>
        <w:ind w:firstLine="709"/>
        <w:jc w:val="both"/>
        <w:rPr>
          <w:rFonts w:ascii="Times New Roman" w:eastAsia="Calibri" w:hAnsi="Times New Roman"/>
          <w:b/>
          <w:sz w:val="28"/>
          <w:szCs w:val="28"/>
          <w:lang w:eastAsia="en-US"/>
        </w:rPr>
      </w:pPr>
      <w:r w:rsidRPr="006A637A">
        <w:rPr>
          <w:rFonts w:ascii="Times New Roman" w:eastAsia="Calibri" w:hAnsi="Times New Roman"/>
          <w:b/>
          <w:sz w:val="28"/>
          <w:szCs w:val="28"/>
          <w:lang w:eastAsia="en-US"/>
        </w:rPr>
        <w:t>В результате изучения учебного предмета «Физическая культура» на уровне среднего общего образования:</w:t>
      </w:r>
    </w:p>
    <w:p w:rsidR="00694CFF" w:rsidRPr="006A637A" w:rsidRDefault="009F4C13" w:rsidP="00694CFF">
      <w:pPr>
        <w:spacing w:after="0" w:line="240" w:lineRule="auto"/>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в</w:t>
      </w:r>
      <w:r w:rsidR="00694CFF" w:rsidRPr="006A637A">
        <w:rPr>
          <w:rFonts w:ascii="Times New Roman" w:eastAsia="Calibri" w:hAnsi="Times New Roman"/>
          <w:b/>
          <w:sz w:val="28"/>
          <w:szCs w:val="28"/>
          <w:lang w:eastAsia="en-US"/>
        </w:rPr>
        <w:t>ыпускник на базовом уровне научится:</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знать способы контроля и оценки физического развития и физической подготовленности;</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характеризовать индивидуальные особенности физического и психического развития;</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составлять и выполнять индивидуально ориентированные комплексы оздоровительной и адаптивной физической культуры;</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выполнять комплексы упражнений традиционных и современных оздоровительных систем физического воспитания;</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выполнять технические действия и тактические приемы базовых видов спорта, применять их в игровой и соревновательной деятельности;</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практически использовать приемы самомассажа и релаксации;</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практически использовать приемы защиты и самообороны;</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составлять и проводить комплексы физических упражнений различной направленности;</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определять уровни индивидуального физического развития и развития физических качеств;</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проводить мероприятия по профилактике травматизма во время занятий физическими упражнениями;</w:t>
      </w:r>
    </w:p>
    <w:p w:rsidR="00694CFF" w:rsidRPr="006A637A" w:rsidRDefault="00694CFF" w:rsidP="00694CFF">
      <w:pPr>
        <w:suppressAutoHyphens/>
        <w:spacing w:after="0" w:line="240" w:lineRule="auto"/>
        <w:ind w:firstLine="709"/>
        <w:jc w:val="both"/>
        <w:rPr>
          <w:rFonts w:ascii="Times New Roman" w:eastAsia="Calibri" w:hAnsi="Times New Roman"/>
          <w:sz w:val="28"/>
          <w:szCs w:val="28"/>
          <w:u w:color="000000"/>
          <w:bdr w:val="nil"/>
        </w:rPr>
      </w:pPr>
      <w:r w:rsidRPr="006A637A">
        <w:rPr>
          <w:rFonts w:ascii="Times New Roman" w:eastAsia="Calibri" w:hAnsi="Times New Roman"/>
          <w:sz w:val="28"/>
          <w:szCs w:val="20"/>
          <w:u w:color="000000"/>
          <w:bdr w:val="nil"/>
        </w:rPr>
        <w:t xml:space="preserve">владеть техникой выполнения тестовых испытаний Всероссийского </w:t>
      </w:r>
      <w:r w:rsidRPr="006A637A">
        <w:rPr>
          <w:rFonts w:ascii="Times New Roman" w:eastAsia="Calibri" w:hAnsi="Times New Roman"/>
          <w:sz w:val="28"/>
          <w:szCs w:val="28"/>
          <w:u w:color="000000"/>
          <w:bdr w:val="nil"/>
        </w:rPr>
        <w:t>физкультурно-спортивного комплекса «Готов к труду и обороне» (ГТО).</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94CFF" w:rsidRPr="006A637A" w:rsidRDefault="00694CFF" w:rsidP="00694CFF">
      <w:pPr>
        <w:spacing w:after="0" w:line="240" w:lineRule="auto"/>
        <w:ind w:firstLine="709"/>
        <w:jc w:val="both"/>
        <w:rPr>
          <w:rFonts w:ascii="Times New Roman" w:eastAsia="Calibri" w:hAnsi="Times New Roman"/>
          <w:b/>
          <w:sz w:val="28"/>
          <w:szCs w:val="28"/>
          <w:lang w:eastAsia="en-US"/>
        </w:rPr>
      </w:pPr>
      <w:r w:rsidRPr="006A637A">
        <w:rPr>
          <w:rFonts w:ascii="Times New Roman" w:eastAsia="Calibri" w:hAnsi="Times New Roman"/>
          <w:b/>
          <w:sz w:val="28"/>
          <w:szCs w:val="28"/>
          <w:lang w:eastAsia="en-US"/>
        </w:rPr>
        <w:t>Выпускник на базовом уровне получит возможность научиться:</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 xml:space="preserve">выполнять требования физической и спортивной подготовки, определяемые вступительными экзаменами в профильные </w:t>
      </w:r>
      <w:r w:rsidR="009F4C13">
        <w:rPr>
          <w:rFonts w:ascii="Times New Roman" w:eastAsia="Calibri" w:hAnsi="Times New Roman"/>
          <w:sz w:val="28"/>
          <w:szCs w:val="20"/>
          <w:u w:color="000000"/>
          <w:bdr w:val="nil"/>
        </w:rPr>
        <w:t>организации</w:t>
      </w:r>
      <w:r w:rsidRPr="006A637A">
        <w:rPr>
          <w:rFonts w:ascii="Times New Roman" w:eastAsia="Calibri" w:hAnsi="Times New Roman"/>
          <w:sz w:val="28"/>
          <w:szCs w:val="20"/>
          <w:u w:color="000000"/>
          <w:bdr w:val="nil"/>
        </w:rPr>
        <w:t xml:space="preserve"> профессионального образования;</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выполнять технические приемы и тактические действия национальных видов спорта;</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выполнять нормативные требования испытаний (тестов) Всероссийского физкультурно-спортивного комплекса «Готов к труду и обороне» (ГТО);</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осуществлять судейство в избранном виде спорта;</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составлять и выполнять комплексы специальной физической подготовки.</w:t>
      </w:r>
    </w:p>
    <w:p w:rsidR="00694CFF" w:rsidRPr="006A637A" w:rsidRDefault="00694CFF" w:rsidP="00694CFF">
      <w:pPr>
        <w:suppressAutoHyphens/>
        <w:spacing w:after="0" w:line="240" w:lineRule="auto"/>
        <w:ind w:firstLine="709"/>
        <w:jc w:val="both"/>
        <w:rPr>
          <w:rFonts w:ascii="Times New Roman" w:eastAsia="Calibri" w:hAnsi="Times New Roman"/>
          <w:sz w:val="28"/>
          <w:szCs w:val="20"/>
          <w:u w:color="000000"/>
          <w:bdr w:val="nil"/>
        </w:rPr>
      </w:pPr>
      <w:r w:rsidRPr="006A637A">
        <w:rPr>
          <w:rFonts w:ascii="Times New Roman" w:eastAsia="Calibri" w:hAnsi="Times New Roman"/>
          <w:sz w:val="28"/>
          <w:szCs w:val="20"/>
          <w:u w:color="000000"/>
          <w:bdr w:val="nil"/>
        </w:rPr>
        <w:t>Отличительная особенность изучения учебного предмета «Физическая культура» в 10-11 классах – это межпредметная основа</w:t>
      </w:r>
      <w:r w:rsidR="00ED0956">
        <w:rPr>
          <w:rFonts w:ascii="Times New Roman" w:eastAsia="Calibri" w:hAnsi="Times New Roman"/>
          <w:sz w:val="28"/>
          <w:szCs w:val="20"/>
          <w:u w:color="000000"/>
          <w:bdr w:val="nil"/>
        </w:rPr>
        <w:t xml:space="preserve"> </w:t>
      </w:r>
      <w:r w:rsidRPr="006A637A">
        <w:rPr>
          <w:rFonts w:ascii="Times New Roman" w:eastAsia="Calibri" w:hAnsi="Times New Roman"/>
          <w:sz w:val="28"/>
          <w:szCs w:val="20"/>
          <w:u w:color="000000"/>
          <w:bdr w:val="nil"/>
        </w:rPr>
        <w:lastRenderedPageBreak/>
        <w:t>практически со всеми предметными областями среднего общего образования.</w:t>
      </w:r>
    </w:p>
    <w:p w:rsidR="00694CFF" w:rsidRPr="006A637A" w:rsidRDefault="00694CFF" w:rsidP="00694CFF">
      <w:pPr>
        <w:spacing w:after="0" w:line="240" w:lineRule="auto"/>
        <w:ind w:firstLine="709"/>
        <w:jc w:val="both"/>
        <w:rPr>
          <w:rFonts w:ascii="Times New Roman" w:eastAsia="Calibri" w:hAnsi="Times New Roman"/>
          <w:sz w:val="28"/>
          <w:szCs w:val="28"/>
        </w:rPr>
      </w:pPr>
      <w:r w:rsidRPr="006A637A">
        <w:rPr>
          <w:rFonts w:ascii="Times New Roman" w:eastAsia="Calibri" w:hAnsi="Times New Roman"/>
          <w:sz w:val="28"/>
          <w:szCs w:val="28"/>
        </w:rPr>
        <w:t>Все эти умения могут успешно реализовываться при организации исследовательской деятельности в области физической культуры, которая может быть осуществлена через внеурочную деятельность или в рамках индивидуально</w:t>
      </w:r>
      <w:r w:rsidR="006A637A">
        <w:rPr>
          <w:rFonts w:ascii="Times New Roman" w:eastAsia="Calibri" w:hAnsi="Times New Roman"/>
          <w:sz w:val="28"/>
          <w:szCs w:val="28"/>
        </w:rPr>
        <w:t>го</w:t>
      </w:r>
      <w:r w:rsidRPr="006A637A">
        <w:rPr>
          <w:rFonts w:ascii="Times New Roman" w:eastAsia="Calibri" w:hAnsi="Times New Roman"/>
          <w:sz w:val="28"/>
          <w:szCs w:val="28"/>
        </w:rPr>
        <w:t xml:space="preserve"> образовательно</w:t>
      </w:r>
      <w:r w:rsidR="006A637A">
        <w:rPr>
          <w:rFonts w:ascii="Times New Roman" w:eastAsia="Calibri" w:hAnsi="Times New Roman"/>
          <w:sz w:val="28"/>
          <w:szCs w:val="28"/>
        </w:rPr>
        <w:t>го</w:t>
      </w:r>
      <w:r w:rsidRPr="006A637A">
        <w:rPr>
          <w:rFonts w:ascii="Times New Roman" w:eastAsia="Calibri" w:hAnsi="Times New Roman"/>
          <w:sz w:val="28"/>
          <w:szCs w:val="28"/>
        </w:rPr>
        <w:t xml:space="preserve"> про</w:t>
      </w:r>
      <w:r w:rsidR="006A637A">
        <w:rPr>
          <w:rFonts w:ascii="Times New Roman" w:eastAsia="Calibri" w:hAnsi="Times New Roman"/>
          <w:sz w:val="28"/>
          <w:szCs w:val="28"/>
        </w:rPr>
        <w:t>екта</w:t>
      </w:r>
      <w:r w:rsidRPr="006A637A">
        <w:rPr>
          <w:rFonts w:ascii="Times New Roman" w:eastAsia="Calibri" w:hAnsi="Times New Roman"/>
          <w:sz w:val="28"/>
          <w:szCs w:val="28"/>
        </w:rPr>
        <w:t xml:space="preserve">.  </w:t>
      </w:r>
    </w:p>
    <w:p w:rsidR="006A637A" w:rsidRDefault="006A637A" w:rsidP="006A637A">
      <w:pPr>
        <w:spacing w:after="0" w:line="240" w:lineRule="auto"/>
        <w:contextualSpacing/>
        <w:jc w:val="center"/>
        <w:rPr>
          <w:rFonts w:ascii="Times New Roman" w:eastAsia="Calibri" w:hAnsi="Times New Roman"/>
          <w:b/>
          <w:sz w:val="28"/>
          <w:szCs w:val="28"/>
          <w:lang w:eastAsia="en-US"/>
        </w:rPr>
      </w:pPr>
    </w:p>
    <w:p w:rsidR="006A637A" w:rsidRPr="006A637A" w:rsidRDefault="006A637A" w:rsidP="006A637A">
      <w:pPr>
        <w:spacing w:after="0" w:line="240" w:lineRule="auto"/>
        <w:contextualSpacing/>
        <w:jc w:val="center"/>
        <w:rPr>
          <w:rFonts w:ascii="Times New Roman" w:eastAsia="Calibri" w:hAnsi="Times New Roman"/>
          <w:b/>
          <w:sz w:val="28"/>
          <w:szCs w:val="28"/>
          <w:lang w:eastAsia="en-US"/>
        </w:rPr>
      </w:pPr>
      <w:r w:rsidRPr="006A637A">
        <w:rPr>
          <w:rFonts w:ascii="Times New Roman" w:eastAsia="Calibri" w:hAnsi="Times New Roman"/>
          <w:b/>
          <w:sz w:val="28"/>
          <w:szCs w:val="28"/>
          <w:lang w:eastAsia="en-US"/>
        </w:rPr>
        <w:t xml:space="preserve">Примерные темы исследовательских работ </w:t>
      </w:r>
    </w:p>
    <w:p w:rsidR="006A637A" w:rsidRDefault="009F4C13" w:rsidP="006A637A">
      <w:pPr>
        <w:spacing w:after="0" w:line="240" w:lineRule="auto"/>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об</w:t>
      </w:r>
      <w:r w:rsidR="006A637A" w:rsidRPr="006A637A">
        <w:rPr>
          <w:rFonts w:ascii="Times New Roman" w:eastAsia="Calibri" w:hAnsi="Times New Roman"/>
          <w:b/>
          <w:sz w:val="28"/>
          <w:szCs w:val="28"/>
          <w:lang w:eastAsia="en-US"/>
        </w:rPr>
        <w:t>уча</w:t>
      </w:r>
      <w:r>
        <w:rPr>
          <w:rFonts w:ascii="Times New Roman" w:eastAsia="Calibri" w:hAnsi="Times New Roman"/>
          <w:b/>
          <w:sz w:val="28"/>
          <w:szCs w:val="28"/>
          <w:lang w:eastAsia="en-US"/>
        </w:rPr>
        <w:t>ю</w:t>
      </w:r>
      <w:r w:rsidR="006A637A" w:rsidRPr="006A637A">
        <w:rPr>
          <w:rFonts w:ascii="Times New Roman" w:eastAsia="Calibri" w:hAnsi="Times New Roman"/>
          <w:b/>
          <w:sz w:val="28"/>
          <w:szCs w:val="28"/>
          <w:lang w:eastAsia="en-US"/>
        </w:rPr>
        <w:t>щихся 10 класса по физической культуре</w:t>
      </w:r>
    </w:p>
    <w:p w:rsidR="006A637A" w:rsidRPr="006A637A" w:rsidRDefault="006A637A" w:rsidP="006A637A">
      <w:pPr>
        <w:spacing w:after="0" w:line="240" w:lineRule="auto"/>
        <w:contextualSpacing/>
        <w:jc w:val="center"/>
        <w:rPr>
          <w:rFonts w:ascii="Times New Roman" w:eastAsia="Calibri" w:hAnsi="Times New Roman"/>
          <w:b/>
          <w:sz w:val="16"/>
          <w:szCs w:val="16"/>
          <w:lang w:eastAsia="en-US"/>
        </w:rPr>
      </w:pPr>
    </w:p>
    <w:p w:rsidR="006A637A" w:rsidRPr="006A637A" w:rsidRDefault="006A637A" w:rsidP="001A2C92">
      <w:pPr>
        <w:numPr>
          <w:ilvl w:val="0"/>
          <w:numId w:val="73"/>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color w:val="000000"/>
          <w:sz w:val="28"/>
          <w:szCs w:val="28"/>
          <w:lang w:eastAsia="en-US"/>
        </w:rPr>
        <w:t>Влияние олимпийского движения на укрепление мира и дружбы между народами.</w:t>
      </w:r>
    </w:p>
    <w:p w:rsidR="006A637A" w:rsidRPr="006A637A" w:rsidRDefault="006A637A" w:rsidP="001A2C92">
      <w:pPr>
        <w:numPr>
          <w:ilvl w:val="0"/>
          <w:numId w:val="73"/>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Влияние аэробных упражнений на функциональные системы организма подростка.</w:t>
      </w:r>
    </w:p>
    <w:p w:rsidR="006A637A" w:rsidRPr="006A637A" w:rsidRDefault="006A637A" w:rsidP="001A2C92">
      <w:pPr>
        <w:numPr>
          <w:ilvl w:val="0"/>
          <w:numId w:val="73"/>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Использование оздоровительных систем для снятия напряжения в период экзаменов.</w:t>
      </w:r>
    </w:p>
    <w:p w:rsidR="006A637A" w:rsidRPr="006A637A" w:rsidRDefault="006A637A" w:rsidP="001A2C92">
      <w:pPr>
        <w:numPr>
          <w:ilvl w:val="0"/>
          <w:numId w:val="73"/>
        </w:numPr>
        <w:tabs>
          <w:tab w:val="left" w:pos="1134"/>
        </w:tabs>
        <w:spacing w:after="0" w:line="240" w:lineRule="auto"/>
        <w:ind w:left="0" w:firstLine="709"/>
        <w:contextualSpacing/>
        <w:jc w:val="both"/>
        <w:rPr>
          <w:rFonts w:ascii="Times New Roman" w:eastAsia="Calibri" w:hAnsi="Times New Roman"/>
          <w:color w:val="000000"/>
          <w:sz w:val="28"/>
          <w:szCs w:val="28"/>
          <w:shd w:val="clear" w:color="auto" w:fill="FFFFFF"/>
          <w:lang w:eastAsia="en-US"/>
        </w:rPr>
      </w:pPr>
      <w:r w:rsidRPr="006A637A">
        <w:rPr>
          <w:rFonts w:ascii="Times New Roman" w:eastAsia="Calibri" w:hAnsi="Times New Roman"/>
          <w:color w:val="000000"/>
          <w:sz w:val="28"/>
          <w:szCs w:val="28"/>
          <w:shd w:val="clear" w:color="auto" w:fill="FFFFFF"/>
          <w:lang w:eastAsia="en-US"/>
        </w:rPr>
        <w:t>Использование оздоровительной системы – хатха-йога в режиме дня старшеклассника.</w:t>
      </w:r>
    </w:p>
    <w:p w:rsidR="006A637A" w:rsidRPr="006A637A" w:rsidRDefault="006A637A" w:rsidP="001A2C92">
      <w:pPr>
        <w:numPr>
          <w:ilvl w:val="0"/>
          <w:numId w:val="73"/>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Влияние гиподинамии на состояние здоровья старшеклассников.</w:t>
      </w:r>
    </w:p>
    <w:p w:rsidR="006A637A" w:rsidRPr="006A637A" w:rsidRDefault="006A637A" w:rsidP="001A2C92">
      <w:pPr>
        <w:numPr>
          <w:ilvl w:val="0"/>
          <w:numId w:val="73"/>
        </w:numPr>
        <w:tabs>
          <w:tab w:val="left" w:pos="1134"/>
        </w:tabs>
        <w:spacing w:after="0" w:line="240" w:lineRule="auto"/>
        <w:ind w:left="0" w:firstLine="709"/>
        <w:contextualSpacing/>
        <w:jc w:val="both"/>
        <w:rPr>
          <w:rFonts w:ascii="Times New Roman" w:eastAsia="Calibri" w:hAnsi="Times New Roman"/>
          <w:color w:val="000000"/>
          <w:sz w:val="28"/>
          <w:szCs w:val="28"/>
          <w:shd w:val="clear" w:color="auto" w:fill="FFFFFF"/>
          <w:lang w:eastAsia="en-US"/>
        </w:rPr>
      </w:pPr>
      <w:r w:rsidRPr="006A637A">
        <w:rPr>
          <w:rFonts w:ascii="Times New Roman" w:eastAsia="Calibri" w:hAnsi="Times New Roman"/>
          <w:color w:val="000000"/>
          <w:sz w:val="28"/>
          <w:szCs w:val="28"/>
          <w:shd w:val="clear" w:color="auto" w:fill="FFFFFF"/>
          <w:lang w:eastAsia="en-US"/>
        </w:rPr>
        <w:t>Лыжный спорт как прогрессивное течение активного образа жизни.</w:t>
      </w:r>
    </w:p>
    <w:p w:rsidR="006A637A" w:rsidRPr="006A637A" w:rsidRDefault="006A637A" w:rsidP="001A2C92">
      <w:pPr>
        <w:numPr>
          <w:ilvl w:val="0"/>
          <w:numId w:val="73"/>
        </w:numPr>
        <w:tabs>
          <w:tab w:val="left" w:pos="1134"/>
        </w:tabs>
        <w:spacing w:after="0" w:line="240" w:lineRule="auto"/>
        <w:ind w:left="0" w:firstLine="709"/>
        <w:contextualSpacing/>
        <w:jc w:val="both"/>
        <w:rPr>
          <w:rFonts w:ascii="Times New Roman" w:eastAsia="Calibri" w:hAnsi="Times New Roman"/>
          <w:color w:val="000000"/>
          <w:sz w:val="28"/>
          <w:szCs w:val="28"/>
          <w:shd w:val="clear" w:color="auto" w:fill="FFFFFF"/>
          <w:lang w:eastAsia="en-US"/>
        </w:rPr>
      </w:pPr>
      <w:r w:rsidRPr="006A637A">
        <w:rPr>
          <w:rFonts w:ascii="Times New Roman" w:eastAsia="Calibri" w:hAnsi="Times New Roman"/>
          <w:color w:val="000000"/>
          <w:sz w:val="28"/>
          <w:szCs w:val="28"/>
          <w:shd w:val="clear" w:color="auto" w:fill="FFFFFF"/>
          <w:lang w:eastAsia="en-US"/>
        </w:rPr>
        <w:t>Влияние темперамента на игровое амплуа футболиста.</w:t>
      </w:r>
    </w:p>
    <w:p w:rsidR="006A637A" w:rsidRPr="006A637A" w:rsidRDefault="006A637A" w:rsidP="001A2C92">
      <w:pPr>
        <w:numPr>
          <w:ilvl w:val="0"/>
          <w:numId w:val="73"/>
        </w:numPr>
        <w:tabs>
          <w:tab w:val="left" w:pos="1134"/>
        </w:tabs>
        <w:spacing w:after="0" w:line="240" w:lineRule="auto"/>
        <w:ind w:left="0" w:firstLine="709"/>
        <w:contextualSpacing/>
        <w:jc w:val="both"/>
        <w:rPr>
          <w:rFonts w:ascii="Times New Roman" w:eastAsia="Calibri" w:hAnsi="Times New Roman"/>
          <w:color w:val="000000"/>
          <w:sz w:val="28"/>
          <w:szCs w:val="28"/>
          <w:shd w:val="clear" w:color="auto" w:fill="FFFFFF"/>
          <w:lang w:eastAsia="en-US"/>
        </w:rPr>
      </w:pPr>
      <w:r w:rsidRPr="006A637A">
        <w:rPr>
          <w:rFonts w:ascii="Times New Roman" w:eastAsia="Calibri" w:hAnsi="Times New Roman"/>
          <w:color w:val="000000"/>
          <w:sz w:val="28"/>
          <w:szCs w:val="28"/>
          <w:shd w:val="clear" w:color="auto" w:fill="FFFFFF"/>
          <w:lang w:eastAsia="en-US"/>
        </w:rPr>
        <w:t>Коррекция осанки у старшеклассников средствами оздоровительных видов гимнастики.</w:t>
      </w:r>
    </w:p>
    <w:p w:rsidR="006A637A" w:rsidRPr="006A637A" w:rsidRDefault="006A637A" w:rsidP="001A2C92">
      <w:pPr>
        <w:numPr>
          <w:ilvl w:val="0"/>
          <w:numId w:val="73"/>
        </w:numPr>
        <w:tabs>
          <w:tab w:val="left" w:pos="1134"/>
        </w:tabs>
        <w:spacing w:after="0" w:line="240" w:lineRule="auto"/>
        <w:ind w:left="0" w:firstLine="709"/>
        <w:contextualSpacing/>
        <w:jc w:val="both"/>
        <w:rPr>
          <w:rFonts w:ascii="Times New Roman" w:eastAsia="Calibri" w:hAnsi="Times New Roman"/>
          <w:color w:val="000000"/>
          <w:sz w:val="28"/>
          <w:szCs w:val="28"/>
          <w:lang w:eastAsia="en-US"/>
        </w:rPr>
      </w:pPr>
      <w:r w:rsidRPr="006A637A">
        <w:rPr>
          <w:rFonts w:ascii="Times New Roman" w:eastAsia="Calibri" w:hAnsi="Times New Roman"/>
          <w:color w:val="000000"/>
          <w:sz w:val="28"/>
          <w:szCs w:val="28"/>
          <w:shd w:val="clear" w:color="auto" w:fill="FFFFFF"/>
          <w:lang w:eastAsia="en-US"/>
        </w:rPr>
        <w:t>Развитие силы у старшеклассников при использовании тренировочных заданий на тренажерах.</w:t>
      </w:r>
    </w:p>
    <w:p w:rsidR="00906509" w:rsidRDefault="00906509" w:rsidP="006A637A">
      <w:pPr>
        <w:tabs>
          <w:tab w:val="left" w:pos="1134"/>
        </w:tabs>
        <w:spacing w:after="0" w:line="240" w:lineRule="auto"/>
        <w:ind w:firstLine="709"/>
        <w:rPr>
          <w:rFonts w:ascii="Times New Roman" w:hAnsi="Times New Roman"/>
          <w:b/>
          <w:color w:val="FF0000"/>
          <w:sz w:val="28"/>
          <w:szCs w:val="28"/>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78"/>
        <w:gridCol w:w="2036"/>
        <w:gridCol w:w="1679"/>
        <w:gridCol w:w="700"/>
        <w:gridCol w:w="1548"/>
        <w:gridCol w:w="2002"/>
      </w:tblGrid>
      <w:tr w:rsidR="00F33655" w:rsidRPr="00705172" w:rsidTr="00E97BE6">
        <w:trPr>
          <w:trHeight w:val="936"/>
          <w:jc w:val="center"/>
        </w:trPr>
        <w:tc>
          <w:tcPr>
            <w:tcW w:w="1078" w:type="dxa"/>
            <w:shd w:val="clear" w:color="auto" w:fill="auto"/>
            <w:noWrap/>
            <w:vAlign w:val="center"/>
          </w:tcPr>
          <w:p w:rsidR="00F33655" w:rsidRPr="00BD1BFE" w:rsidRDefault="00F33655" w:rsidP="0048074B">
            <w:pPr>
              <w:spacing w:after="0" w:line="240" w:lineRule="auto"/>
              <w:jc w:val="center"/>
              <w:rPr>
                <w:rFonts w:ascii="Times New Roman" w:hAnsi="Times New Roman"/>
                <w:b/>
              </w:rPr>
            </w:pPr>
            <w:r w:rsidRPr="00BD1BFE">
              <w:rPr>
                <w:rFonts w:ascii="Times New Roman" w:hAnsi="Times New Roman"/>
                <w:b/>
              </w:rPr>
              <w:t>Порядко-вый номер учебника</w:t>
            </w:r>
          </w:p>
        </w:tc>
        <w:tc>
          <w:tcPr>
            <w:tcW w:w="2036" w:type="dxa"/>
            <w:shd w:val="clear" w:color="auto" w:fill="auto"/>
            <w:vAlign w:val="center"/>
          </w:tcPr>
          <w:p w:rsidR="00F33655" w:rsidRPr="00BD1BFE" w:rsidRDefault="00F33655" w:rsidP="009F4C13">
            <w:pPr>
              <w:spacing w:after="0" w:line="240" w:lineRule="auto"/>
              <w:jc w:val="center"/>
              <w:rPr>
                <w:rFonts w:ascii="Times New Roman" w:hAnsi="Times New Roman"/>
                <w:b/>
              </w:rPr>
            </w:pPr>
            <w:r w:rsidRPr="00BD1BFE">
              <w:rPr>
                <w:rFonts w:ascii="Times New Roman" w:hAnsi="Times New Roman"/>
                <w:b/>
              </w:rPr>
              <w:t>Автор/авторский коллектив</w:t>
            </w:r>
          </w:p>
        </w:tc>
        <w:tc>
          <w:tcPr>
            <w:tcW w:w="1679" w:type="dxa"/>
            <w:shd w:val="clear" w:color="auto" w:fill="auto"/>
            <w:vAlign w:val="center"/>
          </w:tcPr>
          <w:p w:rsidR="00F33655" w:rsidRPr="00BD1BFE" w:rsidRDefault="00F33655" w:rsidP="0048074B">
            <w:pPr>
              <w:spacing w:after="0" w:line="240" w:lineRule="auto"/>
              <w:jc w:val="center"/>
              <w:rPr>
                <w:rFonts w:ascii="Times New Roman" w:hAnsi="Times New Roman"/>
                <w:b/>
              </w:rPr>
            </w:pPr>
            <w:r w:rsidRPr="00BD1BFE">
              <w:rPr>
                <w:rFonts w:ascii="Times New Roman" w:hAnsi="Times New Roman"/>
                <w:b/>
              </w:rPr>
              <w:t>Наименование учебника</w:t>
            </w:r>
          </w:p>
        </w:tc>
        <w:tc>
          <w:tcPr>
            <w:tcW w:w="700" w:type="dxa"/>
            <w:shd w:val="clear" w:color="auto" w:fill="auto"/>
            <w:vAlign w:val="center"/>
          </w:tcPr>
          <w:p w:rsidR="00F33655" w:rsidRPr="00BD1BFE" w:rsidRDefault="00F33655" w:rsidP="0048074B">
            <w:pPr>
              <w:spacing w:after="0" w:line="240" w:lineRule="auto"/>
              <w:jc w:val="center"/>
              <w:rPr>
                <w:rFonts w:ascii="Times New Roman" w:hAnsi="Times New Roman"/>
                <w:b/>
              </w:rPr>
            </w:pPr>
            <w:r w:rsidRPr="00BD1BFE">
              <w:rPr>
                <w:rFonts w:ascii="Times New Roman" w:hAnsi="Times New Roman"/>
                <w:b/>
              </w:rPr>
              <w:t>Класс</w:t>
            </w:r>
          </w:p>
        </w:tc>
        <w:tc>
          <w:tcPr>
            <w:tcW w:w="1548" w:type="dxa"/>
            <w:shd w:val="clear" w:color="auto" w:fill="auto"/>
            <w:vAlign w:val="center"/>
          </w:tcPr>
          <w:p w:rsidR="00F33655" w:rsidRPr="00BD1BFE" w:rsidRDefault="00F33655" w:rsidP="0048074B">
            <w:pPr>
              <w:spacing w:after="0" w:line="240" w:lineRule="auto"/>
              <w:jc w:val="center"/>
              <w:rPr>
                <w:rFonts w:ascii="Times New Roman" w:hAnsi="Times New Roman"/>
                <w:b/>
              </w:rPr>
            </w:pPr>
            <w:r w:rsidRPr="00BD1BFE">
              <w:rPr>
                <w:rFonts w:ascii="Times New Roman" w:hAnsi="Times New Roman"/>
                <w:b/>
              </w:rPr>
              <w:t>Наименование издателя учебника</w:t>
            </w:r>
          </w:p>
        </w:tc>
        <w:tc>
          <w:tcPr>
            <w:tcW w:w="2002" w:type="dxa"/>
            <w:shd w:val="clear" w:color="auto" w:fill="auto"/>
            <w:vAlign w:val="center"/>
          </w:tcPr>
          <w:p w:rsidR="00F33655" w:rsidRPr="00BD1BFE" w:rsidRDefault="00F33655" w:rsidP="0048074B">
            <w:pPr>
              <w:spacing w:after="0" w:line="240" w:lineRule="auto"/>
              <w:jc w:val="center"/>
              <w:rPr>
                <w:rFonts w:ascii="Times New Roman" w:hAnsi="Times New Roman"/>
                <w:b/>
              </w:rPr>
            </w:pPr>
            <w:r w:rsidRPr="00BD1BFE">
              <w:rPr>
                <w:rFonts w:ascii="Times New Roman" w:hAnsi="Times New Roman"/>
                <w:b/>
              </w:rPr>
              <w:t xml:space="preserve">Адрес страницы </w:t>
            </w:r>
          </w:p>
          <w:p w:rsidR="00F33655" w:rsidRPr="00BD1BFE" w:rsidRDefault="00F33655" w:rsidP="0048074B">
            <w:pPr>
              <w:spacing w:after="0" w:line="240" w:lineRule="auto"/>
              <w:jc w:val="center"/>
              <w:rPr>
                <w:rFonts w:ascii="Times New Roman" w:hAnsi="Times New Roman"/>
                <w:b/>
              </w:rPr>
            </w:pPr>
            <w:r w:rsidRPr="00BD1BFE">
              <w:rPr>
                <w:rFonts w:ascii="Times New Roman" w:hAnsi="Times New Roman"/>
                <w:b/>
              </w:rPr>
              <w:t>об учебнике на официальном сайте издателя (издательств)</w:t>
            </w:r>
          </w:p>
        </w:tc>
      </w:tr>
      <w:tr w:rsidR="00F33655" w:rsidRPr="00705172" w:rsidTr="00E97BE6">
        <w:trPr>
          <w:trHeight w:val="936"/>
          <w:jc w:val="center"/>
        </w:trPr>
        <w:tc>
          <w:tcPr>
            <w:tcW w:w="1078" w:type="dxa"/>
            <w:shd w:val="clear" w:color="auto" w:fill="auto"/>
            <w:noWrap/>
          </w:tcPr>
          <w:p w:rsidR="00F33655" w:rsidRPr="00F33655" w:rsidRDefault="00F33655" w:rsidP="00F33655">
            <w:pPr>
              <w:spacing w:after="0" w:line="240" w:lineRule="auto"/>
              <w:rPr>
                <w:rFonts w:ascii="Times New Roman" w:hAnsi="Times New Roman"/>
                <w:sz w:val="24"/>
                <w:szCs w:val="24"/>
              </w:rPr>
            </w:pPr>
            <w:r w:rsidRPr="00F33655">
              <w:rPr>
                <w:rFonts w:ascii="Times New Roman" w:hAnsi="Times New Roman"/>
                <w:sz w:val="24"/>
                <w:szCs w:val="24"/>
              </w:rPr>
              <w:t>1.3.6.1.1.1</w:t>
            </w:r>
          </w:p>
        </w:tc>
        <w:tc>
          <w:tcPr>
            <w:tcW w:w="2036" w:type="dxa"/>
            <w:shd w:val="clear" w:color="auto" w:fill="auto"/>
          </w:tcPr>
          <w:p w:rsidR="009F4C13" w:rsidRDefault="00F33655" w:rsidP="00E97BE6">
            <w:pPr>
              <w:spacing w:after="0" w:line="240" w:lineRule="auto"/>
              <w:rPr>
                <w:rFonts w:ascii="Times New Roman" w:hAnsi="Times New Roman"/>
                <w:sz w:val="24"/>
                <w:szCs w:val="24"/>
              </w:rPr>
            </w:pPr>
            <w:r w:rsidRPr="00F33655">
              <w:rPr>
                <w:rFonts w:ascii="Times New Roman" w:hAnsi="Times New Roman"/>
                <w:sz w:val="24"/>
                <w:szCs w:val="24"/>
              </w:rPr>
              <w:t>Андрюхина Т.В., Третьякова Н.В.</w:t>
            </w:r>
          </w:p>
          <w:p w:rsidR="00F33655" w:rsidRPr="00F33655" w:rsidRDefault="00F33655" w:rsidP="00E97BE6">
            <w:pPr>
              <w:spacing w:after="0" w:line="240" w:lineRule="auto"/>
              <w:rPr>
                <w:rFonts w:ascii="Times New Roman" w:hAnsi="Times New Roman"/>
                <w:sz w:val="24"/>
                <w:szCs w:val="24"/>
              </w:rPr>
            </w:pPr>
            <w:r>
              <w:rPr>
                <w:rFonts w:ascii="Times New Roman" w:hAnsi="Times New Roman"/>
                <w:sz w:val="24"/>
                <w:szCs w:val="24"/>
              </w:rPr>
              <w:t>/ под ред. Виленского М.Я.</w:t>
            </w:r>
          </w:p>
        </w:tc>
        <w:tc>
          <w:tcPr>
            <w:tcW w:w="1679" w:type="dxa"/>
            <w:shd w:val="clear" w:color="auto" w:fill="auto"/>
          </w:tcPr>
          <w:p w:rsidR="00F33655" w:rsidRPr="00F33655" w:rsidRDefault="00F33655" w:rsidP="00F33655">
            <w:pPr>
              <w:spacing w:after="0" w:line="240" w:lineRule="auto"/>
              <w:rPr>
                <w:rFonts w:ascii="Times New Roman" w:hAnsi="Times New Roman"/>
                <w:sz w:val="24"/>
                <w:szCs w:val="24"/>
              </w:rPr>
            </w:pPr>
            <w:r>
              <w:rPr>
                <w:rFonts w:ascii="Times New Roman" w:hAnsi="Times New Roman"/>
                <w:sz w:val="24"/>
                <w:szCs w:val="24"/>
              </w:rPr>
              <w:t>Физическая культура (базовый уровень)</w:t>
            </w:r>
          </w:p>
        </w:tc>
        <w:tc>
          <w:tcPr>
            <w:tcW w:w="700" w:type="dxa"/>
            <w:shd w:val="clear" w:color="auto" w:fill="auto"/>
          </w:tcPr>
          <w:p w:rsidR="00F33655" w:rsidRPr="00F33655" w:rsidRDefault="00F33655" w:rsidP="00F33655">
            <w:pPr>
              <w:spacing w:after="0" w:line="240" w:lineRule="auto"/>
              <w:rPr>
                <w:rFonts w:ascii="Times New Roman" w:hAnsi="Times New Roman"/>
                <w:sz w:val="24"/>
                <w:szCs w:val="24"/>
              </w:rPr>
            </w:pPr>
            <w:r>
              <w:rPr>
                <w:rFonts w:ascii="Times New Roman" w:hAnsi="Times New Roman"/>
                <w:sz w:val="24"/>
                <w:szCs w:val="24"/>
              </w:rPr>
              <w:t>10-11</w:t>
            </w:r>
          </w:p>
        </w:tc>
        <w:tc>
          <w:tcPr>
            <w:tcW w:w="1548" w:type="dxa"/>
            <w:shd w:val="clear" w:color="auto" w:fill="auto"/>
          </w:tcPr>
          <w:p w:rsidR="00F33655" w:rsidRPr="00F33655" w:rsidRDefault="00F33655" w:rsidP="00F33655">
            <w:pPr>
              <w:spacing w:after="0" w:line="240" w:lineRule="auto"/>
              <w:rPr>
                <w:rFonts w:ascii="Times New Roman" w:hAnsi="Times New Roman"/>
                <w:sz w:val="24"/>
                <w:szCs w:val="24"/>
              </w:rPr>
            </w:pPr>
            <w:r>
              <w:rPr>
                <w:rFonts w:ascii="Times New Roman" w:hAnsi="Times New Roman"/>
                <w:sz w:val="24"/>
                <w:szCs w:val="24"/>
              </w:rPr>
              <w:t>Русское слово</w:t>
            </w:r>
          </w:p>
        </w:tc>
        <w:tc>
          <w:tcPr>
            <w:tcW w:w="2002" w:type="dxa"/>
            <w:shd w:val="clear" w:color="auto" w:fill="auto"/>
          </w:tcPr>
          <w:p w:rsidR="0097701D" w:rsidRPr="009F4C13" w:rsidRDefault="004531EB" w:rsidP="00F33655">
            <w:pPr>
              <w:spacing w:after="0" w:line="240" w:lineRule="auto"/>
              <w:rPr>
                <w:rFonts w:ascii="Times New Roman" w:hAnsi="Times New Roman"/>
                <w:sz w:val="24"/>
                <w:szCs w:val="24"/>
              </w:rPr>
            </w:pPr>
            <w:hyperlink r:id="rId267" w:history="1">
              <w:r w:rsidR="00A45252" w:rsidRPr="009F4C13">
                <w:rPr>
                  <w:rStyle w:val="a9"/>
                  <w:rFonts w:ascii="Times New Roman" w:hAnsi="Times New Roman"/>
                  <w:color w:val="auto"/>
                  <w:sz w:val="24"/>
                  <w:szCs w:val="24"/>
                </w:rPr>
                <w:t>http://</w:t>
              </w:r>
              <w:r w:rsidR="00A45252" w:rsidRPr="009F4C13">
                <w:rPr>
                  <w:rStyle w:val="a9"/>
                  <w:rFonts w:ascii="Times New Roman" w:hAnsi="Times New Roman"/>
                  <w:color w:val="auto"/>
                  <w:sz w:val="24"/>
                  <w:szCs w:val="24"/>
                  <w:lang w:val="en-US"/>
                </w:rPr>
                <w:t>xn</w:t>
              </w:r>
            </w:hyperlink>
            <w:r w:rsidR="0097701D" w:rsidRPr="009F4C13">
              <w:rPr>
                <w:rFonts w:ascii="Times New Roman" w:hAnsi="Times New Roman"/>
                <w:sz w:val="24"/>
                <w:szCs w:val="24"/>
              </w:rPr>
              <w:t>----</w:t>
            </w:r>
            <w:r w:rsidR="0097701D" w:rsidRPr="009F4C13">
              <w:rPr>
                <w:rFonts w:ascii="Times New Roman" w:hAnsi="Times New Roman"/>
                <w:sz w:val="24"/>
                <w:szCs w:val="24"/>
                <w:lang w:val="en-US"/>
              </w:rPr>
              <w:t>dtbhthpdbkkaet</w:t>
            </w:r>
            <w:r w:rsidR="0097701D" w:rsidRPr="009F4C13">
              <w:rPr>
                <w:rFonts w:ascii="Times New Roman" w:hAnsi="Times New Roman"/>
                <w:sz w:val="24"/>
                <w:szCs w:val="24"/>
              </w:rPr>
              <w:t>.</w:t>
            </w:r>
            <w:r w:rsidR="0097701D" w:rsidRPr="009F4C13">
              <w:rPr>
                <w:rFonts w:ascii="Times New Roman" w:hAnsi="Times New Roman"/>
                <w:sz w:val="24"/>
                <w:szCs w:val="24"/>
                <w:lang w:val="en-US"/>
              </w:rPr>
              <w:t>xn</w:t>
            </w:r>
            <w:r w:rsidR="00A45252" w:rsidRPr="009F4C13">
              <w:rPr>
                <w:rFonts w:ascii="Times New Roman" w:hAnsi="Times New Roman"/>
                <w:sz w:val="24"/>
                <w:szCs w:val="24"/>
              </w:rPr>
              <w:t>—</w:t>
            </w:r>
            <w:r w:rsidR="0097701D" w:rsidRPr="009F4C13">
              <w:rPr>
                <w:rFonts w:ascii="Times New Roman" w:hAnsi="Times New Roman"/>
                <w:sz w:val="24"/>
                <w:szCs w:val="24"/>
                <w:lang w:val="en-US"/>
              </w:rPr>
              <w:t>plai</w:t>
            </w:r>
            <w:r w:rsidR="0097701D" w:rsidRPr="009F4C13">
              <w:rPr>
                <w:rFonts w:ascii="Times New Roman" w:hAnsi="Times New Roman"/>
                <w:sz w:val="24"/>
                <w:szCs w:val="24"/>
              </w:rPr>
              <w:t>/</w:t>
            </w:r>
            <w:r w:rsidR="0097701D" w:rsidRPr="009F4C13">
              <w:rPr>
                <w:rFonts w:ascii="Times New Roman" w:hAnsi="Times New Roman"/>
                <w:sz w:val="24"/>
                <w:szCs w:val="24"/>
                <w:lang w:val="en-US"/>
              </w:rPr>
              <w:t>shop</w:t>
            </w:r>
            <w:r w:rsidR="0097701D" w:rsidRPr="009F4C13">
              <w:rPr>
                <w:rFonts w:ascii="Times New Roman" w:hAnsi="Times New Roman"/>
                <w:sz w:val="24"/>
                <w:szCs w:val="24"/>
              </w:rPr>
              <w:t>/</w:t>
            </w:r>
            <w:r w:rsidR="0097701D" w:rsidRPr="009F4C13">
              <w:rPr>
                <w:rFonts w:ascii="Times New Roman" w:hAnsi="Times New Roman"/>
                <w:sz w:val="24"/>
                <w:szCs w:val="24"/>
                <w:lang w:val="en-US"/>
              </w:rPr>
              <w:t>catalog</w:t>
            </w:r>
            <w:r w:rsidR="0097701D" w:rsidRPr="009F4C13">
              <w:rPr>
                <w:rFonts w:ascii="Times New Roman" w:hAnsi="Times New Roman"/>
                <w:sz w:val="24"/>
                <w:szCs w:val="24"/>
              </w:rPr>
              <w:t>/</w:t>
            </w:r>
            <w:r w:rsidR="0097701D" w:rsidRPr="009F4C13">
              <w:rPr>
                <w:rFonts w:ascii="Times New Roman" w:hAnsi="Times New Roman"/>
                <w:sz w:val="24"/>
                <w:szCs w:val="24"/>
                <w:lang w:val="en-US"/>
              </w:rPr>
              <w:t>knigi</w:t>
            </w:r>
            <w:r w:rsidR="0097701D" w:rsidRPr="009F4C13">
              <w:rPr>
                <w:rFonts w:ascii="Times New Roman" w:hAnsi="Times New Roman"/>
                <w:sz w:val="24"/>
                <w:szCs w:val="24"/>
              </w:rPr>
              <w:t>/473/1194</w:t>
            </w:r>
          </w:p>
        </w:tc>
      </w:tr>
      <w:tr w:rsidR="00E97BE6" w:rsidRPr="00705172" w:rsidTr="00E97BE6">
        <w:trPr>
          <w:trHeight w:val="936"/>
          <w:jc w:val="center"/>
        </w:trPr>
        <w:tc>
          <w:tcPr>
            <w:tcW w:w="1078" w:type="dxa"/>
            <w:shd w:val="clear" w:color="auto" w:fill="auto"/>
            <w:noWrap/>
          </w:tcPr>
          <w:p w:rsidR="00E97BE6" w:rsidRPr="00F33655" w:rsidRDefault="00E97BE6" w:rsidP="00E97BE6">
            <w:pPr>
              <w:spacing w:after="0" w:line="240" w:lineRule="auto"/>
              <w:rPr>
                <w:rFonts w:ascii="Times New Roman" w:hAnsi="Times New Roman"/>
                <w:sz w:val="24"/>
                <w:szCs w:val="24"/>
              </w:rPr>
            </w:pPr>
            <w:r>
              <w:rPr>
                <w:rFonts w:ascii="Times New Roman" w:hAnsi="Times New Roman"/>
                <w:sz w:val="24"/>
                <w:szCs w:val="24"/>
              </w:rPr>
              <w:t>1.3.6.1.2.1</w:t>
            </w:r>
          </w:p>
        </w:tc>
        <w:tc>
          <w:tcPr>
            <w:tcW w:w="2036" w:type="dxa"/>
            <w:shd w:val="clear" w:color="auto" w:fill="auto"/>
          </w:tcPr>
          <w:p w:rsidR="00E97BE6" w:rsidRPr="00F33655" w:rsidRDefault="00E97BE6" w:rsidP="00E97BE6">
            <w:pPr>
              <w:spacing w:after="0" w:line="240" w:lineRule="auto"/>
              <w:rPr>
                <w:rFonts w:ascii="Times New Roman" w:hAnsi="Times New Roman"/>
                <w:sz w:val="24"/>
                <w:szCs w:val="24"/>
              </w:rPr>
            </w:pPr>
            <w:r>
              <w:rPr>
                <w:rFonts w:ascii="Times New Roman" w:hAnsi="Times New Roman"/>
                <w:sz w:val="24"/>
                <w:szCs w:val="24"/>
              </w:rPr>
              <w:t>Лях В.И.</w:t>
            </w:r>
          </w:p>
        </w:tc>
        <w:tc>
          <w:tcPr>
            <w:tcW w:w="1679" w:type="dxa"/>
            <w:shd w:val="clear" w:color="auto" w:fill="auto"/>
          </w:tcPr>
          <w:p w:rsidR="00E97BE6" w:rsidRPr="00F33655" w:rsidRDefault="00E97BE6" w:rsidP="00E97BE6">
            <w:pPr>
              <w:spacing w:after="0" w:line="240" w:lineRule="auto"/>
              <w:rPr>
                <w:rFonts w:ascii="Times New Roman" w:hAnsi="Times New Roman"/>
                <w:sz w:val="24"/>
                <w:szCs w:val="24"/>
              </w:rPr>
            </w:pPr>
            <w:r>
              <w:rPr>
                <w:rFonts w:ascii="Times New Roman" w:hAnsi="Times New Roman"/>
                <w:sz w:val="24"/>
                <w:szCs w:val="24"/>
              </w:rPr>
              <w:t>Физическая культура (базовый уровень)</w:t>
            </w:r>
          </w:p>
        </w:tc>
        <w:tc>
          <w:tcPr>
            <w:tcW w:w="700" w:type="dxa"/>
            <w:shd w:val="clear" w:color="auto" w:fill="auto"/>
          </w:tcPr>
          <w:p w:rsidR="00E97BE6" w:rsidRPr="00F33655" w:rsidRDefault="00E97BE6" w:rsidP="00E97BE6">
            <w:pPr>
              <w:spacing w:after="0" w:line="240" w:lineRule="auto"/>
              <w:rPr>
                <w:rFonts w:ascii="Times New Roman" w:hAnsi="Times New Roman"/>
                <w:sz w:val="24"/>
                <w:szCs w:val="24"/>
              </w:rPr>
            </w:pPr>
            <w:r>
              <w:rPr>
                <w:rFonts w:ascii="Times New Roman" w:hAnsi="Times New Roman"/>
                <w:sz w:val="24"/>
                <w:szCs w:val="24"/>
              </w:rPr>
              <w:t>10-11</w:t>
            </w:r>
          </w:p>
        </w:tc>
        <w:tc>
          <w:tcPr>
            <w:tcW w:w="1548" w:type="dxa"/>
            <w:shd w:val="clear" w:color="auto" w:fill="auto"/>
          </w:tcPr>
          <w:p w:rsidR="00E97BE6" w:rsidRPr="00F33655" w:rsidRDefault="00E97BE6" w:rsidP="00E97BE6">
            <w:pPr>
              <w:spacing w:after="0" w:line="240" w:lineRule="auto"/>
              <w:rPr>
                <w:rFonts w:ascii="Times New Roman" w:hAnsi="Times New Roman"/>
                <w:sz w:val="24"/>
                <w:szCs w:val="24"/>
              </w:rPr>
            </w:pPr>
            <w:r>
              <w:rPr>
                <w:rFonts w:ascii="Times New Roman" w:hAnsi="Times New Roman"/>
                <w:sz w:val="24"/>
                <w:szCs w:val="24"/>
              </w:rPr>
              <w:t>Издательство «Просвеще-ние»</w:t>
            </w:r>
          </w:p>
        </w:tc>
        <w:tc>
          <w:tcPr>
            <w:tcW w:w="2002" w:type="dxa"/>
            <w:shd w:val="clear" w:color="auto" w:fill="auto"/>
          </w:tcPr>
          <w:p w:rsidR="00E97BE6" w:rsidRPr="009F4C13" w:rsidRDefault="004531EB" w:rsidP="00E97BE6">
            <w:pPr>
              <w:spacing w:after="0" w:line="240" w:lineRule="auto"/>
              <w:rPr>
                <w:rFonts w:ascii="Times New Roman" w:hAnsi="Times New Roman"/>
                <w:sz w:val="24"/>
                <w:szCs w:val="24"/>
                <w:lang w:val="en-US"/>
              </w:rPr>
            </w:pPr>
            <w:hyperlink r:id="rId268" w:history="1">
              <w:r w:rsidR="00A45252" w:rsidRPr="009F4C13">
                <w:rPr>
                  <w:rStyle w:val="a9"/>
                  <w:rFonts w:ascii="Times New Roman" w:hAnsi="Times New Roman"/>
                  <w:color w:val="auto"/>
                  <w:sz w:val="24"/>
                  <w:szCs w:val="24"/>
                  <w:lang w:val="en-US"/>
                </w:rPr>
                <w:t>www.prosv</w:t>
              </w:r>
            </w:hyperlink>
            <w:r w:rsidR="0097701D" w:rsidRPr="009F4C13">
              <w:rPr>
                <w:rFonts w:ascii="Times New Roman" w:hAnsi="Times New Roman"/>
                <w:sz w:val="24"/>
                <w:szCs w:val="24"/>
                <w:lang w:val="en-US"/>
              </w:rPr>
              <w:t>.ru/umk/10-11</w:t>
            </w:r>
          </w:p>
        </w:tc>
      </w:tr>
      <w:tr w:rsidR="00E97BE6" w:rsidRPr="00705172" w:rsidTr="00E97BE6">
        <w:trPr>
          <w:trHeight w:val="936"/>
          <w:jc w:val="center"/>
        </w:trPr>
        <w:tc>
          <w:tcPr>
            <w:tcW w:w="1078" w:type="dxa"/>
            <w:shd w:val="clear" w:color="auto" w:fill="auto"/>
            <w:noWrap/>
          </w:tcPr>
          <w:p w:rsidR="00E97BE6" w:rsidRDefault="00E97BE6" w:rsidP="00E97BE6">
            <w:pPr>
              <w:spacing w:after="0" w:line="240" w:lineRule="auto"/>
              <w:rPr>
                <w:rFonts w:ascii="Times New Roman" w:hAnsi="Times New Roman"/>
                <w:sz w:val="24"/>
                <w:szCs w:val="24"/>
              </w:rPr>
            </w:pPr>
            <w:r>
              <w:rPr>
                <w:rFonts w:ascii="Times New Roman" w:hAnsi="Times New Roman"/>
                <w:sz w:val="24"/>
                <w:szCs w:val="24"/>
              </w:rPr>
              <w:t>1.3.6.1.3.1</w:t>
            </w:r>
          </w:p>
        </w:tc>
        <w:tc>
          <w:tcPr>
            <w:tcW w:w="2036" w:type="dxa"/>
            <w:shd w:val="clear" w:color="auto" w:fill="auto"/>
          </w:tcPr>
          <w:p w:rsidR="00E97BE6" w:rsidRDefault="00E97BE6" w:rsidP="00E97BE6">
            <w:pPr>
              <w:spacing w:after="0" w:line="240" w:lineRule="auto"/>
              <w:rPr>
                <w:rFonts w:ascii="Times New Roman" w:hAnsi="Times New Roman"/>
                <w:sz w:val="24"/>
                <w:szCs w:val="24"/>
              </w:rPr>
            </w:pPr>
            <w:r>
              <w:rPr>
                <w:rFonts w:ascii="Times New Roman" w:hAnsi="Times New Roman"/>
                <w:sz w:val="24"/>
                <w:szCs w:val="24"/>
              </w:rPr>
              <w:t>Матвеев А.П., Палехова Е.С.</w:t>
            </w:r>
          </w:p>
        </w:tc>
        <w:tc>
          <w:tcPr>
            <w:tcW w:w="1679" w:type="dxa"/>
            <w:shd w:val="clear" w:color="auto" w:fill="auto"/>
          </w:tcPr>
          <w:p w:rsidR="00E97BE6" w:rsidRPr="00F33655" w:rsidRDefault="00E97BE6" w:rsidP="00E97BE6">
            <w:pPr>
              <w:spacing w:after="0" w:line="240" w:lineRule="auto"/>
              <w:rPr>
                <w:rFonts w:ascii="Times New Roman" w:hAnsi="Times New Roman"/>
                <w:sz w:val="24"/>
                <w:szCs w:val="24"/>
              </w:rPr>
            </w:pPr>
            <w:r>
              <w:rPr>
                <w:rFonts w:ascii="Times New Roman" w:hAnsi="Times New Roman"/>
                <w:sz w:val="24"/>
                <w:szCs w:val="24"/>
              </w:rPr>
              <w:t>Физическая культура (базовый уровень)</w:t>
            </w:r>
          </w:p>
        </w:tc>
        <w:tc>
          <w:tcPr>
            <w:tcW w:w="700" w:type="dxa"/>
            <w:shd w:val="clear" w:color="auto" w:fill="auto"/>
          </w:tcPr>
          <w:p w:rsidR="00E97BE6" w:rsidRPr="00F33655" w:rsidRDefault="00E97BE6" w:rsidP="00E97BE6">
            <w:pPr>
              <w:spacing w:after="0" w:line="240" w:lineRule="auto"/>
              <w:rPr>
                <w:rFonts w:ascii="Times New Roman" w:hAnsi="Times New Roman"/>
                <w:sz w:val="24"/>
                <w:szCs w:val="24"/>
              </w:rPr>
            </w:pPr>
            <w:r>
              <w:rPr>
                <w:rFonts w:ascii="Times New Roman" w:hAnsi="Times New Roman"/>
                <w:sz w:val="24"/>
                <w:szCs w:val="24"/>
              </w:rPr>
              <w:t>10-11</w:t>
            </w:r>
          </w:p>
        </w:tc>
        <w:tc>
          <w:tcPr>
            <w:tcW w:w="1548" w:type="dxa"/>
            <w:shd w:val="clear" w:color="auto" w:fill="auto"/>
          </w:tcPr>
          <w:p w:rsidR="00E97BE6" w:rsidRPr="00F33655" w:rsidRDefault="00E97BE6" w:rsidP="00E97BE6">
            <w:pPr>
              <w:spacing w:after="0" w:line="240" w:lineRule="auto"/>
              <w:rPr>
                <w:rFonts w:ascii="Times New Roman" w:hAnsi="Times New Roman"/>
                <w:sz w:val="24"/>
                <w:szCs w:val="24"/>
              </w:rPr>
            </w:pPr>
            <w:r>
              <w:rPr>
                <w:rFonts w:ascii="Times New Roman" w:hAnsi="Times New Roman"/>
                <w:sz w:val="24"/>
                <w:szCs w:val="24"/>
              </w:rPr>
              <w:t>Издательский центр ВЕНТАНА-ГРАФ</w:t>
            </w:r>
          </w:p>
        </w:tc>
        <w:tc>
          <w:tcPr>
            <w:tcW w:w="2002" w:type="dxa"/>
            <w:shd w:val="clear" w:color="auto" w:fill="auto"/>
          </w:tcPr>
          <w:p w:rsidR="00E97BE6" w:rsidRPr="009F4C13" w:rsidRDefault="004531EB" w:rsidP="00E97BE6">
            <w:pPr>
              <w:spacing w:after="0" w:line="240" w:lineRule="auto"/>
              <w:rPr>
                <w:rFonts w:ascii="Times New Roman" w:hAnsi="Times New Roman"/>
                <w:sz w:val="24"/>
                <w:szCs w:val="24"/>
              </w:rPr>
            </w:pPr>
            <w:hyperlink r:id="rId269" w:history="1">
              <w:r w:rsidR="00A45252" w:rsidRPr="009F4C13">
                <w:rPr>
                  <w:rStyle w:val="a9"/>
                  <w:rFonts w:ascii="Times New Roman" w:hAnsi="Times New Roman"/>
                  <w:color w:val="auto"/>
                  <w:sz w:val="24"/>
                  <w:szCs w:val="24"/>
                </w:rPr>
                <w:t>http://</w:t>
              </w:r>
              <w:r w:rsidR="00A45252" w:rsidRPr="009F4C13">
                <w:rPr>
                  <w:rStyle w:val="a9"/>
                  <w:rFonts w:ascii="Times New Roman" w:hAnsi="Times New Roman"/>
                  <w:color w:val="auto"/>
                  <w:sz w:val="24"/>
                  <w:szCs w:val="24"/>
                  <w:lang w:val="en-US"/>
                </w:rPr>
                <w:t>vgf</w:t>
              </w:r>
            </w:hyperlink>
            <w:r w:rsidR="0097701D" w:rsidRPr="009F4C13">
              <w:rPr>
                <w:rFonts w:ascii="Times New Roman" w:hAnsi="Times New Roman"/>
                <w:sz w:val="24"/>
                <w:szCs w:val="24"/>
              </w:rPr>
              <w:t>.</w:t>
            </w:r>
            <w:r w:rsidR="0097701D" w:rsidRPr="009F4C13">
              <w:rPr>
                <w:rFonts w:ascii="Times New Roman" w:hAnsi="Times New Roman"/>
                <w:sz w:val="24"/>
                <w:szCs w:val="24"/>
                <w:lang w:val="en-US"/>
              </w:rPr>
              <w:t>ru</w:t>
            </w:r>
            <w:r w:rsidR="0097701D" w:rsidRPr="009F4C13">
              <w:rPr>
                <w:rFonts w:ascii="Times New Roman" w:hAnsi="Times New Roman"/>
                <w:sz w:val="24"/>
                <w:szCs w:val="24"/>
              </w:rPr>
              <w:t>/</w:t>
            </w:r>
            <w:r w:rsidR="0097701D" w:rsidRPr="009F4C13">
              <w:rPr>
                <w:rFonts w:ascii="Times New Roman" w:hAnsi="Times New Roman"/>
                <w:sz w:val="24"/>
                <w:szCs w:val="24"/>
                <w:lang w:val="en-US"/>
              </w:rPr>
              <w:t>fiz</w:t>
            </w:r>
            <w:r w:rsidR="0097701D" w:rsidRPr="009F4C13">
              <w:rPr>
                <w:rFonts w:ascii="Times New Roman" w:hAnsi="Times New Roman"/>
                <w:sz w:val="24"/>
                <w:szCs w:val="24"/>
              </w:rPr>
              <w:t>_</w:t>
            </w:r>
            <w:r w:rsidR="0097701D" w:rsidRPr="009F4C13">
              <w:rPr>
                <w:rFonts w:ascii="Times New Roman" w:hAnsi="Times New Roman"/>
                <w:sz w:val="24"/>
                <w:szCs w:val="24"/>
                <w:lang w:val="en-US"/>
              </w:rPr>
              <w:t>ra</w:t>
            </w:r>
          </w:p>
        </w:tc>
      </w:tr>
      <w:tr w:rsidR="0097701D" w:rsidRPr="00705172" w:rsidTr="00E97BE6">
        <w:trPr>
          <w:trHeight w:val="936"/>
          <w:jc w:val="center"/>
        </w:trPr>
        <w:tc>
          <w:tcPr>
            <w:tcW w:w="1078" w:type="dxa"/>
            <w:shd w:val="clear" w:color="auto" w:fill="auto"/>
            <w:noWrap/>
          </w:tcPr>
          <w:p w:rsidR="0097701D" w:rsidRDefault="0097701D" w:rsidP="0097701D">
            <w:pPr>
              <w:spacing w:after="0" w:line="240" w:lineRule="auto"/>
              <w:rPr>
                <w:rFonts w:ascii="Times New Roman" w:hAnsi="Times New Roman"/>
                <w:sz w:val="24"/>
                <w:szCs w:val="24"/>
              </w:rPr>
            </w:pPr>
            <w:r>
              <w:rPr>
                <w:rFonts w:ascii="Times New Roman" w:hAnsi="Times New Roman"/>
                <w:sz w:val="24"/>
                <w:szCs w:val="24"/>
              </w:rPr>
              <w:lastRenderedPageBreak/>
              <w:t>1.3.6.1.4.1</w:t>
            </w:r>
          </w:p>
        </w:tc>
        <w:tc>
          <w:tcPr>
            <w:tcW w:w="2036" w:type="dxa"/>
            <w:shd w:val="clear" w:color="auto" w:fill="auto"/>
          </w:tcPr>
          <w:p w:rsidR="0097701D" w:rsidRDefault="0097701D" w:rsidP="0097701D">
            <w:pPr>
              <w:spacing w:after="0" w:line="240" w:lineRule="auto"/>
              <w:rPr>
                <w:rFonts w:ascii="Times New Roman" w:hAnsi="Times New Roman"/>
                <w:sz w:val="24"/>
                <w:szCs w:val="24"/>
              </w:rPr>
            </w:pPr>
            <w:r>
              <w:rPr>
                <w:rFonts w:ascii="Times New Roman" w:hAnsi="Times New Roman"/>
                <w:sz w:val="24"/>
                <w:szCs w:val="24"/>
              </w:rPr>
              <w:t>Погадаев Г.И.</w:t>
            </w:r>
          </w:p>
        </w:tc>
        <w:tc>
          <w:tcPr>
            <w:tcW w:w="1679" w:type="dxa"/>
            <w:shd w:val="clear" w:color="auto" w:fill="auto"/>
          </w:tcPr>
          <w:p w:rsidR="0097701D" w:rsidRPr="00F33655" w:rsidRDefault="0097701D" w:rsidP="0097701D">
            <w:pPr>
              <w:spacing w:after="0" w:line="240" w:lineRule="auto"/>
              <w:rPr>
                <w:rFonts w:ascii="Times New Roman" w:hAnsi="Times New Roman"/>
                <w:sz w:val="24"/>
                <w:szCs w:val="24"/>
              </w:rPr>
            </w:pPr>
            <w:r>
              <w:rPr>
                <w:rFonts w:ascii="Times New Roman" w:hAnsi="Times New Roman"/>
                <w:sz w:val="24"/>
                <w:szCs w:val="24"/>
              </w:rPr>
              <w:t>Физическая культура (базовый уровень)</w:t>
            </w:r>
          </w:p>
        </w:tc>
        <w:tc>
          <w:tcPr>
            <w:tcW w:w="700" w:type="dxa"/>
            <w:shd w:val="clear" w:color="auto" w:fill="auto"/>
          </w:tcPr>
          <w:p w:rsidR="0097701D" w:rsidRPr="00F33655" w:rsidRDefault="0097701D" w:rsidP="0097701D">
            <w:pPr>
              <w:spacing w:after="0" w:line="240" w:lineRule="auto"/>
              <w:rPr>
                <w:rFonts w:ascii="Times New Roman" w:hAnsi="Times New Roman"/>
                <w:sz w:val="24"/>
                <w:szCs w:val="24"/>
              </w:rPr>
            </w:pPr>
            <w:r>
              <w:rPr>
                <w:rFonts w:ascii="Times New Roman" w:hAnsi="Times New Roman"/>
                <w:sz w:val="24"/>
                <w:szCs w:val="24"/>
              </w:rPr>
              <w:t>10-11</w:t>
            </w:r>
          </w:p>
        </w:tc>
        <w:tc>
          <w:tcPr>
            <w:tcW w:w="1548" w:type="dxa"/>
            <w:shd w:val="clear" w:color="auto" w:fill="auto"/>
          </w:tcPr>
          <w:p w:rsidR="0097701D" w:rsidRDefault="0097701D" w:rsidP="0097701D">
            <w:pPr>
              <w:spacing w:after="0" w:line="240" w:lineRule="auto"/>
              <w:rPr>
                <w:rFonts w:ascii="Times New Roman" w:hAnsi="Times New Roman"/>
                <w:sz w:val="24"/>
                <w:szCs w:val="24"/>
              </w:rPr>
            </w:pPr>
            <w:r>
              <w:rPr>
                <w:rFonts w:ascii="Times New Roman" w:hAnsi="Times New Roman"/>
                <w:sz w:val="24"/>
                <w:szCs w:val="24"/>
              </w:rPr>
              <w:t>ДРОФА</w:t>
            </w:r>
          </w:p>
        </w:tc>
        <w:tc>
          <w:tcPr>
            <w:tcW w:w="2002" w:type="dxa"/>
            <w:shd w:val="clear" w:color="auto" w:fill="auto"/>
          </w:tcPr>
          <w:p w:rsidR="0097701D" w:rsidRPr="009F4C13" w:rsidRDefault="004531EB" w:rsidP="0097701D">
            <w:pPr>
              <w:spacing w:after="0" w:line="240" w:lineRule="auto"/>
              <w:rPr>
                <w:rFonts w:ascii="Times New Roman" w:hAnsi="Times New Roman"/>
                <w:sz w:val="24"/>
                <w:szCs w:val="24"/>
                <w:lang w:val="en-US"/>
              </w:rPr>
            </w:pPr>
            <w:hyperlink r:id="rId270" w:history="1">
              <w:r w:rsidR="00A45252" w:rsidRPr="009F4C13">
                <w:rPr>
                  <w:rStyle w:val="a9"/>
                  <w:rFonts w:ascii="Times New Roman" w:hAnsi="Times New Roman"/>
                  <w:color w:val="auto"/>
                  <w:sz w:val="24"/>
                  <w:szCs w:val="24"/>
                </w:rPr>
                <w:t>http://</w:t>
              </w:r>
              <w:r w:rsidR="00A45252" w:rsidRPr="009F4C13">
                <w:rPr>
                  <w:rStyle w:val="a9"/>
                  <w:rFonts w:ascii="Times New Roman" w:hAnsi="Times New Roman"/>
                  <w:color w:val="auto"/>
                  <w:sz w:val="24"/>
                  <w:szCs w:val="24"/>
                  <w:lang w:val="en-US"/>
                </w:rPr>
                <w:t>www</w:t>
              </w:r>
            </w:hyperlink>
            <w:r w:rsidR="0097701D" w:rsidRPr="009F4C13">
              <w:rPr>
                <w:rFonts w:ascii="Times New Roman" w:hAnsi="Times New Roman"/>
                <w:sz w:val="24"/>
                <w:szCs w:val="24"/>
                <w:lang w:val="en-US"/>
              </w:rPr>
              <w:t>.drofa.ru/96/</w:t>
            </w:r>
          </w:p>
        </w:tc>
      </w:tr>
    </w:tbl>
    <w:p w:rsidR="00F33655" w:rsidRDefault="00F33655" w:rsidP="006A637A">
      <w:pPr>
        <w:tabs>
          <w:tab w:val="left" w:pos="1134"/>
        </w:tabs>
        <w:spacing w:after="0" w:line="240" w:lineRule="auto"/>
        <w:ind w:firstLine="709"/>
        <w:rPr>
          <w:rFonts w:ascii="Times New Roman" w:hAnsi="Times New Roman"/>
          <w:b/>
          <w:color w:val="FF0000"/>
          <w:sz w:val="28"/>
          <w:szCs w:val="28"/>
        </w:rPr>
      </w:pPr>
    </w:p>
    <w:p w:rsidR="006A637A" w:rsidRPr="006A637A" w:rsidRDefault="006A637A" w:rsidP="006A637A">
      <w:pPr>
        <w:tabs>
          <w:tab w:val="left" w:pos="1134"/>
        </w:tabs>
        <w:spacing w:after="0" w:line="240" w:lineRule="auto"/>
        <w:jc w:val="center"/>
        <w:rPr>
          <w:rFonts w:ascii="Times New Roman" w:hAnsi="Times New Roman"/>
          <w:b/>
          <w:sz w:val="28"/>
          <w:szCs w:val="28"/>
        </w:rPr>
      </w:pPr>
      <w:r w:rsidRPr="006A637A">
        <w:rPr>
          <w:rFonts w:ascii="Times New Roman" w:hAnsi="Times New Roman"/>
          <w:b/>
          <w:sz w:val="28"/>
          <w:szCs w:val="28"/>
        </w:rPr>
        <w:t>Литература</w:t>
      </w:r>
    </w:p>
    <w:p w:rsidR="006A637A" w:rsidRPr="006A637A" w:rsidRDefault="006A637A" w:rsidP="001A2C92">
      <w:pPr>
        <w:numPr>
          <w:ilvl w:val="0"/>
          <w:numId w:val="7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6A637A">
        <w:rPr>
          <w:rFonts w:ascii="Times New Roman" w:hAnsi="Times New Roman"/>
          <w:sz w:val="28"/>
          <w:szCs w:val="28"/>
        </w:rPr>
        <w:t>Примерная основная образовательная программа среднего общего образования</w:t>
      </w:r>
      <w:r w:rsidR="009F4C13">
        <w:rPr>
          <w:rFonts w:ascii="Times New Roman" w:hAnsi="Times New Roman"/>
          <w:sz w:val="28"/>
          <w:szCs w:val="28"/>
        </w:rPr>
        <w:t>. –</w:t>
      </w:r>
      <w:r w:rsidR="00215766">
        <w:rPr>
          <w:rFonts w:ascii="Times New Roman" w:hAnsi="Times New Roman"/>
          <w:sz w:val="28"/>
          <w:szCs w:val="28"/>
        </w:rPr>
        <w:t xml:space="preserve"> </w:t>
      </w:r>
      <w:r w:rsidRPr="006A637A">
        <w:rPr>
          <w:rFonts w:ascii="Times New Roman" w:hAnsi="Times New Roman"/>
          <w:sz w:val="28"/>
          <w:szCs w:val="28"/>
          <w:u w:val="single"/>
        </w:rPr>
        <w:t>fgosreestr.ru.</w:t>
      </w:r>
    </w:p>
    <w:p w:rsidR="006A637A" w:rsidRPr="006A637A" w:rsidRDefault="006A637A" w:rsidP="001A2C92">
      <w:pPr>
        <w:numPr>
          <w:ilvl w:val="0"/>
          <w:numId w:val="74"/>
        </w:numPr>
        <w:tabs>
          <w:tab w:val="left" w:pos="1134"/>
        </w:tabs>
        <w:spacing w:after="0" w:line="240" w:lineRule="auto"/>
        <w:ind w:left="0" w:firstLine="709"/>
        <w:contextualSpacing/>
        <w:jc w:val="both"/>
        <w:rPr>
          <w:rFonts w:ascii="Times New Roman" w:eastAsia="Calibri" w:hAnsi="Times New Roman"/>
          <w:sz w:val="28"/>
          <w:szCs w:val="28"/>
          <w:u w:val="single"/>
          <w:lang w:eastAsia="en-US"/>
        </w:rPr>
      </w:pPr>
      <w:r w:rsidRPr="006A637A">
        <w:rPr>
          <w:rFonts w:ascii="Times New Roman" w:eastAsia="Calibri" w:hAnsi="Times New Roman"/>
          <w:sz w:val="28"/>
          <w:szCs w:val="28"/>
          <w:lang w:eastAsia="en-US"/>
        </w:rPr>
        <w:t xml:space="preserve">Андрюхина, Т.В., Третьякова Н.В. Физическая культура (базовый уровень). 10-11 классы / </w:t>
      </w:r>
      <w:r>
        <w:rPr>
          <w:rFonts w:ascii="Times New Roman" w:eastAsia="Calibri" w:hAnsi="Times New Roman"/>
          <w:sz w:val="28"/>
          <w:szCs w:val="28"/>
          <w:lang w:eastAsia="en-US"/>
        </w:rPr>
        <w:t>п</w:t>
      </w:r>
      <w:r w:rsidRPr="006A637A">
        <w:rPr>
          <w:rFonts w:ascii="Times New Roman" w:eastAsia="Calibri" w:hAnsi="Times New Roman"/>
          <w:sz w:val="28"/>
          <w:szCs w:val="28"/>
          <w:lang w:eastAsia="en-US"/>
        </w:rPr>
        <w:t xml:space="preserve">од ред. М.Я. Виленского. – М. : ООО «Русское слово – книга», 2014. – 176 с. – (Инновационная школа). </w:t>
      </w:r>
      <w:r w:rsidR="009F4C13">
        <w:rPr>
          <w:rFonts w:ascii="Times New Roman" w:eastAsia="Calibri" w:hAnsi="Times New Roman"/>
          <w:sz w:val="28"/>
          <w:szCs w:val="28"/>
          <w:lang w:eastAsia="en-US"/>
        </w:rPr>
        <w:t xml:space="preserve">– </w:t>
      </w:r>
      <w:hyperlink r:id="rId271" w:history="1">
        <w:r w:rsidRPr="006A637A">
          <w:rPr>
            <w:rFonts w:ascii="Times New Roman" w:eastAsia="Calibri" w:hAnsi="Times New Roman"/>
            <w:sz w:val="28"/>
            <w:szCs w:val="28"/>
            <w:u w:val="single"/>
            <w:lang w:val="en-US" w:eastAsia="en-US"/>
          </w:rPr>
          <w:t>http</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xn</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dtbhthpdbkkaet</w:t>
        </w:r>
      </w:hyperlink>
      <w:r w:rsidRPr="006A637A">
        <w:rPr>
          <w:rFonts w:ascii="Times New Roman" w:eastAsia="Calibri" w:hAnsi="Times New Roman"/>
          <w:sz w:val="28"/>
          <w:szCs w:val="28"/>
          <w:u w:val="single"/>
          <w:lang w:eastAsia="en-US"/>
        </w:rPr>
        <w:t xml:space="preserve">. </w:t>
      </w:r>
      <w:r w:rsidR="00A45252" w:rsidRPr="006A637A">
        <w:rPr>
          <w:rFonts w:ascii="Times New Roman" w:eastAsia="Calibri" w:hAnsi="Times New Roman"/>
          <w:sz w:val="28"/>
          <w:szCs w:val="28"/>
          <w:u w:val="single"/>
          <w:lang w:val="en-US" w:eastAsia="en-US"/>
        </w:rPr>
        <w:t>X</w:t>
      </w:r>
      <w:r w:rsidRPr="006A637A">
        <w:rPr>
          <w:rFonts w:ascii="Times New Roman" w:eastAsia="Calibri" w:hAnsi="Times New Roman"/>
          <w:sz w:val="28"/>
          <w:szCs w:val="28"/>
          <w:u w:val="single"/>
          <w:lang w:val="en-US" w:eastAsia="en-US"/>
        </w:rPr>
        <w:t>n</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plai</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shop</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catalog</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knigi</w:t>
      </w:r>
      <w:r w:rsidRPr="006A637A">
        <w:rPr>
          <w:rFonts w:ascii="Times New Roman" w:eastAsia="Calibri" w:hAnsi="Times New Roman"/>
          <w:sz w:val="28"/>
          <w:szCs w:val="28"/>
          <w:u w:val="single"/>
          <w:lang w:eastAsia="en-US"/>
        </w:rPr>
        <w:t>/473/1194/</w:t>
      </w:r>
    </w:p>
    <w:p w:rsidR="006A637A" w:rsidRPr="006A637A" w:rsidRDefault="006A637A" w:rsidP="001A2C92">
      <w:pPr>
        <w:numPr>
          <w:ilvl w:val="0"/>
          <w:numId w:val="7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 xml:space="preserve">Лях, В.И. Физическая культура (базовый уровень). 10-11 классы. – М. : Издательство «Просвещение», 2017. – 255 с. </w:t>
      </w:r>
      <w:r w:rsidR="009F4C13">
        <w:rPr>
          <w:rFonts w:ascii="Times New Roman" w:eastAsia="Calibri" w:hAnsi="Times New Roman"/>
          <w:sz w:val="28"/>
          <w:szCs w:val="28"/>
          <w:lang w:eastAsia="en-US"/>
        </w:rPr>
        <w:t xml:space="preserve">– </w:t>
      </w:r>
      <w:hyperlink r:id="rId272" w:history="1">
        <w:r w:rsidRPr="006A637A">
          <w:rPr>
            <w:rFonts w:ascii="Times New Roman" w:eastAsia="Calibri" w:hAnsi="Times New Roman"/>
            <w:sz w:val="28"/>
            <w:szCs w:val="28"/>
            <w:u w:val="single"/>
            <w:lang w:val="en-US" w:eastAsia="en-US"/>
          </w:rPr>
          <w:t>www</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prosv</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ru</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umk</w:t>
        </w:r>
        <w:r w:rsidRPr="006A637A">
          <w:rPr>
            <w:rFonts w:ascii="Times New Roman" w:eastAsia="Calibri" w:hAnsi="Times New Roman"/>
            <w:sz w:val="28"/>
            <w:szCs w:val="28"/>
            <w:u w:val="single"/>
            <w:lang w:eastAsia="en-US"/>
          </w:rPr>
          <w:t>/10-11</w:t>
        </w:r>
      </w:hyperlink>
    </w:p>
    <w:p w:rsidR="006A637A" w:rsidRPr="006A637A" w:rsidRDefault="006A637A" w:rsidP="001A2C92">
      <w:pPr>
        <w:numPr>
          <w:ilvl w:val="0"/>
          <w:numId w:val="7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Лях, В.И. Физическая культура. Тестовый контроль. 10-11 классы. Базовый уровень (серия «Текущий контроль»). – М. : Издательство «Просвещение», 2012. – 160 с.</w:t>
      </w:r>
    </w:p>
    <w:p w:rsidR="006A637A" w:rsidRPr="006A637A" w:rsidRDefault="006A637A" w:rsidP="001A2C92">
      <w:pPr>
        <w:numPr>
          <w:ilvl w:val="0"/>
          <w:numId w:val="7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 xml:space="preserve">Лях, В.И. </w:t>
      </w:r>
      <w:hyperlink r:id="rId273" w:tgtFrame="_blank" w:tooltip="Физическая культура. Рабочие программы. Предметная линия учебников В. И. Ляха.10-11 классы" w:history="1">
        <w:r w:rsidRPr="006A637A">
          <w:rPr>
            <w:rFonts w:ascii="Times New Roman" w:eastAsia="Calibri" w:hAnsi="Times New Roman"/>
            <w:sz w:val="28"/>
            <w:szCs w:val="28"/>
            <w:shd w:val="clear" w:color="auto" w:fill="FFFFFF"/>
            <w:lang w:eastAsia="en-US"/>
          </w:rPr>
          <w:t>Физическая культура. Рабочие программы. Предметная линия учебников В.И. Ляха. 10-11 классы</w:t>
        </w:r>
      </w:hyperlink>
      <w:r w:rsidRPr="006A637A">
        <w:rPr>
          <w:rFonts w:ascii="Times New Roman" w:eastAsia="Calibri" w:hAnsi="Times New Roman"/>
          <w:sz w:val="28"/>
          <w:szCs w:val="28"/>
          <w:lang w:eastAsia="en-US"/>
        </w:rPr>
        <w:t xml:space="preserve"> : пособие для учителей общеобразовательных учреждений. – М. : Издательство «Просвещение», 2016. – 80 с.</w:t>
      </w:r>
    </w:p>
    <w:p w:rsidR="006A637A" w:rsidRPr="006A637A" w:rsidRDefault="006A637A" w:rsidP="001A2C92">
      <w:pPr>
        <w:numPr>
          <w:ilvl w:val="0"/>
          <w:numId w:val="7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 xml:space="preserve">Матвеев, А.П., Палехова Е.С. Физическая культура. 10-11 классы: базовый уровень. – М. : Издательский центр ВЕНТАНА-ГРАФ. </w:t>
      </w:r>
      <w:r w:rsidR="009F4C13">
        <w:rPr>
          <w:rFonts w:ascii="Times New Roman" w:eastAsia="Calibri" w:hAnsi="Times New Roman"/>
          <w:sz w:val="28"/>
          <w:szCs w:val="28"/>
          <w:lang w:eastAsia="en-US"/>
        </w:rPr>
        <w:t xml:space="preserve">– </w:t>
      </w:r>
      <w:hyperlink r:id="rId274" w:history="1">
        <w:r w:rsidRPr="006A637A">
          <w:rPr>
            <w:rFonts w:ascii="Times New Roman" w:eastAsia="Calibri" w:hAnsi="Times New Roman"/>
            <w:sz w:val="28"/>
            <w:szCs w:val="28"/>
            <w:u w:val="single"/>
            <w:lang w:eastAsia="en-US"/>
          </w:rPr>
          <w:t>http://</w:t>
        </w:r>
        <w:r w:rsidRPr="006A637A">
          <w:rPr>
            <w:rFonts w:ascii="Times New Roman" w:eastAsia="Calibri" w:hAnsi="Times New Roman"/>
            <w:sz w:val="28"/>
            <w:szCs w:val="28"/>
            <w:u w:val="single"/>
            <w:lang w:val="en-US" w:eastAsia="en-US"/>
          </w:rPr>
          <w:t>vgf</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ru</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fiz</w:t>
        </w:r>
        <w:r w:rsidRPr="006A637A">
          <w:rPr>
            <w:rFonts w:ascii="Times New Roman" w:eastAsia="Calibri" w:hAnsi="Times New Roman"/>
            <w:sz w:val="28"/>
            <w:szCs w:val="28"/>
            <w:u w:val="single"/>
            <w:lang w:eastAsia="en-US"/>
          </w:rPr>
          <w:t>_</w:t>
        </w:r>
        <w:r w:rsidRPr="006A637A">
          <w:rPr>
            <w:rFonts w:ascii="Times New Roman" w:eastAsia="Calibri" w:hAnsi="Times New Roman"/>
            <w:sz w:val="28"/>
            <w:szCs w:val="28"/>
            <w:u w:val="single"/>
            <w:lang w:val="en-US" w:eastAsia="en-US"/>
          </w:rPr>
          <w:t>ra</w:t>
        </w:r>
      </w:hyperlink>
      <w:r w:rsidR="009F4C13">
        <w:rPr>
          <w:rFonts w:ascii="Times New Roman" w:eastAsia="Calibri" w:hAnsi="Times New Roman"/>
          <w:sz w:val="28"/>
          <w:szCs w:val="28"/>
          <w:u w:val="single"/>
          <w:lang w:eastAsia="en-US"/>
        </w:rPr>
        <w:t>.</w:t>
      </w:r>
    </w:p>
    <w:p w:rsidR="006A637A" w:rsidRPr="006A637A" w:rsidRDefault="006A637A" w:rsidP="001A2C92">
      <w:pPr>
        <w:numPr>
          <w:ilvl w:val="0"/>
          <w:numId w:val="7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 xml:space="preserve">Матвеев, А.П. Физическая культура. Рабочие программы. </w:t>
      </w:r>
      <w:hyperlink r:id="rId275" w:tgtFrame="_blank" w:tooltip="Физическая культура. Рабочие программы. Предметная линия учебников В. И. Ляха.10-11 классы" w:history="1">
        <w:r w:rsidRPr="006A637A">
          <w:rPr>
            <w:rFonts w:ascii="Times New Roman" w:eastAsia="Calibri" w:hAnsi="Times New Roman"/>
            <w:sz w:val="28"/>
            <w:szCs w:val="28"/>
            <w:shd w:val="clear" w:color="auto" w:fill="FFFFFF"/>
            <w:lang w:eastAsia="en-US"/>
          </w:rPr>
          <w:t>Предметная линия учебников А.П. Матвеева. 10-11 классы</w:t>
        </w:r>
      </w:hyperlink>
      <w:r w:rsidRPr="006A637A">
        <w:rPr>
          <w:rFonts w:ascii="Times New Roman" w:eastAsia="Calibri" w:hAnsi="Times New Roman"/>
          <w:sz w:val="28"/>
          <w:szCs w:val="28"/>
          <w:lang w:eastAsia="en-US"/>
        </w:rPr>
        <w:t xml:space="preserve"> : пособие для учителей общеобразоват</w:t>
      </w:r>
      <w:r w:rsidR="00ED0D13">
        <w:rPr>
          <w:rFonts w:ascii="Times New Roman" w:eastAsia="Calibri" w:hAnsi="Times New Roman"/>
          <w:sz w:val="28"/>
          <w:szCs w:val="28"/>
          <w:lang w:eastAsia="en-US"/>
        </w:rPr>
        <w:t>.</w:t>
      </w:r>
      <w:r w:rsidRPr="006A637A">
        <w:rPr>
          <w:rFonts w:ascii="Times New Roman" w:eastAsia="Calibri" w:hAnsi="Times New Roman"/>
          <w:sz w:val="28"/>
          <w:szCs w:val="28"/>
          <w:lang w:eastAsia="en-US"/>
        </w:rPr>
        <w:t xml:space="preserve"> учр</w:t>
      </w:r>
      <w:r w:rsidR="00ED0D13">
        <w:rPr>
          <w:rFonts w:ascii="Times New Roman" w:eastAsia="Calibri" w:hAnsi="Times New Roman"/>
          <w:sz w:val="28"/>
          <w:szCs w:val="28"/>
          <w:lang w:eastAsia="en-US"/>
        </w:rPr>
        <w:t>-</w:t>
      </w:r>
      <w:r w:rsidRPr="006A637A">
        <w:rPr>
          <w:rFonts w:ascii="Times New Roman" w:eastAsia="Calibri" w:hAnsi="Times New Roman"/>
          <w:sz w:val="28"/>
          <w:szCs w:val="28"/>
          <w:lang w:eastAsia="en-US"/>
        </w:rPr>
        <w:t>ий. – М. : Издательство «Просвещение», 2012. – 137 с.</w:t>
      </w:r>
    </w:p>
    <w:p w:rsidR="006A637A" w:rsidRPr="006A637A" w:rsidRDefault="006A637A" w:rsidP="001A2C92">
      <w:pPr>
        <w:numPr>
          <w:ilvl w:val="0"/>
          <w:numId w:val="7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 xml:space="preserve">Погадаев, Г.И. Физическая культура. Базовый уровень. 10-11 классы : учебник / Г.И. Погадаев – 4-е изд., стереотип. – М. : ДРОФА, 2017. – 271 с. </w:t>
      </w:r>
      <w:hyperlink r:id="rId276" w:history="1">
        <w:r w:rsidRPr="006A637A">
          <w:rPr>
            <w:rFonts w:ascii="Times New Roman" w:eastAsia="Calibri" w:hAnsi="Times New Roman"/>
            <w:sz w:val="28"/>
            <w:szCs w:val="28"/>
            <w:u w:val="single"/>
            <w:lang w:eastAsia="en-US"/>
          </w:rPr>
          <w:t>http://</w:t>
        </w:r>
        <w:r w:rsidRPr="006A637A">
          <w:rPr>
            <w:rFonts w:ascii="Times New Roman" w:eastAsia="Calibri" w:hAnsi="Times New Roman"/>
            <w:sz w:val="28"/>
            <w:szCs w:val="28"/>
            <w:u w:val="single"/>
            <w:lang w:val="en-US" w:eastAsia="en-US"/>
          </w:rPr>
          <w:t>www</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drofa</w:t>
        </w:r>
        <w:r w:rsidRPr="006A637A">
          <w:rPr>
            <w:rFonts w:ascii="Times New Roman" w:eastAsia="Calibri" w:hAnsi="Times New Roman"/>
            <w:sz w:val="28"/>
            <w:szCs w:val="28"/>
            <w:u w:val="single"/>
            <w:lang w:eastAsia="en-US"/>
          </w:rPr>
          <w:t>.</w:t>
        </w:r>
        <w:r w:rsidRPr="006A637A">
          <w:rPr>
            <w:rFonts w:ascii="Times New Roman" w:eastAsia="Calibri" w:hAnsi="Times New Roman"/>
            <w:sz w:val="28"/>
            <w:szCs w:val="28"/>
            <w:u w:val="single"/>
            <w:lang w:val="en-US" w:eastAsia="en-US"/>
          </w:rPr>
          <w:t>ru</w:t>
        </w:r>
        <w:r w:rsidRPr="006A637A">
          <w:rPr>
            <w:rFonts w:ascii="Times New Roman" w:eastAsia="Calibri" w:hAnsi="Times New Roman"/>
            <w:sz w:val="28"/>
            <w:szCs w:val="28"/>
            <w:u w:val="single"/>
            <w:lang w:eastAsia="en-US"/>
          </w:rPr>
          <w:t>/96/</w:t>
        </w:r>
      </w:hyperlink>
      <w:r w:rsidR="009F4C13">
        <w:rPr>
          <w:rFonts w:ascii="Times New Roman" w:eastAsia="Calibri" w:hAnsi="Times New Roman"/>
          <w:sz w:val="28"/>
          <w:szCs w:val="28"/>
          <w:u w:val="single"/>
          <w:lang w:eastAsia="en-US"/>
        </w:rPr>
        <w:t>.</w:t>
      </w:r>
    </w:p>
    <w:p w:rsidR="006A637A" w:rsidRPr="006A637A" w:rsidRDefault="006A637A" w:rsidP="001A2C92">
      <w:pPr>
        <w:numPr>
          <w:ilvl w:val="0"/>
          <w:numId w:val="74"/>
        </w:numPr>
        <w:shd w:val="clear" w:color="auto" w:fill="FFFFFF"/>
        <w:tabs>
          <w:tab w:val="left" w:pos="1134"/>
        </w:tabs>
        <w:spacing w:after="0" w:line="240" w:lineRule="auto"/>
        <w:ind w:left="0" w:firstLine="709"/>
        <w:jc w:val="both"/>
        <w:outlineLvl w:val="0"/>
        <w:rPr>
          <w:rFonts w:ascii="Times New Roman" w:hAnsi="Times New Roman"/>
          <w:bCs/>
          <w:color w:val="000000"/>
          <w:kern w:val="36"/>
          <w:sz w:val="28"/>
          <w:szCs w:val="28"/>
        </w:rPr>
      </w:pPr>
      <w:r w:rsidRPr="006A637A">
        <w:rPr>
          <w:rFonts w:ascii="Times New Roman" w:hAnsi="Times New Roman"/>
          <w:bCs/>
          <w:color w:val="000000"/>
          <w:kern w:val="36"/>
          <w:sz w:val="28"/>
          <w:szCs w:val="28"/>
        </w:rPr>
        <w:t>Погадаев, Г.И. Методическое пособие к учебнику Г.И. Погадаева «Физическая культура. Базовый уровень. 10</w:t>
      </w:r>
      <w:r w:rsidR="00ED0D13">
        <w:rPr>
          <w:rFonts w:ascii="Times New Roman" w:hAnsi="Times New Roman"/>
          <w:bCs/>
          <w:color w:val="000000"/>
          <w:kern w:val="36"/>
          <w:sz w:val="28"/>
          <w:szCs w:val="28"/>
        </w:rPr>
        <w:t>-</w:t>
      </w:r>
      <w:r w:rsidRPr="006A637A">
        <w:rPr>
          <w:rFonts w:ascii="Times New Roman" w:hAnsi="Times New Roman"/>
          <w:bCs/>
          <w:color w:val="000000"/>
          <w:kern w:val="36"/>
          <w:sz w:val="28"/>
          <w:szCs w:val="28"/>
        </w:rPr>
        <w:t>11 класс». / Г.И. Погадаев.</w:t>
      </w:r>
      <w:r w:rsidRPr="006A637A">
        <w:rPr>
          <w:rFonts w:ascii="Times New Roman" w:hAnsi="Times New Roman"/>
          <w:bCs/>
          <w:kern w:val="36"/>
          <w:sz w:val="28"/>
          <w:szCs w:val="28"/>
        </w:rPr>
        <w:t xml:space="preserve"> – М. : ДРОФА, 2013. – 65 с.</w:t>
      </w:r>
    </w:p>
    <w:p w:rsidR="006A637A" w:rsidRPr="006A637A" w:rsidRDefault="006A637A" w:rsidP="001A2C92">
      <w:pPr>
        <w:numPr>
          <w:ilvl w:val="0"/>
          <w:numId w:val="74"/>
        </w:numPr>
        <w:shd w:val="clear" w:color="auto" w:fill="FFFFFF"/>
        <w:tabs>
          <w:tab w:val="left" w:pos="1134"/>
        </w:tabs>
        <w:spacing w:after="0" w:line="240" w:lineRule="auto"/>
        <w:ind w:left="0" w:firstLine="709"/>
        <w:jc w:val="both"/>
        <w:outlineLvl w:val="0"/>
        <w:rPr>
          <w:rFonts w:ascii="Times New Roman" w:hAnsi="Times New Roman"/>
          <w:bCs/>
          <w:color w:val="000000"/>
          <w:kern w:val="36"/>
          <w:sz w:val="28"/>
          <w:szCs w:val="28"/>
        </w:rPr>
      </w:pPr>
      <w:r w:rsidRPr="006A637A">
        <w:rPr>
          <w:rFonts w:ascii="Times New Roman" w:hAnsi="Times New Roman"/>
          <w:bCs/>
          <w:color w:val="000000"/>
          <w:kern w:val="36"/>
          <w:sz w:val="28"/>
          <w:szCs w:val="28"/>
        </w:rPr>
        <w:t>Погадаев, Г.И. Физическая культура. 10</w:t>
      </w:r>
      <w:r w:rsidR="00ED0D13">
        <w:rPr>
          <w:rFonts w:ascii="Times New Roman" w:hAnsi="Times New Roman"/>
          <w:bCs/>
          <w:color w:val="000000"/>
          <w:kern w:val="36"/>
          <w:sz w:val="28"/>
          <w:szCs w:val="28"/>
        </w:rPr>
        <w:t>-</w:t>
      </w:r>
      <w:r w:rsidRPr="006A637A">
        <w:rPr>
          <w:rFonts w:ascii="Times New Roman" w:hAnsi="Times New Roman"/>
          <w:bCs/>
          <w:color w:val="000000"/>
          <w:kern w:val="36"/>
          <w:sz w:val="28"/>
          <w:szCs w:val="28"/>
        </w:rPr>
        <w:t>11 классы. Книга для учителя.</w:t>
      </w:r>
      <w:r w:rsidRPr="006A637A">
        <w:rPr>
          <w:rFonts w:ascii="Times New Roman" w:hAnsi="Times New Roman"/>
          <w:bCs/>
          <w:kern w:val="36"/>
          <w:sz w:val="28"/>
          <w:szCs w:val="28"/>
        </w:rPr>
        <w:t xml:space="preserve"> – М. : ДРОФА, 2014. – 145 с.</w:t>
      </w:r>
    </w:p>
    <w:p w:rsidR="006A637A" w:rsidRPr="006A637A" w:rsidRDefault="006A637A" w:rsidP="001A2C92">
      <w:pPr>
        <w:numPr>
          <w:ilvl w:val="0"/>
          <w:numId w:val="7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 xml:space="preserve">Рабочая программа к учебнику Т.В. Андрюхиной, </w:t>
      </w:r>
      <w:r w:rsidR="00ED0D13">
        <w:rPr>
          <w:rFonts w:ascii="Times New Roman" w:eastAsia="Calibri" w:hAnsi="Times New Roman"/>
          <w:sz w:val="28"/>
          <w:szCs w:val="28"/>
          <w:lang w:eastAsia="en-US"/>
        </w:rPr>
        <w:br/>
      </w:r>
      <w:r w:rsidRPr="006A637A">
        <w:rPr>
          <w:rFonts w:ascii="Times New Roman" w:eastAsia="Calibri" w:hAnsi="Times New Roman"/>
          <w:sz w:val="28"/>
          <w:szCs w:val="28"/>
          <w:lang w:eastAsia="en-US"/>
        </w:rPr>
        <w:t>Н.В. Третьяковой «Физическая культура» для 10-11 классов общеобразовательных организаций / авт.-сост. Т.В. Андрюхина. – М. : ООО «Русское слово – учебник», 2015. – 72 с. – (Инновационная школа).</w:t>
      </w:r>
    </w:p>
    <w:p w:rsidR="006A637A" w:rsidRPr="006A637A" w:rsidRDefault="006A637A" w:rsidP="001A2C92">
      <w:pPr>
        <w:numPr>
          <w:ilvl w:val="0"/>
          <w:numId w:val="7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lastRenderedPageBreak/>
        <w:t>Рабочая программа. Физическая культура. Базовый уровень. 10-11 классы : учебно-методическое пособие / авт.-сост. Г.И. Погадаев. – М. : ДРОФА, 2015. – 60 с.</w:t>
      </w:r>
    </w:p>
    <w:p w:rsidR="00ED0956" w:rsidRDefault="00ED0956" w:rsidP="006A637A">
      <w:pPr>
        <w:tabs>
          <w:tab w:val="left" w:pos="1134"/>
        </w:tabs>
        <w:spacing w:after="0" w:line="240" w:lineRule="auto"/>
        <w:ind w:firstLine="709"/>
        <w:contextualSpacing/>
        <w:jc w:val="center"/>
        <w:rPr>
          <w:rFonts w:ascii="Times New Roman" w:eastAsia="Calibri" w:hAnsi="Times New Roman"/>
          <w:b/>
          <w:sz w:val="28"/>
          <w:szCs w:val="28"/>
          <w:lang w:eastAsia="en-US"/>
        </w:rPr>
      </w:pPr>
    </w:p>
    <w:p w:rsidR="006A637A" w:rsidRPr="006A637A" w:rsidRDefault="006A637A" w:rsidP="006A637A">
      <w:pPr>
        <w:tabs>
          <w:tab w:val="left" w:pos="1134"/>
        </w:tabs>
        <w:spacing w:after="0" w:line="240" w:lineRule="auto"/>
        <w:ind w:firstLine="709"/>
        <w:contextualSpacing/>
        <w:jc w:val="center"/>
        <w:rPr>
          <w:rFonts w:ascii="Times New Roman" w:eastAsia="Calibri" w:hAnsi="Times New Roman"/>
          <w:b/>
          <w:sz w:val="28"/>
          <w:szCs w:val="28"/>
          <w:lang w:eastAsia="en-US"/>
        </w:rPr>
      </w:pPr>
      <w:r w:rsidRPr="006A637A">
        <w:rPr>
          <w:rFonts w:ascii="Times New Roman" w:eastAsia="Calibri" w:hAnsi="Times New Roman"/>
          <w:b/>
          <w:sz w:val="28"/>
          <w:szCs w:val="28"/>
          <w:lang w:eastAsia="en-US"/>
        </w:rPr>
        <w:t>Дополнительная литература</w:t>
      </w:r>
    </w:p>
    <w:p w:rsidR="006A637A" w:rsidRPr="006A637A" w:rsidRDefault="006A637A" w:rsidP="001A2C92">
      <w:pPr>
        <w:numPr>
          <w:ilvl w:val="0"/>
          <w:numId w:val="75"/>
        </w:numPr>
        <w:tabs>
          <w:tab w:val="left" w:pos="1134"/>
        </w:tabs>
        <w:spacing w:after="0" w:line="240" w:lineRule="auto"/>
        <w:ind w:left="0" w:firstLine="709"/>
        <w:contextualSpacing/>
        <w:jc w:val="both"/>
        <w:rPr>
          <w:rFonts w:ascii="Times New Roman" w:eastAsia="Calibri" w:hAnsi="Times New Roman"/>
          <w:b/>
          <w:sz w:val="28"/>
          <w:szCs w:val="28"/>
          <w:lang w:eastAsia="en-US"/>
        </w:rPr>
      </w:pPr>
      <w:r w:rsidRPr="006A637A">
        <w:rPr>
          <w:rFonts w:ascii="Times New Roman" w:hAnsi="Times New Roman"/>
          <w:bCs/>
          <w:sz w:val="28"/>
          <w:szCs w:val="28"/>
        </w:rPr>
        <w:t xml:space="preserve">Гилядов, С.Р. </w:t>
      </w:r>
      <w:r w:rsidRPr="006A637A">
        <w:rPr>
          <w:rFonts w:ascii="Times New Roman" w:hAnsi="Times New Roman"/>
          <w:sz w:val="28"/>
          <w:szCs w:val="28"/>
        </w:rPr>
        <w:t>Управление развитием универсальных учебных действий в исследовательской д</w:t>
      </w:r>
      <w:r w:rsidR="009F4C13">
        <w:rPr>
          <w:rFonts w:ascii="Times New Roman" w:hAnsi="Times New Roman"/>
          <w:sz w:val="28"/>
          <w:szCs w:val="28"/>
        </w:rPr>
        <w:t xml:space="preserve">еятельности школьников </w:t>
      </w:r>
      <w:r w:rsidRPr="006A637A">
        <w:rPr>
          <w:rFonts w:ascii="Times New Roman" w:hAnsi="Times New Roman"/>
          <w:sz w:val="28"/>
          <w:szCs w:val="28"/>
        </w:rPr>
        <w:t xml:space="preserve">// Педагогическое образование и наука.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2013.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С. 134-140.</w:t>
      </w:r>
    </w:p>
    <w:p w:rsidR="006A637A" w:rsidRPr="006A637A" w:rsidRDefault="006A637A" w:rsidP="001A2C92">
      <w:pPr>
        <w:numPr>
          <w:ilvl w:val="0"/>
          <w:numId w:val="75"/>
        </w:numPr>
        <w:tabs>
          <w:tab w:val="left" w:pos="1134"/>
        </w:tabs>
        <w:spacing w:after="0" w:line="240" w:lineRule="auto"/>
        <w:ind w:left="0" w:firstLine="709"/>
        <w:contextualSpacing/>
        <w:jc w:val="both"/>
        <w:rPr>
          <w:rFonts w:ascii="Times New Roman" w:hAnsi="Times New Roman"/>
          <w:sz w:val="28"/>
          <w:szCs w:val="28"/>
        </w:rPr>
      </w:pPr>
      <w:r w:rsidRPr="006A637A">
        <w:rPr>
          <w:rFonts w:ascii="Times New Roman" w:hAnsi="Times New Roman"/>
          <w:bCs/>
          <w:sz w:val="28"/>
          <w:szCs w:val="28"/>
        </w:rPr>
        <w:t xml:space="preserve">Губарева, В.В. </w:t>
      </w:r>
      <w:r w:rsidRPr="006A637A">
        <w:rPr>
          <w:rFonts w:ascii="Times New Roman" w:hAnsi="Times New Roman"/>
          <w:sz w:val="28"/>
          <w:szCs w:val="28"/>
        </w:rPr>
        <w:t>Особенности организации исследовательской деятельности школьников в малокомплектной сельской школе (на примере орни</w:t>
      </w:r>
      <w:r w:rsidR="00ED0D13">
        <w:rPr>
          <w:rFonts w:ascii="Times New Roman" w:hAnsi="Times New Roman"/>
          <w:sz w:val="28"/>
          <w:szCs w:val="28"/>
        </w:rPr>
        <w:t xml:space="preserve">тологических исследований) </w:t>
      </w:r>
      <w:r w:rsidRPr="006A637A">
        <w:rPr>
          <w:rFonts w:ascii="Times New Roman" w:hAnsi="Times New Roman"/>
          <w:sz w:val="28"/>
          <w:szCs w:val="28"/>
        </w:rPr>
        <w:t xml:space="preserve">// Исследовательская работа школьников.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2013.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№3.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С. 114-123.</w:t>
      </w:r>
    </w:p>
    <w:p w:rsidR="006A637A" w:rsidRPr="006A637A" w:rsidRDefault="006A637A" w:rsidP="001A2C92">
      <w:pPr>
        <w:numPr>
          <w:ilvl w:val="0"/>
          <w:numId w:val="75"/>
        </w:numPr>
        <w:tabs>
          <w:tab w:val="left" w:pos="435"/>
          <w:tab w:val="left" w:pos="1134"/>
        </w:tabs>
        <w:spacing w:after="0" w:line="240" w:lineRule="auto"/>
        <w:ind w:left="0" w:firstLine="709"/>
        <w:jc w:val="both"/>
        <w:rPr>
          <w:rFonts w:ascii="Times New Roman" w:hAnsi="Times New Roman"/>
          <w:sz w:val="28"/>
          <w:szCs w:val="28"/>
        </w:rPr>
      </w:pPr>
      <w:r w:rsidRPr="006A637A">
        <w:rPr>
          <w:rFonts w:ascii="Times New Roman" w:hAnsi="Times New Roman"/>
          <w:bCs/>
          <w:sz w:val="28"/>
          <w:szCs w:val="28"/>
        </w:rPr>
        <w:t>Кравченко, Е.В. А</w:t>
      </w:r>
      <w:r w:rsidRPr="006A637A">
        <w:rPr>
          <w:rFonts w:ascii="Times New Roman" w:hAnsi="Times New Roman"/>
          <w:sz w:val="28"/>
          <w:szCs w:val="28"/>
        </w:rPr>
        <w:t>ктивные формы защиты исследовательских работ как способ широкого вовлечения учащихся в проектно-иссл</w:t>
      </w:r>
      <w:r w:rsidR="00ED0D13">
        <w:rPr>
          <w:rFonts w:ascii="Times New Roman" w:hAnsi="Times New Roman"/>
          <w:sz w:val="28"/>
          <w:szCs w:val="28"/>
        </w:rPr>
        <w:t>едовательскую деятельность / Е.В. Кравченко, Н.</w:t>
      </w:r>
      <w:r w:rsidRPr="006A637A">
        <w:rPr>
          <w:rFonts w:ascii="Times New Roman" w:hAnsi="Times New Roman"/>
          <w:sz w:val="28"/>
          <w:szCs w:val="28"/>
        </w:rPr>
        <w:t xml:space="preserve">П. Шматкова </w:t>
      </w:r>
      <w:r w:rsidR="00ED0D13">
        <w:rPr>
          <w:rFonts w:ascii="Times New Roman" w:hAnsi="Times New Roman"/>
          <w:sz w:val="28"/>
          <w:szCs w:val="28"/>
        </w:rPr>
        <w:br/>
      </w:r>
      <w:r w:rsidRPr="006A637A">
        <w:rPr>
          <w:rFonts w:ascii="Times New Roman" w:hAnsi="Times New Roman"/>
          <w:sz w:val="28"/>
          <w:szCs w:val="28"/>
        </w:rPr>
        <w:t xml:space="preserve">// Исследовательская работа школьников.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2013.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С.32-35.</w:t>
      </w:r>
    </w:p>
    <w:p w:rsidR="006A637A" w:rsidRPr="006A637A" w:rsidRDefault="006A637A" w:rsidP="001A2C92">
      <w:pPr>
        <w:numPr>
          <w:ilvl w:val="0"/>
          <w:numId w:val="75"/>
        </w:numPr>
        <w:tabs>
          <w:tab w:val="left" w:pos="435"/>
          <w:tab w:val="left" w:pos="1134"/>
        </w:tabs>
        <w:spacing w:after="0" w:line="240" w:lineRule="auto"/>
        <w:ind w:left="0" w:firstLine="709"/>
        <w:jc w:val="both"/>
        <w:rPr>
          <w:rFonts w:ascii="Times New Roman" w:hAnsi="Times New Roman"/>
          <w:sz w:val="28"/>
          <w:szCs w:val="28"/>
        </w:rPr>
      </w:pPr>
      <w:r w:rsidRPr="006A637A">
        <w:rPr>
          <w:rFonts w:ascii="Times New Roman" w:hAnsi="Times New Roman"/>
          <w:bCs/>
          <w:sz w:val="28"/>
          <w:szCs w:val="28"/>
        </w:rPr>
        <w:t xml:space="preserve">Маеренкова, В.В. </w:t>
      </w:r>
      <w:r w:rsidRPr="006A637A">
        <w:rPr>
          <w:rFonts w:ascii="Times New Roman" w:hAnsi="Times New Roman"/>
          <w:sz w:val="28"/>
          <w:szCs w:val="28"/>
        </w:rPr>
        <w:t xml:space="preserve">Исследовательская деятельность учащихся как эффективная </w:t>
      </w:r>
      <w:r w:rsidR="00ED0D13">
        <w:rPr>
          <w:rFonts w:ascii="Times New Roman" w:hAnsi="Times New Roman"/>
          <w:sz w:val="28"/>
          <w:szCs w:val="28"/>
        </w:rPr>
        <w:t xml:space="preserve">образовательная технология </w:t>
      </w:r>
      <w:r w:rsidRPr="006A637A">
        <w:rPr>
          <w:rFonts w:ascii="Times New Roman" w:hAnsi="Times New Roman"/>
          <w:sz w:val="28"/>
          <w:szCs w:val="28"/>
        </w:rPr>
        <w:t xml:space="preserve">// Исследовательская работа школьников.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2013.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С. 50-55.</w:t>
      </w:r>
    </w:p>
    <w:p w:rsidR="006A637A" w:rsidRPr="006A637A" w:rsidRDefault="006A637A" w:rsidP="001A2C92">
      <w:pPr>
        <w:numPr>
          <w:ilvl w:val="0"/>
          <w:numId w:val="75"/>
        </w:numPr>
        <w:tabs>
          <w:tab w:val="left" w:pos="435"/>
          <w:tab w:val="left" w:pos="1134"/>
        </w:tabs>
        <w:spacing w:after="0" w:line="240" w:lineRule="auto"/>
        <w:ind w:left="0" w:firstLine="709"/>
        <w:jc w:val="both"/>
        <w:rPr>
          <w:rFonts w:ascii="Times New Roman" w:hAnsi="Times New Roman"/>
          <w:sz w:val="28"/>
          <w:szCs w:val="28"/>
        </w:rPr>
      </w:pPr>
      <w:r w:rsidRPr="006A637A">
        <w:rPr>
          <w:rFonts w:ascii="Times New Roman" w:hAnsi="Times New Roman"/>
          <w:bCs/>
          <w:sz w:val="28"/>
          <w:szCs w:val="28"/>
        </w:rPr>
        <w:t xml:space="preserve">Мальнева, И.В. </w:t>
      </w:r>
      <w:r w:rsidR="00ED0D13">
        <w:rPr>
          <w:rFonts w:ascii="Times New Roman" w:hAnsi="Times New Roman"/>
          <w:sz w:val="28"/>
          <w:szCs w:val="28"/>
        </w:rPr>
        <w:t xml:space="preserve">Выбор темы исследования </w:t>
      </w:r>
      <w:r w:rsidRPr="006A637A">
        <w:rPr>
          <w:rFonts w:ascii="Times New Roman" w:hAnsi="Times New Roman"/>
          <w:sz w:val="28"/>
          <w:szCs w:val="28"/>
        </w:rPr>
        <w:t xml:space="preserve">// Исследовательская работа школьников.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2013.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С. 68-71.</w:t>
      </w:r>
    </w:p>
    <w:p w:rsidR="006A637A" w:rsidRPr="006A637A" w:rsidRDefault="006A637A" w:rsidP="001A2C92">
      <w:pPr>
        <w:numPr>
          <w:ilvl w:val="0"/>
          <w:numId w:val="75"/>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color w:val="000000"/>
          <w:sz w:val="28"/>
          <w:szCs w:val="28"/>
          <w:lang w:eastAsia="en-US"/>
        </w:rPr>
        <w:t>Погадаев, Г.И. Готовимся к выполнению нормативов ГТО. 1</w:t>
      </w:r>
      <w:r w:rsidR="009F4C13">
        <w:rPr>
          <w:rFonts w:ascii="Times New Roman" w:eastAsia="Calibri" w:hAnsi="Times New Roman"/>
          <w:color w:val="000000"/>
          <w:sz w:val="28"/>
          <w:szCs w:val="28"/>
          <w:lang w:eastAsia="en-US"/>
        </w:rPr>
        <w:t>-</w:t>
      </w:r>
      <w:r w:rsidRPr="006A637A">
        <w:rPr>
          <w:rFonts w:ascii="Times New Roman" w:eastAsia="Calibri" w:hAnsi="Times New Roman"/>
          <w:color w:val="000000"/>
          <w:sz w:val="28"/>
          <w:szCs w:val="28"/>
          <w:lang w:eastAsia="en-US"/>
        </w:rPr>
        <w:t>11 классы</w:t>
      </w:r>
      <w:r w:rsidR="009F4C13">
        <w:rPr>
          <w:rFonts w:ascii="Times New Roman" w:eastAsia="Calibri" w:hAnsi="Times New Roman"/>
          <w:color w:val="000000"/>
          <w:sz w:val="28"/>
          <w:szCs w:val="28"/>
          <w:lang w:eastAsia="en-US"/>
        </w:rPr>
        <w:t xml:space="preserve"> :</w:t>
      </w:r>
      <w:r w:rsidR="00ED0956">
        <w:rPr>
          <w:rFonts w:ascii="Times New Roman" w:eastAsia="Calibri" w:hAnsi="Times New Roman"/>
          <w:color w:val="000000"/>
          <w:sz w:val="28"/>
          <w:szCs w:val="28"/>
          <w:lang w:eastAsia="en-US"/>
        </w:rPr>
        <w:t xml:space="preserve"> </w:t>
      </w:r>
      <w:r w:rsidR="009F4C13">
        <w:rPr>
          <w:rFonts w:ascii="Times New Roman" w:eastAsia="Calibri" w:hAnsi="Times New Roman"/>
          <w:color w:val="000000"/>
          <w:sz w:val="28"/>
          <w:szCs w:val="28"/>
          <w:lang w:eastAsia="en-US"/>
        </w:rPr>
        <w:t>м</w:t>
      </w:r>
      <w:r w:rsidRPr="006A637A">
        <w:rPr>
          <w:rFonts w:ascii="Times New Roman" w:eastAsia="Calibri" w:hAnsi="Times New Roman"/>
          <w:color w:val="000000"/>
          <w:sz w:val="28"/>
          <w:szCs w:val="28"/>
          <w:lang w:eastAsia="en-US"/>
        </w:rPr>
        <w:t>етодич</w:t>
      </w:r>
      <w:r w:rsidR="009F4C13">
        <w:rPr>
          <w:rFonts w:ascii="Times New Roman" w:eastAsia="Calibri" w:hAnsi="Times New Roman"/>
          <w:color w:val="000000"/>
          <w:sz w:val="28"/>
          <w:szCs w:val="28"/>
          <w:lang w:eastAsia="en-US"/>
        </w:rPr>
        <w:t>.</w:t>
      </w:r>
      <w:r w:rsidRPr="006A637A">
        <w:rPr>
          <w:rFonts w:ascii="Times New Roman" w:eastAsia="Calibri" w:hAnsi="Times New Roman"/>
          <w:color w:val="000000"/>
          <w:sz w:val="28"/>
          <w:szCs w:val="28"/>
          <w:lang w:eastAsia="en-US"/>
        </w:rPr>
        <w:t xml:space="preserve"> пособие. – М. : ДРОФА, 2016. – 192 с.</w:t>
      </w:r>
    </w:p>
    <w:p w:rsidR="006A637A" w:rsidRPr="006A637A" w:rsidRDefault="006A637A" w:rsidP="001A2C92">
      <w:pPr>
        <w:numPr>
          <w:ilvl w:val="0"/>
          <w:numId w:val="75"/>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shd w:val="clear" w:color="auto" w:fill="FFFFFF"/>
          <w:lang w:eastAsia="en-US"/>
        </w:rPr>
        <w:t>Патрикеев, А.Ю. Физкультура. 10 класс</w:t>
      </w:r>
      <w:r w:rsidR="00ED0D13">
        <w:rPr>
          <w:rFonts w:ascii="Times New Roman" w:eastAsia="Calibri" w:hAnsi="Times New Roman"/>
          <w:sz w:val="28"/>
          <w:szCs w:val="28"/>
          <w:shd w:val="clear" w:color="auto" w:fill="FFFFFF"/>
          <w:lang w:eastAsia="en-US"/>
        </w:rPr>
        <w:t>. Поурочные разработки к УМК В.</w:t>
      </w:r>
      <w:r w:rsidRPr="006A637A">
        <w:rPr>
          <w:rFonts w:ascii="Times New Roman" w:eastAsia="Calibri" w:hAnsi="Times New Roman"/>
          <w:sz w:val="28"/>
          <w:szCs w:val="28"/>
          <w:shd w:val="clear" w:color="auto" w:fill="FFFFFF"/>
          <w:lang w:eastAsia="en-US"/>
        </w:rPr>
        <w:t xml:space="preserve">И. Ляха. </w:t>
      </w:r>
      <w:r w:rsidR="00ED0D13">
        <w:rPr>
          <w:rFonts w:ascii="Times New Roman" w:eastAsia="Calibri" w:hAnsi="Times New Roman"/>
          <w:sz w:val="28"/>
          <w:szCs w:val="28"/>
          <w:shd w:val="clear" w:color="auto" w:fill="FFFFFF"/>
          <w:lang w:eastAsia="en-US"/>
        </w:rPr>
        <w:t xml:space="preserve">– </w:t>
      </w:r>
      <w:r w:rsidRPr="006A637A">
        <w:rPr>
          <w:rFonts w:ascii="Times New Roman" w:eastAsia="Calibri" w:hAnsi="Times New Roman"/>
          <w:sz w:val="28"/>
          <w:szCs w:val="28"/>
          <w:lang w:eastAsia="en-US"/>
        </w:rPr>
        <w:t>М. : Издательство ВАКО, 2017. – 288 с.</w:t>
      </w:r>
    </w:p>
    <w:p w:rsidR="006A637A" w:rsidRPr="006A637A" w:rsidRDefault="006A637A" w:rsidP="001A2C92">
      <w:pPr>
        <w:numPr>
          <w:ilvl w:val="0"/>
          <w:numId w:val="75"/>
        </w:numPr>
        <w:tabs>
          <w:tab w:val="left" w:pos="435"/>
          <w:tab w:val="left" w:pos="1134"/>
        </w:tabs>
        <w:spacing w:after="0" w:line="240" w:lineRule="auto"/>
        <w:ind w:left="0" w:firstLine="709"/>
        <w:jc w:val="both"/>
        <w:rPr>
          <w:rFonts w:ascii="Times New Roman" w:hAnsi="Times New Roman"/>
          <w:sz w:val="28"/>
          <w:szCs w:val="28"/>
        </w:rPr>
      </w:pPr>
      <w:r w:rsidRPr="006A637A">
        <w:rPr>
          <w:rFonts w:ascii="Times New Roman" w:hAnsi="Times New Roman"/>
          <w:bCs/>
          <w:sz w:val="28"/>
          <w:szCs w:val="28"/>
        </w:rPr>
        <w:t xml:space="preserve">Парыгина, Е.П. </w:t>
      </w:r>
      <w:r w:rsidRPr="006A637A">
        <w:rPr>
          <w:rFonts w:ascii="Times New Roman" w:hAnsi="Times New Roman"/>
          <w:sz w:val="28"/>
          <w:szCs w:val="28"/>
        </w:rPr>
        <w:t>Из опыта организации иссл</w:t>
      </w:r>
      <w:r w:rsidR="00ED0D13">
        <w:rPr>
          <w:rFonts w:ascii="Times New Roman" w:hAnsi="Times New Roman"/>
          <w:sz w:val="28"/>
          <w:szCs w:val="28"/>
        </w:rPr>
        <w:t xml:space="preserve">едовательской деятельности </w:t>
      </w:r>
      <w:r w:rsidRPr="006A637A">
        <w:rPr>
          <w:rFonts w:ascii="Times New Roman" w:hAnsi="Times New Roman"/>
          <w:sz w:val="28"/>
          <w:szCs w:val="28"/>
        </w:rPr>
        <w:t xml:space="preserve">// Одаренный ребенок.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2013.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№5. </w:t>
      </w:r>
      <w:r w:rsidRPr="006A637A">
        <w:rPr>
          <w:rFonts w:ascii="Times New Roman" w:eastAsia="Calibri" w:hAnsi="Times New Roman"/>
          <w:sz w:val="28"/>
          <w:szCs w:val="28"/>
          <w:lang w:eastAsia="en-US"/>
        </w:rPr>
        <w:t>–</w:t>
      </w:r>
      <w:r w:rsidRPr="006A637A">
        <w:rPr>
          <w:rFonts w:ascii="Times New Roman" w:hAnsi="Times New Roman"/>
          <w:sz w:val="28"/>
          <w:szCs w:val="28"/>
        </w:rPr>
        <w:t xml:space="preserve"> С. 92-97.</w:t>
      </w:r>
    </w:p>
    <w:p w:rsidR="006A637A" w:rsidRPr="006A637A" w:rsidRDefault="006A637A" w:rsidP="001A2C92">
      <w:pPr>
        <w:numPr>
          <w:ilvl w:val="0"/>
          <w:numId w:val="75"/>
        </w:numPr>
        <w:tabs>
          <w:tab w:val="left" w:pos="435"/>
          <w:tab w:val="left" w:pos="1134"/>
        </w:tabs>
        <w:spacing w:after="0" w:line="240" w:lineRule="auto"/>
        <w:ind w:left="0" w:firstLine="709"/>
        <w:jc w:val="both"/>
        <w:rPr>
          <w:rFonts w:ascii="Times New Roman" w:hAnsi="Times New Roman"/>
          <w:sz w:val="28"/>
          <w:szCs w:val="28"/>
        </w:rPr>
      </w:pPr>
      <w:r w:rsidRPr="006A637A">
        <w:rPr>
          <w:rFonts w:ascii="Times New Roman" w:hAnsi="Times New Roman"/>
          <w:bCs/>
          <w:sz w:val="28"/>
          <w:szCs w:val="28"/>
        </w:rPr>
        <w:t xml:space="preserve">Петунин, О.В. </w:t>
      </w:r>
      <w:r w:rsidRPr="006A637A">
        <w:rPr>
          <w:rFonts w:ascii="Times New Roman" w:hAnsi="Times New Roman"/>
          <w:sz w:val="28"/>
          <w:szCs w:val="28"/>
        </w:rPr>
        <w:t xml:space="preserve">Проектная и исследовательская деятельность учащихся как способ </w:t>
      </w:r>
      <w:r w:rsidR="00ED0D13">
        <w:rPr>
          <w:rFonts w:ascii="Times New Roman" w:hAnsi="Times New Roman"/>
          <w:sz w:val="28"/>
          <w:szCs w:val="28"/>
        </w:rPr>
        <w:t xml:space="preserve">выполнения требований ФГОС </w:t>
      </w:r>
      <w:r w:rsidRPr="006A637A">
        <w:rPr>
          <w:rFonts w:ascii="Times New Roman" w:hAnsi="Times New Roman"/>
          <w:sz w:val="28"/>
          <w:szCs w:val="28"/>
        </w:rPr>
        <w:t xml:space="preserve">// Инновации в образовании. </w:t>
      </w:r>
      <w:r w:rsidR="00ED0D13">
        <w:rPr>
          <w:rFonts w:ascii="Times New Roman" w:hAnsi="Times New Roman"/>
          <w:sz w:val="28"/>
          <w:szCs w:val="28"/>
        </w:rPr>
        <w:t>– 2014. –</w:t>
      </w:r>
      <w:r w:rsidRPr="006A637A">
        <w:rPr>
          <w:rFonts w:ascii="Times New Roman" w:hAnsi="Times New Roman"/>
          <w:sz w:val="28"/>
          <w:szCs w:val="28"/>
        </w:rPr>
        <w:t xml:space="preserve"> №1. </w:t>
      </w:r>
      <w:r w:rsidR="00ED0D13">
        <w:rPr>
          <w:rFonts w:ascii="Times New Roman" w:hAnsi="Times New Roman"/>
          <w:sz w:val="28"/>
          <w:szCs w:val="28"/>
        </w:rPr>
        <w:t>–</w:t>
      </w:r>
      <w:r w:rsidRPr="006A637A">
        <w:rPr>
          <w:rFonts w:ascii="Times New Roman" w:hAnsi="Times New Roman"/>
          <w:sz w:val="28"/>
          <w:szCs w:val="28"/>
        </w:rPr>
        <w:t xml:space="preserve"> С.20-26.</w:t>
      </w:r>
    </w:p>
    <w:p w:rsidR="006A637A" w:rsidRPr="006A637A" w:rsidRDefault="00ED0956" w:rsidP="001A2C92">
      <w:pPr>
        <w:numPr>
          <w:ilvl w:val="0"/>
          <w:numId w:val="75"/>
        </w:numPr>
        <w:tabs>
          <w:tab w:val="left" w:pos="435"/>
          <w:tab w:val="left" w:pos="1134"/>
        </w:tabs>
        <w:spacing w:after="0" w:line="240" w:lineRule="auto"/>
        <w:ind w:left="0" w:firstLine="709"/>
        <w:jc w:val="both"/>
        <w:rPr>
          <w:rFonts w:ascii="Times New Roman" w:hAnsi="Times New Roman"/>
          <w:sz w:val="28"/>
          <w:szCs w:val="28"/>
        </w:rPr>
      </w:pPr>
      <w:r>
        <w:rPr>
          <w:rFonts w:ascii="Times New Roman" w:hAnsi="Times New Roman"/>
          <w:bCs/>
          <w:sz w:val="28"/>
          <w:szCs w:val="28"/>
        </w:rPr>
        <w:t>Тарасова, </w:t>
      </w:r>
      <w:r w:rsidR="006A637A" w:rsidRPr="006A637A">
        <w:rPr>
          <w:rFonts w:ascii="Times New Roman" w:hAnsi="Times New Roman"/>
          <w:bCs/>
          <w:sz w:val="28"/>
          <w:szCs w:val="28"/>
        </w:rPr>
        <w:t>Е.В.</w:t>
      </w:r>
      <w:r>
        <w:rPr>
          <w:rFonts w:ascii="Times New Roman" w:hAnsi="Times New Roman"/>
          <w:bCs/>
          <w:sz w:val="28"/>
          <w:szCs w:val="28"/>
        </w:rPr>
        <w:t xml:space="preserve"> </w:t>
      </w:r>
      <w:r w:rsidR="006A637A" w:rsidRPr="006A637A">
        <w:rPr>
          <w:rFonts w:ascii="Times New Roman" w:hAnsi="Times New Roman"/>
          <w:sz w:val="28"/>
          <w:szCs w:val="28"/>
        </w:rPr>
        <w:t>Организация научно-исследовательской де</w:t>
      </w:r>
      <w:r w:rsidR="00ED0D13">
        <w:rPr>
          <w:rFonts w:ascii="Times New Roman" w:hAnsi="Times New Roman"/>
          <w:sz w:val="28"/>
          <w:szCs w:val="28"/>
        </w:rPr>
        <w:t>ятельности одаренных детей / Е.В. Тарасова, И.</w:t>
      </w:r>
      <w:r w:rsidR="006A637A" w:rsidRPr="006A637A">
        <w:rPr>
          <w:rFonts w:ascii="Times New Roman" w:hAnsi="Times New Roman"/>
          <w:sz w:val="28"/>
          <w:szCs w:val="28"/>
        </w:rPr>
        <w:t xml:space="preserve">В. Бавыкина // Одаренный ребенок. </w:t>
      </w:r>
      <w:r w:rsidR="006A637A" w:rsidRPr="006A637A">
        <w:rPr>
          <w:rFonts w:ascii="Times New Roman" w:eastAsia="Calibri" w:hAnsi="Times New Roman"/>
          <w:sz w:val="28"/>
          <w:szCs w:val="28"/>
          <w:lang w:eastAsia="en-US"/>
        </w:rPr>
        <w:t>–</w:t>
      </w:r>
      <w:r w:rsidR="006A637A" w:rsidRPr="006A637A">
        <w:rPr>
          <w:rFonts w:ascii="Times New Roman" w:hAnsi="Times New Roman"/>
          <w:sz w:val="28"/>
          <w:szCs w:val="28"/>
        </w:rPr>
        <w:t xml:space="preserve"> 2013. </w:t>
      </w:r>
      <w:r w:rsidR="006A637A" w:rsidRPr="006A637A">
        <w:rPr>
          <w:rFonts w:ascii="Times New Roman" w:eastAsia="Calibri" w:hAnsi="Times New Roman"/>
          <w:sz w:val="28"/>
          <w:szCs w:val="28"/>
          <w:lang w:eastAsia="en-US"/>
        </w:rPr>
        <w:t>–</w:t>
      </w:r>
      <w:r w:rsidR="006A637A" w:rsidRPr="006A637A">
        <w:rPr>
          <w:rFonts w:ascii="Times New Roman" w:hAnsi="Times New Roman"/>
          <w:sz w:val="28"/>
          <w:szCs w:val="28"/>
        </w:rPr>
        <w:t xml:space="preserve"> №6. </w:t>
      </w:r>
      <w:r w:rsidR="006A637A" w:rsidRPr="006A637A">
        <w:rPr>
          <w:rFonts w:ascii="Times New Roman" w:eastAsia="Calibri" w:hAnsi="Times New Roman"/>
          <w:sz w:val="28"/>
          <w:szCs w:val="28"/>
          <w:lang w:eastAsia="en-US"/>
        </w:rPr>
        <w:t>–</w:t>
      </w:r>
      <w:r w:rsidR="006A637A" w:rsidRPr="006A637A">
        <w:rPr>
          <w:rFonts w:ascii="Times New Roman" w:hAnsi="Times New Roman"/>
          <w:sz w:val="28"/>
          <w:szCs w:val="28"/>
        </w:rPr>
        <w:t xml:space="preserve"> С. 85-91.</w:t>
      </w:r>
    </w:p>
    <w:p w:rsidR="006A637A" w:rsidRPr="006A637A" w:rsidRDefault="006A637A" w:rsidP="001A2C92">
      <w:pPr>
        <w:numPr>
          <w:ilvl w:val="0"/>
          <w:numId w:val="75"/>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6A637A">
        <w:rPr>
          <w:rFonts w:ascii="Times New Roman" w:eastAsia="Calibri" w:hAnsi="Times New Roman"/>
          <w:sz w:val="28"/>
          <w:szCs w:val="28"/>
          <w:lang w:eastAsia="en-US"/>
        </w:rPr>
        <w:t>Физическая культура. 10 класс. Рабочая программа к УМК В.И.</w:t>
      </w:r>
      <w:r w:rsidR="00ED0D13">
        <w:rPr>
          <w:rFonts w:ascii="Times New Roman" w:eastAsia="Calibri" w:hAnsi="Times New Roman"/>
          <w:sz w:val="28"/>
          <w:szCs w:val="28"/>
          <w:lang w:eastAsia="en-US"/>
        </w:rPr>
        <w:t> </w:t>
      </w:r>
      <w:r w:rsidRPr="006A637A">
        <w:rPr>
          <w:rFonts w:ascii="Times New Roman" w:eastAsia="Calibri" w:hAnsi="Times New Roman"/>
          <w:sz w:val="28"/>
          <w:szCs w:val="28"/>
          <w:lang w:eastAsia="en-US"/>
        </w:rPr>
        <w:t xml:space="preserve">Ляха / авт.-сост. </w:t>
      </w:r>
      <w:r w:rsidRPr="006A637A">
        <w:rPr>
          <w:rFonts w:ascii="Times New Roman" w:eastAsia="Calibri" w:hAnsi="Times New Roman"/>
          <w:sz w:val="28"/>
          <w:szCs w:val="28"/>
          <w:shd w:val="clear" w:color="auto" w:fill="FFFFFF"/>
          <w:lang w:eastAsia="en-US"/>
        </w:rPr>
        <w:t>А.Ю.</w:t>
      </w:r>
      <w:r w:rsidR="00ED0956">
        <w:rPr>
          <w:rFonts w:ascii="Times New Roman" w:eastAsia="Calibri" w:hAnsi="Times New Roman"/>
          <w:sz w:val="28"/>
          <w:szCs w:val="28"/>
          <w:shd w:val="clear" w:color="auto" w:fill="FFFFFF"/>
          <w:lang w:eastAsia="en-US"/>
        </w:rPr>
        <w:t xml:space="preserve"> </w:t>
      </w:r>
      <w:r w:rsidRPr="006A637A">
        <w:rPr>
          <w:rFonts w:ascii="Times New Roman" w:eastAsia="Calibri" w:hAnsi="Times New Roman"/>
          <w:sz w:val="28"/>
          <w:szCs w:val="28"/>
          <w:shd w:val="clear" w:color="auto" w:fill="FFFFFF"/>
          <w:lang w:eastAsia="en-US"/>
        </w:rPr>
        <w:t>Патрикеев.</w:t>
      </w:r>
      <w:r w:rsidRPr="006A637A">
        <w:rPr>
          <w:rFonts w:ascii="Times New Roman" w:eastAsia="Calibri" w:hAnsi="Times New Roman"/>
          <w:sz w:val="28"/>
          <w:szCs w:val="28"/>
          <w:lang w:eastAsia="en-US"/>
        </w:rPr>
        <w:t>– М. : Издательство ВАКО, 2017. – 80 с.</w:t>
      </w:r>
    </w:p>
    <w:p w:rsidR="006A637A" w:rsidRPr="00A961F8" w:rsidRDefault="006A637A">
      <w:pPr>
        <w:rPr>
          <w:rFonts w:ascii="Times New Roman" w:hAnsi="Times New Roman"/>
          <w:b/>
          <w:color w:val="FF0000"/>
          <w:sz w:val="28"/>
          <w:szCs w:val="28"/>
        </w:rPr>
      </w:pPr>
    </w:p>
    <w:p w:rsidR="00ED0956" w:rsidRPr="009E1964" w:rsidRDefault="00E815A3" w:rsidP="00215766">
      <w:pPr>
        <w:jc w:val="center"/>
        <w:rPr>
          <w:rFonts w:ascii="Times New Roman" w:hAnsi="Times New Roman"/>
          <w:b/>
          <w:sz w:val="28"/>
          <w:szCs w:val="28"/>
        </w:rPr>
      </w:pPr>
      <w:r w:rsidRPr="00A961F8">
        <w:rPr>
          <w:rFonts w:ascii="Times New Roman" w:hAnsi="Times New Roman"/>
          <w:b/>
          <w:color w:val="FF0000"/>
          <w:sz w:val="28"/>
          <w:szCs w:val="28"/>
        </w:rPr>
        <w:br w:type="page"/>
      </w:r>
      <w:r w:rsidR="009E1964" w:rsidRPr="009E1964">
        <w:rPr>
          <w:rFonts w:ascii="Times New Roman" w:hAnsi="Times New Roman"/>
          <w:b/>
          <w:sz w:val="28"/>
          <w:szCs w:val="28"/>
        </w:rPr>
        <w:lastRenderedPageBreak/>
        <w:t xml:space="preserve">ПРИМЕРНЫЙ ОБРАЗЕЦ ТЕТРАДИ </w:t>
      </w:r>
      <w:r w:rsidR="009E1964">
        <w:rPr>
          <w:rFonts w:ascii="Times New Roman" w:hAnsi="Times New Roman"/>
          <w:b/>
          <w:sz w:val="28"/>
          <w:szCs w:val="28"/>
        </w:rPr>
        <w:br/>
      </w:r>
      <w:r w:rsidR="009E1964" w:rsidRPr="009E1964">
        <w:rPr>
          <w:rFonts w:ascii="Times New Roman" w:hAnsi="Times New Roman"/>
          <w:b/>
          <w:sz w:val="28"/>
          <w:szCs w:val="28"/>
        </w:rPr>
        <w:t xml:space="preserve">ПО УЧЕБНО-ИССЛЕДОВАТЕЛЬСКОЙ </w:t>
      </w:r>
      <w:r w:rsidR="005D35BA">
        <w:rPr>
          <w:rFonts w:ascii="Times New Roman" w:hAnsi="Times New Roman"/>
          <w:b/>
          <w:sz w:val="28"/>
          <w:szCs w:val="28"/>
        </w:rPr>
        <w:t>РАБОТЕ</w:t>
      </w:r>
      <w:r w:rsidR="009E1964" w:rsidRPr="009E1964">
        <w:rPr>
          <w:rFonts w:ascii="Times New Roman" w:hAnsi="Times New Roman"/>
          <w:b/>
          <w:sz w:val="28"/>
          <w:szCs w:val="28"/>
        </w:rPr>
        <w:t xml:space="preserve"> ОБУЧАЮЩЕГОСЯ</w:t>
      </w:r>
    </w:p>
    <w:p w:rsidR="009E1964" w:rsidRDefault="009E1964" w:rsidP="00694CFF">
      <w:pPr>
        <w:tabs>
          <w:tab w:val="left" w:pos="1380"/>
        </w:tabs>
        <w:spacing w:after="0" w:line="240" w:lineRule="auto"/>
        <w:jc w:val="center"/>
        <w:rPr>
          <w:rFonts w:ascii="Times New Roman" w:hAnsi="Times New Roman"/>
          <w:b/>
          <w:sz w:val="28"/>
          <w:szCs w:val="28"/>
        </w:rPr>
      </w:pPr>
    </w:p>
    <w:p w:rsidR="00694CFF" w:rsidRPr="00ED0D13" w:rsidRDefault="00694CFF" w:rsidP="00694CFF">
      <w:pPr>
        <w:tabs>
          <w:tab w:val="left" w:pos="1380"/>
        </w:tabs>
        <w:spacing w:after="0" w:line="240" w:lineRule="auto"/>
        <w:jc w:val="center"/>
        <w:rPr>
          <w:rFonts w:ascii="Times New Roman" w:hAnsi="Times New Roman"/>
          <w:b/>
          <w:sz w:val="28"/>
          <w:szCs w:val="28"/>
        </w:rPr>
      </w:pPr>
      <w:r w:rsidRPr="00ED0D13">
        <w:rPr>
          <w:rFonts w:ascii="Times New Roman" w:hAnsi="Times New Roman"/>
          <w:b/>
          <w:sz w:val="28"/>
          <w:szCs w:val="28"/>
        </w:rPr>
        <w:t>Дорогой друг!</w:t>
      </w:r>
    </w:p>
    <w:p w:rsidR="00694CFF" w:rsidRPr="00ED0D13" w:rsidRDefault="00694CFF" w:rsidP="009F4C13">
      <w:pPr>
        <w:tabs>
          <w:tab w:val="left" w:pos="1380"/>
        </w:tabs>
        <w:spacing w:after="0" w:line="240" w:lineRule="auto"/>
        <w:ind w:firstLine="709"/>
        <w:jc w:val="both"/>
        <w:rPr>
          <w:rFonts w:ascii="Times New Roman" w:hAnsi="Times New Roman"/>
          <w:b/>
          <w:sz w:val="28"/>
          <w:szCs w:val="28"/>
        </w:rPr>
      </w:pPr>
      <w:r w:rsidRPr="00ED0D13">
        <w:rPr>
          <w:rFonts w:ascii="Times New Roman" w:hAnsi="Times New Roman"/>
          <w:b/>
          <w:sz w:val="28"/>
          <w:szCs w:val="28"/>
        </w:rPr>
        <w:t>Сейчас ты на пути исследований, путь этот трудный, но очень интересный!  Желаем тебе не сбиться с этого пути и дойти до финиша, написать и защитить свою учебно-исследовательскую работу. Удачи тебе!</w:t>
      </w:r>
    </w:p>
    <w:p w:rsidR="00694CFF" w:rsidRPr="00ED0D13" w:rsidRDefault="00694CFF" w:rsidP="009F4C13">
      <w:pPr>
        <w:tabs>
          <w:tab w:val="left" w:pos="1380"/>
        </w:tabs>
        <w:spacing w:after="0" w:line="240" w:lineRule="auto"/>
        <w:ind w:firstLine="709"/>
        <w:jc w:val="both"/>
        <w:rPr>
          <w:rFonts w:ascii="Times New Roman" w:hAnsi="Times New Roman"/>
          <w:b/>
          <w:sz w:val="28"/>
          <w:szCs w:val="28"/>
        </w:rPr>
      </w:pPr>
    </w:p>
    <w:p w:rsidR="00694CFF" w:rsidRPr="00ED0D13" w:rsidRDefault="00694CFF" w:rsidP="009F4C13">
      <w:pPr>
        <w:spacing w:after="0" w:line="240" w:lineRule="auto"/>
        <w:ind w:firstLine="709"/>
        <w:rPr>
          <w:rFonts w:ascii="Times New Roman" w:hAnsi="Times New Roman"/>
          <w:b/>
          <w:i/>
          <w:sz w:val="28"/>
          <w:szCs w:val="28"/>
        </w:rPr>
      </w:pPr>
      <w:r w:rsidRPr="00ED0D13">
        <w:rPr>
          <w:rFonts w:ascii="Times New Roman" w:hAnsi="Times New Roman"/>
          <w:b/>
          <w:i/>
          <w:sz w:val="28"/>
          <w:szCs w:val="28"/>
        </w:rPr>
        <w:t>Условные обозначения:</w:t>
      </w:r>
    </w:p>
    <w:p w:rsidR="00694CFF" w:rsidRPr="00ED0D13" w:rsidRDefault="00FF0DD1" w:rsidP="00694CFF">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445135" cy="445135"/>
            <wp:effectExtent l="0" t="0" r="0" b="0"/>
            <wp:docPr id="4" name="Рисунок 4" descr="ef3b79e0c83f0a163efe7404d8a8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3b79e0c83f0a163efe7404d8a86767"/>
                    <pic:cNvPicPr>
                      <a:picLocks noChangeAspect="1" noChangeArrowheads="1"/>
                    </pic:cNvPicPr>
                  </pic:nvPicPr>
                  <pic:blipFill>
                    <a:blip r:embed="rId277" cstate="print"/>
                    <a:srcRect/>
                    <a:stretch>
                      <a:fillRect/>
                    </a:stretch>
                  </pic:blipFill>
                  <pic:spPr bwMode="auto">
                    <a:xfrm>
                      <a:off x="0" y="0"/>
                      <a:ext cx="445135" cy="445135"/>
                    </a:xfrm>
                    <a:prstGeom prst="rect">
                      <a:avLst/>
                    </a:prstGeom>
                    <a:noFill/>
                    <a:ln w="9525">
                      <a:noFill/>
                      <a:miter lim="800000"/>
                      <a:headEnd/>
                      <a:tailEnd/>
                    </a:ln>
                  </pic:spPr>
                </pic:pic>
              </a:graphicData>
            </a:graphic>
          </wp:inline>
        </w:drawing>
      </w:r>
      <w:r w:rsidR="00694CFF" w:rsidRPr="00ED0D13">
        <w:rPr>
          <w:rFonts w:ascii="Times New Roman" w:hAnsi="Times New Roman"/>
          <w:sz w:val="28"/>
          <w:szCs w:val="28"/>
        </w:rPr>
        <w:t>Запомните!</w:t>
      </w:r>
    </w:p>
    <w:p w:rsidR="00694CFF" w:rsidRPr="00ED0D13" w:rsidRDefault="00FF0DD1" w:rsidP="00694CFF">
      <w:pPr>
        <w:spacing w:after="0" w:line="240" w:lineRule="auto"/>
        <w:rPr>
          <w:rFonts w:ascii="Times New Roman" w:hAnsi="Times New Roman"/>
          <w:b/>
          <w:i/>
          <w:sz w:val="28"/>
          <w:szCs w:val="28"/>
        </w:rPr>
      </w:pPr>
      <w:r>
        <w:rPr>
          <w:noProof/>
        </w:rPr>
        <w:drawing>
          <wp:inline distT="0" distB="0" distL="0" distR="0">
            <wp:extent cx="365760" cy="278130"/>
            <wp:effectExtent l="19050" t="0" r="0" b="0"/>
            <wp:docPr id="5" name="Рисунок 5"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symbol"/>
                    <pic:cNvPicPr>
                      <a:picLocks noChangeAspect="1" noChangeArrowheads="1"/>
                    </pic:cNvPicPr>
                  </pic:nvPicPr>
                  <pic:blipFill>
                    <a:blip r:embed="rId278" cstate="print"/>
                    <a:srcRect/>
                    <a:stretch>
                      <a:fillRect/>
                    </a:stretch>
                  </pic:blipFill>
                  <pic:spPr bwMode="auto">
                    <a:xfrm>
                      <a:off x="0" y="0"/>
                      <a:ext cx="365760" cy="278130"/>
                    </a:xfrm>
                    <a:prstGeom prst="rect">
                      <a:avLst/>
                    </a:prstGeom>
                    <a:noFill/>
                    <a:ln w="9525">
                      <a:noFill/>
                      <a:miter lim="800000"/>
                      <a:headEnd/>
                      <a:tailEnd/>
                    </a:ln>
                  </pic:spPr>
                </pic:pic>
              </a:graphicData>
            </a:graphic>
          </wp:inline>
        </w:drawing>
      </w:r>
      <w:r w:rsidR="00694CFF" w:rsidRPr="00ED0D13">
        <w:rPr>
          <w:rFonts w:ascii="Times New Roman" w:hAnsi="Times New Roman"/>
          <w:sz w:val="28"/>
          <w:szCs w:val="28"/>
        </w:rPr>
        <w:t xml:space="preserve">Запишите! </w:t>
      </w:r>
    </w:p>
    <w:p w:rsidR="00694CFF" w:rsidRPr="00ED0D13" w:rsidRDefault="00694CFF" w:rsidP="00694CFF">
      <w:pPr>
        <w:spacing w:after="0" w:line="240" w:lineRule="auto"/>
        <w:jc w:val="center"/>
        <w:rPr>
          <w:rFonts w:ascii="Times New Roman" w:hAnsi="Times New Roman"/>
          <w:b/>
          <w:sz w:val="28"/>
          <w:szCs w:val="28"/>
        </w:rPr>
      </w:pPr>
    </w:p>
    <w:p w:rsidR="00694CFF" w:rsidRPr="00ED0D13" w:rsidRDefault="00694CFF" w:rsidP="00694CFF">
      <w:pPr>
        <w:spacing w:after="0" w:line="240" w:lineRule="auto"/>
        <w:jc w:val="center"/>
        <w:rPr>
          <w:rFonts w:ascii="Times New Roman" w:hAnsi="Times New Roman"/>
          <w:b/>
          <w:sz w:val="28"/>
          <w:szCs w:val="28"/>
        </w:rPr>
      </w:pPr>
      <w:r w:rsidRPr="00ED0D13">
        <w:rPr>
          <w:rFonts w:ascii="Times New Roman" w:hAnsi="Times New Roman"/>
          <w:b/>
          <w:sz w:val="28"/>
          <w:szCs w:val="28"/>
        </w:rPr>
        <w:t xml:space="preserve">«Стадий» </w:t>
      </w:r>
      <w:r w:rsidRPr="00ED0D13">
        <w:rPr>
          <w:rFonts w:ascii="Times New Roman" w:hAnsi="Times New Roman"/>
          <w:b/>
          <w:sz w:val="28"/>
          <w:szCs w:val="28"/>
          <w:lang w:val="en-US"/>
        </w:rPr>
        <w:t>I</w:t>
      </w:r>
      <w:r w:rsidRPr="00ED0D13">
        <w:rPr>
          <w:rFonts w:ascii="Times New Roman" w:hAnsi="Times New Roman"/>
          <w:b/>
          <w:sz w:val="28"/>
          <w:szCs w:val="28"/>
        </w:rPr>
        <w:t>. Тема, проблема и актуальность исследования</w:t>
      </w:r>
    </w:p>
    <w:p w:rsidR="00694CFF" w:rsidRPr="00ED0D13" w:rsidRDefault="00FF0DD1" w:rsidP="00694CFF">
      <w:pPr>
        <w:tabs>
          <w:tab w:val="left" w:pos="1380"/>
        </w:tabs>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445135" cy="445135"/>
            <wp:effectExtent l="0" t="0" r="0" b="0"/>
            <wp:docPr id="6" name="Рисунок 6" descr="ef3b79e0c83f0a163efe7404d8a8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3b79e0c83f0a163efe7404d8a86767"/>
                    <pic:cNvPicPr>
                      <a:picLocks noChangeAspect="1" noChangeArrowheads="1"/>
                    </pic:cNvPicPr>
                  </pic:nvPicPr>
                  <pic:blipFill>
                    <a:blip r:embed="rId277" cstate="print"/>
                    <a:srcRect/>
                    <a:stretch>
                      <a:fillRect/>
                    </a:stretch>
                  </pic:blipFill>
                  <pic:spPr bwMode="auto">
                    <a:xfrm>
                      <a:off x="0" y="0"/>
                      <a:ext cx="445135" cy="445135"/>
                    </a:xfrm>
                    <a:prstGeom prst="rect">
                      <a:avLst/>
                    </a:prstGeom>
                    <a:noFill/>
                    <a:ln w="9525">
                      <a:noFill/>
                      <a:miter lim="800000"/>
                      <a:headEnd/>
                      <a:tailEnd/>
                    </a:ln>
                  </pic:spPr>
                </pic:pic>
              </a:graphicData>
            </a:graphic>
          </wp:inline>
        </w:drawing>
      </w:r>
      <w:r w:rsidR="00694CFF" w:rsidRPr="00ED0D13">
        <w:rPr>
          <w:rFonts w:ascii="Times New Roman" w:hAnsi="Times New Roman"/>
          <w:b/>
          <w:sz w:val="28"/>
          <w:szCs w:val="28"/>
        </w:rPr>
        <w:t xml:space="preserve">Тема </w:t>
      </w:r>
      <w:r w:rsidR="00694CFF" w:rsidRPr="00ED0D13">
        <w:rPr>
          <w:rFonts w:ascii="Times New Roman" w:hAnsi="Times New Roman"/>
          <w:sz w:val="28"/>
          <w:szCs w:val="28"/>
        </w:rPr>
        <w:t xml:space="preserve">– это как визитная карточка исследовательской работы. Первоначальная формулировка темы может носить неокончательный вариант, а только лишь предварительный. </w:t>
      </w:r>
    </w:p>
    <w:p w:rsidR="00694CFF" w:rsidRPr="00ED0D13" w:rsidRDefault="00694CFF" w:rsidP="00694CFF">
      <w:pPr>
        <w:tabs>
          <w:tab w:val="left" w:pos="1380"/>
        </w:tabs>
        <w:spacing w:after="0" w:line="240" w:lineRule="auto"/>
        <w:ind w:firstLine="709"/>
        <w:jc w:val="both"/>
        <w:rPr>
          <w:rFonts w:ascii="Times New Roman" w:hAnsi="Times New Roman"/>
          <w:sz w:val="28"/>
          <w:szCs w:val="28"/>
        </w:rPr>
      </w:pPr>
      <w:r w:rsidRPr="00ED0D13">
        <w:rPr>
          <w:rFonts w:ascii="Times New Roman" w:hAnsi="Times New Roman"/>
          <w:sz w:val="28"/>
          <w:szCs w:val="28"/>
        </w:rPr>
        <w:t>Тема должна быть интересна вам, и может быть связана с вашим уровнем физической подготовленности и вашим здоровьем. Она должна быть реализуема в имеющихся условиях, т.</w:t>
      </w:r>
      <w:r w:rsidR="00703740" w:rsidRPr="00ED0D13">
        <w:rPr>
          <w:rFonts w:ascii="Times New Roman" w:hAnsi="Times New Roman"/>
          <w:sz w:val="28"/>
          <w:szCs w:val="28"/>
        </w:rPr>
        <w:t> </w:t>
      </w:r>
      <w:r w:rsidRPr="00ED0D13">
        <w:rPr>
          <w:rFonts w:ascii="Times New Roman" w:hAnsi="Times New Roman"/>
          <w:sz w:val="28"/>
          <w:szCs w:val="28"/>
        </w:rPr>
        <w:t xml:space="preserve">е. по выбранной теме должны быть доступны оборудование и литература. </w:t>
      </w:r>
      <w:r w:rsidRPr="00ED0D13">
        <w:rPr>
          <w:rFonts w:ascii="Times New Roman" w:hAnsi="Times New Roman"/>
          <w:sz w:val="28"/>
          <w:szCs w:val="28"/>
          <w:u w:val="single"/>
        </w:rPr>
        <w:t>Как правило,</w:t>
      </w:r>
      <w:r w:rsidRPr="00ED0D13">
        <w:rPr>
          <w:rFonts w:ascii="Times New Roman" w:hAnsi="Times New Roman"/>
          <w:sz w:val="28"/>
          <w:szCs w:val="28"/>
        </w:rPr>
        <w:t xml:space="preserve"> следует формулировать тему из </w:t>
      </w:r>
      <w:r w:rsidRPr="00ED0D13">
        <w:rPr>
          <w:rFonts w:ascii="Times New Roman" w:hAnsi="Times New Roman"/>
          <w:b/>
          <w:sz w:val="28"/>
          <w:szCs w:val="28"/>
        </w:rPr>
        <w:t>тр</w:t>
      </w:r>
      <w:r w:rsidR="00703740" w:rsidRPr="00ED0D13">
        <w:rPr>
          <w:rFonts w:ascii="Times New Roman" w:hAnsi="Times New Roman"/>
          <w:b/>
          <w:sz w:val="28"/>
          <w:szCs w:val="28"/>
        </w:rPr>
        <w:t>е</w:t>
      </w:r>
      <w:r w:rsidRPr="00ED0D13">
        <w:rPr>
          <w:rFonts w:ascii="Times New Roman" w:hAnsi="Times New Roman"/>
          <w:b/>
          <w:sz w:val="28"/>
          <w:szCs w:val="28"/>
        </w:rPr>
        <w:t>х частей:</w:t>
      </w:r>
      <w:r w:rsidRPr="00ED0D13">
        <w:rPr>
          <w:rFonts w:ascii="Times New Roman" w:hAnsi="Times New Roman"/>
          <w:sz w:val="28"/>
          <w:szCs w:val="28"/>
        </w:rPr>
        <w:t xml:space="preserve"> последняя треть – объект исследования, вторая треть – предмет исследования, первая треть – цель или проблема. </w:t>
      </w:r>
    </w:p>
    <w:p w:rsidR="00694CFF" w:rsidRPr="00ED0D13" w:rsidRDefault="00694CFF" w:rsidP="00694CFF">
      <w:pPr>
        <w:tabs>
          <w:tab w:val="left" w:pos="1380"/>
        </w:tabs>
        <w:spacing w:after="0" w:line="240" w:lineRule="auto"/>
        <w:ind w:firstLine="709"/>
        <w:jc w:val="both"/>
        <w:rPr>
          <w:rFonts w:ascii="Times New Roman" w:hAnsi="Times New Roman"/>
          <w:i/>
          <w:sz w:val="28"/>
          <w:szCs w:val="28"/>
        </w:rPr>
      </w:pPr>
      <w:r w:rsidRPr="00ED0D13">
        <w:rPr>
          <w:rFonts w:ascii="Times New Roman" w:hAnsi="Times New Roman"/>
          <w:b/>
          <w:i/>
          <w:sz w:val="28"/>
          <w:szCs w:val="28"/>
        </w:rPr>
        <w:t>Например,</w:t>
      </w:r>
      <w:r w:rsidR="005D35BA">
        <w:rPr>
          <w:rFonts w:ascii="Times New Roman" w:hAnsi="Times New Roman"/>
          <w:b/>
          <w:i/>
          <w:sz w:val="28"/>
          <w:szCs w:val="28"/>
        </w:rPr>
        <w:t xml:space="preserve"> </w:t>
      </w:r>
      <w:r w:rsidR="009F4C13">
        <w:rPr>
          <w:rFonts w:ascii="Times New Roman" w:hAnsi="Times New Roman"/>
          <w:i/>
          <w:sz w:val="28"/>
          <w:szCs w:val="28"/>
        </w:rPr>
        <w:t>в</w:t>
      </w:r>
      <w:r w:rsidRPr="00ED0D13">
        <w:rPr>
          <w:rFonts w:ascii="Times New Roman" w:hAnsi="Times New Roman"/>
          <w:i/>
          <w:sz w:val="28"/>
          <w:szCs w:val="28"/>
        </w:rPr>
        <w:t>аша тема учебно-исследовательской работы может быть сформулирована так: «Влияние оздоровительной системы пилатес на укрепление собственного здоровья».</w:t>
      </w:r>
    </w:p>
    <w:p w:rsidR="00694CFF" w:rsidRPr="00ED0D13" w:rsidRDefault="00FF0DD1" w:rsidP="00694CFF">
      <w:pPr>
        <w:pBdr>
          <w:bottom w:val="single" w:sz="12" w:space="1" w:color="auto"/>
        </w:pBdr>
        <w:tabs>
          <w:tab w:val="left" w:pos="1380"/>
        </w:tabs>
        <w:spacing w:after="0" w:line="360" w:lineRule="auto"/>
        <w:jc w:val="both"/>
        <w:rPr>
          <w:rFonts w:ascii="Times New Roman" w:hAnsi="Times New Roman"/>
          <w:sz w:val="28"/>
          <w:szCs w:val="28"/>
        </w:rPr>
      </w:pPr>
      <w:r>
        <w:rPr>
          <w:noProof/>
        </w:rPr>
        <w:drawing>
          <wp:inline distT="0" distB="0" distL="0" distR="0">
            <wp:extent cx="365760" cy="278130"/>
            <wp:effectExtent l="19050" t="0" r="0" b="0"/>
            <wp:docPr id="7" name="Рисунок 7"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symbol"/>
                    <pic:cNvPicPr>
                      <a:picLocks noChangeAspect="1" noChangeArrowheads="1"/>
                    </pic:cNvPicPr>
                  </pic:nvPicPr>
                  <pic:blipFill>
                    <a:blip r:embed="rId278" cstate="print"/>
                    <a:srcRect/>
                    <a:stretch>
                      <a:fillRect/>
                    </a:stretch>
                  </pic:blipFill>
                  <pic:spPr bwMode="auto">
                    <a:xfrm>
                      <a:off x="0" y="0"/>
                      <a:ext cx="365760" cy="278130"/>
                    </a:xfrm>
                    <a:prstGeom prst="rect">
                      <a:avLst/>
                    </a:prstGeom>
                    <a:noFill/>
                    <a:ln w="9525">
                      <a:noFill/>
                      <a:miter lim="800000"/>
                      <a:headEnd/>
                      <a:tailEnd/>
                    </a:ln>
                  </pic:spPr>
                </pic:pic>
              </a:graphicData>
            </a:graphic>
          </wp:inline>
        </w:drawing>
      </w:r>
      <w:r w:rsidR="00694CFF" w:rsidRPr="00ED0D13">
        <w:rPr>
          <w:rFonts w:ascii="Times New Roman" w:hAnsi="Times New Roman"/>
          <w:b/>
          <w:i/>
          <w:sz w:val="28"/>
          <w:szCs w:val="28"/>
        </w:rPr>
        <w:t>Тема исследования (первоначальный вариант)</w:t>
      </w:r>
      <w:r w:rsidR="00694CFF" w:rsidRPr="009F4C13">
        <w:rPr>
          <w:rFonts w:ascii="Times New Roman" w:hAnsi="Times New Roman"/>
          <w:b/>
          <w:i/>
          <w:sz w:val="28"/>
          <w:szCs w:val="28"/>
        </w:rPr>
        <w:t>:</w:t>
      </w:r>
      <w:r w:rsidR="00694CFF" w:rsidRPr="00ED0D13">
        <w:rPr>
          <w:rFonts w:ascii="Times New Roman" w:hAnsi="Times New Roman"/>
          <w:sz w:val="28"/>
          <w:szCs w:val="28"/>
        </w:rPr>
        <w:t>_________________</w:t>
      </w:r>
    </w:p>
    <w:p w:rsidR="00694CFF" w:rsidRPr="00ED0D13" w:rsidRDefault="00694CFF" w:rsidP="00694CFF">
      <w:pPr>
        <w:pBdr>
          <w:bottom w:val="single" w:sz="12" w:space="1" w:color="auto"/>
        </w:pBdr>
        <w:tabs>
          <w:tab w:val="left" w:pos="1380"/>
        </w:tabs>
        <w:spacing w:after="0" w:line="360" w:lineRule="auto"/>
        <w:jc w:val="both"/>
        <w:rPr>
          <w:rFonts w:ascii="Times New Roman" w:hAnsi="Times New Roman"/>
          <w:b/>
          <w:i/>
          <w:sz w:val="28"/>
          <w:szCs w:val="28"/>
        </w:rPr>
      </w:pPr>
      <w:r w:rsidRPr="00ED0D13">
        <w:rPr>
          <w:rFonts w:ascii="Times New Roman" w:hAnsi="Times New Roman"/>
          <w:b/>
          <w:i/>
          <w:sz w:val="28"/>
          <w:szCs w:val="28"/>
        </w:rPr>
        <w:t>Окончательный вариант:</w:t>
      </w:r>
      <w:r w:rsidRPr="00ED0D13">
        <w:rPr>
          <w:rFonts w:ascii="Times New Roman" w:hAnsi="Times New Roman"/>
          <w:i/>
          <w:sz w:val="28"/>
          <w:szCs w:val="28"/>
        </w:rPr>
        <w:t>_________________________________________</w:t>
      </w:r>
    </w:p>
    <w:p w:rsidR="00694CFF" w:rsidRPr="00ED0D13" w:rsidRDefault="00FF0DD1" w:rsidP="00694CFF">
      <w:pPr>
        <w:spacing w:after="0" w:line="240" w:lineRule="auto"/>
        <w:jc w:val="both"/>
        <w:rPr>
          <w:rFonts w:ascii="Times New Roman" w:hAnsi="Times New Roman"/>
          <w:sz w:val="28"/>
          <w:szCs w:val="28"/>
        </w:rPr>
      </w:pPr>
      <w:r>
        <w:rPr>
          <w:noProof/>
        </w:rPr>
        <w:drawing>
          <wp:inline distT="0" distB="0" distL="0" distR="0">
            <wp:extent cx="445135" cy="445135"/>
            <wp:effectExtent l="0" t="0" r="0" b="0"/>
            <wp:docPr id="8" name="Рисунок 8" descr="ef3b79e0c83f0a163efe7404d8a8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3b79e0c83f0a163efe7404d8a86767"/>
                    <pic:cNvPicPr>
                      <a:picLocks noChangeAspect="1" noChangeArrowheads="1"/>
                    </pic:cNvPicPr>
                  </pic:nvPicPr>
                  <pic:blipFill>
                    <a:blip r:embed="rId277" cstate="print"/>
                    <a:srcRect/>
                    <a:stretch>
                      <a:fillRect/>
                    </a:stretch>
                  </pic:blipFill>
                  <pic:spPr bwMode="auto">
                    <a:xfrm>
                      <a:off x="0" y="0"/>
                      <a:ext cx="445135" cy="445135"/>
                    </a:xfrm>
                    <a:prstGeom prst="rect">
                      <a:avLst/>
                    </a:prstGeom>
                    <a:noFill/>
                    <a:ln w="9525">
                      <a:noFill/>
                      <a:miter lim="800000"/>
                      <a:headEnd/>
                      <a:tailEnd/>
                    </a:ln>
                  </pic:spPr>
                </pic:pic>
              </a:graphicData>
            </a:graphic>
          </wp:inline>
        </w:drawing>
      </w:r>
      <w:r w:rsidR="00694CFF" w:rsidRPr="00ED0D13">
        <w:rPr>
          <w:rFonts w:ascii="Times New Roman" w:hAnsi="Times New Roman"/>
          <w:sz w:val="28"/>
          <w:szCs w:val="28"/>
        </w:rPr>
        <w:t xml:space="preserve">Обосновать </w:t>
      </w:r>
      <w:r w:rsidR="00694CFF" w:rsidRPr="00ED0D13">
        <w:rPr>
          <w:rFonts w:ascii="Times New Roman" w:hAnsi="Times New Roman"/>
          <w:b/>
          <w:sz w:val="28"/>
          <w:szCs w:val="28"/>
        </w:rPr>
        <w:t xml:space="preserve">актуальность </w:t>
      </w:r>
      <w:r w:rsidR="00694CFF" w:rsidRPr="00ED0D13">
        <w:rPr>
          <w:rFonts w:ascii="Times New Roman" w:hAnsi="Times New Roman"/>
          <w:sz w:val="28"/>
          <w:szCs w:val="28"/>
        </w:rPr>
        <w:t>– значит объяснить необходимость исследования данной темы. Обосновывая актуальность избранной темы, надо указать, почему именно эт</w:t>
      </w:r>
      <w:r w:rsidR="009F4C13">
        <w:rPr>
          <w:rFonts w:ascii="Times New Roman" w:hAnsi="Times New Roman"/>
          <w:sz w:val="28"/>
          <w:szCs w:val="28"/>
        </w:rPr>
        <w:t>а</w:t>
      </w:r>
      <w:r w:rsidR="00694CFF" w:rsidRPr="00ED0D13">
        <w:rPr>
          <w:rFonts w:ascii="Times New Roman" w:hAnsi="Times New Roman"/>
          <w:sz w:val="28"/>
          <w:szCs w:val="28"/>
        </w:rPr>
        <w:t xml:space="preserve"> тема на данный момент является актуальной.</w:t>
      </w:r>
    </w:p>
    <w:p w:rsidR="00694CFF" w:rsidRPr="00ED0D13" w:rsidRDefault="00694CFF" w:rsidP="00694CFF">
      <w:pPr>
        <w:tabs>
          <w:tab w:val="left" w:pos="1380"/>
        </w:tabs>
        <w:spacing w:after="0" w:line="240" w:lineRule="auto"/>
        <w:ind w:firstLine="709"/>
        <w:jc w:val="both"/>
        <w:rPr>
          <w:rFonts w:ascii="Times New Roman" w:hAnsi="Times New Roman"/>
          <w:sz w:val="28"/>
          <w:szCs w:val="28"/>
        </w:rPr>
      </w:pPr>
      <w:r w:rsidRPr="00ED0D13">
        <w:rPr>
          <w:rFonts w:ascii="Times New Roman" w:hAnsi="Times New Roman"/>
          <w:sz w:val="28"/>
          <w:szCs w:val="28"/>
        </w:rPr>
        <w:lastRenderedPageBreak/>
        <w:t>Далее должны быть сформулированы</w:t>
      </w:r>
      <w:r w:rsidRPr="00ED0D13">
        <w:rPr>
          <w:rFonts w:ascii="Times New Roman" w:hAnsi="Times New Roman"/>
          <w:b/>
          <w:sz w:val="28"/>
          <w:szCs w:val="28"/>
        </w:rPr>
        <w:t xml:space="preserve"> противоречия</w:t>
      </w:r>
      <w:r w:rsidRPr="00ED0D13">
        <w:rPr>
          <w:rFonts w:ascii="Times New Roman" w:hAnsi="Times New Roman"/>
          <w:sz w:val="28"/>
          <w:szCs w:val="28"/>
        </w:rPr>
        <w:t xml:space="preserve">. Это могут быть противоречия между научными выводами и практикой, противоречия между потребностями практики и недостаточной теоретической проработкой некоторых вопросов. Как правило, </w:t>
      </w:r>
      <w:r w:rsidRPr="00ED0D13">
        <w:rPr>
          <w:rFonts w:ascii="Times New Roman" w:hAnsi="Times New Roman"/>
          <w:b/>
          <w:sz w:val="28"/>
          <w:szCs w:val="28"/>
        </w:rPr>
        <w:t>наличие противоречий приводит к появлению проблемы</w:t>
      </w:r>
      <w:r w:rsidRPr="00ED0D13">
        <w:rPr>
          <w:rFonts w:ascii="Times New Roman" w:hAnsi="Times New Roman"/>
          <w:sz w:val="28"/>
          <w:szCs w:val="28"/>
        </w:rPr>
        <w:t>, что является несомненным показателем актуальности данной области исследования. Разрешение этих противоречий должно быть связано с практической необходимостью. Это значит, что обращаясь к той или иной проблеме, исследователю нужно четко представлять, на какие вопросы практики могут дать ответ результаты его работы.</w:t>
      </w:r>
    </w:p>
    <w:p w:rsidR="00694CFF" w:rsidRPr="00ED0D13" w:rsidRDefault="00694CFF" w:rsidP="00694CFF">
      <w:pPr>
        <w:tabs>
          <w:tab w:val="left" w:pos="1380"/>
        </w:tabs>
        <w:spacing w:after="0" w:line="240" w:lineRule="auto"/>
        <w:ind w:firstLine="709"/>
        <w:jc w:val="both"/>
        <w:rPr>
          <w:rFonts w:ascii="Times New Roman" w:hAnsi="Times New Roman"/>
          <w:sz w:val="28"/>
          <w:szCs w:val="28"/>
        </w:rPr>
      </w:pPr>
      <w:r w:rsidRPr="00ED0D13">
        <w:rPr>
          <w:rFonts w:ascii="Times New Roman" w:hAnsi="Times New Roman"/>
          <w:sz w:val="28"/>
          <w:szCs w:val="28"/>
        </w:rPr>
        <w:t>Правильная постановка и ясная формулировка новых проблем в исследовании очень важны. Это определяет направление исследования.</w:t>
      </w:r>
    </w:p>
    <w:p w:rsidR="005D35BA" w:rsidRDefault="005D35BA" w:rsidP="00694CFF">
      <w:pPr>
        <w:spacing w:after="0" w:line="240" w:lineRule="auto"/>
        <w:ind w:firstLine="709"/>
        <w:jc w:val="center"/>
        <w:rPr>
          <w:rFonts w:ascii="Times New Roman" w:hAnsi="Times New Roman"/>
          <w:b/>
          <w:bCs/>
          <w:sz w:val="28"/>
          <w:szCs w:val="28"/>
        </w:rPr>
      </w:pPr>
    </w:p>
    <w:p w:rsidR="00694CFF" w:rsidRPr="00ED0D13" w:rsidRDefault="00694CFF" w:rsidP="00694CFF">
      <w:pPr>
        <w:spacing w:after="0" w:line="240" w:lineRule="auto"/>
        <w:ind w:firstLine="709"/>
        <w:jc w:val="center"/>
        <w:rPr>
          <w:rFonts w:ascii="Times New Roman" w:hAnsi="Times New Roman"/>
          <w:b/>
          <w:bCs/>
          <w:sz w:val="28"/>
          <w:szCs w:val="28"/>
        </w:rPr>
      </w:pPr>
      <w:r w:rsidRPr="00ED0D13">
        <w:rPr>
          <w:rFonts w:ascii="Times New Roman" w:hAnsi="Times New Roman"/>
          <w:b/>
          <w:bCs/>
          <w:sz w:val="28"/>
          <w:szCs w:val="28"/>
        </w:rPr>
        <w:t>Проблемные вопросы исследования могут начинаться:</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Может ли………….?</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Будет………………..?</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Возможно ли………..?</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Почему……………..?</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Как…………………?</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Как можно…………..?</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Что случится, если……..?</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Каковы опасности………?</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Каковы преимущества…………….?</w:t>
      </w:r>
    </w:p>
    <w:p w:rsidR="00694CFF" w:rsidRPr="00ED0D13" w:rsidRDefault="00694CFF" w:rsidP="00694CFF">
      <w:pPr>
        <w:spacing w:after="0" w:line="240" w:lineRule="auto"/>
        <w:rPr>
          <w:rFonts w:ascii="Times New Roman" w:hAnsi="Times New Roman"/>
          <w:sz w:val="28"/>
          <w:szCs w:val="28"/>
        </w:rPr>
      </w:pPr>
      <w:r w:rsidRPr="00ED0D13">
        <w:rPr>
          <w:rFonts w:ascii="Times New Roman" w:hAnsi="Times New Roman"/>
          <w:sz w:val="28"/>
          <w:szCs w:val="28"/>
        </w:rPr>
        <w:t>Каково влияние……………………?</w:t>
      </w:r>
    </w:p>
    <w:p w:rsidR="00694CFF" w:rsidRPr="00ED0D13" w:rsidRDefault="00694CFF" w:rsidP="00694CFF">
      <w:pPr>
        <w:spacing w:after="0" w:line="240" w:lineRule="auto"/>
        <w:rPr>
          <w:rFonts w:ascii="Times New Roman" w:hAnsi="Times New Roman"/>
          <w:b/>
          <w:bCs/>
          <w:sz w:val="28"/>
          <w:szCs w:val="28"/>
        </w:rPr>
      </w:pPr>
      <w:r w:rsidRPr="00ED0D13">
        <w:rPr>
          <w:rFonts w:ascii="Times New Roman" w:hAnsi="Times New Roman"/>
          <w:sz w:val="28"/>
          <w:szCs w:val="28"/>
        </w:rPr>
        <w:t>Каким образом…………………….?</w:t>
      </w:r>
    </w:p>
    <w:p w:rsidR="005D35BA" w:rsidRDefault="005D35BA" w:rsidP="00694CFF">
      <w:pPr>
        <w:spacing w:after="0" w:line="240" w:lineRule="auto"/>
        <w:jc w:val="center"/>
        <w:rPr>
          <w:rFonts w:ascii="Times New Roman" w:hAnsi="Times New Roman"/>
          <w:b/>
          <w:bCs/>
          <w:sz w:val="28"/>
          <w:szCs w:val="28"/>
        </w:rPr>
      </w:pPr>
    </w:p>
    <w:p w:rsidR="00694CFF" w:rsidRPr="00ED0D13" w:rsidRDefault="00694CFF" w:rsidP="00694CFF">
      <w:pPr>
        <w:spacing w:after="0" w:line="240" w:lineRule="auto"/>
        <w:jc w:val="center"/>
        <w:rPr>
          <w:rFonts w:ascii="Times New Roman" w:hAnsi="Times New Roman"/>
          <w:sz w:val="28"/>
          <w:szCs w:val="28"/>
        </w:rPr>
      </w:pPr>
      <w:r w:rsidRPr="00ED0D13">
        <w:rPr>
          <w:rFonts w:ascii="Times New Roman" w:hAnsi="Times New Roman"/>
          <w:b/>
          <w:bCs/>
          <w:sz w:val="28"/>
          <w:szCs w:val="28"/>
        </w:rPr>
        <w:t>Формулировка актуальности проблемы может начинаться со слов:</w:t>
      </w:r>
    </w:p>
    <w:p w:rsidR="00694CFF" w:rsidRDefault="00694CFF" w:rsidP="009F4C13">
      <w:pPr>
        <w:tabs>
          <w:tab w:val="left" w:pos="1380"/>
        </w:tabs>
        <w:spacing w:after="0" w:line="240" w:lineRule="auto"/>
        <w:rPr>
          <w:rFonts w:ascii="Times New Roman" w:hAnsi="Times New Roman"/>
          <w:sz w:val="28"/>
          <w:szCs w:val="28"/>
        </w:rPr>
      </w:pPr>
      <w:r w:rsidRPr="00ED0D13">
        <w:rPr>
          <w:rFonts w:ascii="Times New Roman" w:hAnsi="Times New Roman"/>
          <w:sz w:val="28"/>
          <w:szCs w:val="28"/>
        </w:rPr>
        <w:t>Одной из наиболее актуальных проблем является</w:t>
      </w:r>
      <w:r w:rsidR="00A45252">
        <w:rPr>
          <w:rFonts w:ascii="Times New Roman" w:hAnsi="Times New Roman"/>
          <w:sz w:val="28"/>
          <w:szCs w:val="28"/>
        </w:rPr>
        <w:t>…</w:t>
      </w:r>
      <w:r w:rsidRPr="00ED0D13">
        <w:rPr>
          <w:rFonts w:ascii="Times New Roman" w:hAnsi="Times New Roman"/>
          <w:sz w:val="28"/>
          <w:szCs w:val="28"/>
        </w:rPr>
        <w:br/>
        <w:t>В настоящее время особую актуальность приобретает</w:t>
      </w:r>
      <w:r w:rsidR="00A45252">
        <w:rPr>
          <w:rFonts w:ascii="Times New Roman" w:hAnsi="Times New Roman"/>
          <w:sz w:val="28"/>
          <w:szCs w:val="28"/>
        </w:rPr>
        <w:t>…</w:t>
      </w:r>
      <w:r w:rsidRPr="00ED0D13">
        <w:rPr>
          <w:rFonts w:ascii="Times New Roman" w:hAnsi="Times New Roman"/>
          <w:sz w:val="28"/>
          <w:szCs w:val="28"/>
        </w:rPr>
        <w:br/>
        <w:t>При составлении</w:t>
      </w:r>
      <w:r w:rsidR="00A45252">
        <w:rPr>
          <w:rFonts w:ascii="Times New Roman" w:hAnsi="Times New Roman"/>
          <w:sz w:val="28"/>
          <w:szCs w:val="28"/>
        </w:rPr>
        <w:t>…</w:t>
      </w:r>
      <w:r w:rsidRPr="00ED0D13">
        <w:rPr>
          <w:rFonts w:ascii="Times New Roman" w:hAnsi="Times New Roman"/>
          <w:sz w:val="28"/>
          <w:szCs w:val="28"/>
        </w:rPr>
        <w:t xml:space="preserve"> сталкиваемся с рядом трудностей, поэтому использование</w:t>
      </w:r>
      <w:r w:rsidR="00A45252">
        <w:rPr>
          <w:rFonts w:ascii="Times New Roman" w:hAnsi="Times New Roman"/>
          <w:sz w:val="28"/>
          <w:szCs w:val="28"/>
        </w:rPr>
        <w:t>…</w:t>
      </w:r>
      <w:r w:rsidRPr="00ED0D13">
        <w:rPr>
          <w:rFonts w:ascii="Times New Roman" w:hAnsi="Times New Roman"/>
          <w:sz w:val="28"/>
          <w:szCs w:val="28"/>
        </w:rPr>
        <w:t xml:space="preserve"> – сложная проблема</w:t>
      </w:r>
      <w:r w:rsidR="00A45252">
        <w:rPr>
          <w:rFonts w:ascii="Times New Roman" w:hAnsi="Times New Roman"/>
          <w:sz w:val="28"/>
          <w:szCs w:val="28"/>
        </w:rPr>
        <w:t>…</w:t>
      </w:r>
      <w:r w:rsidRPr="00ED0D13">
        <w:rPr>
          <w:rFonts w:ascii="Times New Roman" w:hAnsi="Times New Roman"/>
          <w:sz w:val="28"/>
          <w:szCs w:val="28"/>
        </w:rPr>
        <w:br/>
        <w:t>Необходимость можно обосновать следующим образом</w:t>
      </w:r>
      <w:r w:rsidR="00A45252">
        <w:rPr>
          <w:rFonts w:ascii="Times New Roman" w:hAnsi="Times New Roman"/>
          <w:sz w:val="28"/>
          <w:szCs w:val="28"/>
        </w:rPr>
        <w:t>…</w:t>
      </w:r>
      <w:r w:rsidRPr="00ED0D13">
        <w:rPr>
          <w:rFonts w:ascii="Times New Roman" w:hAnsi="Times New Roman"/>
          <w:sz w:val="28"/>
          <w:szCs w:val="28"/>
        </w:rPr>
        <w:br/>
        <w:t>Необходимость обусловлена</w:t>
      </w:r>
      <w:r w:rsidR="00A45252">
        <w:rPr>
          <w:rFonts w:ascii="Times New Roman" w:hAnsi="Times New Roman"/>
          <w:sz w:val="28"/>
          <w:szCs w:val="28"/>
        </w:rPr>
        <w:t>…</w:t>
      </w:r>
      <w:r w:rsidRPr="00ED0D13">
        <w:rPr>
          <w:rFonts w:ascii="Times New Roman" w:hAnsi="Times New Roman"/>
          <w:sz w:val="28"/>
          <w:szCs w:val="28"/>
        </w:rPr>
        <w:br/>
        <w:t>Одной (одним) из основных (важнейших, наиболее сложных, наиболее актуальных) проблем (задач, особенностей, направлений, характеристик) является.</w:t>
      </w:r>
      <w:r w:rsidR="009F4C13">
        <w:rPr>
          <w:rFonts w:ascii="Times New Roman" w:hAnsi="Times New Roman"/>
          <w:sz w:val="28"/>
          <w:szCs w:val="28"/>
        </w:rPr>
        <w:t>.</w:t>
      </w:r>
      <w:r w:rsidRPr="00ED0D13">
        <w:rPr>
          <w:rFonts w:ascii="Times New Roman" w:hAnsi="Times New Roman"/>
          <w:sz w:val="28"/>
          <w:szCs w:val="28"/>
        </w:rPr>
        <w:t>.</w:t>
      </w:r>
      <w:r w:rsidRPr="00ED0D13">
        <w:rPr>
          <w:rFonts w:ascii="Times New Roman" w:hAnsi="Times New Roman"/>
          <w:sz w:val="28"/>
          <w:szCs w:val="28"/>
        </w:rPr>
        <w:br/>
        <w:t xml:space="preserve">Одна из </w:t>
      </w:r>
      <w:r w:rsidR="00A45252">
        <w:rPr>
          <w:rFonts w:ascii="Times New Roman" w:hAnsi="Times New Roman"/>
          <w:sz w:val="28"/>
          <w:szCs w:val="28"/>
        </w:rPr>
        <w:t>…</w:t>
      </w:r>
      <w:r w:rsidRPr="00ED0D13">
        <w:rPr>
          <w:rFonts w:ascii="Times New Roman" w:hAnsi="Times New Roman"/>
          <w:sz w:val="28"/>
          <w:szCs w:val="28"/>
        </w:rPr>
        <w:t>заключается в</w:t>
      </w:r>
      <w:r w:rsidR="00A45252">
        <w:rPr>
          <w:rFonts w:ascii="Times New Roman" w:hAnsi="Times New Roman"/>
          <w:sz w:val="28"/>
          <w:szCs w:val="28"/>
        </w:rPr>
        <w:t>…</w:t>
      </w:r>
      <w:r w:rsidRPr="00ED0D13">
        <w:rPr>
          <w:rFonts w:ascii="Times New Roman" w:hAnsi="Times New Roman"/>
          <w:sz w:val="28"/>
          <w:szCs w:val="28"/>
        </w:rPr>
        <w:br/>
        <w:t>Большую актуальность (особую актуальность, все большее значение) приобретает</w:t>
      </w:r>
      <w:r w:rsidR="00A45252">
        <w:rPr>
          <w:rFonts w:ascii="Times New Roman" w:hAnsi="Times New Roman"/>
          <w:sz w:val="28"/>
          <w:szCs w:val="28"/>
        </w:rPr>
        <w:t>…</w:t>
      </w:r>
      <w:r w:rsidRPr="00ED0D13">
        <w:rPr>
          <w:rFonts w:ascii="Times New Roman" w:hAnsi="Times New Roman"/>
          <w:sz w:val="28"/>
          <w:szCs w:val="28"/>
        </w:rPr>
        <w:br/>
        <w:t>Особое место занимает</w:t>
      </w:r>
      <w:r w:rsidR="00A45252">
        <w:rPr>
          <w:rFonts w:ascii="Times New Roman" w:hAnsi="Times New Roman"/>
          <w:sz w:val="28"/>
          <w:szCs w:val="28"/>
        </w:rPr>
        <w:t>…</w:t>
      </w:r>
      <w:r w:rsidRPr="00ED0D13">
        <w:rPr>
          <w:rFonts w:ascii="Times New Roman" w:hAnsi="Times New Roman"/>
          <w:sz w:val="28"/>
          <w:szCs w:val="28"/>
        </w:rPr>
        <w:br/>
        <w:t>Огромную роль играет</w:t>
      </w:r>
      <w:r w:rsidR="00A45252">
        <w:rPr>
          <w:rFonts w:ascii="Times New Roman" w:hAnsi="Times New Roman"/>
          <w:sz w:val="28"/>
          <w:szCs w:val="28"/>
        </w:rPr>
        <w:t>…</w:t>
      </w:r>
      <w:r w:rsidRPr="00ED0D13">
        <w:rPr>
          <w:rFonts w:ascii="Times New Roman" w:hAnsi="Times New Roman"/>
          <w:sz w:val="28"/>
          <w:szCs w:val="28"/>
        </w:rPr>
        <w:br/>
        <w:t>Все большее внимание уделяется</w:t>
      </w:r>
      <w:r w:rsidR="00A45252">
        <w:rPr>
          <w:rFonts w:ascii="Times New Roman" w:hAnsi="Times New Roman"/>
          <w:sz w:val="28"/>
          <w:szCs w:val="28"/>
        </w:rPr>
        <w:t>…</w:t>
      </w:r>
      <w:r w:rsidRPr="00ED0D13">
        <w:rPr>
          <w:rFonts w:ascii="Times New Roman" w:hAnsi="Times New Roman"/>
          <w:sz w:val="28"/>
          <w:szCs w:val="28"/>
        </w:rPr>
        <w:br/>
        <w:t>При</w:t>
      </w:r>
      <w:r w:rsidR="00A45252">
        <w:rPr>
          <w:rFonts w:ascii="Times New Roman" w:hAnsi="Times New Roman"/>
          <w:sz w:val="28"/>
          <w:szCs w:val="28"/>
        </w:rPr>
        <w:t>…</w:t>
      </w:r>
      <w:r w:rsidRPr="00ED0D13">
        <w:rPr>
          <w:rFonts w:ascii="Times New Roman" w:hAnsi="Times New Roman"/>
          <w:sz w:val="28"/>
          <w:szCs w:val="28"/>
        </w:rPr>
        <w:t xml:space="preserve"> возникает сложная проблема (разнообразные задачи</w:t>
      </w:r>
      <w:r w:rsidR="00A45252">
        <w:rPr>
          <w:rFonts w:ascii="Times New Roman" w:hAnsi="Times New Roman"/>
          <w:sz w:val="28"/>
          <w:szCs w:val="28"/>
        </w:rPr>
        <w:t>…</w:t>
      </w:r>
      <w:r w:rsidRPr="00ED0D13">
        <w:rPr>
          <w:rFonts w:ascii="Times New Roman" w:hAnsi="Times New Roman"/>
          <w:sz w:val="28"/>
          <w:szCs w:val="28"/>
        </w:rPr>
        <w:t>)</w:t>
      </w:r>
    </w:p>
    <w:p w:rsidR="00694CFF" w:rsidRPr="00ED0D13" w:rsidRDefault="00FF0DD1" w:rsidP="00694CFF">
      <w:pPr>
        <w:spacing w:after="0" w:line="360" w:lineRule="auto"/>
        <w:jc w:val="both"/>
        <w:rPr>
          <w:rFonts w:ascii="Times New Roman" w:hAnsi="Times New Roman"/>
          <w:b/>
          <w:sz w:val="28"/>
          <w:szCs w:val="28"/>
        </w:rPr>
      </w:pPr>
      <w:r>
        <w:rPr>
          <w:noProof/>
        </w:rPr>
        <w:lastRenderedPageBreak/>
        <w:drawing>
          <wp:inline distT="0" distB="0" distL="0" distR="0">
            <wp:extent cx="365760" cy="270510"/>
            <wp:effectExtent l="19050" t="0" r="0" b="0"/>
            <wp:docPr id="9" name="Рисунок 9"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symbol"/>
                    <pic:cNvPicPr>
                      <a:picLocks noChangeAspect="1" noChangeArrowheads="1"/>
                    </pic:cNvPicPr>
                  </pic:nvPicPr>
                  <pic:blipFill>
                    <a:blip r:embed="rId279" cstate="print"/>
                    <a:srcRect/>
                    <a:stretch>
                      <a:fillRect/>
                    </a:stretch>
                  </pic:blipFill>
                  <pic:spPr bwMode="auto">
                    <a:xfrm>
                      <a:off x="0" y="0"/>
                      <a:ext cx="365760" cy="270510"/>
                    </a:xfrm>
                    <a:prstGeom prst="rect">
                      <a:avLst/>
                    </a:prstGeom>
                    <a:noFill/>
                    <a:ln w="9525">
                      <a:noFill/>
                      <a:miter lim="800000"/>
                      <a:headEnd/>
                      <a:tailEnd/>
                    </a:ln>
                  </pic:spPr>
                </pic:pic>
              </a:graphicData>
            </a:graphic>
          </wp:inline>
        </w:drawing>
      </w:r>
      <w:r w:rsidR="00694CFF" w:rsidRPr="00ED0D13">
        <w:rPr>
          <w:rFonts w:ascii="Times New Roman" w:hAnsi="Times New Roman"/>
          <w:b/>
          <w:sz w:val="28"/>
          <w:szCs w:val="28"/>
        </w:rPr>
        <w:t>Актуальность исследования_________________________________</w:t>
      </w:r>
    </w:p>
    <w:p w:rsidR="00694CFF" w:rsidRPr="00ED0D13" w:rsidRDefault="00694CFF" w:rsidP="00694CFF">
      <w:pPr>
        <w:pBdr>
          <w:bottom w:val="single" w:sz="12" w:space="1" w:color="auto"/>
        </w:pBdr>
        <w:tabs>
          <w:tab w:val="left" w:pos="1380"/>
        </w:tabs>
        <w:spacing w:after="0" w:line="360" w:lineRule="auto"/>
        <w:jc w:val="both"/>
        <w:rPr>
          <w:rFonts w:ascii="Times New Roman" w:hAnsi="Times New Roman"/>
          <w:b/>
          <w:i/>
          <w:sz w:val="28"/>
          <w:szCs w:val="28"/>
        </w:rPr>
      </w:pPr>
      <w:r w:rsidRPr="00ED0D13">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явленные </w:t>
      </w:r>
      <w:r w:rsidRPr="00ED0D13">
        <w:rPr>
          <w:rFonts w:ascii="Times New Roman" w:hAnsi="Times New Roman"/>
          <w:b/>
          <w:i/>
          <w:sz w:val="28"/>
          <w:szCs w:val="28"/>
        </w:rPr>
        <w:t>Противоречия___________________________________________________</w:t>
      </w:r>
    </w:p>
    <w:p w:rsidR="00694CFF" w:rsidRPr="00ED0D13" w:rsidRDefault="00694CFF" w:rsidP="00694CFF">
      <w:pPr>
        <w:pBdr>
          <w:bottom w:val="single" w:sz="12" w:space="1" w:color="auto"/>
        </w:pBdr>
        <w:tabs>
          <w:tab w:val="left" w:pos="1380"/>
        </w:tabs>
        <w:spacing w:after="0" w:line="360" w:lineRule="auto"/>
        <w:jc w:val="both"/>
        <w:rPr>
          <w:rFonts w:ascii="Times New Roman" w:hAnsi="Times New Roman"/>
          <w:b/>
          <w:i/>
          <w:sz w:val="28"/>
          <w:szCs w:val="28"/>
        </w:rPr>
      </w:pPr>
      <w:r w:rsidRPr="00ED0D13">
        <w:rPr>
          <w:rFonts w:ascii="Times New Roman" w:hAnsi="Times New Roman"/>
          <w:b/>
          <w:i/>
          <w:sz w:val="28"/>
          <w:szCs w:val="28"/>
        </w:rPr>
        <w:t xml:space="preserve">Проблема исследования: </w:t>
      </w:r>
      <w:r w:rsidRPr="00ED0D13">
        <w:rPr>
          <w:rFonts w:ascii="Times New Roman" w:hAnsi="Times New Roman"/>
          <w:i/>
          <w:sz w:val="28"/>
          <w:szCs w:val="28"/>
        </w:rPr>
        <w:t>_________________________________________</w:t>
      </w:r>
    </w:p>
    <w:p w:rsidR="00694CFF" w:rsidRPr="00ED0D13" w:rsidRDefault="00694CFF" w:rsidP="00694CFF">
      <w:pPr>
        <w:spacing w:after="0" w:line="240" w:lineRule="auto"/>
        <w:jc w:val="center"/>
        <w:rPr>
          <w:rFonts w:ascii="Times New Roman" w:hAnsi="Times New Roman"/>
          <w:b/>
          <w:sz w:val="28"/>
          <w:szCs w:val="28"/>
        </w:rPr>
      </w:pPr>
    </w:p>
    <w:p w:rsidR="00694CFF" w:rsidRPr="00ED0D13" w:rsidRDefault="00694CFF" w:rsidP="00694CFF">
      <w:pPr>
        <w:spacing w:after="0" w:line="240" w:lineRule="auto"/>
        <w:jc w:val="center"/>
        <w:rPr>
          <w:rFonts w:ascii="Times New Roman" w:hAnsi="Times New Roman"/>
          <w:b/>
          <w:sz w:val="28"/>
          <w:szCs w:val="28"/>
        </w:rPr>
      </w:pPr>
      <w:r w:rsidRPr="00ED0D13">
        <w:rPr>
          <w:rFonts w:ascii="Times New Roman" w:hAnsi="Times New Roman"/>
          <w:b/>
          <w:sz w:val="28"/>
          <w:szCs w:val="28"/>
        </w:rPr>
        <w:t xml:space="preserve">«Стадий» </w:t>
      </w:r>
      <w:r w:rsidRPr="00ED0D13">
        <w:rPr>
          <w:rFonts w:ascii="Times New Roman" w:hAnsi="Times New Roman"/>
          <w:b/>
          <w:sz w:val="28"/>
          <w:szCs w:val="28"/>
          <w:lang w:val="en-US"/>
        </w:rPr>
        <w:t>II</w:t>
      </w:r>
      <w:r w:rsidRPr="00ED0D13">
        <w:rPr>
          <w:rFonts w:ascii="Times New Roman" w:hAnsi="Times New Roman"/>
          <w:b/>
          <w:sz w:val="28"/>
          <w:szCs w:val="28"/>
        </w:rPr>
        <w:t>. Определение объекта и предмета исследования</w:t>
      </w:r>
    </w:p>
    <w:p w:rsidR="00694CFF" w:rsidRPr="00ED0D13" w:rsidRDefault="00FF0DD1" w:rsidP="00694CFF">
      <w:pPr>
        <w:spacing w:after="0" w:line="240" w:lineRule="auto"/>
        <w:jc w:val="both"/>
        <w:rPr>
          <w:rFonts w:ascii="Times New Roman" w:hAnsi="Times New Roman"/>
          <w:sz w:val="28"/>
          <w:szCs w:val="28"/>
        </w:rPr>
      </w:pPr>
      <w:r>
        <w:rPr>
          <w:noProof/>
        </w:rPr>
        <w:drawing>
          <wp:inline distT="0" distB="0" distL="0" distR="0">
            <wp:extent cx="445135" cy="445135"/>
            <wp:effectExtent l="0" t="0" r="0" b="0"/>
            <wp:docPr id="10" name="Рисунок 10" descr="ef3b79e0c83f0a163efe7404d8a8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3b79e0c83f0a163efe7404d8a86767"/>
                    <pic:cNvPicPr>
                      <a:picLocks noChangeAspect="1" noChangeArrowheads="1"/>
                    </pic:cNvPicPr>
                  </pic:nvPicPr>
                  <pic:blipFill>
                    <a:blip r:embed="rId277" cstate="print"/>
                    <a:srcRect/>
                    <a:stretch>
                      <a:fillRect/>
                    </a:stretch>
                  </pic:blipFill>
                  <pic:spPr bwMode="auto">
                    <a:xfrm>
                      <a:off x="0" y="0"/>
                      <a:ext cx="445135" cy="445135"/>
                    </a:xfrm>
                    <a:prstGeom prst="rect">
                      <a:avLst/>
                    </a:prstGeom>
                    <a:noFill/>
                    <a:ln w="9525">
                      <a:noFill/>
                      <a:miter lim="800000"/>
                      <a:headEnd/>
                      <a:tailEnd/>
                    </a:ln>
                  </pic:spPr>
                </pic:pic>
              </a:graphicData>
            </a:graphic>
          </wp:inline>
        </w:drawing>
      </w:r>
      <w:r w:rsidR="00694CFF" w:rsidRPr="00ED0D13">
        <w:rPr>
          <w:rFonts w:ascii="Times New Roman" w:hAnsi="Times New Roman"/>
          <w:b/>
          <w:sz w:val="28"/>
          <w:szCs w:val="28"/>
        </w:rPr>
        <w:t>Объект исследования</w:t>
      </w:r>
      <w:r w:rsidR="00694CFF" w:rsidRPr="00ED0D13">
        <w:rPr>
          <w:rFonts w:ascii="Times New Roman" w:hAnsi="Times New Roman"/>
          <w:sz w:val="28"/>
          <w:szCs w:val="28"/>
        </w:rPr>
        <w:t xml:space="preserve"> – это определенный процесс или явление, в рамках которых находится (содержится) то, что будет изучаться. Объектом исследования могут быть, (например, состояние здоровья, самочувствие </w:t>
      </w:r>
      <w:r w:rsidR="009F4C13">
        <w:rPr>
          <w:rFonts w:ascii="Times New Roman" w:hAnsi="Times New Roman"/>
          <w:sz w:val="28"/>
          <w:szCs w:val="28"/>
        </w:rPr>
        <w:t>об</w:t>
      </w:r>
      <w:r w:rsidR="00694CFF" w:rsidRPr="00ED0D13">
        <w:rPr>
          <w:rFonts w:ascii="Times New Roman" w:hAnsi="Times New Roman"/>
          <w:sz w:val="28"/>
          <w:szCs w:val="28"/>
        </w:rPr>
        <w:t>уча</w:t>
      </w:r>
      <w:r w:rsidR="009F4C13">
        <w:rPr>
          <w:rFonts w:ascii="Times New Roman" w:hAnsi="Times New Roman"/>
          <w:sz w:val="28"/>
          <w:szCs w:val="28"/>
        </w:rPr>
        <w:t>ю</w:t>
      </w:r>
      <w:r w:rsidR="00694CFF" w:rsidRPr="00ED0D13">
        <w:rPr>
          <w:rFonts w:ascii="Times New Roman" w:hAnsi="Times New Roman"/>
          <w:sz w:val="28"/>
          <w:szCs w:val="28"/>
        </w:rPr>
        <w:t>щихся и т. д.).</w:t>
      </w:r>
    </w:p>
    <w:p w:rsidR="00694CFF" w:rsidRPr="00ED0D13" w:rsidRDefault="00694CFF" w:rsidP="00694CFF">
      <w:pPr>
        <w:tabs>
          <w:tab w:val="left" w:pos="1380"/>
        </w:tabs>
        <w:spacing w:after="0" w:line="240" w:lineRule="auto"/>
        <w:ind w:firstLine="709"/>
        <w:jc w:val="both"/>
        <w:rPr>
          <w:rFonts w:ascii="Times New Roman" w:hAnsi="Times New Roman"/>
          <w:sz w:val="28"/>
          <w:szCs w:val="28"/>
        </w:rPr>
      </w:pPr>
      <w:r w:rsidRPr="00ED0D13">
        <w:rPr>
          <w:rFonts w:ascii="Times New Roman" w:hAnsi="Times New Roman"/>
          <w:b/>
          <w:sz w:val="28"/>
          <w:szCs w:val="28"/>
        </w:rPr>
        <w:t>Предмет исследования</w:t>
      </w:r>
      <w:r w:rsidRPr="00ED0D13">
        <w:rPr>
          <w:rFonts w:ascii="Times New Roman" w:hAnsi="Times New Roman"/>
          <w:sz w:val="28"/>
          <w:szCs w:val="28"/>
        </w:rPr>
        <w:t xml:space="preserve"> – те конкретные особенности, свойства, процессы внутри объекта исследования, которые собственно и рассматриваются исследователем.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отношения в конкретной области объекта). Именно предмет исследования определяет тему работы. Предмет всегда изучается в рамках какого-то объекта. Как правило, предмет в большей степени совпадает с темой исследования.</w:t>
      </w:r>
    </w:p>
    <w:p w:rsidR="00ED0D13" w:rsidRPr="00ED0D13" w:rsidRDefault="00ED0D13" w:rsidP="00ED0D13">
      <w:pPr>
        <w:spacing w:after="0" w:line="240" w:lineRule="auto"/>
        <w:ind w:firstLine="709"/>
        <w:contextualSpacing/>
        <w:jc w:val="both"/>
        <w:rPr>
          <w:rFonts w:ascii="Times New Roman" w:eastAsia="Calibri" w:hAnsi="Times New Roman"/>
          <w:sz w:val="28"/>
          <w:szCs w:val="28"/>
          <w:lang w:eastAsia="en-US"/>
        </w:rPr>
      </w:pPr>
      <w:r w:rsidRPr="00ED0D13">
        <w:rPr>
          <w:rFonts w:ascii="Times New Roman" w:eastAsia="Calibri" w:hAnsi="Times New Roman"/>
          <w:color w:val="000000"/>
          <w:sz w:val="28"/>
          <w:szCs w:val="28"/>
          <w:lang w:eastAsia="en-US"/>
        </w:rPr>
        <w:t xml:space="preserve">Например: </w:t>
      </w:r>
      <w:r w:rsidRPr="00ED0D13">
        <w:rPr>
          <w:rFonts w:ascii="Times New Roman" w:eastAsia="Calibri" w:hAnsi="Times New Roman"/>
          <w:i/>
          <w:color w:val="000000"/>
          <w:sz w:val="28"/>
          <w:szCs w:val="28"/>
          <w:lang w:eastAsia="en-US"/>
        </w:rPr>
        <w:t>Объектом исследования</w:t>
      </w:r>
      <w:r w:rsidRPr="00ED0D13">
        <w:rPr>
          <w:rFonts w:ascii="Times New Roman" w:eastAsia="Calibri" w:hAnsi="Times New Roman"/>
          <w:color w:val="000000"/>
          <w:sz w:val="28"/>
          <w:szCs w:val="28"/>
          <w:lang w:eastAsia="en-US"/>
        </w:rPr>
        <w:t xml:space="preserve"> по теме «Влияние </w:t>
      </w:r>
      <w:r w:rsidRPr="00ED0D13">
        <w:rPr>
          <w:rFonts w:ascii="Times New Roman" w:eastAsia="Calibri" w:hAnsi="Times New Roman"/>
          <w:sz w:val="28"/>
          <w:szCs w:val="28"/>
          <w:lang w:eastAsia="en-US"/>
        </w:rPr>
        <w:t>оздоровительной системы пилатес на укрепление собственного здоровья» будет являться – укрепление собственного здоровья исследователя (</w:t>
      </w:r>
      <w:r w:rsidR="009F4C13">
        <w:rPr>
          <w:rFonts w:ascii="Times New Roman" w:eastAsia="Calibri" w:hAnsi="Times New Roman"/>
          <w:sz w:val="28"/>
          <w:szCs w:val="28"/>
          <w:lang w:eastAsia="en-US"/>
        </w:rPr>
        <w:t>об</w:t>
      </w:r>
      <w:r w:rsidRPr="00ED0D13">
        <w:rPr>
          <w:rFonts w:ascii="Times New Roman" w:eastAsia="Calibri" w:hAnsi="Times New Roman"/>
          <w:sz w:val="28"/>
          <w:szCs w:val="28"/>
          <w:lang w:eastAsia="en-US"/>
        </w:rPr>
        <w:t>уча</w:t>
      </w:r>
      <w:r w:rsidR="009F4C13">
        <w:rPr>
          <w:rFonts w:ascii="Times New Roman" w:eastAsia="Calibri" w:hAnsi="Times New Roman"/>
          <w:sz w:val="28"/>
          <w:szCs w:val="28"/>
          <w:lang w:eastAsia="en-US"/>
        </w:rPr>
        <w:t>ю</w:t>
      </w:r>
      <w:r w:rsidRPr="00ED0D13">
        <w:rPr>
          <w:rFonts w:ascii="Times New Roman" w:eastAsia="Calibri" w:hAnsi="Times New Roman"/>
          <w:sz w:val="28"/>
          <w:szCs w:val="28"/>
          <w:lang w:eastAsia="en-US"/>
        </w:rPr>
        <w:t xml:space="preserve">щегося 10 класса). </w:t>
      </w:r>
      <w:r w:rsidRPr="00ED0D13">
        <w:rPr>
          <w:rFonts w:ascii="Times New Roman" w:eastAsia="Calibri" w:hAnsi="Times New Roman"/>
          <w:i/>
          <w:sz w:val="28"/>
          <w:szCs w:val="28"/>
          <w:lang w:eastAsia="en-US"/>
        </w:rPr>
        <w:t>Предмет исследования</w:t>
      </w:r>
      <w:r w:rsidRPr="00ED0D13">
        <w:rPr>
          <w:rFonts w:ascii="Times New Roman" w:eastAsia="Calibri" w:hAnsi="Times New Roman"/>
          <w:sz w:val="28"/>
          <w:szCs w:val="28"/>
          <w:lang w:eastAsia="en-US"/>
        </w:rPr>
        <w:t xml:space="preserve"> – оздоровительная система пилатес для укрепления собственного здоровья исследователя (учащегося 10 класса).</w:t>
      </w:r>
    </w:p>
    <w:p w:rsidR="00694CFF" w:rsidRPr="00ED0D13" w:rsidRDefault="00694CFF" w:rsidP="00694CFF">
      <w:pPr>
        <w:tabs>
          <w:tab w:val="left" w:pos="1380"/>
        </w:tabs>
        <w:spacing w:after="0" w:line="240" w:lineRule="auto"/>
        <w:ind w:firstLine="709"/>
        <w:jc w:val="both"/>
        <w:rPr>
          <w:rFonts w:ascii="Times New Roman" w:hAnsi="Times New Roman"/>
          <w:sz w:val="28"/>
          <w:szCs w:val="28"/>
        </w:rPr>
      </w:pPr>
    </w:p>
    <w:p w:rsidR="00694CFF" w:rsidRPr="00ED0D13" w:rsidRDefault="00FF0DD1" w:rsidP="00694CFF">
      <w:pPr>
        <w:pBdr>
          <w:bottom w:val="single" w:sz="12" w:space="1" w:color="auto"/>
        </w:pBdr>
        <w:tabs>
          <w:tab w:val="left" w:pos="1380"/>
        </w:tabs>
        <w:spacing w:after="0" w:line="360" w:lineRule="auto"/>
        <w:jc w:val="both"/>
        <w:rPr>
          <w:rFonts w:ascii="Times New Roman" w:hAnsi="Times New Roman"/>
          <w:b/>
          <w:i/>
          <w:sz w:val="28"/>
          <w:szCs w:val="28"/>
        </w:rPr>
      </w:pPr>
      <w:r>
        <w:rPr>
          <w:noProof/>
        </w:rPr>
        <w:drawing>
          <wp:inline distT="0" distB="0" distL="0" distR="0">
            <wp:extent cx="325755" cy="238760"/>
            <wp:effectExtent l="19050" t="0" r="0" b="0"/>
            <wp:docPr id="11" name="Рисунок 11"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symbol"/>
                    <pic:cNvPicPr>
                      <a:picLocks noChangeAspect="1" noChangeArrowheads="1"/>
                    </pic:cNvPicPr>
                  </pic:nvPicPr>
                  <pic:blipFill>
                    <a:blip r:embed="rId280" cstate="print"/>
                    <a:srcRect/>
                    <a:stretch>
                      <a:fillRect/>
                    </a:stretch>
                  </pic:blipFill>
                  <pic:spPr bwMode="auto">
                    <a:xfrm>
                      <a:off x="0" y="0"/>
                      <a:ext cx="325755" cy="238760"/>
                    </a:xfrm>
                    <a:prstGeom prst="rect">
                      <a:avLst/>
                    </a:prstGeom>
                    <a:noFill/>
                    <a:ln w="9525">
                      <a:noFill/>
                      <a:miter lim="800000"/>
                      <a:headEnd/>
                      <a:tailEnd/>
                    </a:ln>
                  </pic:spPr>
                </pic:pic>
              </a:graphicData>
            </a:graphic>
          </wp:inline>
        </w:drawing>
      </w:r>
      <w:r w:rsidR="00694CFF" w:rsidRPr="00ED0D13">
        <w:rPr>
          <w:rFonts w:ascii="Times New Roman" w:hAnsi="Times New Roman"/>
          <w:b/>
          <w:i/>
          <w:sz w:val="28"/>
          <w:szCs w:val="28"/>
        </w:rPr>
        <w:t xml:space="preserve">Объект исследования: </w:t>
      </w:r>
      <w:r w:rsidR="00694CFF" w:rsidRPr="00ED0D13">
        <w:rPr>
          <w:rFonts w:ascii="Times New Roman" w:hAnsi="Times New Roman"/>
          <w:i/>
          <w:sz w:val="28"/>
          <w:szCs w:val="28"/>
        </w:rPr>
        <w:t>_____________________________________</w:t>
      </w:r>
    </w:p>
    <w:p w:rsidR="00694CFF" w:rsidRPr="00ED0D13" w:rsidRDefault="00694CFF" w:rsidP="00694CFF">
      <w:pPr>
        <w:pBdr>
          <w:bottom w:val="single" w:sz="12" w:space="1" w:color="auto"/>
        </w:pBdr>
        <w:tabs>
          <w:tab w:val="left" w:pos="1380"/>
        </w:tabs>
        <w:spacing w:after="0" w:line="360" w:lineRule="auto"/>
        <w:jc w:val="both"/>
        <w:rPr>
          <w:rFonts w:ascii="Times New Roman" w:hAnsi="Times New Roman"/>
          <w:sz w:val="28"/>
          <w:szCs w:val="28"/>
        </w:rPr>
      </w:pPr>
      <w:r w:rsidRPr="00ED0D13">
        <w:rPr>
          <w:rFonts w:ascii="Times New Roman" w:hAnsi="Times New Roman"/>
          <w:b/>
          <w:i/>
          <w:sz w:val="28"/>
          <w:szCs w:val="28"/>
        </w:rPr>
        <w:t xml:space="preserve">Предмет исследования: </w:t>
      </w:r>
      <w:r w:rsidRPr="00ED0D13">
        <w:rPr>
          <w:rFonts w:ascii="Times New Roman" w:hAnsi="Times New Roman"/>
          <w:sz w:val="28"/>
          <w:szCs w:val="28"/>
        </w:rPr>
        <w:t>__________________________________________</w:t>
      </w:r>
    </w:p>
    <w:p w:rsidR="00694CFF" w:rsidRPr="00ED0D13" w:rsidRDefault="00694CFF" w:rsidP="00694CFF">
      <w:pPr>
        <w:tabs>
          <w:tab w:val="left" w:pos="1380"/>
        </w:tabs>
        <w:spacing w:after="0" w:line="240" w:lineRule="auto"/>
        <w:jc w:val="center"/>
        <w:rPr>
          <w:rFonts w:ascii="Times New Roman" w:hAnsi="Times New Roman"/>
          <w:b/>
          <w:sz w:val="28"/>
          <w:szCs w:val="28"/>
        </w:rPr>
      </w:pPr>
      <w:r w:rsidRPr="00ED0D13">
        <w:rPr>
          <w:rFonts w:ascii="Times New Roman" w:hAnsi="Times New Roman"/>
          <w:b/>
          <w:sz w:val="28"/>
          <w:szCs w:val="28"/>
        </w:rPr>
        <w:lastRenderedPageBreak/>
        <w:t xml:space="preserve">«Стадий» </w:t>
      </w:r>
      <w:r w:rsidRPr="00ED0D13">
        <w:rPr>
          <w:rFonts w:ascii="Times New Roman" w:hAnsi="Times New Roman"/>
          <w:b/>
          <w:sz w:val="28"/>
          <w:szCs w:val="28"/>
          <w:lang w:val="en-US"/>
        </w:rPr>
        <w:t>III</w:t>
      </w:r>
      <w:r w:rsidRPr="00ED0D13">
        <w:rPr>
          <w:rFonts w:ascii="Times New Roman" w:hAnsi="Times New Roman"/>
          <w:b/>
          <w:sz w:val="28"/>
          <w:szCs w:val="28"/>
        </w:rPr>
        <w:t>. Определение гипотезы исследования</w:t>
      </w:r>
    </w:p>
    <w:p w:rsidR="00694CFF" w:rsidRPr="00ED0D13" w:rsidRDefault="00FF0DD1" w:rsidP="00694CFF">
      <w:pPr>
        <w:tabs>
          <w:tab w:val="left" w:pos="1380"/>
        </w:tabs>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445135" cy="445135"/>
            <wp:effectExtent l="0" t="0" r="0" b="0"/>
            <wp:docPr id="12" name="Рисунок 12" descr="ef3b79e0c83f0a163efe7404d8a8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3b79e0c83f0a163efe7404d8a86767"/>
                    <pic:cNvPicPr>
                      <a:picLocks noChangeAspect="1" noChangeArrowheads="1"/>
                    </pic:cNvPicPr>
                  </pic:nvPicPr>
                  <pic:blipFill>
                    <a:blip r:embed="rId277" cstate="print"/>
                    <a:srcRect/>
                    <a:stretch>
                      <a:fillRect/>
                    </a:stretch>
                  </pic:blipFill>
                  <pic:spPr bwMode="auto">
                    <a:xfrm>
                      <a:off x="0" y="0"/>
                      <a:ext cx="445135" cy="445135"/>
                    </a:xfrm>
                    <a:prstGeom prst="rect">
                      <a:avLst/>
                    </a:prstGeom>
                    <a:noFill/>
                    <a:ln w="9525">
                      <a:noFill/>
                      <a:miter lim="800000"/>
                      <a:headEnd/>
                      <a:tailEnd/>
                    </a:ln>
                  </pic:spPr>
                </pic:pic>
              </a:graphicData>
            </a:graphic>
          </wp:inline>
        </w:drawing>
      </w:r>
      <w:r w:rsidR="00694CFF" w:rsidRPr="00ED0D13">
        <w:rPr>
          <w:rFonts w:ascii="Times New Roman" w:hAnsi="Times New Roman"/>
          <w:sz w:val="28"/>
          <w:szCs w:val="28"/>
        </w:rPr>
        <w:t xml:space="preserve">Уточнив тему, приступают к определению гипотезы. В переводе с древнегреческого гипотеза означает </w:t>
      </w:r>
      <w:r w:rsidR="00694CFF" w:rsidRPr="00ED0D13">
        <w:rPr>
          <w:rFonts w:ascii="Times New Roman" w:hAnsi="Times New Roman"/>
          <w:i/>
          <w:sz w:val="28"/>
          <w:szCs w:val="28"/>
        </w:rPr>
        <w:t xml:space="preserve">«основание, предположение». </w:t>
      </w:r>
      <w:r w:rsidR="00694CFF" w:rsidRPr="00ED0D13">
        <w:rPr>
          <w:rFonts w:ascii="Times New Roman" w:hAnsi="Times New Roman"/>
          <w:i/>
          <w:sz w:val="28"/>
          <w:szCs w:val="28"/>
        </w:rPr>
        <w:br/>
      </w:r>
      <w:r w:rsidR="00694CFF" w:rsidRPr="00ED0D13">
        <w:rPr>
          <w:rFonts w:ascii="Times New Roman" w:hAnsi="Times New Roman"/>
          <w:sz w:val="28"/>
          <w:szCs w:val="28"/>
        </w:rPr>
        <w:t>В современной научной практике гипотеза определяется как научно-обоснованное предположение о</w:t>
      </w:r>
      <w:r w:rsidR="005D35BA">
        <w:rPr>
          <w:rFonts w:ascii="Times New Roman" w:hAnsi="Times New Roman"/>
          <w:sz w:val="28"/>
          <w:szCs w:val="28"/>
        </w:rPr>
        <w:t xml:space="preserve"> </w:t>
      </w:r>
      <w:r w:rsidR="00694CFF" w:rsidRPr="00ED0D13">
        <w:rPr>
          <w:rFonts w:ascii="Times New Roman" w:hAnsi="Times New Roman"/>
          <w:sz w:val="28"/>
          <w:szCs w:val="28"/>
        </w:rPr>
        <w:t>непосредственно наблюдаемом явлении.</w:t>
      </w:r>
    </w:p>
    <w:p w:rsidR="00694CFF" w:rsidRPr="00ED0D13" w:rsidRDefault="00694CFF" w:rsidP="00694CFF">
      <w:pPr>
        <w:shd w:val="clear" w:color="auto" w:fill="FFFFFF"/>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В исследовании </w:t>
      </w:r>
      <w:r w:rsidRPr="00ED0D13">
        <w:rPr>
          <w:rFonts w:ascii="Times New Roman" w:hAnsi="Times New Roman"/>
          <w:b/>
          <w:sz w:val="28"/>
          <w:szCs w:val="28"/>
        </w:rPr>
        <w:t>гипотеза</w:t>
      </w:r>
      <w:r w:rsidRPr="00ED0D13">
        <w:rPr>
          <w:rFonts w:ascii="Times New Roman" w:hAnsi="Times New Roman"/>
          <w:sz w:val="28"/>
          <w:szCs w:val="28"/>
        </w:rPr>
        <w:t xml:space="preserve"> – </w:t>
      </w:r>
      <w:r w:rsidRPr="00ED0D13">
        <w:rPr>
          <w:rFonts w:ascii="Times New Roman" w:hAnsi="Times New Roman"/>
          <w:i/>
          <w:sz w:val="28"/>
          <w:szCs w:val="28"/>
        </w:rPr>
        <w:t xml:space="preserve">предложение, которое в процессе работы либо подтверждается, либо опровергается. </w:t>
      </w:r>
      <w:r w:rsidRPr="00ED0D13">
        <w:rPr>
          <w:rFonts w:ascii="Times New Roman" w:hAnsi="Times New Roman"/>
          <w:sz w:val="28"/>
          <w:szCs w:val="28"/>
        </w:rPr>
        <w:t>Оно должно быть обоснованным, то есть под</w:t>
      </w:r>
      <w:r w:rsidRPr="00ED0D13">
        <w:rPr>
          <w:rFonts w:ascii="Times New Roman" w:hAnsi="Times New Roman"/>
          <w:sz w:val="28"/>
          <w:szCs w:val="28"/>
        </w:rPr>
        <w:softHyphen/>
        <w:t xml:space="preserve">крепляться научными данными и логическими соображениями.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Гипотеза должна удовлетворять ряду требований:</w:t>
      </w:r>
    </w:p>
    <w:p w:rsidR="00694CFF" w:rsidRPr="00ED0D13" w:rsidRDefault="00694CFF" w:rsidP="001A2C92">
      <w:pPr>
        <w:numPr>
          <w:ilvl w:val="0"/>
          <w:numId w:val="47"/>
        </w:numPr>
        <w:tabs>
          <w:tab w:val="left" w:pos="1134"/>
        </w:tabs>
        <w:spacing w:after="0" w:line="240" w:lineRule="auto"/>
        <w:ind w:left="0" w:firstLine="709"/>
        <w:jc w:val="both"/>
        <w:rPr>
          <w:rFonts w:ascii="Times New Roman" w:hAnsi="Times New Roman"/>
          <w:sz w:val="28"/>
          <w:szCs w:val="28"/>
        </w:rPr>
      </w:pPr>
      <w:r w:rsidRPr="00ED0D13">
        <w:rPr>
          <w:rFonts w:ascii="Times New Roman" w:hAnsi="Times New Roman"/>
          <w:sz w:val="28"/>
          <w:szCs w:val="28"/>
        </w:rPr>
        <w:t>быть проверяемой;</w:t>
      </w:r>
    </w:p>
    <w:p w:rsidR="00694CFF" w:rsidRPr="00ED0D13" w:rsidRDefault="00694CFF" w:rsidP="001A2C92">
      <w:pPr>
        <w:numPr>
          <w:ilvl w:val="0"/>
          <w:numId w:val="47"/>
        </w:numPr>
        <w:tabs>
          <w:tab w:val="left" w:pos="1134"/>
        </w:tabs>
        <w:spacing w:after="0" w:line="240" w:lineRule="auto"/>
        <w:ind w:left="0" w:firstLine="709"/>
        <w:jc w:val="both"/>
        <w:rPr>
          <w:rFonts w:ascii="Times New Roman" w:hAnsi="Times New Roman"/>
          <w:sz w:val="28"/>
          <w:szCs w:val="28"/>
        </w:rPr>
      </w:pPr>
      <w:r w:rsidRPr="00ED0D13">
        <w:rPr>
          <w:rFonts w:ascii="Times New Roman" w:hAnsi="Times New Roman"/>
          <w:sz w:val="28"/>
          <w:szCs w:val="28"/>
        </w:rPr>
        <w:t>содержать предположение;</w:t>
      </w:r>
    </w:p>
    <w:p w:rsidR="00694CFF" w:rsidRPr="00ED0D13" w:rsidRDefault="00694CFF" w:rsidP="001A2C92">
      <w:pPr>
        <w:numPr>
          <w:ilvl w:val="0"/>
          <w:numId w:val="47"/>
        </w:numPr>
        <w:tabs>
          <w:tab w:val="left" w:pos="1134"/>
        </w:tabs>
        <w:spacing w:after="0" w:line="240" w:lineRule="auto"/>
        <w:ind w:left="0" w:firstLine="709"/>
        <w:jc w:val="both"/>
        <w:rPr>
          <w:rFonts w:ascii="Times New Roman" w:hAnsi="Times New Roman"/>
          <w:sz w:val="28"/>
          <w:szCs w:val="28"/>
        </w:rPr>
      </w:pPr>
      <w:r w:rsidRPr="00ED0D13">
        <w:rPr>
          <w:rFonts w:ascii="Times New Roman" w:hAnsi="Times New Roman"/>
          <w:sz w:val="28"/>
          <w:szCs w:val="28"/>
        </w:rPr>
        <w:t>быть логически непротиворечивой;</w:t>
      </w:r>
    </w:p>
    <w:p w:rsidR="00694CFF" w:rsidRPr="00ED0D13" w:rsidRDefault="00694CFF" w:rsidP="001A2C92">
      <w:pPr>
        <w:numPr>
          <w:ilvl w:val="0"/>
          <w:numId w:val="47"/>
        </w:numPr>
        <w:tabs>
          <w:tab w:val="left" w:pos="1134"/>
        </w:tabs>
        <w:spacing w:after="0" w:line="240" w:lineRule="auto"/>
        <w:ind w:left="0" w:firstLine="709"/>
        <w:jc w:val="both"/>
        <w:rPr>
          <w:rFonts w:ascii="Times New Roman" w:hAnsi="Times New Roman"/>
          <w:sz w:val="28"/>
          <w:szCs w:val="28"/>
        </w:rPr>
      </w:pPr>
      <w:r w:rsidRPr="00ED0D13">
        <w:rPr>
          <w:rFonts w:ascii="Times New Roman" w:hAnsi="Times New Roman"/>
          <w:sz w:val="28"/>
          <w:szCs w:val="28"/>
        </w:rPr>
        <w:t>соответствовать фактам.</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При формулировке гипотезы обычно используются словесные конструкции типа: </w:t>
      </w:r>
      <w:r w:rsidRPr="00ED0D13">
        <w:rPr>
          <w:rFonts w:ascii="Times New Roman" w:hAnsi="Times New Roman"/>
          <w:b/>
          <w:i/>
          <w:sz w:val="28"/>
          <w:szCs w:val="28"/>
        </w:rPr>
        <w:t>«если…, то…», «так…, как….», «при условии, что…»,</w:t>
      </w:r>
      <w:r w:rsidRPr="00ED0D13">
        <w:rPr>
          <w:rFonts w:ascii="Times New Roman" w:hAnsi="Times New Roman"/>
          <w:sz w:val="28"/>
          <w:szCs w:val="28"/>
        </w:rPr>
        <w:t xml:space="preserve"> то есть такие, которые направляют внимание исследователя на раскрытие сущности явления, установление причинно-следственных связей.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Процесс формулирования гипотезы не является одномоментным актом. Вначале лучше составить ее рабочий вариант – как первичное, временное предположение. После накопления значительного количества фактического материала рабочий вариант гипотезы уточняется, видоизменяется и приобретает вид окончательной научной гипотезы. Гипотез может быть несколько и какие-то из них подтверждаются, а какие-то нет. </w:t>
      </w:r>
    </w:p>
    <w:p w:rsidR="00694CFF" w:rsidRPr="00ED0D13" w:rsidRDefault="00FF0DD1" w:rsidP="00694CFF">
      <w:pPr>
        <w:pBdr>
          <w:bottom w:val="single" w:sz="12" w:space="1" w:color="auto"/>
        </w:pBdr>
        <w:tabs>
          <w:tab w:val="left" w:pos="1380"/>
        </w:tabs>
        <w:spacing w:after="0" w:line="360" w:lineRule="auto"/>
        <w:jc w:val="both"/>
        <w:rPr>
          <w:rFonts w:ascii="Times New Roman" w:hAnsi="Times New Roman"/>
          <w:b/>
          <w:i/>
          <w:sz w:val="28"/>
          <w:szCs w:val="28"/>
        </w:rPr>
      </w:pPr>
      <w:r>
        <w:rPr>
          <w:noProof/>
        </w:rPr>
        <w:drawing>
          <wp:inline distT="0" distB="0" distL="0" distR="0">
            <wp:extent cx="365760" cy="270510"/>
            <wp:effectExtent l="19050" t="0" r="0" b="0"/>
            <wp:docPr id="13" name="Рисунок 13"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nd-symbol"/>
                    <pic:cNvPicPr>
                      <a:picLocks noChangeAspect="1" noChangeArrowheads="1"/>
                    </pic:cNvPicPr>
                  </pic:nvPicPr>
                  <pic:blipFill>
                    <a:blip r:embed="rId279" cstate="print"/>
                    <a:srcRect/>
                    <a:stretch>
                      <a:fillRect/>
                    </a:stretch>
                  </pic:blipFill>
                  <pic:spPr bwMode="auto">
                    <a:xfrm>
                      <a:off x="0" y="0"/>
                      <a:ext cx="365760" cy="270510"/>
                    </a:xfrm>
                    <a:prstGeom prst="rect">
                      <a:avLst/>
                    </a:prstGeom>
                    <a:noFill/>
                    <a:ln w="9525">
                      <a:noFill/>
                      <a:miter lim="800000"/>
                      <a:headEnd/>
                      <a:tailEnd/>
                    </a:ln>
                  </pic:spPr>
                </pic:pic>
              </a:graphicData>
            </a:graphic>
          </wp:inline>
        </w:drawing>
      </w:r>
      <w:r w:rsidR="00694CFF" w:rsidRPr="00ED0D13">
        <w:rPr>
          <w:rFonts w:ascii="Times New Roman" w:hAnsi="Times New Roman"/>
          <w:b/>
          <w:i/>
          <w:sz w:val="28"/>
          <w:szCs w:val="28"/>
        </w:rPr>
        <w:t>Гипотеза исследования: _____________________________________</w:t>
      </w:r>
    </w:p>
    <w:p w:rsidR="00694CFF" w:rsidRPr="00ED0D13" w:rsidRDefault="00694CFF" w:rsidP="00694CFF">
      <w:pPr>
        <w:spacing w:after="0" w:line="240" w:lineRule="auto"/>
        <w:ind w:firstLine="709"/>
        <w:jc w:val="both"/>
        <w:rPr>
          <w:rFonts w:ascii="Times New Roman" w:hAnsi="Times New Roman"/>
          <w:b/>
          <w:sz w:val="28"/>
          <w:szCs w:val="28"/>
        </w:rPr>
      </w:pPr>
    </w:p>
    <w:p w:rsidR="00694CFF" w:rsidRPr="00ED0D13" w:rsidRDefault="00694CFF" w:rsidP="00694CFF">
      <w:pPr>
        <w:tabs>
          <w:tab w:val="left" w:pos="1380"/>
        </w:tabs>
        <w:spacing w:after="0" w:line="240" w:lineRule="auto"/>
        <w:jc w:val="center"/>
        <w:rPr>
          <w:rFonts w:ascii="Times New Roman" w:hAnsi="Times New Roman"/>
          <w:b/>
          <w:sz w:val="28"/>
          <w:szCs w:val="28"/>
        </w:rPr>
      </w:pPr>
      <w:r w:rsidRPr="00ED0D13">
        <w:rPr>
          <w:rFonts w:ascii="Times New Roman" w:hAnsi="Times New Roman"/>
          <w:b/>
          <w:sz w:val="28"/>
          <w:szCs w:val="28"/>
        </w:rPr>
        <w:t xml:space="preserve">«Стадий» </w:t>
      </w:r>
      <w:r w:rsidRPr="00ED0D13">
        <w:rPr>
          <w:rFonts w:ascii="Times New Roman" w:hAnsi="Times New Roman"/>
          <w:b/>
          <w:sz w:val="28"/>
          <w:szCs w:val="28"/>
          <w:lang w:val="en-US"/>
        </w:rPr>
        <w:t>IV</w:t>
      </w:r>
      <w:r w:rsidRPr="00ED0D13">
        <w:rPr>
          <w:rFonts w:ascii="Times New Roman" w:hAnsi="Times New Roman"/>
          <w:b/>
          <w:sz w:val="28"/>
          <w:szCs w:val="28"/>
        </w:rPr>
        <w:t>. Определение цели и задач исследования</w:t>
      </w:r>
    </w:p>
    <w:p w:rsidR="00694CFF" w:rsidRPr="00ED0D13" w:rsidRDefault="00FF0DD1" w:rsidP="00694CFF">
      <w:pPr>
        <w:spacing w:after="0" w:line="240" w:lineRule="auto"/>
        <w:jc w:val="both"/>
        <w:rPr>
          <w:rFonts w:ascii="Times New Roman" w:hAnsi="Times New Roman"/>
          <w:b/>
          <w:sz w:val="28"/>
          <w:szCs w:val="28"/>
        </w:rPr>
      </w:pPr>
      <w:r>
        <w:rPr>
          <w:noProof/>
        </w:rPr>
        <w:drawing>
          <wp:inline distT="0" distB="0" distL="0" distR="0">
            <wp:extent cx="405765" cy="405765"/>
            <wp:effectExtent l="0" t="0" r="0" b="0"/>
            <wp:docPr id="14" name="Рисунок 14" descr="ef3b79e0c83f0a163efe7404d8a8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3b79e0c83f0a163efe7404d8a86767"/>
                    <pic:cNvPicPr>
                      <a:picLocks noChangeAspect="1" noChangeArrowheads="1"/>
                    </pic:cNvPicPr>
                  </pic:nvPicPr>
                  <pic:blipFill>
                    <a:blip r:embed="rId281"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r w:rsidR="00694CFF" w:rsidRPr="00ED0D13">
        <w:rPr>
          <w:rFonts w:ascii="Times New Roman" w:hAnsi="Times New Roman"/>
          <w:b/>
          <w:sz w:val="28"/>
          <w:szCs w:val="28"/>
        </w:rPr>
        <w:t xml:space="preserve">Цель исследования </w:t>
      </w:r>
      <w:r w:rsidR="00694CFF" w:rsidRPr="00ED0D13">
        <w:rPr>
          <w:rFonts w:ascii="Times New Roman" w:hAnsi="Times New Roman"/>
          <w:sz w:val="28"/>
          <w:szCs w:val="28"/>
        </w:rPr>
        <w:t>– это конечный результат, которого хотел бы достичь исследователь при завершении своей работы. Наиболее типичные цели:</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определение характеристик явлений, не изученных ранее;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выявление взаимосвязи неких явлений;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изучение развития явлений</w:t>
      </w:r>
      <w:r w:rsidR="009F4C13">
        <w:rPr>
          <w:rFonts w:ascii="Times New Roman" w:hAnsi="Times New Roman"/>
          <w:sz w:val="28"/>
          <w:szCs w:val="28"/>
        </w:rPr>
        <w:t>;</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описание нового явления</w:t>
      </w:r>
      <w:r w:rsidR="009F4C13">
        <w:rPr>
          <w:rFonts w:ascii="Times New Roman" w:hAnsi="Times New Roman"/>
          <w:sz w:val="28"/>
          <w:szCs w:val="28"/>
        </w:rPr>
        <w:t>;</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обобщение и выявление общих закономерностей</w:t>
      </w:r>
      <w:r w:rsidR="009F4C13">
        <w:rPr>
          <w:rFonts w:ascii="Times New Roman" w:hAnsi="Times New Roman"/>
          <w:sz w:val="28"/>
          <w:szCs w:val="28"/>
        </w:rPr>
        <w:t>;</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создание классификаций.</w:t>
      </w:r>
    </w:p>
    <w:p w:rsidR="00694CFF" w:rsidRPr="00ED0D13" w:rsidRDefault="00694CFF" w:rsidP="00694CFF">
      <w:pPr>
        <w:spacing w:after="0" w:line="240" w:lineRule="auto"/>
        <w:ind w:firstLine="709"/>
        <w:jc w:val="both"/>
        <w:rPr>
          <w:rFonts w:ascii="Times New Roman" w:hAnsi="Times New Roman"/>
          <w:b/>
          <w:sz w:val="28"/>
          <w:szCs w:val="28"/>
        </w:rPr>
      </w:pPr>
      <w:r w:rsidRPr="00ED0D13">
        <w:rPr>
          <w:rFonts w:ascii="Times New Roman" w:hAnsi="Times New Roman"/>
          <w:sz w:val="28"/>
          <w:szCs w:val="28"/>
        </w:rPr>
        <w:lastRenderedPageBreak/>
        <w:t>При формулировке можно использовать примерно следующие слова: выявить…</w:t>
      </w:r>
      <w:r w:rsidR="009F4C13">
        <w:rPr>
          <w:rFonts w:ascii="Times New Roman" w:hAnsi="Times New Roman"/>
          <w:sz w:val="28"/>
          <w:szCs w:val="28"/>
        </w:rPr>
        <w:t>,</w:t>
      </w:r>
      <w:r w:rsidRPr="00ED0D13">
        <w:rPr>
          <w:rFonts w:ascii="Times New Roman" w:hAnsi="Times New Roman"/>
          <w:sz w:val="28"/>
          <w:szCs w:val="28"/>
        </w:rPr>
        <w:t xml:space="preserve"> определить</w:t>
      </w:r>
      <w:r w:rsidR="00A45252">
        <w:rPr>
          <w:rFonts w:ascii="Times New Roman" w:hAnsi="Times New Roman"/>
          <w:sz w:val="28"/>
          <w:szCs w:val="28"/>
        </w:rPr>
        <w:t>…</w:t>
      </w:r>
      <w:r w:rsidR="009F4C13">
        <w:rPr>
          <w:rFonts w:ascii="Times New Roman" w:hAnsi="Times New Roman"/>
          <w:sz w:val="28"/>
          <w:szCs w:val="28"/>
        </w:rPr>
        <w:t>,</w:t>
      </w:r>
      <w:r w:rsidRPr="00ED0D13">
        <w:rPr>
          <w:rFonts w:ascii="Times New Roman" w:hAnsi="Times New Roman"/>
          <w:sz w:val="28"/>
          <w:szCs w:val="28"/>
        </w:rPr>
        <w:t xml:space="preserve"> установить…</w:t>
      </w:r>
      <w:r w:rsidR="009F4C13">
        <w:rPr>
          <w:rFonts w:ascii="Times New Roman" w:hAnsi="Times New Roman"/>
          <w:sz w:val="28"/>
          <w:szCs w:val="28"/>
        </w:rPr>
        <w:t>,</w:t>
      </w:r>
      <w:r w:rsidRPr="00ED0D13">
        <w:rPr>
          <w:rFonts w:ascii="Times New Roman" w:hAnsi="Times New Roman"/>
          <w:sz w:val="28"/>
          <w:szCs w:val="28"/>
        </w:rPr>
        <w:t xml:space="preserve"> создать</w:t>
      </w:r>
      <w:r w:rsidR="00A45252">
        <w:rPr>
          <w:rFonts w:ascii="Times New Roman" w:hAnsi="Times New Roman"/>
          <w:sz w:val="28"/>
          <w:szCs w:val="28"/>
        </w:rPr>
        <w:t>…</w:t>
      </w:r>
      <w:r w:rsidR="009F4C13">
        <w:rPr>
          <w:rFonts w:ascii="Times New Roman" w:hAnsi="Times New Roman"/>
          <w:sz w:val="28"/>
          <w:szCs w:val="28"/>
        </w:rPr>
        <w:t>,</w:t>
      </w:r>
      <w:r w:rsidRPr="00ED0D13">
        <w:rPr>
          <w:rFonts w:ascii="Times New Roman" w:hAnsi="Times New Roman"/>
          <w:sz w:val="28"/>
          <w:szCs w:val="28"/>
        </w:rPr>
        <w:t xml:space="preserve"> обосновать…</w:t>
      </w:r>
      <w:r w:rsidR="009F4C13">
        <w:rPr>
          <w:rFonts w:ascii="Times New Roman" w:hAnsi="Times New Roman"/>
          <w:sz w:val="28"/>
          <w:szCs w:val="28"/>
        </w:rPr>
        <w:t>,</w:t>
      </w:r>
      <w:r w:rsidRPr="00ED0D13">
        <w:rPr>
          <w:rFonts w:ascii="Times New Roman" w:hAnsi="Times New Roman"/>
          <w:sz w:val="28"/>
          <w:szCs w:val="28"/>
        </w:rPr>
        <w:t xml:space="preserve"> построить…</w:t>
      </w:r>
      <w:r w:rsidR="009F4C13">
        <w:rPr>
          <w:rFonts w:ascii="Times New Roman" w:hAnsi="Times New Roman"/>
          <w:sz w:val="28"/>
          <w:szCs w:val="28"/>
        </w:rPr>
        <w:t>,</w:t>
      </w:r>
      <w:r w:rsidRPr="00ED0D13">
        <w:rPr>
          <w:rFonts w:ascii="Times New Roman" w:hAnsi="Times New Roman"/>
          <w:sz w:val="28"/>
          <w:szCs w:val="28"/>
        </w:rPr>
        <w:t xml:space="preserve"> уточнить…</w:t>
      </w:r>
      <w:r w:rsidR="009F4C13">
        <w:rPr>
          <w:rFonts w:ascii="Times New Roman" w:hAnsi="Times New Roman"/>
          <w:sz w:val="28"/>
          <w:szCs w:val="28"/>
        </w:rPr>
        <w:t>,</w:t>
      </w:r>
      <w:r w:rsidRPr="00ED0D13">
        <w:rPr>
          <w:rFonts w:ascii="Times New Roman" w:hAnsi="Times New Roman"/>
          <w:sz w:val="28"/>
          <w:szCs w:val="28"/>
        </w:rPr>
        <w:t xml:space="preserve"> выяснить</w:t>
      </w:r>
      <w:r w:rsidR="00A45252">
        <w:rPr>
          <w:rFonts w:ascii="Times New Roman" w:hAnsi="Times New Roman"/>
          <w:sz w:val="28"/>
          <w:szCs w:val="28"/>
        </w:rPr>
        <w:t>…</w:t>
      </w:r>
      <w:r w:rsidR="009F4C13">
        <w:rPr>
          <w:rFonts w:ascii="Times New Roman" w:hAnsi="Times New Roman"/>
          <w:sz w:val="28"/>
          <w:szCs w:val="28"/>
        </w:rPr>
        <w:t>,</w:t>
      </w:r>
      <w:r w:rsidRPr="00ED0D13">
        <w:rPr>
          <w:rFonts w:ascii="Times New Roman" w:hAnsi="Times New Roman"/>
          <w:sz w:val="28"/>
          <w:szCs w:val="28"/>
        </w:rPr>
        <w:t xml:space="preserve"> проверить</w:t>
      </w:r>
      <w:r w:rsidR="00A45252">
        <w:rPr>
          <w:rFonts w:ascii="Times New Roman" w:hAnsi="Times New Roman"/>
          <w:sz w:val="28"/>
          <w:szCs w:val="28"/>
        </w:rPr>
        <w:t>…</w:t>
      </w:r>
      <w:r w:rsidR="009F4C13">
        <w:rPr>
          <w:rFonts w:ascii="Times New Roman" w:hAnsi="Times New Roman"/>
          <w:sz w:val="28"/>
          <w:szCs w:val="28"/>
        </w:rPr>
        <w:t>,</w:t>
      </w:r>
      <w:r w:rsidRPr="00ED0D13">
        <w:rPr>
          <w:rFonts w:ascii="Times New Roman" w:hAnsi="Times New Roman"/>
          <w:sz w:val="28"/>
          <w:szCs w:val="28"/>
        </w:rPr>
        <w:t xml:space="preserve"> сформировать</w:t>
      </w:r>
      <w:r w:rsidR="009F4C13" w:rsidRPr="009F4C13">
        <w:rPr>
          <w:rFonts w:ascii="Times New Roman" w:hAnsi="Times New Roman"/>
          <w:sz w:val="28"/>
          <w:szCs w:val="28"/>
        </w:rPr>
        <w:t>…</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b/>
          <w:sz w:val="28"/>
          <w:szCs w:val="28"/>
        </w:rPr>
        <w:t xml:space="preserve">Задача исследования </w:t>
      </w:r>
      <w:r w:rsidRPr="00ED0D13">
        <w:rPr>
          <w:rFonts w:ascii="Times New Roman" w:hAnsi="Times New Roman"/>
          <w:sz w:val="28"/>
          <w:szCs w:val="28"/>
        </w:rPr>
        <w:t xml:space="preserve">– это выбор путей достижения цели в соответствии с выдвинутой гипотезой.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Постановка задач основывается на дроблении цели исследования на подцели. Формулировать задачи необходимо очень тщательно, так как описание их решения в дальнейшем составит содержание параграфов работы. Логично, что задач исследования окажется столько же, сколько условий сформулировано в гипотезе. </w:t>
      </w:r>
    </w:p>
    <w:p w:rsidR="00694CFF" w:rsidRPr="00ED0D13" w:rsidRDefault="00FF0DD1" w:rsidP="00694CFF">
      <w:pPr>
        <w:pBdr>
          <w:bottom w:val="single" w:sz="12" w:space="1" w:color="auto"/>
        </w:pBdr>
        <w:tabs>
          <w:tab w:val="left" w:pos="1380"/>
        </w:tabs>
        <w:spacing w:after="0" w:line="360" w:lineRule="auto"/>
        <w:jc w:val="both"/>
        <w:rPr>
          <w:sz w:val="28"/>
          <w:szCs w:val="28"/>
        </w:rPr>
      </w:pPr>
      <w:r>
        <w:rPr>
          <w:noProof/>
        </w:rPr>
        <w:drawing>
          <wp:inline distT="0" distB="0" distL="0" distR="0">
            <wp:extent cx="325755" cy="238760"/>
            <wp:effectExtent l="19050" t="0" r="0" b="0"/>
            <wp:docPr id="15" name="Рисунок 15"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nd-symbol"/>
                    <pic:cNvPicPr>
                      <a:picLocks noChangeAspect="1" noChangeArrowheads="1"/>
                    </pic:cNvPicPr>
                  </pic:nvPicPr>
                  <pic:blipFill>
                    <a:blip r:embed="rId280" cstate="print"/>
                    <a:srcRect/>
                    <a:stretch>
                      <a:fillRect/>
                    </a:stretch>
                  </pic:blipFill>
                  <pic:spPr bwMode="auto">
                    <a:xfrm>
                      <a:off x="0" y="0"/>
                      <a:ext cx="325755" cy="238760"/>
                    </a:xfrm>
                    <a:prstGeom prst="rect">
                      <a:avLst/>
                    </a:prstGeom>
                    <a:noFill/>
                    <a:ln w="9525">
                      <a:noFill/>
                      <a:miter lim="800000"/>
                      <a:headEnd/>
                      <a:tailEnd/>
                    </a:ln>
                  </pic:spPr>
                </pic:pic>
              </a:graphicData>
            </a:graphic>
          </wp:inline>
        </w:drawing>
      </w:r>
      <w:r w:rsidR="00694CFF" w:rsidRPr="00ED0D13">
        <w:rPr>
          <w:rFonts w:ascii="Times New Roman" w:hAnsi="Times New Roman"/>
          <w:b/>
          <w:i/>
          <w:sz w:val="28"/>
          <w:szCs w:val="28"/>
        </w:rPr>
        <w:t>Цель исследования _________________________________________</w:t>
      </w:r>
    </w:p>
    <w:p w:rsidR="00694CFF" w:rsidRPr="00ED0D13" w:rsidRDefault="00694CFF" w:rsidP="00694CFF">
      <w:pPr>
        <w:pBdr>
          <w:bottom w:val="single" w:sz="12" w:space="1" w:color="auto"/>
        </w:pBdr>
        <w:tabs>
          <w:tab w:val="left" w:pos="1380"/>
        </w:tabs>
        <w:spacing w:after="0" w:line="360" w:lineRule="auto"/>
        <w:ind w:firstLine="709"/>
        <w:jc w:val="both"/>
        <w:rPr>
          <w:rFonts w:ascii="Times New Roman" w:hAnsi="Times New Roman"/>
          <w:sz w:val="28"/>
          <w:szCs w:val="28"/>
        </w:rPr>
      </w:pPr>
      <w:r w:rsidRPr="00ED0D13">
        <w:rPr>
          <w:rFonts w:ascii="Times New Roman" w:hAnsi="Times New Roman"/>
          <w:b/>
          <w:i/>
          <w:sz w:val="28"/>
          <w:szCs w:val="28"/>
        </w:rPr>
        <w:t>Задачи исследования: _______________________________________</w:t>
      </w:r>
    </w:p>
    <w:p w:rsidR="00694CFF" w:rsidRPr="00ED0D13" w:rsidRDefault="00694CFF" w:rsidP="00694CFF">
      <w:pPr>
        <w:spacing w:after="0" w:line="240" w:lineRule="auto"/>
        <w:jc w:val="center"/>
        <w:rPr>
          <w:rFonts w:ascii="Times New Roman" w:hAnsi="Times New Roman"/>
          <w:b/>
          <w:sz w:val="28"/>
          <w:szCs w:val="28"/>
        </w:rPr>
      </w:pPr>
    </w:p>
    <w:p w:rsidR="00694CFF" w:rsidRPr="00ED0D13" w:rsidRDefault="00694CFF" w:rsidP="00694CFF">
      <w:pPr>
        <w:tabs>
          <w:tab w:val="left" w:pos="1380"/>
        </w:tabs>
        <w:spacing w:after="0" w:line="240" w:lineRule="auto"/>
        <w:jc w:val="center"/>
        <w:rPr>
          <w:rFonts w:ascii="Times New Roman" w:hAnsi="Times New Roman"/>
          <w:b/>
          <w:sz w:val="28"/>
          <w:szCs w:val="28"/>
        </w:rPr>
      </w:pPr>
      <w:r w:rsidRPr="005D35BA">
        <w:rPr>
          <w:rFonts w:ascii="Times New Roman" w:hAnsi="Times New Roman"/>
          <w:b/>
          <w:sz w:val="28"/>
          <w:szCs w:val="28"/>
        </w:rPr>
        <w:t xml:space="preserve">«Стадий» </w:t>
      </w:r>
      <w:r w:rsidRPr="005D35BA">
        <w:rPr>
          <w:rFonts w:ascii="Times New Roman" w:hAnsi="Times New Roman"/>
          <w:b/>
          <w:sz w:val="28"/>
          <w:szCs w:val="28"/>
          <w:lang w:val="en-US"/>
        </w:rPr>
        <w:t>V</w:t>
      </w:r>
      <w:r w:rsidRPr="005D35BA">
        <w:rPr>
          <w:rFonts w:ascii="Times New Roman" w:hAnsi="Times New Roman"/>
          <w:b/>
          <w:sz w:val="28"/>
          <w:szCs w:val="28"/>
        </w:rPr>
        <w:t>.</w:t>
      </w:r>
      <w:r w:rsidRPr="00ED0D13">
        <w:rPr>
          <w:rFonts w:ascii="Times New Roman" w:hAnsi="Times New Roman"/>
          <w:b/>
          <w:sz w:val="32"/>
          <w:szCs w:val="32"/>
        </w:rPr>
        <w:t xml:space="preserve"> </w:t>
      </w:r>
      <w:r w:rsidRPr="00ED0D13">
        <w:rPr>
          <w:rFonts w:ascii="Times New Roman" w:hAnsi="Times New Roman"/>
          <w:b/>
          <w:sz w:val="28"/>
          <w:szCs w:val="28"/>
        </w:rPr>
        <w:t>Определение методов исследования</w:t>
      </w:r>
    </w:p>
    <w:p w:rsidR="00694CFF" w:rsidRPr="00ED0D13" w:rsidRDefault="00FF0DD1" w:rsidP="00694CFF">
      <w:pPr>
        <w:spacing w:after="0" w:line="240" w:lineRule="auto"/>
        <w:jc w:val="both"/>
        <w:rPr>
          <w:rFonts w:ascii="Times New Roman" w:hAnsi="Times New Roman"/>
          <w:sz w:val="28"/>
          <w:szCs w:val="28"/>
        </w:rPr>
      </w:pPr>
      <w:r>
        <w:rPr>
          <w:noProof/>
        </w:rPr>
        <w:drawing>
          <wp:inline distT="0" distB="0" distL="0" distR="0">
            <wp:extent cx="405765" cy="405765"/>
            <wp:effectExtent l="0" t="0" r="0" b="0"/>
            <wp:docPr id="16" name="Рисунок 16" descr="ef3b79e0c83f0a163efe7404d8a8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f3b79e0c83f0a163efe7404d8a86767"/>
                    <pic:cNvPicPr>
                      <a:picLocks noChangeAspect="1" noChangeArrowheads="1"/>
                    </pic:cNvPicPr>
                  </pic:nvPicPr>
                  <pic:blipFill>
                    <a:blip r:embed="rId281"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r w:rsidR="00694CFF" w:rsidRPr="00ED0D13">
        <w:rPr>
          <w:rFonts w:ascii="Times New Roman" w:hAnsi="Times New Roman"/>
          <w:b/>
          <w:sz w:val="28"/>
          <w:szCs w:val="28"/>
        </w:rPr>
        <w:t>Метод – это способ достижения цели исследования.</w:t>
      </w:r>
      <w:r w:rsidR="00694CFF" w:rsidRPr="00ED0D13">
        <w:rPr>
          <w:rFonts w:ascii="Times New Roman" w:hAnsi="Times New Roman"/>
          <w:sz w:val="28"/>
          <w:szCs w:val="28"/>
        </w:rPr>
        <w:t xml:space="preserve"> От выбора метода зависит сама возможность реализации исследования – его проведения и получения определенного результата.</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Методы научного познания традиционно делят на специальные и общие.</w:t>
      </w:r>
      <w:r w:rsidR="005D35BA">
        <w:rPr>
          <w:rFonts w:ascii="Times New Roman" w:hAnsi="Times New Roman"/>
          <w:sz w:val="28"/>
          <w:szCs w:val="28"/>
        </w:rPr>
        <w:t xml:space="preserve"> </w:t>
      </w:r>
      <w:r w:rsidRPr="00ED0D13">
        <w:rPr>
          <w:rFonts w:ascii="Times New Roman" w:hAnsi="Times New Roman"/>
          <w:sz w:val="28"/>
          <w:szCs w:val="28"/>
        </w:rPr>
        <w:t xml:space="preserve">Применения специальных методов решения требует большинство специальных проблем конкретных наук. Они определяются характером исследуемого объекта, никогда не бывают произвольными. Как правило, их применение требует от исследователя уже значительной подготовленности. Помимо специальных методов, характерных для определенных областей научного знания, существуют общие методы научного познания. В отличие от специальных они используются в самых различных по предмету науках – от литературы до химии и математики. К ним относятся: теоретические методы, эмпирические методы, математические методы. Выбор того или иного метода согласуй с руководителем исследования. </w:t>
      </w:r>
    </w:p>
    <w:p w:rsidR="00694CFF" w:rsidRPr="00ED0D13" w:rsidRDefault="00FF0DD1" w:rsidP="00694CFF">
      <w:pPr>
        <w:pBdr>
          <w:bottom w:val="single" w:sz="12" w:space="1" w:color="auto"/>
        </w:pBdr>
        <w:tabs>
          <w:tab w:val="left" w:pos="1380"/>
        </w:tabs>
        <w:spacing w:after="0" w:line="360" w:lineRule="auto"/>
        <w:jc w:val="both"/>
        <w:rPr>
          <w:rFonts w:ascii="Times New Roman" w:hAnsi="Times New Roman"/>
          <w:sz w:val="28"/>
          <w:szCs w:val="28"/>
        </w:rPr>
      </w:pPr>
      <w:r>
        <w:rPr>
          <w:noProof/>
        </w:rPr>
        <w:drawing>
          <wp:inline distT="0" distB="0" distL="0" distR="0">
            <wp:extent cx="325755" cy="238760"/>
            <wp:effectExtent l="19050" t="0" r="0" b="0"/>
            <wp:docPr id="17" name="Рисунок 17"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nd-symbol"/>
                    <pic:cNvPicPr>
                      <a:picLocks noChangeAspect="1" noChangeArrowheads="1"/>
                    </pic:cNvPicPr>
                  </pic:nvPicPr>
                  <pic:blipFill>
                    <a:blip r:embed="rId280" cstate="print"/>
                    <a:srcRect/>
                    <a:stretch>
                      <a:fillRect/>
                    </a:stretch>
                  </pic:blipFill>
                  <pic:spPr bwMode="auto">
                    <a:xfrm>
                      <a:off x="0" y="0"/>
                      <a:ext cx="325755" cy="238760"/>
                    </a:xfrm>
                    <a:prstGeom prst="rect">
                      <a:avLst/>
                    </a:prstGeom>
                    <a:noFill/>
                    <a:ln w="9525">
                      <a:noFill/>
                      <a:miter lim="800000"/>
                      <a:headEnd/>
                      <a:tailEnd/>
                    </a:ln>
                  </pic:spPr>
                </pic:pic>
              </a:graphicData>
            </a:graphic>
          </wp:inline>
        </w:drawing>
      </w:r>
      <w:r w:rsidR="00694CFF" w:rsidRPr="00ED0D13">
        <w:rPr>
          <w:rFonts w:ascii="Times New Roman" w:hAnsi="Times New Roman"/>
          <w:b/>
          <w:i/>
          <w:sz w:val="28"/>
          <w:szCs w:val="28"/>
        </w:rPr>
        <w:t>Методы исследования</w:t>
      </w:r>
      <w:r w:rsidR="002C286E">
        <w:rPr>
          <w:rFonts w:ascii="Times New Roman" w:hAnsi="Times New Roman"/>
          <w:b/>
          <w:i/>
          <w:sz w:val="28"/>
          <w:szCs w:val="28"/>
        </w:rPr>
        <w:t>:</w:t>
      </w:r>
      <w:r w:rsidR="00694CFF" w:rsidRPr="00ED0D13">
        <w:rPr>
          <w:rFonts w:ascii="Times New Roman" w:hAnsi="Times New Roman"/>
          <w:b/>
          <w:i/>
          <w:sz w:val="28"/>
          <w:szCs w:val="28"/>
        </w:rPr>
        <w:t>_______________________________________</w:t>
      </w:r>
    </w:p>
    <w:p w:rsidR="00694CFF" w:rsidRPr="00ED0D13" w:rsidRDefault="00694CFF" w:rsidP="00694CFF">
      <w:pPr>
        <w:tabs>
          <w:tab w:val="left" w:pos="1380"/>
        </w:tabs>
        <w:spacing w:after="0" w:line="240" w:lineRule="auto"/>
        <w:jc w:val="center"/>
        <w:rPr>
          <w:rFonts w:ascii="Times New Roman" w:hAnsi="Times New Roman"/>
          <w:b/>
          <w:sz w:val="28"/>
          <w:szCs w:val="28"/>
        </w:rPr>
      </w:pPr>
    </w:p>
    <w:p w:rsidR="00694CFF" w:rsidRPr="00ED0D13" w:rsidRDefault="00694CFF" w:rsidP="00694CFF">
      <w:pPr>
        <w:tabs>
          <w:tab w:val="left" w:pos="1380"/>
        </w:tabs>
        <w:spacing w:after="0" w:line="240" w:lineRule="auto"/>
        <w:jc w:val="center"/>
        <w:rPr>
          <w:rFonts w:ascii="Times New Roman" w:hAnsi="Times New Roman"/>
          <w:b/>
          <w:sz w:val="28"/>
          <w:szCs w:val="28"/>
        </w:rPr>
      </w:pPr>
      <w:r w:rsidRPr="00ED0D13">
        <w:rPr>
          <w:rFonts w:ascii="Times New Roman" w:hAnsi="Times New Roman"/>
          <w:b/>
          <w:sz w:val="28"/>
          <w:szCs w:val="28"/>
        </w:rPr>
        <w:t xml:space="preserve">«Стадий» </w:t>
      </w:r>
      <w:r w:rsidRPr="00ED0D13">
        <w:rPr>
          <w:rFonts w:ascii="Times New Roman" w:hAnsi="Times New Roman"/>
          <w:b/>
          <w:sz w:val="28"/>
          <w:szCs w:val="28"/>
          <w:lang w:val="en-US"/>
        </w:rPr>
        <w:t>VI</w:t>
      </w:r>
      <w:r w:rsidRPr="00ED0D13">
        <w:rPr>
          <w:rFonts w:ascii="Times New Roman" w:hAnsi="Times New Roman"/>
          <w:b/>
          <w:sz w:val="28"/>
          <w:szCs w:val="28"/>
        </w:rPr>
        <w:t>. Проведение учебного исследования</w:t>
      </w:r>
    </w:p>
    <w:p w:rsidR="00694CFF" w:rsidRPr="00ED0D13" w:rsidRDefault="00FF0DD1" w:rsidP="00694CFF">
      <w:pPr>
        <w:spacing w:after="0" w:line="240" w:lineRule="auto"/>
        <w:jc w:val="both"/>
        <w:rPr>
          <w:rFonts w:ascii="Times New Roman" w:hAnsi="Times New Roman"/>
          <w:sz w:val="28"/>
          <w:szCs w:val="28"/>
        </w:rPr>
      </w:pPr>
      <w:r>
        <w:rPr>
          <w:noProof/>
        </w:rPr>
        <w:drawing>
          <wp:inline distT="0" distB="0" distL="0" distR="0">
            <wp:extent cx="437515" cy="437515"/>
            <wp:effectExtent l="0" t="0" r="0" b="0"/>
            <wp:docPr id="18" name="Рисунок 18" descr="ef3b79e0c83f0a163efe7404d8a8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f3b79e0c83f0a163efe7404d8a86767"/>
                    <pic:cNvPicPr>
                      <a:picLocks noChangeAspect="1" noChangeArrowheads="1"/>
                    </pic:cNvPicPr>
                  </pic:nvPicPr>
                  <pic:blipFill>
                    <a:blip r:embed="rId282" cstate="print"/>
                    <a:srcRect/>
                    <a:stretch>
                      <a:fillRect/>
                    </a:stretch>
                  </pic:blipFill>
                  <pic:spPr bwMode="auto">
                    <a:xfrm>
                      <a:off x="0" y="0"/>
                      <a:ext cx="437515" cy="437515"/>
                    </a:xfrm>
                    <a:prstGeom prst="rect">
                      <a:avLst/>
                    </a:prstGeom>
                    <a:noFill/>
                    <a:ln w="9525">
                      <a:noFill/>
                      <a:miter lim="800000"/>
                      <a:headEnd/>
                      <a:tailEnd/>
                    </a:ln>
                  </pic:spPr>
                </pic:pic>
              </a:graphicData>
            </a:graphic>
          </wp:inline>
        </w:drawing>
      </w:r>
      <w:r w:rsidR="00694CFF" w:rsidRPr="00ED0D13">
        <w:rPr>
          <w:rFonts w:ascii="Times New Roman" w:hAnsi="Times New Roman"/>
          <w:sz w:val="28"/>
          <w:szCs w:val="28"/>
        </w:rPr>
        <w:t xml:space="preserve">Проведение исследования включает в себя два последовательных этапа: собственно проведение (так называемый технологический этап) и аналитический, рефлективный этап. Чтобы четко уяснить себе последовательность проведения исследования, желательно составить рабочий план, в котором необходимо указать цели планируемых экспериментов; перечислить необходимый для их проведения инвентарь; </w:t>
      </w:r>
      <w:r w:rsidR="00694CFF" w:rsidRPr="00ED0D13">
        <w:rPr>
          <w:rFonts w:ascii="Times New Roman" w:hAnsi="Times New Roman"/>
          <w:sz w:val="28"/>
          <w:szCs w:val="28"/>
        </w:rPr>
        <w:lastRenderedPageBreak/>
        <w:t>формы записей в черновых тетрадях. В рабочий план также включается первичная обработка и анализ результатов практических действий, этап их проверки.</w:t>
      </w:r>
    </w:p>
    <w:p w:rsidR="00694CFF" w:rsidRPr="00ED0D13" w:rsidRDefault="00FF0DD1" w:rsidP="00694CFF">
      <w:pPr>
        <w:spacing w:after="0" w:line="240" w:lineRule="auto"/>
        <w:jc w:val="both"/>
        <w:rPr>
          <w:rFonts w:ascii="Times New Roman" w:hAnsi="Times New Roman"/>
          <w:sz w:val="28"/>
          <w:szCs w:val="28"/>
        </w:rPr>
      </w:pPr>
      <w:r>
        <w:rPr>
          <w:noProof/>
        </w:rPr>
        <w:drawing>
          <wp:inline distT="0" distB="0" distL="0" distR="0">
            <wp:extent cx="437515" cy="318135"/>
            <wp:effectExtent l="19050" t="0" r="635" b="0"/>
            <wp:docPr id="19" name="Рисунок 19"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d-symbol"/>
                    <pic:cNvPicPr>
                      <a:picLocks noChangeAspect="1" noChangeArrowheads="1"/>
                    </pic:cNvPicPr>
                  </pic:nvPicPr>
                  <pic:blipFill>
                    <a:blip r:embed="rId283" cstate="print"/>
                    <a:srcRect/>
                    <a:stretch>
                      <a:fillRect/>
                    </a:stretch>
                  </pic:blipFill>
                  <pic:spPr bwMode="auto">
                    <a:xfrm>
                      <a:off x="0" y="0"/>
                      <a:ext cx="437515" cy="318135"/>
                    </a:xfrm>
                    <a:prstGeom prst="rect">
                      <a:avLst/>
                    </a:prstGeom>
                    <a:noFill/>
                    <a:ln w="9525">
                      <a:noFill/>
                      <a:miter lim="800000"/>
                      <a:headEnd/>
                      <a:tailEnd/>
                    </a:ln>
                  </pic:spPr>
                </pic:pic>
              </a:graphicData>
            </a:graphic>
          </wp:inline>
        </w:drawing>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3"/>
        <w:gridCol w:w="3457"/>
        <w:gridCol w:w="1820"/>
        <w:gridCol w:w="1582"/>
      </w:tblGrid>
      <w:tr w:rsidR="00694CFF" w:rsidRPr="00705172" w:rsidTr="00694CFF">
        <w:tc>
          <w:tcPr>
            <w:tcW w:w="2213" w:type="dxa"/>
          </w:tcPr>
          <w:p w:rsidR="00694CFF" w:rsidRPr="00ED0D13" w:rsidRDefault="00694CFF" w:rsidP="00694CFF">
            <w:pPr>
              <w:spacing w:after="0" w:line="240" w:lineRule="auto"/>
              <w:jc w:val="center"/>
              <w:rPr>
                <w:rFonts w:ascii="Times New Roman" w:hAnsi="Times New Roman"/>
              </w:rPr>
            </w:pPr>
            <w:r w:rsidRPr="00ED0D13">
              <w:rPr>
                <w:rFonts w:ascii="Times New Roman" w:hAnsi="Times New Roman"/>
                <w:b/>
              </w:rPr>
              <w:t>Метод исследования</w:t>
            </w:r>
          </w:p>
        </w:tc>
        <w:tc>
          <w:tcPr>
            <w:tcW w:w="3457" w:type="dxa"/>
          </w:tcPr>
          <w:p w:rsidR="00694CFF" w:rsidRPr="00ED0D13" w:rsidRDefault="00694CFF" w:rsidP="00694CFF">
            <w:pPr>
              <w:spacing w:after="0" w:line="240" w:lineRule="auto"/>
              <w:jc w:val="center"/>
              <w:rPr>
                <w:rFonts w:ascii="Times New Roman" w:hAnsi="Times New Roman"/>
              </w:rPr>
            </w:pPr>
            <w:r w:rsidRPr="00ED0D13">
              <w:rPr>
                <w:rFonts w:ascii="Times New Roman" w:hAnsi="Times New Roman"/>
                <w:b/>
              </w:rPr>
              <w:t>Цель исследования</w:t>
            </w:r>
          </w:p>
        </w:tc>
        <w:tc>
          <w:tcPr>
            <w:tcW w:w="1820" w:type="dxa"/>
          </w:tcPr>
          <w:p w:rsidR="00694CFF" w:rsidRPr="00ED0D13" w:rsidRDefault="00694CFF" w:rsidP="00694CFF">
            <w:pPr>
              <w:spacing w:after="0" w:line="240" w:lineRule="auto"/>
              <w:jc w:val="center"/>
              <w:rPr>
                <w:rFonts w:ascii="Times New Roman" w:hAnsi="Times New Roman"/>
              </w:rPr>
            </w:pPr>
            <w:r w:rsidRPr="00ED0D13">
              <w:rPr>
                <w:rFonts w:ascii="Times New Roman" w:hAnsi="Times New Roman"/>
                <w:b/>
              </w:rPr>
              <w:t>Место проведения исследования</w:t>
            </w:r>
          </w:p>
        </w:tc>
        <w:tc>
          <w:tcPr>
            <w:tcW w:w="1582" w:type="dxa"/>
          </w:tcPr>
          <w:p w:rsidR="00694CFF" w:rsidRPr="00ED0D13" w:rsidRDefault="00694CFF" w:rsidP="00694CFF">
            <w:pPr>
              <w:widowControl w:val="0"/>
              <w:autoSpaceDE w:val="0"/>
              <w:autoSpaceDN w:val="0"/>
              <w:adjustRightInd w:val="0"/>
              <w:spacing w:after="0" w:line="240" w:lineRule="auto"/>
              <w:jc w:val="center"/>
              <w:rPr>
                <w:rFonts w:ascii="Times New Roman" w:hAnsi="Times New Roman"/>
                <w:b/>
              </w:rPr>
            </w:pPr>
            <w:r w:rsidRPr="00ED0D13">
              <w:rPr>
                <w:rFonts w:ascii="Times New Roman" w:hAnsi="Times New Roman"/>
                <w:b/>
              </w:rPr>
              <w:t>Время проведения</w:t>
            </w:r>
          </w:p>
          <w:p w:rsidR="00694CFF" w:rsidRPr="00ED0D13" w:rsidRDefault="00694CFF" w:rsidP="00694CFF">
            <w:pPr>
              <w:spacing w:after="0" w:line="240" w:lineRule="auto"/>
              <w:jc w:val="center"/>
              <w:rPr>
                <w:rFonts w:ascii="Times New Roman" w:hAnsi="Times New Roman"/>
              </w:rPr>
            </w:pPr>
            <w:r w:rsidRPr="00ED0D13">
              <w:rPr>
                <w:rFonts w:ascii="Times New Roman" w:hAnsi="Times New Roman"/>
                <w:b/>
              </w:rPr>
              <w:t>исследования</w:t>
            </w:r>
          </w:p>
        </w:tc>
      </w:tr>
      <w:tr w:rsidR="00694CFF" w:rsidRPr="00705172" w:rsidTr="00694CFF">
        <w:tc>
          <w:tcPr>
            <w:tcW w:w="2213" w:type="dxa"/>
          </w:tcPr>
          <w:p w:rsidR="00694CFF" w:rsidRPr="00ED0D13" w:rsidRDefault="00694CFF" w:rsidP="00694CFF">
            <w:pPr>
              <w:spacing w:after="0" w:line="240" w:lineRule="auto"/>
              <w:jc w:val="both"/>
              <w:rPr>
                <w:rFonts w:ascii="Times New Roman" w:hAnsi="Times New Roman"/>
                <w:sz w:val="28"/>
                <w:szCs w:val="28"/>
              </w:rPr>
            </w:pPr>
          </w:p>
          <w:p w:rsidR="00694CFF" w:rsidRPr="00ED0D13" w:rsidRDefault="00694CFF" w:rsidP="00694CFF">
            <w:pPr>
              <w:spacing w:after="0" w:line="240" w:lineRule="auto"/>
              <w:jc w:val="both"/>
              <w:rPr>
                <w:rFonts w:ascii="Times New Roman" w:hAnsi="Times New Roman"/>
                <w:sz w:val="28"/>
                <w:szCs w:val="28"/>
              </w:rPr>
            </w:pPr>
          </w:p>
        </w:tc>
        <w:tc>
          <w:tcPr>
            <w:tcW w:w="3457" w:type="dxa"/>
          </w:tcPr>
          <w:p w:rsidR="00694CFF" w:rsidRPr="00ED0D13" w:rsidRDefault="00694CFF" w:rsidP="00694CFF">
            <w:pPr>
              <w:spacing w:after="0" w:line="240" w:lineRule="auto"/>
              <w:jc w:val="both"/>
              <w:rPr>
                <w:rFonts w:ascii="Times New Roman" w:hAnsi="Times New Roman"/>
                <w:sz w:val="28"/>
                <w:szCs w:val="28"/>
              </w:rPr>
            </w:pPr>
          </w:p>
        </w:tc>
        <w:tc>
          <w:tcPr>
            <w:tcW w:w="1820" w:type="dxa"/>
          </w:tcPr>
          <w:p w:rsidR="00694CFF" w:rsidRPr="00ED0D13" w:rsidRDefault="00694CFF" w:rsidP="00694CFF">
            <w:pPr>
              <w:spacing w:after="0" w:line="240" w:lineRule="auto"/>
              <w:jc w:val="both"/>
              <w:rPr>
                <w:rFonts w:ascii="Times New Roman" w:hAnsi="Times New Roman"/>
                <w:sz w:val="28"/>
                <w:szCs w:val="28"/>
              </w:rPr>
            </w:pPr>
          </w:p>
        </w:tc>
        <w:tc>
          <w:tcPr>
            <w:tcW w:w="1582" w:type="dxa"/>
          </w:tcPr>
          <w:p w:rsidR="00694CFF" w:rsidRPr="00ED0D13" w:rsidRDefault="00694CFF" w:rsidP="00694CFF">
            <w:pPr>
              <w:spacing w:after="0" w:line="240" w:lineRule="auto"/>
              <w:jc w:val="both"/>
              <w:rPr>
                <w:rFonts w:ascii="Times New Roman" w:hAnsi="Times New Roman"/>
                <w:sz w:val="28"/>
                <w:szCs w:val="28"/>
              </w:rPr>
            </w:pPr>
          </w:p>
        </w:tc>
      </w:tr>
      <w:tr w:rsidR="00694CFF" w:rsidRPr="00705172" w:rsidTr="00694CFF">
        <w:tc>
          <w:tcPr>
            <w:tcW w:w="2213" w:type="dxa"/>
          </w:tcPr>
          <w:p w:rsidR="00694CFF" w:rsidRPr="00ED0D13" w:rsidRDefault="00694CFF" w:rsidP="00694CFF">
            <w:pPr>
              <w:spacing w:after="0" w:line="240" w:lineRule="auto"/>
              <w:jc w:val="both"/>
              <w:rPr>
                <w:rFonts w:ascii="Times New Roman" w:hAnsi="Times New Roman"/>
                <w:sz w:val="28"/>
                <w:szCs w:val="28"/>
              </w:rPr>
            </w:pPr>
          </w:p>
          <w:p w:rsidR="00694CFF" w:rsidRPr="00ED0D13" w:rsidRDefault="00694CFF" w:rsidP="00694CFF">
            <w:pPr>
              <w:spacing w:after="0" w:line="240" w:lineRule="auto"/>
              <w:jc w:val="both"/>
              <w:rPr>
                <w:rFonts w:ascii="Times New Roman" w:hAnsi="Times New Roman"/>
                <w:sz w:val="28"/>
                <w:szCs w:val="28"/>
              </w:rPr>
            </w:pPr>
          </w:p>
        </w:tc>
        <w:tc>
          <w:tcPr>
            <w:tcW w:w="3457" w:type="dxa"/>
          </w:tcPr>
          <w:p w:rsidR="00694CFF" w:rsidRPr="00ED0D13" w:rsidRDefault="00694CFF" w:rsidP="00694CFF">
            <w:pPr>
              <w:spacing w:after="0" w:line="240" w:lineRule="auto"/>
              <w:jc w:val="both"/>
              <w:rPr>
                <w:rFonts w:ascii="Times New Roman" w:hAnsi="Times New Roman"/>
                <w:sz w:val="28"/>
                <w:szCs w:val="28"/>
              </w:rPr>
            </w:pPr>
          </w:p>
        </w:tc>
        <w:tc>
          <w:tcPr>
            <w:tcW w:w="1820" w:type="dxa"/>
          </w:tcPr>
          <w:p w:rsidR="00694CFF" w:rsidRPr="00ED0D13" w:rsidRDefault="00694CFF" w:rsidP="00694CFF">
            <w:pPr>
              <w:spacing w:after="0" w:line="240" w:lineRule="auto"/>
              <w:jc w:val="both"/>
              <w:rPr>
                <w:rFonts w:ascii="Times New Roman" w:hAnsi="Times New Roman"/>
                <w:sz w:val="28"/>
                <w:szCs w:val="28"/>
              </w:rPr>
            </w:pPr>
          </w:p>
        </w:tc>
        <w:tc>
          <w:tcPr>
            <w:tcW w:w="1582" w:type="dxa"/>
          </w:tcPr>
          <w:p w:rsidR="00694CFF" w:rsidRPr="00ED0D13" w:rsidRDefault="00694CFF" w:rsidP="00694CFF">
            <w:pPr>
              <w:spacing w:after="0" w:line="240" w:lineRule="auto"/>
              <w:jc w:val="both"/>
              <w:rPr>
                <w:rFonts w:ascii="Times New Roman" w:hAnsi="Times New Roman"/>
                <w:sz w:val="28"/>
                <w:szCs w:val="28"/>
              </w:rPr>
            </w:pPr>
          </w:p>
        </w:tc>
      </w:tr>
      <w:tr w:rsidR="00694CFF" w:rsidRPr="00705172" w:rsidTr="00694CFF">
        <w:tc>
          <w:tcPr>
            <w:tcW w:w="2213" w:type="dxa"/>
          </w:tcPr>
          <w:p w:rsidR="00694CFF" w:rsidRPr="00ED0D13" w:rsidRDefault="00694CFF" w:rsidP="00694CFF">
            <w:pPr>
              <w:spacing w:after="0" w:line="240" w:lineRule="auto"/>
              <w:jc w:val="both"/>
              <w:rPr>
                <w:rFonts w:ascii="Times New Roman" w:hAnsi="Times New Roman"/>
                <w:sz w:val="28"/>
                <w:szCs w:val="28"/>
              </w:rPr>
            </w:pPr>
          </w:p>
          <w:p w:rsidR="00694CFF" w:rsidRPr="00ED0D13" w:rsidRDefault="00694CFF" w:rsidP="00694CFF">
            <w:pPr>
              <w:spacing w:after="0" w:line="240" w:lineRule="auto"/>
              <w:jc w:val="both"/>
              <w:rPr>
                <w:rFonts w:ascii="Times New Roman" w:hAnsi="Times New Roman"/>
                <w:sz w:val="28"/>
                <w:szCs w:val="28"/>
              </w:rPr>
            </w:pPr>
          </w:p>
        </w:tc>
        <w:tc>
          <w:tcPr>
            <w:tcW w:w="3457" w:type="dxa"/>
          </w:tcPr>
          <w:p w:rsidR="00694CFF" w:rsidRPr="00ED0D13" w:rsidRDefault="00694CFF" w:rsidP="00694CFF">
            <w:pPr>
              <w:spacing w:after="0" w:line="240" w:lineRule="auto"/>
              <w:jc w:val="both"/>
              <w:rPr>
                <w:rFonts w:ascii="Times New Roman" w:hAnsi="Times New Roman"/>
                <w:sz w:val="28"/>
                <w:szCs w:val="28"/>
              </w:rPr>
            </w:pPr>
          </w:p>
        </w:tc>
        <w:tc>
          <w:tcPr>
            <w:tcW w:w="1820" w:type="dxa"/>
          </w:tcPr>
          <w:p w:rsidR="00694CFF" w:rsidRPr="00ED0D13" w:rsidRDefault="00694CFF" w:rsidP="00694CFF">
            <w:pPr>
              <w:spacing w:after="0" w:line="240" w:lineRule="auto"/>
              <w:jc w:val="both"/>
              <w:rPr>
                <w:rFonts w:ascii="Times New Roman" w:hAnsi="Times New Roman"/>
                <w:sz w:val="28"/>
                <w:szCs w:val="28"/>
              </w:rPr>
            </w:pPr>
          </w:p>
        </w:tc>
        <w:tc>
          <w:tcPr>
            <w:tcW w:w="1582" w:type="dxa"/>
          </w:tcPr>
          <w:p w:rsidR="00694CFF" w:rsidRPr="00ED0D13" w:rsidRDefault="00694CFF" w:rsidP="00694CFF">
            <w:pPr>
              <w:spacing w:after="0" w:line="240" w:lineRule="auto"/>
              <w:jc w:val="both"/>
              <w:rPr>
                <w:rFonts w:ascii="Times New Roman" w:hAnsi="Times New Roman"/>
                <w:sz w:val="28"/>
                <w:szCs w:val="28"/>
              </w:rPr>
            </w:pPr>
          </w:p>
        </w:tc>
      </w:tr>
      <w:tr w:rsidR="00694CFF" w:rsidRPr="00705172" w:rsidTr="00694CFF">
        <w:tc>
          <w:tcPr>
            <w:tcW w:w="2213" w:type="dxa"/>
          </w:tcPr>
          <w:p w:rsidR="00694CFF" w:rsidRPr="00ED0D13" w:rsidRDefault="00694CFF" w:rsidP="00694CFF">
            <w:pPr>
              <w:spacing w:after="0" w:line="240" w:lineRule="auto"/>
              <w:jc w:val="both"/>
              <w:rPr>
                <w:rFonts w:ascii="Times New Roman" w:hAnsi="Times New Roman"/>
                <w:sz w:val="28"/>
                <w:szCs w:val="28"/>
              </w:rPr>
            </w:pPr>
          </w:p>
          <w:p w:rsidR="00694CFF" w:rsidRPr="00ED0D13" w:rsidRDefault="00694CFF" w:rsidP="00694CFF">
            <w:pPr>
              <w:spacing w:after="0" w:line="240" w:lineRule="auto"/>
              <w:jc w:val="both"/>
              <w:rPr>
                <w:rFonts w:ascii="Times New Roman" w:hAnsi="Times New Roman"/>
                <w:sz w:val="28"/>
                <w:szCs w:val="28"/>
              </w:rPr>
            </w:pPr>
          </w:p>
        </w:tc>
        <w:tc>
          <w:tcPr>
            <w:tcW w:w="3457" w:type="dxa"/>
          </w:tcPr>
          <w:p w:rsidR="00694CFF" w:rsidRPr="00ED0D13" w:rsidRDefault="00694CFF" w:rsidP="00694CFF">
            <w:pPr>
              <w:spacing w:after="0" w:line="240" w:lineRule="auto"/>
              <w:jc w:val="both"/>
              <w:rPr>
                <w:rFonts w:ascii="Times New Roman" w:hAnsi="Times New Roman"/>
                <w:sz w:val="28"/>
                <w:szCs w:val="28"/>
              </w:rPr>
            </w:pPr>
          </w:p>
        </w:tc>
        <w:tc>
          <w:tcPr>
            <w:tcW w:w="1820" w:type="dxa"/>
          </w:tcPr>
          <w:p w:rsidR="00694CFF" w:rsidRPr="00ED0D13" w:rsidRDefault="00694CFF" w:rsidP="00694CFF">
            <w:pPr>
              <w:spacing w:after="0" w:line="240" w:lineRule="auto"/>
              <w:jc w:val="both"/>
              <w:rPr>
                <w:rFonts w:ascii="Times New Roman" w:hAnsi="Times New Roman"/>
                <w:sz w:val="28"/>
                <w:szCs w:val="28"/>
              </w:rPr>
            </w:pPr>
          </w:p>
        </w:tc>
        <w:tc>
          <w:tcPr>
            <w:tcW w:w="1582" w:type="dxa"/>
          </w:tcPr>
          <w:p w:rsidR="00694CFF" w:rsidRPr="00ED0D13" w:rsidRDefault="00694CFF" w:rsidP="00694CFF">
            <w:pPr>
              <w:spacing w:after="0" w:line="240" w:lineRule="auto"/>
              <w:jc w:val="both"/>
              <w:rPr>
                <w:rFonts w:ascii="Times New Roman" w:hAnsi="Times New Roman"/>
                <w:sz w:val="28"/>
                <w:szCs w:val="28"/>
              </w:rPr>
            </w:pPr>
          </w:p>
        </w:tc>
      </w:tr>
      <w:tr w:rsidR="00694CFF" w:rsidRPr="00705172" w:rsidTr="00694CFF">
        <w:tc>
          <w:tcPr>
            <w:tcW w:w="2213" w:type="dxa"/>
          </w:tcPr>
          <w:p w:rsidR="00694CFF" w:rsidRPr="00ED0D13" w:rsidRDefault="00694CFF" w:rsidP="00694CFF">
            <w:pPr>
              <w:spacing w:after="0" w:line="240" w:lineRule="auto"/>
              <w:jc w:val="both"/>
              <w:rPr>
                <w:rFonts w:ascii="Times New Roman" w:hAnsi="Times New Roman"/>
                <w:sz w:val="28"/>
                <w:szCs w:val="28"/>
              </w:rPr>
            </w:pPr>
          </w:p>
          <w:p w:rsidR="00694CFF" w:rsidRPr="00ED0D13" w:rsidRDefault="00694CFF" w:rsidP="00694CFF">
            <w:pPr>
              <w:spacing w:after="0" w:line="240" w:lineRule="auto"/>
              <w:jc w:val="both"/>
              <w:rPr>
                <w:rFonts w:ascii="Times New Roman" w:hAnsi="Times New Roman"/>
                <w:sz w:val="28"/>
                <w:szCs w:val="28"/>
              </w:rPr>
            </w:pPr>
          </w:p>
        </w:tc>
        <w:tc>
          <w:tcPr>
            <w:tcW w:w="3457" w:type="dxa"/>
          </w:tcPr>
          <w:p w:rsidR="00694CFF" w:rsidRPr="00ED0D13" w:rsidRDefault="00694CFF" w:rsidP="00694CFF">
            <w:pPr>
              <w:spacing w:after="0" w:line="240" w:lineRule="auto"/>
              <w:jc w:val="both"/>
              <w:rPr>
                <w:rFonts w:ascii="Times New Roman" w:hAnsi="Times New Roman"/>
                <w:sz w:val="28"/>
                <w:szCs w:val="28"/>
              </w:rPr>
            </w:pPr>
          </w:p>
        </w:tc>
        <w:tc>
          <w:tcPr>
            <w:tcW w:w="1820" w:type="dxa"/>
          </w:tcPr>
          <w:p w:rsidR="00694CFF" w:rsidRPr="00ED0D13" w:rsidRDefault="00694CFF" w:rsidP="00694CFF">
            <w:pPr>
              <w:spacing w:after="0" w:line="240" w:lineRule="auto"/>
              <w:jc w:val="both"/>
              <w:rPr>
                <w:rFonts w:ascii="Times New Roman" w:hAnsi="Times New Roman"/>
                <w:sz w:val="28"/>
                <w:szCs w:val="28"/>
              </w:rPr>
            </w:pPr>
          </w:p>
        </w:tc>
        <w:tc>
          <w:tcPr>
            <w:tcW w:w="1582" w:type="dxa"/>
          </w:tcPr>
          <w:p w:rsidR="00694CFF" w:rsidRPr="00ED0D13" w:rsidRDefault="00694CFF" w:rsidP="00694CFF">
            <w:pPr>
              <w:spacing w:after="0" w:line="240" w:lineRule="auto"/>
              <w:jc w:val="both"/>
              <w:rPr>
                <w:rFonts w:ascii="Times New Roman" w:hAnsi="Times New Roman"/>
                <w:sz w:val="28"/>
                <w:szCs w:val="28"/>
              </w:rPr>
            </w:pPr>
          </w:p>
        </w:tc>
      </w:tr>
    </w:tbl>
    <w:p w:rsidR="00694CFF" w:rsidRPr="00ED0D13" w:rsidRDefault="00694CFF" w:rsidP="00694CFF">
      <w:pPr>
        <w:spacing w:after="0" w:line="240" w:lineRule="auto"/>
        <w:jc w:val="both"/>
        <w:rPr>
          <w:rFonts w:ascii="Times New Roman" w:hAnsi="Times New Roman"/>
          <w:sz w:val="28"/>
          <w:szCs w:val="28"/>
        </w:rPr>
      </w:pPr>
    </w:p>
    <w:p w:rsidR="00694CFF" w:rsidRPr="00ED0D13" w:rsidRDefault="00694CFF" w:rsidP="00694CFF">
      <w:pPr>
        <w:spacing w:after="0" w:line="360" w:lineRule="auto"/>
        <w:jc w:val="both"/>
        <w:rPr>
          <w:rFonts w:ascii="Times New Roman" w:hAnsi="Times New Roman"/>
          <w:sz w:val="28"/>
          <w:szCs w:val="28"/>
        </w:rPr>
      </w:pPr>
      <w:r w:rsidRPr="00ED0D13">
        <w:rPr>
          <w:rFonts w:ascii="Times New Roman" w:hAnsi="Times New Roman"/>
          <w:b/>
          <w:i/>
          <w:sz w:val="28"/>
          <w:szCs w:val="28"/>
        </w:rPr>
        <w:t>Результаты исследования</w:t>
      </w:r>
      <w:r w:rsidRPr="002C286E">
        <w:rPr>
          <w:rFonts w:ascii="Times New Roman" w:hAnsi="Times New Roman"/>
          <w:b/>
          <w:i/>
          <w:sz w:val="28"/>
          <w:szCs w:val="28"/>
        </w:rPr>
        <w:t>:</w:t>
      </w:r>
      <w:r w:rsidRPr="00ED0D13">
        <w:rPr>
          <w:rFonts w:ascii="Times New Roman" w:hAnsi="Times New Roman"/>
          <w:sz w:val="28"/>
          <w:szCs w:val="28"/>
        </w:rPr>
        <w:t>______________________________________</w:t>
      </w:r>
    </w:p>
    <w:p w:rsidR="00694CFF" w:rsidRPr="00ED0D13" w:rsidRDefault="00694CFF" w:rsidP="00694CFF">
      <w:pPr>
        <w:spacing w:after="0" w:line="360" w:lineRule="auto"/>
        <w:jc w:val="both"/>
        <w:rPr>
          <w:rFonts w:ascii="Times New Roman" w:hAnsi="Times New Roman"/>
          <w:sz w:val="28"/>
          <w:szCs w:val="28"/>
        </w:rPr>
      </w:pPr>
      <w:r w:rsidRPr="00ED0D1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CFF" w:rsidRPr="00ED0D13" w:rsidRDefault="00FF0DD1" w:rsidP="00694CFF">
      <w:pPr>
        <w:spacing w:after="0"/>
        <w:jc w:val="both"/>
        <w:rPr>
          <w:rFonts w:ascii="Times New Roman" w:hAnsi="Times New Roman"/>
          <w:b/>
          <w:sz w:val="28"/>
          <w:szCs w:val="28"/>
        </w:rPr>
      </w:pPr>
      <w:r>
        <w:rPr>
          <w:noProof/>
        </w:rPr>
        <w:drawing>
          <wp:inline distT="0" distB="0" distL="0" distR="0">
            <wp:extent cx="405765" cy="405765"/>
            <wp:effectExtent l="0" t="0" r="0" b="0"/>
            <wp:docPr id="20" name="Рисунок 20" descr="ef3b79e0c83f0a163efe7404d8a8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f3b79e0c83f0a163efe7404d8a86767"/>
                    <pic:cNvPicPr>
                      <a:picLocks noChangeAspect="1" noChangeArrowheads="1"/>
                    </pic:cNvPicPr>
                  </pic:nvPicPr>
                  <pic:blipFill>
                    <a:blip r:embed="rId281"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r w:rsidR="00694CFF" w:rsidRPr="00ED0D13">
        <w:rPr>
          <w:rFonts w:ascii="Times New Roman" w:hAnsi="Times New Roman"/>
          <w:b/>
          <w:bCs/>
          <w:sz w:val="28"/>
          <w:szCs w:val="28"/>
        </w:rPr>
        <w:t>При проведении исследования НЕ забудьте</w:t>
      </w:r>
      <w:r w:rsidR="00694CFF" w:rsidRPr="00ED0D13">
        <w:rPr>
          <w:rFonts w:ascii="Times New Roman" w:hAnsi="Times New Roman"/>
          <w:b/>
          <w:sz w:val="28"/>
          <w:szCs w:val="28"/>
        </w:rPr>
        <w:t>обсудить этические положения относительно:</w:t>
      </w:r>
    </w:p>
    <w:p w:rsidR="00694CFF" w:rsidRPr="00ED0D13" w:rsidRDefault="00694CFF" w:rsidP="001A2C92">
      <w:pPr>
        <w:numPr>
          <w:ilvl w:val="0"/>
          <w:numId w:val="48"/>
        </w:numPr>
        <w:spacing w:after="0" w:line="240" w:lineRule="auto"/>
        <w:rPr>
          <w:rFonts w:ascii="Times New Roman" w:hAnsi="Times New Roman"/>
          <w:sz w:val="28"/>
          <w:szCs w:val="28"/>
        </w:rPr>
      </w:pPr>
      <w:r w:rsidRPr="00ED0D13">
        <w:rPr>
          <w:rFonts w:ascii="Times New Roman" w:hAnsi="Times New Roman"/>
          <w:sz w:val="28"/>
          <w:szCs w:val="28"/>
        </w:rPr>
        <w:t>ненужных расспросов или вторжения в личную жизнь людей;</w:t>
      </w:r>
    </w:p>
    <w:p w:rsidR="00694CFF" w:rsidRPr="00ED0D13" w:rsidRDefault="00694CFF" w:rsidP="001A2C92">
      <w:pPr>
        <w:numPr>
          <w:ilvl w:val="0"/>
          <w:numId w:val="48"/>
        </w:numPr>
        <w:spacing w:after="0" w:line="240" w:lineRule="auto"/>
        <w:rPr>
          <w:rFonts w:ascii="Times New Roman" w:hAnsi="Times New Roman"/>
          <w:sz w:val="28"/>
          <w:szCs w:val="28"/>
        </w:rPr>
      </w:pPr>
      <w:r w:rsidRPr="00ED0D13">
        <w:rPr>
          <w:rFonts w:ascii="Times New Roman" w:hAnsi="Times New Roman"/>
          <w:sz w:val="28"/>
          <w:szCs w:val="28"/>
        </w:rPr>
        <w:t>использования фотографий людей без их письменного разрешения;</w:t>
      </w:r>
    </w:p>
    <w:p w:rsidR="00694CFF" w:rsidRPr="00ED0D13" w:rsidRDefault="00694CFF" w:rsidP="001A2C92">
      <w:pPr>
        <w:numPr>
          <w:ilvl w:val="0"/>
          <w:numId w:val="48"/>
        </w:numPr>
        <w:spacing w:after="0" w:line="240" w:lineRule="auto"/>
        <w:rPr>
          <w:rFonts w:ascii="Times New Roman" w:hAnsi="Times New Roman"/>
          <w:sz w:val="28"/>
          <w:szCs w:val="28"/>
        </w:rPr>
      </w:pPr>
      <w:r w:rsidRPr="00ED0D13">
        <w:rPr>
          <w:rFonts w:ascii="Times New Roman" w:hAnsi="Times New Roman"/>
          <w:sz w:val="28"/>
          <w:szCs w:val="28"/>
        </w:rPr>
        <w:t>отсутствия ссылок на источники информации.</w:t>
      </w:r>
    </w:p>
    <w:p w:rsidR="00694CFF" w:rsidRPr="00ED0D13" w:rsidRDefault="00694CFF" w:rsidP="00694CFF">
      <w:pPr>
        <w:tabs>
          <w:tab w:val="left" w:pos="1380"/>
        </w:tabs>
        <w:spacing w:after="0" w:line="240" w:lineRule="auto"/>
        <w:jc w:val="center"/>
        <w:rPr>
          <w:rFonts w:ascii="Times New Roman" w:hAnsi="Times New Roman"/>
          <w:sz w:val="24"/>
          <w:szCs w:val="24"/>
        </w:rPr>
      </w:pPr>
    </w:p>
    <w:p w:rsidR="00694CFF" w:rsidRPr="00ED0D13" w:rsidRDefault="005D35BA" w:rsidP="00215766">
      <w:pPr>
        <w:jc w:val="center"/>
        <w:rPr>
          <w:rFonts w:ascii="Times New Roman" w:hAnsi="Times New Roman"/>
          <w:b/>
          <w:sz w:val="28"/>
          <w:szCs w:val="28"/>
        </w:rPr>
      </w:pPr>
      <w:r>
        <w:rPr>
          <w:rFonts w:ascii="Times New Roman" w:hAnsi="Times New Roman"/>
          <w:b/>
          <w:sz w:val="28"/>
          <w:szCs w:val="28"/>
        </w:rPr>
        <w:br w:type="page"/>
      </w:r>
      <w:r w:rsidR="00215766">
        <w:rPr>
          <w:rFonts w:ascii="Times New Roman" w:hAnsi="Times New Roman"/>
          <w:b/>
          <w:sz w:val="28"/>
          <w:szCs w:val="28"/>
        </w:rPr>
        <w:lastRenderedPageBreak/>
        <w:t xml:space="preserve">   </w:t>
      </w:r>
      <w:r w:rsidR="00694CFF" w:rsidRPr="00ED0D13">
        <w:rPr>
          <w:rFonts w:ascii="Times New Roman" w:hAnsi="Times New Roman"/>
          <w:b/>
          <w:sz w:val="28"/>
          <w:szCs w:val="28"/>
        </w:rPr>
        <w:t xml:space="preserve">«Стадий» </w:t>
      </w:r>
      <w:r w:rsidR="00694CFF" w:rsidRPr="00ED0D13">
        <w:rPr>
          <w:rFonts w:ascii="Times New Roman" w:hAnsi="Times New Roman"/>
          <w:b/>
          <w:sz w:val="28"/>
          <w:szCs w:val="28"/>
          <w:lang w:val="en-US"/>
        </w:rPr>
        <w:t>VII</w:t>
      </w:r>
      <w:r w:rsidR="00694CFF" w:rsidRPr="00ED0D13">
        <w:rPr>
          <w:rFonts w:ascii="Times New Roman" w:hAnsi="Times New Roman"/>
          <w:b/>
          <w:sz w:val="28"/>
          <w:szCs w:val="28"/>
        </w:rPr>
        <w:t>. Оформление учебно-исследовательской работы</w:t>
      </w:r>
    </w:p>
    <w:p w:rsidR="00694CFF" w:rsidRPr="00ED0D13" w:rsidRDefault="00694CFF" w:rsidP="00694CFF">
      <w:pPr>
        <w:spacing w:after="0" w:line="240" w:lineRule="auto"/>
        <w:jc w:val="both"/>
        <w:rPr>
          <w:rFonts w:ascii="Times New Roman" w:hAnsi="Times New Roman"/>
          <w:sz w:val="24"/>
          <w:szCs w:val="24"/>
        </w:rPr>
      </w:pP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Предполагается </w:t>
      </w:r>
      <w:r w:rsidRPr="00ED0D13">
        <w:rPr>
          <w:rFonts w:ascii="Times New Roman" w:hAnsi="Times New Roman"/>
          <w:b/>
          <w:sz w:val="28"/>
          <w:szCs w:val="28"/>
        </w:rPr>
        <w:t>следующая структура учебно-исследовательской работы:</w:t>
      </w:r>
    </w:p>
    <w:p w:rsidR="00694CFF" w:rsidRPr="00ED0D13" w:rsidRDefault="00694CFF" w:rsidP="00694CFF">
      <w:pPr>
        <w:spacing w:after="0" w:line="240" w:lineRule="auto"/>
        <w:ind w:firstLine="709"/>
        <w:jc w:val="both"/>
        <w:rPr>
          <w:rFonts w:ascii="Times New Roman" w:hAnsi="Times New Roman"/>
          <w:bCs/>
          <w:sz w:val="28"/>
          <w:szCs w:val="28"/>
        </w:rPr>
      </w:pPr>
      <w:r w:rsidRPr="00ED0D13">
        <w:rPr>
          <w:rFonts w:ascii="Times New Roman" w:hAnsi="Times New Roman"/>
          <w:b/>
          <w:bCs/>
          <w:sz w:val="28"/>
          <w:szCs w:val="28"/>
        </w:rPr>
        <w:t>Титульный лист</w:t>
      </w:r>
      <w:r w:rsidR="002C286E" w:rsidRPr="002C286E">
        <w:rPr>
          <w:rFonts w:ascii="Times New Roman" w:hAnsi="Times New Roman"/>
          <w:b/>
          <w:bCs/>
          <w:sz w:val="28"/>
          <w:szCs w:val="28"/>
        </w:rPr>
        <w:t>.</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b/>
          <w:bCs/>
          <w:sz w:val="28"/>
          <w:szCs w:val="28"/>
        </w:rPr>
        <w:t>Оглавление</w:t>
      </w:r>
      <w:r w:rsidRPr="002C286E">
        <w:rPr>
          <w:rFonts w:ascii="Times New Roman" w:hAnsi="Times New Roman"/>
          <w:b/>
          <w:sz w:val="28"/>
          <w:szCs w:val="28"/>
        </w:rPr>
        <w:t>.</w:t>
      </w:r>
      <w:r w:rsidRPr="00ED0D13">
        <w:rPr>
          <w:rFonts w:ascii="Times New Roman" w:hAnsi="Times New Roman"/>
          <w:sz w:val="28"/>
          <w:szCs w:val="28"/>
        </w:rPr>
        <w:t xml:space="preserve"> В нем последовательно излагаются названия глав реферата с указанием страницы, с которой начинается каждая глава (см. приложение 4).</w:t>
      </w:r>
    </w:p>
    <w:p w:rsidR="00694CFF" w:rsidRPr="00ED0D13" w:rsidRDefault="00694CFF" w:rsidP="00694CFF">
      <w:pPr>
        <w:spacing w:after="0" w:line="240" w:lineRule="auto"/>
        <w:ind w:firstLine="709"/>
        <w:jc w:val="both"/>
        <w:rPr>
          <w:rFonts w:ascii="Times New Roman" w:hAnsi="Times New Roman"/>
          <w:bCs/>
          <w:sz w:val="28"/>
          <w:szCs w:val="28"/>
        </w:rPr>
      </w:pPr>
      <w:r w:rsidRPr="00ED0D13">
        <w:rPr>
          <w:rFonts w:ascii="Times New Roman" w:hAnsi="Times New Roman"/>
          <w:b/>
          <w:bCs/>
          <w:sz w:val="28"/>
          <w:szCs w:val="28"/>
        </w:rPr>
        <w:t>Введение</w:t>
      </w:r>
      <w:r w:rsidRPr="002C286E">
        <w:rPr>
          <w:rFonts w:ascii="Times New Roman" w:hAnsi="Times New Roman"/>
          <w:b/>
          <w:sz w:val="28"/>
          <w:szCs w:val="28"/>
        </w:rPr>
        <w:t>.</w:t>
      </w:r>
      <w:r w:rsidRPr="00ED0D13">
        <w:rPr>
          <w:rFonts w:ascii="Times New Roman" w:hAnsi="Times New Roman"/>
          <w:sz w:val="28"/>
          <w:szCs w:val="28"/>
        </w:rPr>
        <w:t xml:space="preserve"> Объем – 3-5 страниц. При написании следует придерживаться следующей последовательности:</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актуальность исследования</w:t>
      </w:r>
      <w:r w:rsidRPr="00ED0D13">
        <w:rPr>
          <w:rFonts w:ascii="Times New Roman" w:hAnsi="Times New Roman"/>
          <w:sz w:val="28"/>
          <w:szCs w:val="28"/>
        </w:rPr>
        <w:t xml:space="preserve"> (с учетом анализа сложившейся ситуации в науке при изучении данной темы исследования</w:t>
      </w:r>
      <w:r w:rsidR="002C286E">
        <w:rPr>
          <w:rFonts w:ascii="Times New Roman" w:hAnsi="Times New Roman"/>
          <w:sz w:val="28"/>
          <w:szCs w:val="28"/>
        </w:rPr>
        <w:t>)</w:t>
      </w:r>
      <w:r w:rsidRPr="00ED0D13">
        <w:rPr>
          <w:rFonts w:ascii="Times New Roman" w:hAnsi="Times New Roman"/>
          <w:sz w:val="28"/>
          <w:szCs w:val="28"/>
        </w:rPr>
        <w:t xml:space="preserve">.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формулирование проблемы исследования</w:t>
      </w:r>
      <w:r w:rsidRPr="00ED0D13">
        <w:rPr>
          <w:rFonts w:ascii="Times New Roman" w:hAnsi="Times New Roman"/>
          <w:sz w:val="28"/>
          <w:szCs w:val="28"/>
        </w:rPr>
        <w:t xml:space="preserve"> (выявление неизвестного или неизученного в той научной сфере, где будет проводиться исследование);</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объект исследования</w:t>
      </w:r>
      <w:r w:rsidRPr="00ED0D13">
        <w:rPr>
          <w:rFonts w:ascii="Times New Roman" w:hAnsi="Times New Roman"/>
          <w:sz w:val="28"/>
          <w:szCs w:val="28"/>
        </w:rPr>
        <w:t xml:space="preserve"> – это процесс или явление, выбранное для изучения;</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предмет исследования</w:t>
      </w:r>
      <w:r w:rsidRPr="00ED0D13">
        <w:rPr>
          <w:rFonts w:ascii="Times New Roman" w:hAnsi="Times New Roman"/>
          <w:sz w:val="28"/>
          <w:szCs w:val="28"/>
        </w:rPr>
        <w:t xml:space="preserve"> – это конкретная часть объекта, непосредственно подлежащая исследованию в данной работе</w:t>
      </w:r>
      <w:r w:rsidR="002C286E">
        <w:rPr>
          <w:rFonts w:ascii="Times New Roman" w:hAnsi="Times New Roman"/>
          <w:sz w:val="28"/>
          <w:szCs w:val="28"/>
        </w:rPr>
        <w:t>;</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цель исследования</w:t>
      </w:r>
      <w:r w:rsidRPr="00ED0D13">
        <w:rPr>
          <w:rFonts w:ascii="Times New Roman" w:hAnsi="Times New Roman"/>
          <w:sz w:val="28"/>
          <w:szCs w:val="28"/>
        </w:rPr>
        <w:t xml:space="preserve"> – это предполагаемый результат исследования (формулируется кратко и конкретно);</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задачи исследования</w:t>
      </w:r>
      <w:r w:rsidRPr="00ED0D13">
        <w:rPr>
          <w:rFonts w:ascii="Times New Roman" w:hAnsi="Times New Roman"/>
          <w:sz w:val="28"/>
          <w:szCs w:val="28"/>
        </w:rPr>
        <w:t xml:space="preserve"> – это те исследовательские действия, которые необходимо выполнить для достижения поставленной цели исследования;</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гипотеза исследования</w:t>
      </w:r>
      <w:r w:rsidRPr="00ED0D13">
        <w:rPr>
          <w:rFonts w:ascii="Times New Roman" w:hAnsi="Times New Roman"/>
          <w:sz w:val="28"/>
          <w:szCs w:val="28"/>
        </w:rPr>
        <w:t xml:space="preserve"> – это предположение, выдвигаемое для исследования или предполагаемое решение проблемы;</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методика исследования</w:t>
      </w:r>
      <w:r w:rsidRPr="00ED0D13">
        <w:rPr>
          <w:rFonts w:ascii="Times New Roman" w:hAnsi="Times New Roman"/>
          <w:sz w:val="28"/>
          <w:szCs w:val="28"/>
        </w:rPr>
        <w:t>. Указываются способы сбора и обработки информации, предполагаемые виды деятельности в ходе проведения исследования. Формулируются теоретические методы (анализ, синтез, абстрагирование и т. д.) и эмпирические методы (наблюдение, анкетирован</w:t>
      </w:r>
      <w:r w:rsidR="0024739F">
        <w:rPr>
          <w:rFonts w:ascii="Times New Roman" w:hAnsi="Times New Roman"/>
          <w:sz w:val="28"/>
          <w:szCs w:val="28"/>
        </w:rPr>
        <w:t>ие, эксперимент, беседа и т. д.);</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w:t>
      </w:r>
      <w:r w:rsidRPr="00ED0D13">
        <w:rPr>
          <w:rFonts w:ascii="Times New Roman" w:hAnsi="Times New Roman"/>
          <w:i/>
          <w:sz w:val="28"/>
          <w:szCs w:val="28"/>
        </w:rPr>
        <w:t>основные этапы исследования</w:t>
      </w:r>
      <w:r w:rsidRPr="00ED0D13">
        <w:rPr>
          <w:rFonts w:ascii="Times New Roman" w:hAnsi="Times New Roman"/>
          <w:sz w:val="28"/>
          <w:szCs w:val="28"/>
        </w:rPr>
        <w:t xml:space="preserve"> – рассматривается последовательность действий в процессе исследования, кратко раскрывается содержание каждого этапа;</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новизна исследования</w:t>
      </w:r>
      <w:r w:rsidRPr="00ED0D13">
        <w:rPr>
          <w:rFonts w:ascii="Times New Roman" w:hAnsi="Times New Roman"/>
          <w:sz w:val="28"/>
          <w:szCs w:val="28"/>
        </w:rPr>
        <w:t xml:space="preserve"> – это результаты исследования, которые предполагается получить впервые для данной науки</w:t>
      </w:r>
      <w:r w:rsidR="0024739F">
        <w:rPr>
          <w:rFonts w:ascii="Times New Roman" w:hAnsi="Times New Roman"/>
          <w:sz w:val="28"/>
          <w:szCs w:val="28"/>
        </w:rPr>
        <w:t>,</w:t>
      </w:r>
      <w:r w:rsidRPr="00ED0D13">
        <w:rPr>
          <w:rFonts w:ascii="Times New Roman" w:hAnsi="Times New Roman"/>
          <w:sz w:val="28"/>
          <w:szCs w:val="28"/>
        </w:rPr>
        <w:t xml:space="preserve"> или результаты, реально значимые для данного сообщества;</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w:t>
      </w:r>
      <w:r w:rsidRPr="00ED0D13">
        <w:rPr>
          <w:rFonts w:ascii="Times New Roman" w:hAnsi="Times New Roman"/>
          <w:i/>
          <w:sz w:val="28"/>
          <w:szCs w:val="28"/>
        </w:rPr>
        <w:t xml:space="preserve">практическая ценность данной работы </w:t>
      </w:r>
      <w:r w:rsidRPr="00ED0D13">
        <w:rPr>
          <w:rFonts w:ascii="Times New Roman" w:hAnsi="Times New Roman"/>
          <w:sz w:val="28"/>
          <w:szCs w:val="28"/>
        </w:rPr>
        <w:t>– это назначение данной исследовательской работы, возможные сферы е</w:t>
      </w:r>
      <w:r w:rsidR="00703740" w:rsidRPr="00ED0D13">
        <w:rPr>
          <w:rFonts w:ascii="Times New Roman" w:hAnsi="Times New Roman"/>
          <w:sz w:val="28"/>
          <w:szCs w:val="28"/>
        </w:rPr>
        <w:t>е</w:t>
      </w:r>
      <w:r w:rsidRPr="00ED0D13">
        <w:rPr>
          <w:rFonts w:ascii="Times New Roman" w:hAnsi="Times New Roman"/>
          <w:sz w:val="28"/>
          <w:szCs w:val="28"/>
        </w:rPr>
        <w:t xml:space="preserve"> использования (какая группа людей и при каких условиях может воспользоваться данной работой).</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b/>
          <w:sz w:val="28"/>
          <w:szCs w:val="28"/>
        </w:rPr>
        <w:t xml:space="preserve">Основная часть </w:t>
      </w:r>
      <w:r w:rsidRPr="00ED0D13">
        <w:rPr>
          <w:rFonts w:ascii="Times New Roman" w:hAnsi="Times New Roman"/>
          <w:sz w:val="28"/>
          <w:szCs w:val="28"/>
        </w:rPr>
        <w:t xml:space="preserve">– состоит из нескольких глав. </w:t>
      </w:r>
      <w:r w:rsidRPr="00ED0D13">
        <w:rPr>
          <w:rFonts w:ascii="Times New Roman" w:hAnsi="Times New Roman"/>
          <w:b/>
          <w:sz w:val="28"/>
          <w:szCs w:val="28"/>
        </w:rPr>
        <w:t>Глава 1</w:t>
      </w:r>
      <w:r w:rsidRPr="00ED0D13">
        <w:rPr>
          <w:rFonts w:ascii="Times New Roman" w:hAnsi="Times New Roman"/>
          <w:sz w:val="28"/>
          <w:szCs w:val="28"/>
        </w:rPr>
        <w:t xml:space="preserve">, как правило, носит теоретический характер, где подробно рассматривается теория, </w:t>
      </w:r>
      <w:r w:rsidRPr="00ED0D13">
        <w:rPr>
          <w:rFonts w:ascii="Times New Roman" w:hAnsi="Times New Roman"/>
          <w:sz w:val="28"/>
          <w:szCs w:val="28"/>
        </w:rPr>
        <w:lastRenderedPageBreak/>
        <w:t xml:space="preserve">методология и методика проведения исследования. В некоторых случаях данная глава может быть посвящена историографическому обзору источников информации по теме исследования (в хронологическом и страноведческом порядке описания). </w:t>
      </w:r>
      <w:r w:rsidRPr="00ED0D13">
        <w:rPr>
          <w:rFonts w:ascii="Times New Roman" w:hAnsi="Times New Roman"/>
          <w:i/>
          <w:sz w:val="28"/>
          <w:szCs w:val="28"/>
        </w:rPr>
        <w:t>Составляет 20-30% объема.</w:t>
      </w:r>
      <w:r w:rsidRPr="00ED0D13">
        <w:rPr>
          <w:rFonts w:ascii="Times New Roman" w:hAnsi="Times New Roman"/>
          <w:b/>
          <w:sz w:val="28"/>
          <w:szCs w:val="28"/>
        </w:rPr>
        <w:t>Глава 2</w:t>
      </w:r>
      <w:r w:rsidRPr="00ED0D13">
        <w:rPr>
          <w:rFonts w:ascii="Times New Roman" w:hAnsi="Times New Roman"/>
          <w:sz w:val="28"/>
          <w:szCs w:val="28"/>
        </w:rPr>
        <w:t xml:space="preserve"> посвящается описанию технологии проводимого исследования, описываются проводимые методики. Затем обобщаются результаты исследования (иногда можно выделить в отдельную главу), которые формулируются по отдельным элементам исследования, а также всего исследования в целом. </w:t>
      </w:r>
      <w:r w:rsidRPr="00ED0D13">
        <w:rPr>
          <w:rFonts w:ascii="Times New Roman" w:hAnsi="Times New Roman"/>
          <w:i/>
          <w:sz w:val="28"/>
          <w:szCs w:val="28"/>
        </w:rPr>
        <w:t>Составляет 50-60% объема текста.</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b/>
          <w:sz w:val="28"/>
          <w:szCs w:val="28"/>
          <w:u w:val="single"/>
        </w:rPr>
        <w:t>Заключение</w:t>
      </w:r>
      <w:r w:rsidRPr="00ED0D13">
        <w:rPr>
          <w:rFonts w:ascii="Times New Roman" w:hAnsi="Times New Roman"/>
          <w:b/>
          <w:sz w:val="28"/>
          <w:szCs w:val="28"/>
        </w:rPr>
        <w:t xml:space="preserve"> – </w:t>
      </w:r>
      <w:r w:rsidRPr="00ED0D13">
        <w:rPr>
          <w:rFonts w:ascii="Times New Roman" w:hAnsi="Times New Roman"/>
          <w:sz w:val="28"/>
          <w:szCs w:val="28"/>
        </w:rPr>
        <w:t>представляет собой итоговый синтез результатов проведенного исследования, делаются выводы о значимости полученных результатов, их научной новизне; также указывается уровень соответствия полученных результатов с первоначальной гипотезой исследования. Заключение не должно быть просто механическим суммированием результатов проведенного исследования. Затем указываются возможные сферы применения данной работы.</w:t>
      </w:r>
      <w:r w:rsidRPr="00ED0D13">
        <w:rPr>
          <w:rFonts w:ascii="Times New Roman" w:hAnsi="Times New Roman"/>
          <w:i/>
          <w:sz w:val="28"/>
          <w:szCs w:val="28"/>
          <w:u w:val="single"/>
        </w:rPr>
        <w:t xml:space="preserve"> Объем – 2-3 листа.</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b/>
          <w:bCs/>
          <w:sz w:val="28"/>
          <w:szCs w:val="28"/>
        </w:rPr>
        <w:t xml:space="preserve">Список литературы </w:t>
      </w:r>
      <w:r w:rsidRPr="00ED0D13">
        <w:rPr>
          <w:rFonts w:ascii="Times New Roman" w:hAnsi="Times New Roman"/>
          <w:sz w:val="28"/>
          <w:szCs w:val="28"/>
        </w:rPr>
        <w:t>(библиографический список) содержит библиографическое описание использованных</w:t>
      </w:r>
      <w:r w:rsidR="0024739F">
        <w:rPr>
          <w:rFonts w:ascii="Times New Roman" w:hAnsi="Times New Roman"/>
          <w:sz w:val="28"/>
          <w:szCs w:val="28"/>
        </w:rPr>
        <w:t xml:space="preserve"> источников</w:t>
      </w:r>
      <w:r w:rsidRPr="00ED0D13">
        <w:rPr>
          <w:rFonts w:ascii="Times New Roman" w:hAnsi="Times New Roman"/>
          <w:bCs/>
          <w:sz w:val="28"/>
          <w:szCs w:val="28"/>
        </w:rPr>
        <w:t>.</w:t>
      </w:r>
      <w:r w:rsidRPr="00ED0D13">
        <w:rPr>
          <w:rFonts w:ascii="Times New Roman" w:hAnsi="Times New Roman"/>
          <w:sz w:val="28"/>
          <w:szCs w:val="28"/>
        </w:rPr>
        <w:t xml:space="preserve"> Составляется по заглавиям работ в алфавитном порядке в соответстви</w:t>
      </w:r>
      <w:r w:rsidR="0024739F">
        <w:rPr>
          <w:rFonts w:ascii="Times New Roman" w:hAnsi="Times New Roman"/>
          <w:sz w:val="28"/>
          <w:szCs w:val="28"/>
        </w:rPr>
        <w:t>и</w:t>
      </w:r>
      <w:r w:rsidRPr="00ED0D13">
        <w:rPr>
          <w:rFonts w:ascii="Times New Roman" w:hAnsi="Times New Roman"/>
          <w:sz w:val="28"/>
          <w:szCs w:val="28"/>
        </w:rPr>
        <w:t xml:space="preserve"> с требованиями ГОСТ 7.1.884 «Библиографическое оформление документов»(изменения с 2002 года).</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b/>
          <w:sz w:val="28"/>
          <w:szCs w:val="28"/>
          <w:u w:val="single"/>
        </w:rPr>
        <w:t>Приложения</w:t>
      </w:r>
      <w:r w:rsidRPr="00ED0D13">
        <w:rPr>
          <w:rFonts w:ascii="Times New Roman" w:hAnsi="Times New Roman"/>
          <w:b/>
          <w:sz w:val="28"/>
          <w:szCs w:val="28"/>
        </w:rPr>
        <w:t xml:space="preserve"> – </w:t>
      </w:r>
      <w:r w:rsidRPr="00ED0D13">
        <w:rPr>
          <w:rFonts w:ascii="Times New Roman" w:hAnsi="Times New Roman"/>
          <w:sz w:val="28"/>
          <w:szCs w:val="28"/>
        </w:rPr>
        <w:t>это материалы, характеризующие элементы исследования. Каждое приложение нумеруется и имеет сво</w:t>
      </w:r>
      <w:r w:rsidR="00703740" w:rsidRPr="00ED0D13">
        <w:rPr>
          <w:rFonts w:ascii="Times New Roman" w:hAnsi="Times New Roman"/>
          <w:sz w:val="28"/>
          <w:szCs w:val="28"/>
        </w:rPr>
        <w:t>е</w:t>
      </w:r>
      <w:r w:rsidRPr="00ED0D13">
        <w:rPr>
          <w:rFonts w:ascii="Times New Roman" w:hAnsi="Times New Roman"/>
          <w:sz w:val="28"/>
          <w:szCs w:val="28"/>
        </w:rPr>
        <w:t xml:space="preserve"> заглавие. Оно размещается после основного текста. По содержанию среди приложений различают копии документов, статистические материалы и т.д. по форме они представляют собой тексты, графики, карты, таблицы и др.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i/>
          <w:sz w:val="28"/>
          <w:szCs w:val="28"/>
        </w:rPr>
        <w:t>Основные требования</w:t>
      </w:r>
      <w:r w:rsidRPr="00ED0D13">
        <w:rPr>
          <w:rFonts w:ascii="Times New Roman" w:hAnsi="Times New Roman"/>
          <w:sz w:val="28"/>
          <w:szCs w:val="28"/>
        </w:rPr>
        <w:t xml:space="preserve"> при оформлении приложений можно сформулировать так:</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размещаются после библиографического списка;</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в оглавлении приложение оформляется в виде самостоятельной рубрики, со сквозной нумерацией страниц всего текста;</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 каждое приложение оформляется на отдельном лисе и должно иметь </w:t>
      </w:r>
      <w:r w:rsidR="0024739F">
        <w:rPr>
          <w:rFonts w:ascii="Times New Roman" w:hAnsi="Times New Roman"/>
          <w:sz w:val="28"/>
          <w:szCs w:val="28"/>
        </w:rPr>
        <w:t>заголовок в правом верхнем углу</w:t>
      </w:r>
      <w:r w:rsidRPr="00ED0D13">
        <w:rPr>
          <w:rFonts w:ascii="Times New Roman" w:hAnsi="Times New Roman"/>
          <w:sz w:val="28"/>
          <w:szCs w:val="28"/>
        </w:rPr>
        <w:t xml:space="preserve">. </w:t>
      </w:r>
    </w:p>
    <w:p w:rsidR="00694CFF" w:rsidRPr="00ED0D13" w:rsidRDefault="00FF0DD1" w:rsidP="00694CFF">
      <w:pPr>
        <w:autoSpaceDE w:val="0"/>
        <w:autoSpaceDN w:val="0"/>
        <w:adjustRightInd w:val="0"/>
        <w:rPr>
          <w:rFonts w:ascii="Times New Roman" w:hAnsi="Times New Roman"/>
          <w:b/>
          <w:sz w:val="28"/>
          <w:szCs w:val="28"/>
        </w:rPr>
      </w:pPr>
      <w:r>
        <w:rPr>
          <w:noProof/>
        </w:rPr>
        <w:drawing>
          <wp:inline distT="0" distB="0" distL="0" distR="0">
            <wp:extent cx="437515" cy="318135"/>
            <wp:effectExtent l="19050" t="0" r="635" b="0"/>
            <wp:docPr id="21" name="Рисунок 21"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nd-symbol"/>
                    <pic:cNvPicPr>
                      <a:picLocks noChangeAspect="1" noChangeArrowheads="1"/>
                    </pic:cNvPicPr>
                  </pic:nvPicPr>
                  <pic:blipFill>
                    <a:blip r:embed="rId283" cstate="print"/>
                    <a:srcRect/>
                    <a:stretch>
                      <a:fillRect/>
                    </a:stretch>
                  </pic:blipFill>
                  <pic:spPr bwMode="auto">
                    <a:xfrm>
                      <a:off x="0" y="0"/>
                      <a:ext cx="437515" cy="318135"/>
                    </a:xfrm>
                    <a:prstGeom prst="rect">
                      <a:avLst/>
                    </a:prstGeom>
                    <a:noFill/>
                    <a:ln w="9525">
                      <a:noFill/>
                      <a:miter lim="800000"/>
                      <a:headEnd/>
                      <a:tailEnd/>
                    </a:ln>
                  </pic:spPr>
                </pic:pic>
              </a:graphicData>
            </a:graphic>
          </wp:inline>
        </w:drawing>
      </w:r>
      <w:r w:rsidR="00694CFF" w:rsidRPr="00ED0D13">
        <w:rPr>
          <w:rFonts w:ascii="Times New Roman" w:hAnsi="Times New Roman"/>
          <w:b/>
          <w:sz w:val="28"/>
          <w:szCs w:val="28"/>
        </w:rPr>
        <w:t xml:space="preserve">                                              Оглавление</w:t>
      </w:r>
    </w:p>
    <w:p w:rsidR="00694CFF" w:rsidRPr="00ED0D13" w:rsidRDefault="00694CFF" w:rsidP="00694CFF">
      <w:pPr>
        <w:autoSpaceDE w:val="0"/>
        <w:autoSpaceDN w:val="0"/>
        <w:adjustRightInd w:val="0"/>
        <w:jc w:val="center"/>
        <w:rPr>
          <w:rFonts w:ascii="Times New Roman" w:hAnsi="Times New Roman"/>
          <w:b/>
          <w:sz w:val="28"/>
          <w:szCs w:val="28"/>
        </w:rPr>
      </w:pPr>
      <w:r w:rsidRPr="00ED0D13">
        <w:rPr>
          <w:rFonts w:ascii="Times New Roman" w:hAnsi="Times New Roman"/>
          <w:b/>
          <w:sz w:val="28"/>
          <w:szCs w:val="28"/>
        </w:rPr>
        <w:t>Введение</w:t>
      </w:r>
      <w:r w:rsidRPr="00ED0D13">
        <w:rPr>
          <w:rFonts w:ascii="Times New Roman" w:hAnsi="Times New Roman"/>
          <w:sz w:val="28"/>
          <w:szCs w:val="28"/>
        </w:rPr>
        <w:t>…………………………………………………………………………</w:t>
      </w:r>
    </w:p>
    <w:p w:rsidR="00694CFF" w:rsidRPr="00ED0D13" w:rsidRDefault="00694CFF" w:rsidP="00694CFF">
      <w:pPr>
        <w:autoSpaceDE w:val="0"/>
        <w:autoSpaceDN w:val="0"/>
        <w:adjustRightInd w:val="0"/>
        <w:rPr>
          <w:rFonts w:ascii="Times New Roman" w:hAnsi="Times New Roman"/>
          <w:b/>
          <w:sz w:val="28"/>
          <w:szCs w:val="28"/>
        </w:rPr>
      </w:pPr>
      <w:r w:rsidRPr="00ED0D13">
        <w:rPr>
          <w:rFonts w:ascii="Times New Roman" w:hAnsi="Times New Roman"/>
          <w:b/>
          <w:sz w:val="28"/>
          <w:szCs w:val="28"/>
        </w:rPr>
        <w:t xml:space="preserve">Глава </w:t>
      </w:r>
      <w:r w:rsidRPr="00ED0D13">
        <w:rPr>
          <w:rFonts w:ascii="Times New Roman" w:hAnsi="Times New Roman"/>
          <w:b/>
          <w:sz w:val="28"/>
          <w:szCs w:val="28"/>
          <w:lang w:val="en-US"/>
        </w:rPr>
        <w:t>I</w:t>
      </w:r>
      <w:r w:rsidRPr="00ED0D13">
        <w:rPr>
          <w:rFonts w:ascii="Times New Roman" w:hAnsi="Times New Roman"/>
          <w:b/>
          <w:sz w:val="28"/>
          <w:szCs w:val="28"/>
        </w:rPr>
        <w:t xml:space="preserve">. Обзор литературы </w:t>
      </w:r>
    </w:p>
    <w:p w:rsidR="00694CFF" w:rsidRPr="00ED0D13" w:rsidRDefault="00694CFF" w:rsidP="00694CFF">
      <w:pPr>
        <w:autoSpaceDE w:val="0"/>
        <w:autoSpaceDN w:val="0"/>
        <w:adjustRightInd w:val="0"/>
        <w:spacing w:after="0" w:line="360" w:lineRule="auto"/>
        <w:rPr>
          <w:rFonts w:ascii="Times New Roman" w:hAnsi="Times New Roman"/>
          <w:sz w:val="28"/>
          <w:szCs w:val="28"/>
        </w:rPr>
      </w:pPr>
      <w:r w:rsidRPr="00ED0D13">
        <w:rPr>
          <w:rFonts w:ascii="Times New Roman" w:hAnsi="Times New Roman"/>
          <w:sz w:val="28"/>
          <w:szCs w:val="28"/>
        </w:rPr>
        <w:t>1.1._____________________________________________________________________________________________________________________________</w:t>
      </w:r>
    </w:p>
    <w:p w:rsidR="00694CFF" w:rsidRPr="00ED0D13" w:rsidRDefault="00694CFF" w:rsidP="00694CFF">
      <w:pPr>
        <w:autoSpaceDE w:val="0"/>
        <w:autoSpaceDN w:val="0"/>
        <w:adjustRightInd w:val="0"/>
        <w:spacing w:after="0" w:line="360" w:lineRule="auto"/>
        <w:rPr>
          <w:rFonts w:ascii="Times New Roman" w:hAnsi="Times New Roman"/>
          <w:sz w:val="28"/>
          <w:szCs w:val="28"/>
        </w:rPr>
      </w:pPr>
      <w:r w:rsidRPr="00ED0D13">
        <w:rPr>
          <w:rFonts w:ascii="Times New Roman" w:hAnsi="Times New Roman"/>
          <w:sz w:val="28"/>
          <w:szCs w:val="28"/>
        </w:rPr>
        <w:lastRenderedPageBreak/>
        <w:t>1.2._____________________________________________________________________________________________________________________________</w:t>
      </w:r>
    </w:p>
    <w:p w:rsidR="00694CFF" w:rsidRPr="00ED0D13" w:rsidRDefault="00694CFF" w:rsidP="00694CFF">
      <w:pPr>
        <w:tabs>
          <w:tab w:val="left" w:pos="1380"/>
        </w:tabs>
        <w:spacing w:after="0" w:line="360" w:lineRule="auto"/>
        <w:jc w:val="center"/>
        <w:rPr>
          <w:rFonts w:ascii="Times New Roman" w:hAnsi="Times New Roman"/>
          <w:sz w:val="28"/>
          <w:szCs w:val="28"/>
        </w:rPr>
      </w:pPr>
      <w:r w:rsidRPr="00ED0D13">
        <w:rPr>
          <w:rFonts w:ascii="Times New Roman" w:hAnsi="Times New Roman"/>
          <w:sz w:val="28"/>
          <w:szCs w:val="28"/>
        </w:rPr>
        <w:t>1.3.____________________________________________________________________________________________________________________________</w:t>
      </w:r>
    </w:p>
    <w:p w:rsidR="00694CFF" w:rsidRPr="00ED0D13" w:rsidRDefault="00694CFF" w:rsidP="00694CFF">
      <w:pPr>
        <w:autoSpaceDE w:val="0"/>
        <w:autoSpaceDN w:val="0"/>
        <w:adjustRightInd w:val="0"/>
        <w:spacing w:after="0" w:line="360" w:lineRule="auto"/>
        <w:jc w:val="both"/>
        <w:rPr>
          <w:rFonts w:ascii="Times New Roman" w:hAnsi="Times New Roman"/>
          <w:b/>
          <w:sz w:val="28"/>
          <w:szCs w:val="28"/>
        </w:rPr>
      </w:pPr>
      <w:r w:rsidRPr="00ED0D13">
        <w:rPr>
          <w:rFonts w:ascii="Times New Roman" w:hAnsi="Times New Roman"/>
          <w:b/>
          <w:sz w:val="28"/>
          <w:szCs w:val="28"/>
        </w:rPr>
        <w:t xml:space="preserve">Глава </w:t>
      </w:r>
      <w:r w:rsidRPr="00ED0D13">
        <w:rPr>
          <w:rFonts w:ascii="Times New Roman" w:hAnsi="Times New Roman"/>
          <w:b/>
          <w:sz w:val="28"/>
          <w:szCs w:val="28"/>
          <w:lang w:val="en-US"/>
        </w:rPr>
        <w:t>II</w:t>
      </w:r>
      <w:r w:rsidRPr="00ED0D13">
        <w:rPr>
          <w:rFonts w:ascii="Times New Roman" w:hAnsi="Times New Roman"/>
          <w:b/>
          <w:sz w:val="28"/>
          <w:szCs w:val="28"/>
        </w:rPr>
        <w:t>. Практическая часть</w:t>
      </w:r>
    </w:p>
    <w:p w:rsidR="00694CFF" w:rsidRPr="00ED0D13" w:rsidRDefault="00694CFF" w:rsidP="00694CFF">
      <w:pPr>
        <w:autoSpaceDE w:val="0"/>
        <w:autoSpaceDN w:val="0"/>
        <w:adjustRightInd w:val="0"/>
        <w:spacing w:after="0" w:line="360" w:lineRule="auto"/>
        <w:jc w:val="both"/>
        <w:rPr>
          <w:rFonts w:ascii="Times New Roman" w:hAnsi="Times New Roman"/>
          <w:sz w:val="28"/>
          <w:szCs w:val="28"/>
        </w:rPr>
      </w:pPr>
      <w:r w:rsidRPr="00ED0D13">
        <w:rPr>
          <w:rFonts w:ascii="Times New Roman" w:hAnsi="Times New Roman"/>
          <w:sz w:val="28"/>
          <w:szCs w:val="28"/>
        </w:rPr>
        <w:t>2.1. Цель и задачи исследования………………………………………………</w:t>
      </w:r>
    </w:p>
    <w:p w:rsidR="00694CFF" w:rsidRPr="00ED0D13" w:rsidRDefault="00694CFF" w:rsidP="00694CFF">
      <w:pPr>
        <w:autoSpaceDE w:val="0"/>
        <w:autoSpaceDN w:val="0"/>
        <w:adjustRightInd w:val="0"/>
        <w:spacing w:after="0" w:line="360" w:lineRule="auto"/>
        <w:jc w:val="both"/>
        <w:rPr>
          <w:rFonts w:ascii="Times New Roman" w:hAnsi="Times New Roman"/>
          <w:sz w:val="28"/>
          <w:szCs w:val="28"/>
        </w:rPr>
      </w:pPr>
      <w:r w:rsidRPr="00ED0D13">
        <w:rPr>
          <w:rFonts w:ascii="Times New Roman" w:hAnsi="Times New Roman"/>
          <w:sz w:val="28"/>
          <w:szCs w:val="28"/>
        </w:rPr>
        <w:t>2.2. Условия и место проведения исследования………………………………</w:t>
      </w:r>
    </w:p>
    <w:p w:rsidR="00694CFF" w:rsidRPr="00ED0D13" w:rsidRDefault="00694CFF" w:rsidP="00694CFF">
      <w:pPr>
        <w:autoSpaceDE w:val="0"/>
        <w:autoSpaceDN w:val="0"/>
        <w:adjustRightInd w:val="0"/>
        <w:spacing w:after="0" w:line="360" w:lineRule="auto"/>
        <w:jc w:val="both"/>
        <w:rPr>
          <w:rFonts w:ascii="Times New Roman" w:hAnsi="Times New Roman"/>
          <w:sz w:val="28"/>
          <w:szCs w:val="28"/>
        </w:rPr>
      </w:pPr>
      <w:r w:rsidRPr="00ED0D13">
        <w:rPr>
          <w:rFonts w:ascii="Times New Roman" w:hAnsi="Times New Roman"/>
          <w:sz w:val="28"/>
          <w:szCs w:val="28"/>
        </w:rPr>
        <w:t>2.3. Методы исследования………………………………………………………</w:t>
      </w:r>
    </w:p>
    <w:p w:rsidR="00694CFF" w:rsidRPr="00ED0D13" w:rsidRDefault="00694CFF" w:rsidP="00694CFF">
      <w:pPr>
        <w:autoSpaceDE w:val="0"/>
        <w:autoSpaceDN w:val="0"/>
        <w:adjustRightInd w:val="0"/>
        <w:spacing w:after="0" w:line="360" w:lineRule="auto"/>
        <w:jc w:val="both"/>
        <w:rPr>
          <w:rFonts w:ascii="Times New Roman" w:hAnsi="Times New Roman"/>
          <w:sz w:val="28"/>
          <w:szCs w:val="28"/>
        </w:rPr>
      </w:pPr>
      <w:r w:rsidRPr="00ED0D13">
        <w:rPr>
          <w:rFonts w:ascii="Times New Roman" w:hAnsi="Times New Roman"/>
          <w:sz w:val="28"/>
          <w:szCs w:val="28"/>
        </w:rPr>
        <w:t>2.4. Результаты исследования………………………………………………….</w:t>
      </w:r>
    </w:p>
    <w:p w:rsidR="00694CFF" w:rsidRPr="00ED0D13" w:rsidRDefault="00694CFF" w:rsidP="00694CFF">
      <w:pPr>
        <w:autoSpaceDE w:val="0"/>
        <w:autoSpaceDN w:val="0"/>
        <w:adjustRightInd w:val="0"/>
        <w:spacing w:after="0" w:line="360" w:lineRule="auto"/>
        <w:jc w:val="both"/>
        <w:rPr>
          <w:rFonts w:ascii="Times New Roman" w:hAnsi="Times New Roman"/>
          <w:sz w:val="28"/>
          <w:szCs w:val="28"/>
        </w:rPr>
      </w:pPr>
      <w:r w:rsidRPr="00ED0D13">
        <w:rPr>
          <w:rFonts w:ascii="Times New Roman" w:hAnsi="Times New Roman"/>
          <w:sz w:val="28"/>
          <w:szCs w:val="28"/>
        </w:rPr>
        <w:t xml:space="preserve">    2.4.1. Результаты _______________________________________________</w:t>
      </w:r>
    </w:p>
    <w:p w:rsidR="00694CFF" w:rsidRPr="00ED0D13" w:rsidRDefault="00694CFF" w:rsidP="00694CFF">
      <w:pPr>
        <w:autoSpaceDE w:val="0"/>
        <w:autoSpaceDN w:val="0"/>
        <w:adjustRightInd w:val="0"/>
        <w:spacing w:after="0" w:line="360" w:lineRule="auto"/>
        <w:jc w:val="both"/>
        <w:rPr>
          <w:rFonts w:ascii="Times New Roman" w:hAnsi="Times New Roman"/>
          <w:sz w:val="28"/>
          <w:szCs w:val="28"/>
        </w:rPr>
      </w:pPr>
      <w:r w:rsidRPr="00ED0D13">
        <w:rPr>
          <w:rFonts w:ascii="Times New Roman" w:hAnsi="Times New Roman"/>
          <w:sz w:val="28"/>
          <w:szCs w:val="28"/>
        </w:rPr>
        <w:t xml:space="preserve">    2.4.2. Результаты _______________________________________________</w:t>
      </w:r>
    </w:p>
    <w:p w:rsidR="00694CFF" w:rsidRPr="00ED0D13" w:rsidRDefault="00694CFF" w:rsidP="00694CFF">
      <w:pPr>
        <w:autoSpaceDE w:val="0"/>
        <w:autoSpaceDN w:val="0"/>
        <w:adjustRightInd w:val="0"/>
        <w:spacing w:after="0" w:line="360" w:lineRule="auto"/>
        <w:jc w:val="both"/>
        <w:rPr>
          <w:rFonts w:ascii="Times New Roman" w:hAnsi="Times New Roman"/>
          <w:sz w:val="28"/>
          <w:szCs w:val="28"/>
        </w:rPr>
      </w:pPr>
      <w:r w:rsidRPr="00ED0D13">
        <w:rPr>
          <w:rFonts w:ascii="Times New Roman" w:hAnsi="Times New Roman"/>
          <w:sz w:val="28"/>
          <w:szCs w:val="28"/>
        </w:rPr>
        <w:t xml:space="preserve">    2.4.3. Результаты _______________________________________________</w:t>
      </w:r>
    </w:p>
    <w:p w:rsidR="00694CFF" w:rsidRPr="00ED0D13" w:rsidRDefault="00694CFF" w:rsidP="00694CFF">
      <w:pPr>
        <w:autoSpaceDE w:val="0"/>
        <w:autoSpaceDN w:val="0"/>
        <w:adjustRightInd w:val="0"/>
        <w:spacing w:after="0" w:line="360" w:lineRule="auto"/>
        <w:jc w:val="both"/>
        <w:rPr>
          <w:rFonts w:ascii="Times New Roman" w:hAnsi="Times New Roman"/>
          <w:b/>
          <w:sz w:val="28"/>
          <w:szCs w:val="28"/>
        </w:rPr>
      </w:pPr>
      <w:r w:rsidRPr="00ED0D13">
        <w:rPr>
          <w:rFonts w:ascii="Times New Roman" w:hAnsi="Times New Roman"/>
          <w:b/>
          <w:sz w:val="28"/>
          <w:szCs w:val="28"/>
        </w:rPr>
        <w:t>Заключение</w:t>
      </w:r>
      <w:r w:rsidRPr="00ED0D13">
        <w:rPr>
          <w:rFonts w:ascii="Times New Roman" w:hAnsi="Times New Roman"/>
          <w:sz w:val="28"/>
          <w:szCs w:val="28"/>
        </w:rPr>
        <w:t>.…………………………………………………………………….</w:t>
      </w:r>
    </w:p>
    <w:p w:rsidR="00694CFF" w:rsidRPr="00ED0D13" w:rsidRDefault="00694CFF" w:rsidP="00694CFF">
      <w:pPr>
        <w:autoSpaceDE w:val="0"/>
        <w:autoSpaceDN w:val="0"/>
        <w:adjustRightInd w:val="0"/>
        <w:spacing w:after="0" w:line="360" w:lineRule="auto"/>
        <w:jc w:val="both"/>
        <w:rPr>
          <w:rFonts w:ascii="Times New Roman" w:hAnsi="Times New Roman"/>
          <w:b/>
          <w:sz w:val="28"/>
          <w:szCs w:val="28"/>
        </w:rPr>
      </w:pPr>
      <w:r w:rsidRPr="00ED0D13">
        <w:rPr>
          <w:rFonts w:ascii="Times New Roman" w:hAnsi="Times New Roman"/>
          <w:b/>
          <w:sz w:val="28"/>
          <w:szCs w:val="28"/>
        </w:rPr>
        <w:t>Библиографический список</w:t>
      </w:r>
      <w:r w:rsidRPr="00ED0D13">
        <w:rPr>
          <w:rFonts w:ascii="Times New Roman" w:hAnsi="Times New Roman"/>
          <w:sz w:val="28"/>
          <w:szCs w:val="28"/>
        </w:rPr>
        <w:t>………………………………………………….</w:t>
      </w:r>
    </w:p>
    <w:p w:rsidR="00694CFF" w:rsidRPr="00ED0D13" w:rsidRDefault="00694CFF" w:rsidP="00694CFF">
      <w:pPr>
        <w:tabs>
          <w:tab w:val="left" w:pos="1380"/>
        </w:tabs>
        <w:spacing w:after="0" w:line="360" w:lineRule="auto"/>
        <w:jc w:val="both"/>
        <w:rPr>
          <w:rFonts w:ascii="Times New Roman" w:hAnsi="Times New Roman"/>
          <w:sz w:val="28"/>
          <w:szCs w:val="28"/>
        </w:rPr>
      </w:pPr>
      <w:r w:rsidRPr="00ED0D13">
        <w:rPr>
          <w:rFonts w:ascii="Times New Roman" w:hAnsi="Times New Roman"/>
          <w:b/>
          <w:sz w:val="28"/>
          <w:szCs w:val="28"/>
        </w:rPr>
        <w:t>Приложения</w:t>
      </w:r>
      <w:r w:rsidRPr="00ED0D13">
        <w:rPr>
          <w:rFonts w:ascii="Times New Roman" w:hAnsi="Times New Roman"/>
          <w:sz w:val="28"/>
          <w:szCs w:val="28"/>
        </w:rPr>
        <w:t>.…………………………………………………………………….</w:t>
      </w:r>
    </w:p>
    <w:p w:rsidR="00694CFF" w:rsidRPr="00ED0D13" w:rsidRDefault="00694CFF" w:rsidP="00694CFF">
      <w:pPr>
        <w:tabs>
          <w:tab w:val="left" w:pos="1380"/>
        </w:tabs>
        <w:spacing w:after="0" w:line="240" w:lineRule="auto"/>
        <w:jc w:val="center"/>
        <w:rPr>
          <w:rFonts w:ascii="Times New Roman" w:hAnsi="Times New Roman"/>
          <w:b/>
          <w:sz w:val="28"/>
          <w:szCs w:val="28"/>
        </w:rPr>
      </w:pPr>
    </w:p>
    <w:p w:rsidR="00694CFF" w:rsidRPr="00ED0D13" w:rsidRDefault="00694CFF" w:rsidP="00694CFF">
      <w:pPr>
        <w:tabs>
          <w:tab w:val="left" w:pos="1380"/>
        </w:tabs>
        <w:spacing w:after="0" w:line="240" w:lineRule="auto"/>
        <w:jc w:val="center"/>
        <w:rPr>
          <w:rFonts w:ascii="Times New Roman" w:hAnsi="Times New Roman"/>
          <w:b/>
          <w:sz w:val="28"/>
          <w:szCs w:val="28"/>
        </w:rPr>
      </w:pPr>
      <w:r w:rsidRPr="00ED0D13">
        <w:rPr>
          <w:rFonts w:ascii="Times New Roman" w:hAnsi="Times New Roman"/>
          <w:b/>
          <w:sz w:val="28"/>
          <w:szCs w:val="28"/>
        </w:rPr>
        <w:t xml:space="preserve">«Стадий» </w:t>
      </w:r>
      <w:r w:rsidRPr="00ED0D13">
        <w:rPr>
          <w:rFonts w:ascii="Times New Roman" w:hAnsi="Times New Roman"/>
          <w:b/>
          <w:sz w:val="28"/>
          <w:szCs w:val="28"/>
          <w:lang w:val="en-US"/>
        </w:rPr>
        <w:t>VIII</w:t>
      </w:r>
      <w:r w:rsidRPr="00ED0D13">
        <w:rPr>
          <w:rFonts w:ascii="Times New Roman" w:hAnsi="Times New Roman"/>
          <w:b/>
          <w:sz w:val="28"/>
          <w:szCs w:val="28"/>
        </w:rPr>
        <w:t>. Презентация учебно-исследовательской работы</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Время для выступления по результатам учебно-исследовательской работы </w:t>
      </w:r>
      <w:r w:rsidR="0024739F">
        <w:rPr>
          <w:rFonts w:ascii="Times New Roman" w:hAnsi="Times New Roman"/>
          <w:sz w:val="28"/>
          <w:szCs w:val="28"/>
        </w:rPr>
        <w:t xml:space="preserve">– </w:t>
      </w:r>
      <w:r w:rsidRPr="00ED0D13">
        <w:rPr>
          <w:rFonts w:ascii="Times New Roman" w:hAnsi="Times New Roman"/>
          <w:b/>
          <w:sz w:val="28"/>
          <w:szCs w:val="28"/>
        </w:rPr>
        <w:t>от 4 до 7 минут.</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Вы должны говорить достаточно громко эмоционально, грамотно, логично, уверенно. Если есть наглядный стендовый материал, надо использовать его данные для доказательств своих выводов и основных положений работы.</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Тезисы выступления лучше написать заранее. Для выступления рекомендуется следующая схема.</w:t>
      </w:r>
    </w:p>
    <w:p w:rsidR="00694CFF" w:rsidRPr="00ED0D13" w:rsidRDefault="00694CFF" w:rsidP="00694CFF">
      <w:pPr>
        <w:spacing w:after="0" w:line="240" w:lineRule="auto"/>
        <w:ind w:firstLine="709"/>
        <w:jc w:val="both"/>
        <w:rPr>
          <w:rFonts w:ascii="Times New Roman" w:hAnsi="Times New Roman"/>
          <w:b/>
          <w:bCs/>
          <w:sz w:val="28"/>
          <w:szCs w:val="28"/>
        </w:rPr>
      </w:pPr>
      <w:r w:rsidRPr="00ED0D13">
        <w:rPr>
          <w:rFonts w:ascii="Times New Roman" w:hAnsi="Times New Roman"/>
          <w:b/>
          <w:bCs/>
          <w:sz w:val="28"/>
          <w:szCs w:val="28"/>
        </w:rPr>
        <w:t>1. Представление работы:</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а) Почему выбрана данная тема?</w:t>
      </w:r>
    </w:p>
    <w:p w:rsidR="00694CFF" w:rsidRPr="00ED0D13" w:rsidRDefault="0024739F" w:rsidP="00694CFF">
      <w:pPr>
        <w:spacing w:after="0" w:line="240" w:lineRule="auto"/>
        <w:ind w:firstLine="709"/>
        <w:jc w:val="both"/>
        <w:rPr>
          <w:rFonts w:ascii="Times New Roman" w:hAnsi="Times New Roman"/>
          <w:sz w:val="28"/>
          <w:szCs w:val="28"/>
        </w:rPr>
      </w:pPr>
      <w:r>
        <w:rPr>
          <w:rFonts w:ascii="Times New Roman" w:hAnsi="Times New Roman"/>
          <w:sz w:val="28"/>
          <w:szCs w:val="28"/>
        </w:rPr>
        <w:t>б</w:t>
      </w:r>
      <w:r w:rsidR="00694CFF" w:rsidRPr="00ED0D13">
        <w:rPr>
          <w:rFonts w:ascii="Times New Roman" w:hAnsi="Times New Roman"/>
          <w:sz w:val="28"/>
          <w:szCs w:val="28"/>
        </w:rPr>
        <w:t>) Чем эта тема актуальна, интересна?</w:t>
      </w:r>
    </w:p>
    <w:p w:rsidR="00694CFF" w:rsidRPr="00ED0D13" w:rsidRDefault="0024739F" w:rsidP="00694CF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94CFF" w:rsidRPr="00ED0D13">
        <w:rPr>
          <w:rFonts w:ascii="Times New Roman" w:hAnsi="Times New Roman"/>
          <w:sz w:val="28"/>
          <w:szCs w:val="28"/>
        </w:rPr>
        <w:t>) Каково ее значение для окружающих?</w:t>
      </w:r>
    </w:p>
    <w:p w:rsidR="00694CFF" w:rsidRPr="00ED0D13" w:rsidRDefault="00694CFF" w:rsidP="00694CFF">
      <w:pPr>
        <w:spacing w:after="0" w:line="240" w:lineRule="auto"/>
        <w:ind w:firstLine="709"/>
        <w:jc w:val="both"/>
        <w:rPr>
          <w:rFonts w:ascii="Times New Roman" w:hAnsi="Times New Roman"/>
          <w:b/>
          <w:sz w:val="28"/>
          <w:szCs w:val="28"/>
        </w:rPr>
      </w:pPr>
      <w:r w:rsidRPr="00ED0D13">
        <w:rPr>
          <w:rFonts w:ascii="Times New Roman" w:hAnsi="Times New Roman"/>
          <w:b/>
          <w:sz w:val="28"/>
          <w:szCs w:val="28"/>
        </w:rPr>
        <w:t xml:space="preserve">2. Сообщение об использованных технологиях: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а) </w:t>
      </w:r>
      <w:r w:rsidR="0024739F">
        <w:rPr>
          <w:rFonts w:ascii="Times New Roman" w:hAnsi="Times New Roman"/>
          <w:sz w:val="28"/>
          <w:szCs w:val="28"/>
        </w:rPr>
        <w:t>х</w:t>
      </w:r>
      <w:r w:rsidRPr="00ED0D13">
        <w:rPr>
          <w:rFonts w:ascii="Times New Roman" w:hAnsi="Times New Roman"/>
          <w:sz w:val="28"/>
          <w:szCs w:val="28"/>
        </w:rPr>
        <w:t xml:space="preserve">арактеристика источников;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sz w:val="28"/>
          <w:szCs w:val="28"/>
        </w:rPr>
        <w:t xml:space="preserve">б) </w:t>
      </w:r>
      <w:r w:rsidR="0024739F">
        <w:rPr>
          <w:rFonts w:ascii="Times New Roman" w:hAnsi="Times New Roman"/>
          <w:sz w:val="28"/>
          <w:szCs w:val="28"/>
        </w:rPr>
        <w:t>а</w:t>
      </w:r>
      <w:r w:rsidRPr="00ED0D13">
        <w:rPr>
          <w:rFonts w:ascii="Times New Roman" w:hAnsi="Times New Roman"/>
          <w:sz w:val="28"/>
          <w:szCs w:val="28"/>
        </w:rPr>
        <w:t>нализ других примененных методов</w:t>
      </w:r>
      <w:r w:rsidR="0024739F">
        <w:rPr>
          <w:rFonts w:ascii="Times New Roman" w:hAnsi="Times New Roman"/>
          <w:sz w:val="28"/>
          <w:szCs w:val="28"/>
        </w:rPr>
        <w:t>.</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b/>
          <w:sz w:val="28"/>
          <w:szCs w:val="28"/>
        </w:rPr>
        <w:t>3. Краткое изложение</w:t>
      </w:r>
      <w:r w:rsidRPr="00ED0D13">
        <w:rPr>
          <w:rFonts w:ascii="Times New Roman" w:hAnsi="Times New Roman"/>
          <w:sz w:val="28"/>
          <w:szCs w:val="28"/>
        </w:rPr>
        <w:t xml:space="preserve"> основных идей, наблюдений, выводов, положений, сделанных на основе первоисточников, включенных в текст работы. Представление доказательств главных положений, использование </w:t>
      </w:r>
      <w:r w:rsidRPr="00ED0D13">
        <w:rPr>
          <w:rFonts w:ascii="Times New Roman" w:hAnsi="Times New Roman"/>
          <w:sz w:val="28"/>
          <w:szCs w:val="28"/>
        </w:rPr>
        <w:lastRenderedPageBreak/>
        <w:t xml:space="preserve">фактического и практического материала, описание процесса, явления и т. д. </w:t>
      </w:r>
    </w:p>
    <w:p w:rsidR="00694CFF" w:rsidRPr="00ED0D13" w:rsidRDefault="00694CFF" w:rsidP="00694CFF">
      <w:pPr>
        <w:spacing w:after="0" w:line="240" w:lineRule="auto"/>
        <w:ind w:firstLine="709"/>
        <w:jc w:val="both"/>
        <w:rPr>
          <w:rFonts w:ascii="Times New Roman" w:hAnsi="Times New Roman"/>
          <w:sz w:val="28"/>
          <w:szCs w:val="28"/>
        </w:rPr>
      </w:pPr>
      <w:r w:rsidRPr="00ED0D13">
        <w:rPr>
          <w:rFonts w:ascii="Times New Roman" w:hAnsi="Times New Roman"/>
          <w:b/>
          <w:sz w:val="28"/>
          <w:szCs w:val="28"/>
        </w:rPr>
        <w:t>4. Заключение:</w:t>
      </w:r>
      <w:r w:rsidRPr="00ED0D13">
        <w:rPr>
          <w:rFonts w:ascii="Times New Roman" w:hAnsi="Times New Roman"/>
          <w:sz w:val="28"/>
          <w:szCs w:val="28"/>
        </w:rPr>
        <w:t xml:space="preserve"> в лаконичной форме озвучить выводы, л</w:t>
      </w:r>
      <w:r w:rsidR="0024739F">
        <w:rPr>
          <w:rFonts w:ascii="Times New Roman" w:hAnsi="Times New Roman"/>
          <w:sz w:val="28"/>
          <w:szCs w:val="28"/>
        </w:rPr>
        <w:t>ичные открытия, прогнозы и т. д</w:t>
      </w:r>
      <w:r w:rsidRPr="00ED0D13">
        <w:rPr>
          <w:rFonts w:ascii="Times New Roman" w:hAnsi="Times New Roman"/>
          <w:sz w:val="28"/>
          <w:szCs w:val="28"/>
        </w:rPr>
        <w:t>.</w:t>
      </w:r>
    </w:p>
    <w:p w:rsidR="00694CFF" w:rsidRPr="00ED0D13" w:rsidRDefault="00FF0DD1" w:rsidP="00694CFF">
      <w:pPr>
        <w:spacing w:after="0" w:line="240" w:lineRule="auto"/>
        <w:jc w:val="both"/>
        <w:rPr>
          <w:rFonts w:ascii="Times New Roman" w:hAnsi="Times New Roman"/>
          <w:b/>
          <w:sz w:val="28"/>
          <w:szCs w:val="28"/>
        </w:rPr>
      </w:pPr>
      <w:r>
        <w:rPr>
          <w:rFonts w:ascii="Verdana" w:hAnsi="Verdana"/>
          <w:noProof/>
          <w:sz w:val="35"/>
          <w:szCs w:val="35"/>
        </w:rPr>
        <w:drawing>
          <wp:inline distT="0" distB="0" distL="0" distR="0">
            <wp:extent cx="437515" cy="318135"/>
            <wp:effectExtent l="19050" t="0" r="635" b="0"/>
            <wp:docPr id="22" name="Рисунок 22" descr="han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nd-symbol"/>
                    <pic:cNvPicPr>
                      <a:picLocks noChangeAspect="1" noChangeArrowheads="1"/>
                    </pic:cNvPicPr>
                  </pic:nvPicPr>
                  <pic:blipFill>
                    <a:blip r:embed="rId283" cstate="print"/>
                    <a:srcRect/>
                    <a:stretch>
                      <a:fillRect/>
                    </a:stretch>
                  </pic:blipFill>
                  <pic:spPr bwMode="auto">
                    <a:xfrm>
                      <a:off x="0" y="0"/>
                      <a:ext cx="437515" cy="318135"/>
                    </a:xfrm>
                    <a:prstGeom prst="rect">
                      <a:avLst/>
                    </a:prstGeom>
                    <a:noFill/>
                    <a:ln w="9525">
                      <a:noFill/>
                      <a:miter lim="800000"/>
                      <a:headEnd/>
                      <a:tailEnd/>
                    </a:ln>
                  </pic:spPr>
                </pic:pic>
              </a:graphicData>
            </a:graphic>
          </wp:inline>
        </w:drawing>
      </w:r>
      <w:r w:rsidR="00694CFF" w:rsidRPr="00ED0D13">
        <w:rPr>
          <w:rFonts w:ascii="Times New Roman" w:hAnsi="Times New Roman"/>
          <w:b/>
          <w:sz w:val="28"/>
          <w:szCs w:val="28"/>
        </w:rPr>
        <w:t xml:space="preserve">Краткий план </w:t>
      </w:r>
      <w:r w:rsidR="0024739F">
        <w:rPr>
          <w:rFonts w:ascii="Times New Roman" w:hAnsi="Times New Roman"/>
          <w:b/>
          <w:sz w:val="28"/>
          <w:szCs w:val="28"/>
        </w:rPr>
        <w:t>в</w:t>
      </w:r>
      <w:r w:rsidR="00694CFF" w:rsidRPr="00ED0D13">
        <w:rPr>
          <w:rFonts w:ascii="Times New Roman" w:hAnsi="Times New Roman"/>
          <w:b/>
          <w:sz w:val="28"/>
          <w:szCs w:val="28"/>
        </w:rPr>
        <w:t>ашего выступления:</w:t>
      </w:r>
    </w:p>
    <w:p w:rsidR="00694CFF" w:rsidRPr="00ED0D13" w:rsidRDefault="00694CFF" w:rsidP="00694CFF">
      <w:pPr>
        <w:spacing w:after="0" w:line="360" w:lineRule="auto"/>
        <w:jc w:val="both"/>
        <w:rPr>
          <w:rFonts w:ascii="Times New Roman" w:hAnsi="Times New Roman"/>
          <w:sz w:val="28"/>
          <w:szCs w:val="28"/>
        </w:rPr>
      </w:pPr>
      <w:r w:rsidRPr="00ED0D1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CFF" w:rsidRPr="00ED0D13" w:rsidRDefault="00694CFF" w:rsidP="00694CFF">
      <w:pPr>
        <w:spacing w:after="120"/>
        <w:jc w:val="center"/>
        <w:rPr>
          <w:rFonts w:ascii="Times New Roman" w:hAnsi="Times New Roman"/>
          <w:b/>
          <w:sz w:val="28"/>
          <w:szCs w:val="28"/>
        </w:rPr>
      </w:pPr>
      <w:r w:rsidRPr="00ED0D13">
        <w:rPr>
          <w:rFonts w:ascii="Times New Roman" w:hAnsi="Times New Roman"/>
          <w:b/>
          <w:sz w:val="28"/>
          <w:szCs w:val="28"/>
        </w:rPr>
        <w:lastRenderedPageBreak/>
        <w:t>Библиографический список</w:t>
      </w:r>
    </w:p>
    <w:p w:rsidR="00694CFF" w:rsidRPr="00ED0D13" w:rsidRDefault="00694CFF" w:rsidP="001A2C92">
      <w:pPr>
        <w:numPr>
          <w:ilvl w:val="0"/>
          <w:numId w:val="49"/>
        </w:numPr>
        <w:tabs>
          <w:tab w:val="left" w:pos="1134"/>
        </w:tabs>
        <w:spacing w:after="0" w:line="240" w:lineRule="auto"/>
        <w:ind w:left="0" w:firstLine="709"/>
        <w:jc w:val="both"/>
        <w:rPr>
          <w:rFonts w:ascii="Times New Roman" w:hAnsi="Times New Roman"/>
          <w:sz w:val="28"/>
          <w:szCs w:val="28"/>
        </w:rPr>
      </w:pPr>
      <w:r w:rsidRPr="00ED0D13">
        <w:rPr>
          <w:rFonts w:ascii="Times New Roman" w:hAnsi="Times New Roman"/>
          <w:sz w:val="28"/>
          <w:szCs w:val="28"/>
          <w:shd w:val="clear" w:color="auto" w:fill="FFFFFF"/>
        </w:rPr>
        <w:t xml:space="preserve">Арцев, М.Н. Учебно-исследовательская работа учащихся : методич. рекоменд. </w:t>
      </w:r>
      <w:r w:rsidR="0024739F">
        <w:rPr>
          <w:rFonts w:ascii="Times New Roman" w:hAnsi="Times New Roman"/>
          <w:sz w:val="28"/>
          <w:szCs w:val="28"/>
          <w:shd w:val="clear" w:color="auto" w:fill="FFFFFF"/>
        </w:rPr>
        <w:t>д</w:t>
      </w:r>
      <w:r w:rsidRPr="00ED0D13">
        <w:rPr>
          <w:rFonts w:ascii="Times New Roman" w:hAnsi="Times New Roman"/>
          <w:sz w:val="28"/>
          <w:szCs w:val="28"/>
          <w:shd w:val="clear" w:color="auto" w:fill="FFFFFF"/>
        </w:rPr>
        <w:t>ля учащихся и педагогов // Завуч. – 2005. – № 6.</w:t>
      </w:r>
    </w:p>
    <w:p w:rsidR="00694CFF" w:rsidRPr="00ED0D13" w:rsidRDefault="00694CFF" w:rsidP="001A2C92">
      <w:pPr>
        <w:numPr>
          <w:ilvl w:val="0"/>
          <w:numId w:val="49"/>
        </w:numPr>
        <w:tabs>
          <w:tab w:val="left" w:pos="1134"/>
        </w:tabs>
        <w:spacing w:after="0" w:line="240" w:lineRule="auto"/>
        <w:ind w:left="0" w:firstLine="709"/>
        <w:jc w:val="both"/>
        <w:rPr>
          <w:rFonts w:ascii="Times New Roman" w:hAnsi="Times New Roman"/>
          <w:sz w:val="28"/>
          <w:szCs w:val="28"/>
        </w:rPr>
      </w:pPr>
      <w:r w:rsidRPr="00ED0D13">
        <w:rPr>
          <w:rFonts w:ascii="Times New Roman" w:hAnsi="Times New Roman"/>
          <w:sz w:val="28"/>
          <w:szCs w:val="28"/>
          <w:shd w:val="clear" w:color="auto" w:fill="FFFFFF"/>
        </w:rPr>
        <w:t>Воробьев, В.К. Примеры тем учебно-исследовательских работ старшеклассников, носящих междисциплинарный характер // Практика административной работы в школе. – 2007. – №6.</w:t>
      </w:r>
    </w:p>
    <w:p w:rsidR="00694CFF" w:rsidRPr="00ED0D13" w:rsidRDefault="00694CFF" w:rsidP="001A2C92">
      <w:pPr>
        <w:numPr>
          <w:ilvl w:val="0"/>
          <w:numId w:val="49"/>
        </w:numPr>
        <w:tabs>
          <w:tab w:val="left" w:pos="435"/>
          <w:tab w:val="left" w:pos="1134"/>
        </w:tabs>
        <w:spacing w:after="0" w:line="240" w:lineRule="auto"/>
        <w:ind w:left="0" w:firstLine="709"/>
        <w:jc w:val="both"/>
        <w:rPr>
          <w:rFonts w:ascii="Times New Roman" w:hAnsi="Times New Roman"/>
          <w:sz w:val="28"/>
          <w:szCs w:val="28"/>
        </w:rPr>
      </w:pPr>
      <w:r w:rsidRPr="00ED0D13">
        <w:rPr>
          <w:rFonts w:ascii="Times New Roman" w:hAnsi="Times New Roman"/>
          <w:bCs/>
          <w:sz w:val="28"/>
          <w:szCs w:val="28"/>
        </w:rPr>
        <w:t xml:space="preserve">Пентин, А.Ю. </w:t>
      </w:r>
      <w:r w:rsidRPr="00ED0D13">
        <w:rPr>
          <w:rFonts w:ascii="Times New Roman" w:hAnsi="Times New Roman"/>
          <w:sz w:val="28"/>
          <w:szCs w:val="28"/>
        </w:rPr>
        <w:t xml:space="preserve">Исследовательская и проектная деятельности: структура и цели // Школьные технологии. – 2007. – №5. – С. 111-115. </w:t>
      </w:r>
    </w:p>
    <w:p w:rsidR="00694CFF" w:rsidRPr="00ED0D13" w:rsidRDefault="00694CFF" w:rsidP="001A2C92">
      <w:pPr>
        <w:numPr>
          <w:ilvl w:val="0"/>
          <w:numId w:val="49"/>
        </w:numPr>
        <w:tabs>
          <w:tab w:val="left" w:pos="1134"/>
        </w:tabs>
        <w:spacing w:after="0" w:line="240" w:lineRule="auto"/>
        <w:ind w:left="0" w:firstLine="709"/>
        <w:jc w:val="both"/>
        <w:rPr>
          <w:rFonts w:ascii="Times New Roman" w:hAnsi="Times New Roman"/>
          <w:sz w:val="28"/>
          <w:szCs w:val="28"/>
        </w:rPr>
      </w:pPr>
      <w:r w:rsidRPr="00ED0D13">
        <w:rPr>
          <w:rFonts w:ascii="Times New Roman" w:hAnsi="Times New Roman"/>
          <w:sz w:val="28"/>
          <w:szCs w:val="28"/>
        </w:rPr>
        <w:t>Тяглова, Е.В. Методика апробации результатов исследовательской деятельности учащихся // Школьные технологии. – 2007 – №1. – С. 103-117.</w:t>
      </w:r>
    </w:p>
    <w:p w:rsidR="00694CFF" w:rsidRPr="00ED0D13" w:rsidRDefault="00694CFF" w:rsidP="00694CFF">
      <w:pPr>
        <w:tabs>
          <w:tab w:val="left" w:pos="1380"/>
        </w:tabs>
        <w:spacing w:after="0" w:line="240" w:lineRule="auto"/>
        <w:jc w:val="both"/>
        <w:rPr>
          <w:sz w:val="28"/>
          <w:szCs w:val="28"/>
        </w:rPr>
      </w:pPr>
    </w:p>
    <w:p w:rsidR="006B35F0" w:rsidRPr="00ED0D13" w:rsidRDefault="00694CFF" w:rsidP="00215766">
      <w:pPr>
        <w:jc w:val="center"/>
        <w:rPr>
          <w:rFonts w:ascii="Times New Roman" w:hAnsi="Times New Roman"/>
          <w:b/>
          <w:sz w:val="28"/>
          <w:szCs w:val="28"/>
        </w:rPr>
      </w:pPr>
      <w:r w:rsidRPr="00ED0D13">
        <w:rPr>
          <w:rFonts w:ascii="Times New Roman" w:hAnsi="Times New Roman"/>
          <w:b/>
          <w:sz w:val="28"/>
          <w:szCs w:val="28"/>
        </w:rPr>
        <w:br w:type="page"/>
      </w:r>
      <w:r w:rsidR="006B35F0" w:rsidRPr="00ED0D13">
        <w:rPr>
          <w:rFonts w:ascii="Times New Roman" w:hAnsi="Times New Roman"/>
          <w:b/>
          <w:sz w:val="28"/>
          <w:szCs w:val="28"/>
        </w:rPr>
        <w:lastRenderedPageBreak/>
        <w:t>ОГЛАВЛЕНИЕ</w:t>
      </w:r>
    </w:p>
    <w:p w:rsidR="00A42F6D" w:rsidRPr="00ED0D13" w:rsidRDefault="00A42F6D" w:rsidP="006B35F0">
      <w:pPr>
        <w:spacing w:after="0" w:line="240" w:lineRule="auto"/>
        <w:jc w:val="center"/>
        <w:rPr>
          <w:rFonts w:ascii="Times New Roman" w:hAnsi="Times New Roman"/>
          <w:b/>
          <w:sz w:val="28"/>
          <w:szCs w:val="28"/>
        </w:rPr>
      </w:pPr>
    </w:p>
    <w:tbl>
      <w:tblPr>
        <w:tblW w:w="9072" w:type="dxa"/>
        <w:tblInd w:w="108" w:type="dxa"/>
        <w:tblLayout w:type="fixed"/>
        <w:tblLook w:val="01E0"/>
      </w:tblPr>
      <w:tblGrid>
        <w:gridCol w:w="8364"/>
        <w:gridCol w:w="708"/>
      </w:tblGrid>
      <w:tr w:rsidR="00B6462A" w:rsidRPr="00705172" w:rsidTr="002703B2">
        <w:tc>
          <w:tcPr>
            <w:tcW w:w="8364" w:type="dxa"/>
          </w:tcPr>
          <w:p w:rsidR="006B35F0" w:rsidRPr="00705172" w:rsidRDefault="006B35F0" w:rsidP="006B35F0">
            <w:pPr>
              <w:spacing w:after="0" w:line="240" w:lineRule="auto"/>
              <w:rPr>
                <w:rFonts w:ascii="Times New Roman" w:hAnsi="Times New Roman"/>
                <w:sz w:val="28"/>
                <w:szCs w:val="28"/>
              </w:rPr>
            </w:pPr>
            <w:r w:rsidRPr="00705172">
              <w:rPr>
                <w:rFonts w:ascii="Times New Roman" w:hAnsi="Times New Roman"/>
                <w:b/>
                <w:sz w:val="28"/>
                <w:szCs w:val="28"/>
              </w:rPr>
              <w:t>Введение</w:t>
            </w:r>
            <w:r w:rsidRPr="00705172">
              <w:rPr>
                <w:rFonts w:ascii="Times New Roman" w:hAnsi="Times New Roman"/>
                <w:sz w:val="28"/>
                <w:szCs w:val="28"/>
              </w:rPr>
              <w:t>……</w:t>
            </w:r>
            <w:r w:rsidR="002703B2" w:rsidRPr="00705172">
              <w:rPr>
                <w:rFonts w:ascii="Times New Roman" w:hAnsi="Times New Roman"/>
                <w:sz w:val="28"/>
                <w:szCs w:val="28"/>
              </w:rPr>
              <w:t>…………………………………………………………</w:t>
            </w:r>
          </w:p>
          <w:p w:rsidR="002129BC" w:rsidRPr="00705172" w:rsidRDefault="002129BC" w:rsidP="006B35F0">
            <w:pPr>
              <w:spacing w:after="0" w:line="240" w:lineRule="auto"/>
              <w:rPr>
                <w:rFonts w:ascii="Times New Roman" w:hAnsi="Times New Roman"/>
                <w:sz w:val="28"/>
                <w:szCs w:val="28"/>
              </w:rPr>
            </w:pPr>
          </w:p>
        </w:tc>
        <w:tc>
          <w:tcPr>
            <w:tcW w:w="708" w:type="dxa"/>
          </w:tcPr>
          <w:p w:rsidR="006B35F0" w:rsidRPr="00705172" w:rsidRDefault="006B35F0" w:rsidP="006B35F0">
            <w:pPr>
              <w:spacing w:after="0" w:line="240" w:lineRule="auto"/>
              <w:jc w:val="center"/>
              <w:rPr>
                <w:rFonts w:ascii="Times New Roman" w:hAnsi="Times New Roman"/>
                <w:b/>
                <w:sz w:val="27"/>
                <w:szCs w:val="27"/>
              </w:rPr>
            </w:pPr>
            <w:r w:rsidRPr="00705172">
              <w:rPr>
                <w:rFonts w:ascii="Times New Roman" w:hAnsi="Times New Roman"/>
                <w:b/>
                <w:sz w:val="27"/>
                <w:szCs w:val="27"/>
              </w:rPr>
              <w:t>3</w:t>
            </w:r>
          </w:p>
        </w:tc>
      </w:tr>
      <w:tr w:rsidR="00B6462A" w:rsidRPr="00705172" w:rsidTr="002703B2">
        <w:tc>
          <w:tcPr>
            <w:tcW w:w="8364" w:type="dxa"/>
          </w:tcPr>
          <w:p w:rsidR="002129BC" w:rsidRPr="00ED0D13" w:rsidRDefault="00B6462A" w:rsidP="002129BC">
            <w:pPr>
              <w:pStyle w:val="2f0"/>
              <w:tabs>
                <w:tab w:val="left" w:pos="1260"/>
              </w:tabs>
              <w:spacing w:before="0" w:after="0"/>
              <w:rPr>
                <w:b/>
                <w:sz w:val="28"/>
                <w:szCs w:val="28"/>
              </w:rPr>
            </w:pPr>
            <w:r w:rsidRPr="00ED0D13">
              <w:rPr>
                <w:b/>
                <w:sz w:val="28"/>
                <w:szCs w:val="28"/>
              </w:rPr>
              <w:t xml:space="preserve">Рекомендации по организации образовательного процесса </w:t>
            </w:r>
            <w:r w:rsidRPr="00ED0D13">
              <w:rPr>
                <w:b/>
                <w:sz w:val="28"/>
                <w:szCs w:val="28"/>
              </w:rPr>
              <w:br/>
              <w:t>в 10 классе в соответствии с требованиями ФГОС СОО</w:t>
            </w:r>
            <w:r w:rsidR="00A45252">
              <w:rPr>
                <w:b/>
                <w:sz w:val="28"/>
                <w:szCs w:val="28"/>
              </w:rPr>
              <w:t>…</w:t>
            </w:r>
            <w:r w:rsidR="00A41ECA">
              <w:rPr>
                <w:b/>
                <w:sz w:val="28"/>
                <w:szCs w:val="28"/>
              </w:rPr>
              <w:t>……</w:t>
            </w:r>
          </w:p>
          <w:p w:rsidR="006B35F0" w:rsidRPr="00705172" w:rsidRDefault="006B35F0" w:rsidP="008A0A8C">
            <w:pPr>
              <w:spacing w:after="0" w:line="240" w:lineRule="auto"/>
              <w:rPr>
                <w:rFonts w:ascii="Times New Roman" w:hAnsi="Times New Roman"/>
                <w:sz w:val="27"/>
                <w:szCs w:val="27"/>
              </w:rPr>
            </w:pPr>
          </w:p>
        </w:tc>
        <w:tc>
          <w:tcPr>
            <w:tcW w:w="708" w:type="dxa"/>
          </w:tcPr>
          <w:p w:rsidR="006B35F0" w:rsidRPr="00705172" w:rsidRDefault="006B35F0" w:rsidP="006B35F0">
            <w:pPr>
              <w:spacing w:after="0" w:line="240" w:lineRule="auto"/>
              <w:jc w:val="center"/>
              <w:rPr>
                <w:rFonts w:ascii="Times New Roman" w:hAnsi="Times New Roman"/>
                <w:b/>
                <w:sz w:val="27"/>
                <w:szCs w:val="27"/>
              </w:rPr>
            </w:pPr>
          </w:p>
          <w:p w:rsidR="00C60DB0" w:rsidRPr="00705172" w:rsidRDefault="008E63EA" w:rsidP="006B35F0">
            <w:pPr>
              <w:spacing w:after="0" w:line="240" w:lineRule="auto"/>
              <w:jc w:val="center"/>
              <w:rPr>
                <w:rFonts w:ascii="Times New Roman" w:hAnsi="Times New Roman"/>
                <w:b/>
                <w:sz w:val="27"/>
                <w:szCs w:val="27"/>
              </w:rPr>
            </w:pPr>
            <w:r w:rsidRPr="00705172">
              <w:rPr>
                <w:rFonts w:ascii="Times New Roman" w:hAnsi="Times New Roman"/>
                <w:b/>
                <w:sz w:val="27"/>
                <w:szCs w:val="27"/>
              </w:rPr>
              <w:t>5</w:t>
            </w:r>
          </w:p>
        </w:tc>
      </w:tr>
      <w:tr w:rsidR="00B6462A" w:rsidRPr="00705172" w:rsidTr="002703B2">
        <w:tc>
          <w:tcPr>
            <w:tcW w:w="8364" w:type="dxa"/>
          </w:tcPr>
          <w:p w:rsidR="006B35F0" w:rsidRPr="0048074B" w:rsidRDefault="002129BC" w:rsidP="00B6462A">
            <w:pPr>
              <w:spacing w:after="0" w:line="240" w:lineRule="auto"/>
              <w:rPr>
                <w:rFonts w:ascii="Times New Roman" w:hAnsi="Times New Roman"/>
                <w:b/>
                <w:sz w:val="28"/>
                <w:szCs w:val="28"/>
              </w:rPr>
            </w:pPr>
            <w:r w:rsidRPr="0048074B">
              <w:rPr>
                <w:rFonts w:ascii="Times New Roman" w:hAnsi="Times New Roman"/>
                <w:b/>
                <w:sz w:val="28"/>
                <w:szCs w:val="28"/>
              </w:rPr>
              <w:t xml:space="preserve">Организация образовательного процесса, направленного на достижение </w:t>
            </w:r>
            <w:r w:rsidR="00B6462A" w:rsidRPr="0048074B">
              <w:rPr>
                <w:rFonts w:ascii="Times New Roman" w:hAnsi="Times New Roman"/>
                <w:b/>
                <w:sz w:val="28"/>
                <w:szCs w:val="28"/>
              </w:rPr>
              <w:t xml:space="preserve">метапредметных и предметных </w:t>
            </w:r>
            <w:r w:rsidRPr="0048074B">
              <w:rPr>
                <w:rFonts w:ascii="Times New Roman" w:hAnsi="Times New Roman"/>
                <w:b/>
                <w:sz w:val="28"/>
                <w:szCs w:val="28"/>
              </w:rPr>
              <w:t>ре</w:t>
            </w:r>
            <w:r w:rsidR="002703B2" w:rsidRPr="0048074B">
              <w:rPr>
                <w:rFonts w:ascii="Times New Roman" w:hAnsi="Times New Roman"/>
                <w:b/>
                <w:sz w:val="28"/>
                <w:szCs w:val="28"/>
              </w:rPr>
              <w:t xml:space="preserve">зультатов реализации ООП </w:t>
            </w:r>
            <w:r w:rsidR="00B6462A" w:rsidRPr="0048074B">
              <w:rPr>
                <w:rFonts w:ascii="Times New Roman" w:hAnsi="Times New Roman"/>
                <w:b/>
                <w:sz w:val="28"/>
                <w:szCs w:val="28"/>
              </w:rPr>
              <w:t>С</w:t>
            </w:r>
            <w:r w:rsidR="002703B2" w:rsidRPr="0048074B">
              <w:rPr>
                <w:rFonts w:ascii="Times New Roman" w:hAnsi="Times New Roman"/>
                <w:b/>
                <w:sz w:val="28"/>
                <w:szCs w:val="28"/>
              </w:rPr>
              <w:t xml:space="preserve">ОО в </w:t>
            </w:r>
            <w:r w:rsidR="00B6462A" w:rsidRPr="0048074B">
              <w:rPr>
                <w:rFonts w:ascii="Times New Roman" w:hAnsi="Times New Roman"/>
                <w:b/>
                <w:sz w:val="28"/>
                <w:szCs w:val="28"/>
              </w:rPr>
              <w:t>10</w:t>
            </w:r>
            <w:r w:rsidRPr="0048074B">
              <w:rPr>
                <w:rFonts w:ascii="Times New Roman" w:hAnsi="Times New Roman"/>
                <w:b/>
                <w:sz w:val="28"/>
                <w:szCs w:val="28"/>
              </w:rPr>
              <w:t>-х классах…</w:t>
            </w:r>
            <w:r w:rsidR="00B6462A" w:rsidRPr="0048074B">
              <w:rPr>
                <w:rFonts w:ascii="Times New Roman" w:hAnsi="Times New Roman"/>
                <w:b/>
                <w:sz w:val="28"/>
                <w:szCs w:val="28"/>
              </w:rPr>
              <w:t>……………………………</w:t>
            </w:r>
          </w:p>
          <w:p w:rsidR="009334DB" w:rsidRPr="00705172" w:rsidRDefault="009334DB" w:rsidP="00B6462A">
            <w:pPr>
              <w:spacing w:after="0" w:line="240" w:lineRule="auto"/>
              <w:rPr>
                <w:rFonts w:ascii="Times New Roman" w:hAnsi="Times New Roman"/>
                <w:sz w:val="27"/>
                <w:szCs w:val="27"/>
              </w:rPr>
            </w:pPr>
          </w:p>
        </w:tc>
        <w:tc>
          <w:tcPr>
            <w:tcW w:w="708" w:type="dxa"/>
          </w:tcPr>
          <w:p w:rsidR="006B35F0" w:rsidRPr="00705172" w:rsidRDefault="006B35F0" w:rsidP="006B35F0">
            <w:pPr>
              <w:spacing w:after="0" w:line="240" w:lineRule="auto"/>
              <w:jc w:val="center"/>
              <w:rPr>
                <w:rFonts w:ascii="Times New Roman" w:hAnsi="Times New Roman"/>
                <w:b/>
                <w:sz w:val="27"/>
                <w:szCs w:val="27"/>
              </w:rPr>
            </w:pPr>
          </w:p>
          <w:p w:rsidR="00B6462A" w:rsidRPr="00705172" w:rsidRDefault="00B6462A" w:rsidP="006B35F0">
            <w:pPr>
              <w:spacing w:after="0" w:line="240" w:lineRule="auto"/>
              <w:jc w:val="center"/>
              <w:rPr>
                <w:rFonts w:ascii="Times New Roman" w:hAnsi="Times New Roman"/>
                <w:b/>
                <w:sz w:val="27"/>
                <w:szCs w:val="27"/>
              </w:rPr>
            </w:pPr>
          </w:p>
          <w:p w:rsidR="00C60DB0" w:rsidRPr="00705172" w:rsidRDefault="008E63EA" w:rsidP="0023421C">
            <w:pPr>
              <w:spacing w:after="0" w:line="240" w:lineRule="auto"/>
              <w:jc w:val="center"/>
              <w:rPr>
                <w:rFonts w:ascii="Times New Roman" w:hAnsi="Times New Roman"/>
                <w:b/>
                <w:sz w:val="27"/>
                <w:szCs w:val="27"/>
              </w:rPr>
            </w:pPr>
            <w:r w:rsidRPr="00705172">
              <w:rPr>
                <w:rFonts w:ascii="Times New Roman" w:hAnsi="Times New Roman"/>
                <w:b/>
                <w:sz w:val="27"/>
                <w:szCs w:val="27"/>
              </w:rPr>
              <w:t>19</w:t>
            </w:r>
          </w:p>
        </w:tc>
      </w:tr>
      <w:tr w:rsidR="003956CE" w:rsidRPr="00705172" w:rsidTr="002703B2">
        <w:tc>
          <w:tcPr>
            <w:tcW w:w="8364" w:type="dxa"/>
          </w:tcPr>
          <w:p w:rsidR="0048074B" w:rsidRPr="00A961F8" w:rsidRDefault="0048074B" w:rsidP="0048074B">
            <w:pPr>
              <w:spacing w:after="0" w:line="240" w:lineRule="auto"/>
              <w:rPr>
                <w:rFonts w:ascii="Times New Roman" w:eastAsia="Calibri" w:hAnsi="Times New Roman"/>
                <w:b/>
                <w:sz w:val="28"/>
                <w:szCs w:val="28"/>
                <w:lang w:eastAsia="en-US"/>
              </w:rPr>
            </w:pPr>
            <w:r w:rsidRPr="00A961F8">
              <w:rPr>
                <w:rFonts w:ascii="Times New Roman" w:eastAsia="Calibri" w:hAnsi="Times New Roman"/>
                <w:b/>
                <w:sz w:val="28"/>
                <w:szCs w:val="28"/>
                <w:lang w:eastAsia="en-US"/>
              </w:rPr>
              <w:t xml:space="preserve">Обеспечение обучения на основе </w:t>
            </w:r>
            <w:r>
              <w:rPr>
                <w:rFonts w:ascii="Times New Roman" w:eastAsia="Calibri" w:hAnsi="Times New Roman"/>
                <w:b/>
                <w:sz w:val="28"/>
                <w:szCs w:val="28"/>
                <w:lang w:eastAsia="en-US"/>
              </w:rPr>
              <w:t>и</w:t>
            </w:r>
            <w:r w:rsidRPr="00A961F8">
              <w:rPr>
                <w:rFonts w:ascii="Times New Roman" w:eastAsia="Calibri" w:hAnsi="Times New Roman"/>
                <w:b/>
                <w:sz w:val="28"/>
                <w:szCs w:val="28"/>
                <w:lang w:eastAsia="en-US"/>
              </w:rPr>
              <w:t xml:space="preserve">ндивидуальных образовательных маршрутов </w:t>
            </w:r>
            <w:r>
              <w:rPr>
                <w:rFonts w:ascii="Times New Roman" w:eastAsia="Calibri" w:hAnsi="Times New Roman"/>
                <w:b/>
                <w:sz w:val="28"/>
                <w:szCs w:val="28"/>
                <w:lang w:eastAsia="en-US"/>
              </w:rPr>
              <w:t>и</w:t>
            </w:r>
            <w:r w:rsidRPr="00A961F8">
              <w:rPr>
                <w:rFonts w:ascii="Times New Roman" w:eastAsia="Calibri" w:hAnsi="Times New Roman"/>
                <w:b/>
                <w:sz w:val="28"/>
                <w:szCs w:val="28"/>
                <w:lang w:eastAsia="en-US"/>
              </w:rPr>
              <w:t xml:space="preserve"> освоение тьюторской функции педагогами школы</w:t>
            </w:r>
            <w:r>
              <w:rPr>
                <w:rFonts w:ascii="Times New Roman" w:eastAsia="Calibri" w:hAnsi="Times New Roman"/>
                <w:b/>
                <w:sz w:val="28"/>
                <w:szCs w:val="28"/>
                <w:lang w:eastAsia="en-US"/>
              </w:rPr>
              <w:t>…………………………………………………….</w:t>
            </w:r>
          </w:p>
          <w:p w:rsidR="003956CE" w:rsidRPr="00A961F8" w:rsidRDefault="003956CE" w:rsidP="00B6462A">
            <w:pPr>
              <w:spacing w:after="0" w:line="240" w:lineRule="auto"/>
              <w:rPr>
                <w:rFonts w:ascii="Times New Roman" w:hAnsi="Times New Roman"/>
                <w:b/>
                <w:color w:val="FF0000"/>
                <w:sz w:val="28"/>
                <w:szCs w:val="28"/>
              </w:rPr>
            </w:pPr>
          </w:p>
        </w:tc>
        <w:tc>
          <w:tcPr>
            <w:tcW w:w="708" w:type="dxa"/>
          </w:tcPr>
          <w:p w:rsidR="003956CE" w:rsidRPr="00705172" w:rsidRDefault="003956CE" w:rsidP="006B35F0">
            <w:pPr>
              <w:spacing w:after="0" w:line="240" w:lineRule="auto"/>
              <w:jc w:val="center"/>
              <w:rPr>
                <w:rFonts w:ascii="Times New Roman" w:hAnsi="Times New Roman"/>
                <w:b/>
                <w:sz w:val="27"/>
                <w:szCs w:val="27"/>
              </w:rPr>
            </w:pPr>
          </w:p>
          <w:p w:rsidR="0048074B" w:rsidRPr="00705172" w:rsidRDefault="0048074B" w:rsidP="006B35F0">
            <w:pPr>
              <w:spacing w:after="0" w:line="240" w:lineRule="auto"/>
              <w:jc w:val="center"/>
              <w:rPr>
                <w:rFonts w:ascii="Times New Roman" w:hAnsi="Times New Roman"/>
                <w:b/>
                <w:sz w:val="27"/>
                <w:szCs w:val="27"/>
              </w:rPr>
            </w:pPr>
          </w:p>
          <w:p w:rsidR="0048074B" w:rsidRPr="00705172" w:rsidRDefault="0048074B" w:rsidP="008E63EA">
            <w:pPr>
              <w:spacing w:after="0" w:line="240" w:lineRule="auto"/>
              <w:jc w:val="center"/>
              <w:rPr>
                <w:rFonts w:ascii="Times New Roman" w:hAnsi="Times New Roman"/>
                <w:b/>
                <w:color w:val="FF0000"/>
                <w:sz w:val="27"/>
                <w:szCs w:val="27"/>
              </w:rPr>
            </w:pPr>
            <w:r w:rsidRPr="00705172">
              <w:rPr>
                <w:rFonts w:ascii="Times New Roman" w:hAnsi="Times New Roman"/>
                <w:b/>
                <w:sz w:val="27"/>
                <w:szCs w:val="27"/>
              </w:rPr>
              <w:t>3</w:t>
            </w:r>
            <w:r w:rsidR="008E63EA" w:rsidRPr="00705172">
              <w:rPr>
                <w:rFonts w:ascii="Times New Roman" w:hAnsi="Times New Roman"/>
                <w:b/>
                <w:sz w:val="27"/>
                <w:szCs w:val="27"/>
              </w:rPr>
              <w:t>2</w:t>
            </w:r>
          </w:p>
        </w:tc>
      </w:tr>
      <w:tr w:rsidR="00B6462A" w:rsidRPr="00705172" w:rsidTr="002703B2">
        <w:tc>
          <w:tcPr>
            <w:tcW w:w="8364" w:type="dxa"/>
          </w:tcPr>
          <w:p w:rsidR="00B6462A" w:rsidRPr="00A45252" w:rsidRDefault="00803547" w:rsidP="00A45252">
            <w:pPr>
              <w:autoSpaceDE w:val="0"/>
              <w:autoSpaceDN w:val="0"/>
              <w:adjustRightInd w:val="0"/>
              <w:spacing w:after="0" w:line="240" w:lineRule="auto"/>
              <w:rPr>
                <w:rFonts w:ascii="Times New Roman" w:hAnsi="Times New Roman"/>
                <w:b/>
                <w:sz w:val="28"/>
                <w:szCs w:val="28"/>
              </w:rPr>
            </w:pPr>
            <w:r w:rsidRPr="00803547">
              <w:rPr>
                <w:rFonts w:ascii="Times New Roman" w:eastAsia="Calibri" w:hAnsi="Times New Roman"/>
                <w:b/>
                <w:sz w:val="28"/>
                <w:szCs w:val="28"/>
                <w:lang w:eastAsia="en-US"/>
              </w:rPr>
              <w:t>Технология проектной деятельности и коллективного способа обучения</w:t>
            </w:r>
            <w:r w:rsidR="00B6462A" w:rsidRPr="00A45252">
              <w:rPr>
                <w:rFonts w:ascii="Times New Roman" w:hAnsi="Times New Roman"/>
                <w:b/>
                <w:sz w:val="28"/>
                <w:szCs w:val="28"/>
              </w:rPr>
              <w:t>………………………</w:t>
            </w:r>
            <w:r w:rsidR="00A45252">
              <w:rPr>
                <w:rFonts w:ascii="Times New Roman" w:hAnsi="Times New Roman"/>
                <w:b/>
                <w:sz w:val="28"/>
                <w:szCs w:val="28"/>
              </w:rPr>
              <w:t>………………………………………...</w:t>
            </w:r>
          </w:p>
          <w:p w:rsidR="009334DB" w:rsidRPr="00A961F8" w:rsidRDefault="009334DB" w:rsidP="00B6462A">
            <w:pPr>
              <w:spacing w:after="0" w:line="240" w:lineRule="auto"/>
              <w:rPr>
                <w:rFonts w:ascii="Times New Roman" w:hAnsi="Times New Roman"/>
                <w:b/>
                <w:color w:val="FF0000"/>
                <w:sz w:val="28"/>
                <w:szCs w:val="28"/>
              </w:rPr>
            </w:pPr>
          </w:p>
        </w:tc>
        <w:tc>
          <w:tcPr>
            <w:tcW w:w="708" w:type="dxa"/>
          </w:tcPr>
          <w:p w:rsidR="00A45252" w:rsidRPr="00705172" w:rsidRDefault="00A45252" w:rsidP="006B35F0">
            <w:pPr>
              <w:spacing w:after="0" w:line="240" w:lineRule="auto"/>
              <w:jc w:val="center"/>
              <w:rPr>
                <w:rFonts w:ascii="Times New Roman" w:hAnsi="Times New Roman"/>
                <w:b/>
                <w:sz w:val="27"/>
                <w:szCs w:val="27"/>
              </w:rPr>
            </w:pPr>
          </w:p>
          <w:p w:rsidR="00B6462A" w:rsidRPr="00705172" w:rsidRDefault="008E63EA" w:rsidP="0023421C">
            <w:pPr>
              <w:spacing w:after="0" w:line="240" w:lineRule="auto"/>
              <w:jc w:val="center"/>
              <w:rPr>
                <w:rFonts w:ascii="Times New Roman" w:hAnsi="Times New Roman"/>
                <w:b/>
                <w:sz w:val="27"/>
                <w:szCs w:val="27"/>
              </w:rPr>
            </w:pPr>
            <w:r w:rsidRPr="00705172">
              <w:rPr>
                <w:rFonts w:ascii="Times New Roman" w:hAnsi="Times New Roman"/>
                <w:b/>
                <w:sz w:val="27"/>
                <w:szCs w:val="27"/>
              </w:rPr>
              <w:t>45</w:t>
            </w:r>
          </w:p>
        </w:tc>
      </w:tr>
      <w:tr w:rsidR="00B6462A" w:rsidRPr="00705172" w:rsidTr="002703B2">
        <w:tc>
          <w:tcPr>
            <w:tcW w:w="8364" w:type="dxa"/>
          </w:tcPr>
          <w:p w:rsidR="006B35F0" w:rsidRPr="00705172" w:rsidRDefault="006B35F0" w:rsidP="00B6462A">
            <w:pPr>
              <w:pStyle w:val="81"/>
              <w:shd w:val="clear" w:color="auto" w:fill="auto"/>
              <w:spacing w:line="240" w:lineRule="auto"/>
              <w:rPr>
                <w:rFonts w:ascii="Times New Roman" w:hAnsi="Times New Roman"/>
                <w:color w:val="000000"/>
                <w:sz w:val="28"/>
                <w:szCs w:val="28"/>
              </w:rPr>
            </w:pPr>
            <w:r w:rsidRPr="00705172">
              <w:rPr>
                <w:rFonts w:ascii="Times New Roman" w:hAnsi="Times New Roman"/>
                <w:b/>
                <w:color w:val="000000"/>
                <w:sz w:val="28"/>
                <w:szCs w:val="28"/>
              </w:rPr>
              <w:t xml:space="preserve">Особенности организации учебного процесса в </w:t>
            </w:r>
            <w:r w:rsidR="00B6462A" w:rsidRPr="00705172">
              <w:rPr>
                <w:rFonts w:ascii="Times New Roman" w:hAnsi="Times New Roman"/>
                <w:b/>
                <w:color w:val="000000"/>
                <w:sz w:val="28"/>
                <w:szCs w:val="28"/>
              </w:rPr>
              <w:t>10</w:t>
            </w:r>
            <w:r w:rsidRPr="00705172">
              <w:rPr>
                <w:rFonts w:ascii="Times New Roman" w:hAnsi="Times New Roman"/>
                <w:b/>
                <w:color w:val="000000"/>
                <w:sz w:val="28"/>
                <w:szCs w:val="28"/>
              </w:rPr>
              <w:t xml:space="preserve">-х классах </w:t>
            </w:r>
            <w:r w:rsidRPr="00705172">
              <w:rPr>
                <w:rFonts w:ascii="Times New Roman" w:hAnsi="Times New Roman"/>
                <w:b/>
                <w:color w:val="000000"/>
                <w:sz w:val="28"/>
                <w:szCs w:val="28"/>
              </w:rPr>
              <w:br/>
              <w:t>по предметам</w:t>
            </w:r>
            <w:r w:rsidR="002703B2" w:rsidRPr="00705172">
              <w:rPr>
                <w:rFonts w:ascii="Times New Roman" w:hAnsi="Times New Roman"/>
                <w:color w:val="000000"/>
                <w:sz w:val="28"/>
                <w:szCs w:val="28"/>
              </w:rPr>
              <w:t>…………………………………………………….……..</w:t>
            </w:r>
          </w:p>
        </w:tc>
        <w:tc>
          <w:tcPr>
            <w:tcW w:w="708" w:type="dxa"/>
          </w:tcPr>
          <w:p w:rsidR="006B35F0" w:rsidRPr="00705172" w:rsidRDefault="006B35F0" w:rsidP="006B35F0">
            <w:pPr>
              <w:spacing w:after="0" w:line="240" w:lineRule="auto"/>
              <w:jc w:val="center"/>
              <w:rPr>
                <w:rFonts w:ascii="Times New Roman" w:hAnsi="Times New Roman"/>
                <w:b/>
                <w:color w:val="000000"/>
                <w:sz w:val="27"/>
                <w:szCs w:val="27"/>
              </w:rPr>
            </w:pPr>
          </w:p>
          <w:p w:rsidR="005806B5" w:rsidRPr="00705172" w:rsidRDefault="008E63EA" w:rsidP="0023421C">
            <w:pPr>
              <w:spacing w:after="0" w:line="240" w:lineRule="auto"/>
              <w:jc w:val="center"/>
              <w:rPr>
                <w:rFonts w:ascii="Times New Roman" w:hAnsi="Times New Roman"/>
                <w:b/>
                <w:color w:val="000000"/>
                <w:sz w:val="27"/>
                <w:szCs w:val="27"/>
              </w:rPr>
            </w:pPr>
            <w:r w:rsidRPr="00705172">
              <w:rPr>
                <w:rFonts w:ascii="Times New Roman" w:hAnsi="Times New Roman"/>
                <w:b/>
                <w:color w:val="000000"/>
                <w:sz w:val="27"/>
                <w:szCs w:val="27"/>
              </w:rPr>
              <w:t>59</w:t>
            </w:r>
          </w:p>
        </w:tc>
      </w:tr>
      <w:tr w:rsidR="00B6462A" w:rsidRPr="00705172" w:rsidTr="002703B2">
        <w:tc>
          <w:tcPr>
            <w:tcW w:w="8364" w:type="dxa"/>
          </w:tcPr>
          <w:p w:rsidR="006B35F0" w:rsidRPr="00705172" w:rsidRDefault="006B35F0" w:rsidP="004A40FF">
            <w:pPr>
              <w:pStyle w:val="81"/>
              <w:shd w:val="clear" w:color="auto" w:fill="auto"/>
              <w:spacing w:line="240" w:lineRule="auto"/>
              <w:ind w:firstLine="612"/>
              <w:rPr>
                <w:rFonts w:ascii="Times New Roman" w:hAnsi="Times New Roman"/>
                <w:b/>
                <w:i/>
                <w:color w:val="000000"/>
                <w:sz w:val="28"/>
                <w:szCs w:val="28"/>
              </w:rPr>
            </w:pPr>
            <w:r w:rsidRPr="00705172">
              <w:rPr>
                <w:rFonts w:ascii="Times New Roman" w:hAnsi="Times New Roman"/>
                <w:b/>
                <w:i/>
                <w:color w:val="000000"/>
                <w:sz w:val="28"/>
                <w:szCs w:val="28"/>
              </w:rPr>
              <w:t xml:space="preserve">Предметная область </w:t>
            </w:r>
            <w:r w:rsidR="002703B2" w:rsidRPr="00705172">
              <w:rPr>
                <w:rFonts w:ascii="Times New Roman" w:hAnsi="Times New Roman"/>
                <w:b/>
                <w:i/>
                <w:color w:val="000000"/>
                <w:sz w:val="28"/>
                <w:szCs w:val="28"/>
              </w:rPr>
              <w:t>«</w:t>
            </w:r>
            <w:r w:rsidR="004A40FF" w:rsidRPr="00705172">
              <w:rPr>
                <w:rFonts w:ascii="Times New Roman" w:hAnsi="Times New Roman"/>
                <w:b/>
                <w:i/>
                <w:color w:val="000000"/>
                <w:sz w:val="28"/>
                <w:szCs w:val="28"/>
              </w:rPr>
              <w:t>Русский язык и литература</w:t>
            </w:r>
            <w:r w:rsidR="002703B2" w:rsidRPr="00705172">
              <w:rPr>
                <w:rFonts w:ascii="Times New Roman" w:hAnsi="Times New Roman"/>
                <w:b/>
                <w:i/>
                <w:color w:val="000000"/>
                <w:sz w:val="28"/>
                <w:szCs w:val="28"/>
              </w:rPr>
              <w:t>»</w:t>
            </w:r>
            <w:r w:rsidR="004A40FF" w:rsidRPr="00705172">
              <w:rPr>
                <w:rFonts w:ascii="Times New Roman" w:hAnsi="Times New Roman"/>
                <w:b/>
                <w:i/>
                <w:color w:val="000000"/>
                <w:sz w:val="28"/>
                <w:szCs w:val="28"/>
              </w:rPr>
              <w:t>…</w:t>
            </w:r>
            <w:r w:rsidR="002703B2" w:rsidRPr="00705172">
              <w:rPr>
                <w:rFonts w:ascii="Times New Roman" w:hAnsi="Times New Roman"/>
                <w:b/>
                <w:i/>
                <w:color w:val="000000"/>
                <w:sz w:val="28"/>
                <w:szCs w:val="28"/>
              </w:rPr>
              <w:t>……</w:t>
            </w:r>
          </w:p>
        </w:tc>
        <w:tc>
          <w:tcPr>
            <w:tcW w:w="708" w:type="dxa"/>
          </w:tcPr>
          <w:p w:rsidR="006B35F0" w:rsidRPr="00705172" w:rsidRDefault="008E63EA" w:rsidP="0023421C">
            <w:pPr>
              <w:spacing w:after="0" w:line="240" w:lineRule="auto"/>
              <w:jc w:val="center"/>
              <w:rPr>
                <w:rFonts w:ascii="Times New Roman" w:hAnsi="Times New Roman"/>
                <w:b/>
                <w:color w:val="000000"/>
                <w:sz w:val="27"/>
                <w:szCs w:val="27"/>
              </w:rPr>
            </w:pPr>
            <w:r w:rsidRPr="00705172">
              <w:rPr>
                <w:rFonts w:ascii="Times New Roman" w:hAnsi="Times New Roman"/>
                <w:b/>
                <w:color w:val="000000"/>
                <w:sz w:val="27"/>
                <w:szCs w:val="27"/>
              </w:rPr>
              <w:t>59</w:t>
            </w:r>
          </w:p>
        </w:tc>
      </w:tr>
      <w:tr w:rsidR="00A45252" w:rsidRPr="00705172" w:rsidTr="002703B2">
        <w:tc>
          <w:tcPr>
            <w:tcW w:w="8364" w:type="dxa"/>
          </w:tcPr>
          <w:p w:rsidR="00A45252" w:rsidRPr="00705172" w:rsidRDefault="00A45252" w:rsidP="006B35F0">
            <w:pPr>
              <w:pStyle w:val="81"/>
              <w:shd w:val="clear" w:color="auto" w:fill="auto"/>
              <w:spacing w:line="240" w:lineRule="auto"/>
              <w:ind w:firstLine="612"/>
              <w:rPr>
                <w:rFonts w:ascii="Times New Roman" w:hAnsi="Times New Roman"/>
                <w:i/>
                <w:color w:val="000000"/>
                <w:sz w:val="28"/>
                <w:szCs w:val="28"/>
              </w:rPr>
            </w:pPr>
            <w:r w:rsidRPr="00705172">
              <w:rPr>
                <w:rFonts w:ascii="Times New Roman" w:hAnsi="Times New Roman"/>
                <w:i/>
                <w:color w:val="000000"/>
                <w:sz w:val="28"/>
                <w:szCs w:val="28"/>
              </w:rPr>
              <w:t>Русский язык и литература</w:t>
            </w:r>
            <w:r w:rsidR="003A50E8" w:rsidRPr="00705172">
              <w:rPr>
                <w:rFonts w:ascii="Times New Roman" w:hAnsi="Times New Roman"/>
                <w:i/>
                <w:color w:val="000000"/>
                <w:sz w:val="28"/>
                <w:szCs w:val="28"/>
              </w:rPr>
              <w:t>……………</w:t>
            </w:r>
            <w:r w:rsidR="008E63EA" w:rsidRPr="00705172">
              <w:rPr>
                <w:rFonts w:ascii="Times New Roman" w:hAnsi="Times New Roman"/>
                <w:i/>
                <w:color w:val="000000"/>
                <w:sz w:val="28"/>
                <w:szCs w:val="28"/>
              </w:rPr>
              <w:t>……………………………..</w:t>
            </w:r>
          </w:p>
        </w:tc>
        <w:tc>
          <w:tcPr>
            <w:tcW w:w="708" w:type="dxa"/>
          </w:tcPr>
          <w:p w:rsidR="00A45252" w:rsidRPr="00705172" w:rsidRDefault="008E63EA" w:rsidP="006B35F0">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59</w:t>
            </w:r>
          </w:p>
        </w:tc>
      </w:tr>
      <w:tr w:rsidR="00B6462A" w:rsidRPr="00705172" w:rsidTr="002703B2">
        <w:tc>
          <w:tcPr>
            <w:tcW w:w="8364" w:type="dxa"/>
          </w:tcPr>
          <w:p w:rsidR="00F5247B" w:rsidRPr="00705172" w:rsidRDefault="004A40FF" w:rsidP="0078454F">
            <w:pPr>
              <w:spacing w:after="0" w:line="240" w:lineRule="auto"/>
              <w:ind w:firstLine="612"/>
              <w:rPr>
                <w:rFonts w:ascii="Times New Roman" w:hAnsi="Times New Roman"/>
                <w:b/>
                <w:i/>
                <w:color w:val="000000"/>
                <w:sz w:val="28"/>
                <w:szCs w:val="28"/>
              </w:rPr>
            </w:pPr>
            <w:r w:rsidRPr="00705172">
              <w:rPr>
                <w:rFonts w:ascii="Times New Roman" w:hAnsi="Times New Roman"/>
                <w:b/>
                <w:i/>
                <w:color w:val="000000"/>
                <w:sz w:val="28"/>
                <w:szCs w:val="28"/>
              </w:rPr>
              <w:t>Предметная область «Иностранные языки»………………...</w:t>
            </w:r>
          </w:p>
        </w:tc>
        <w:tc>
          <w:tcPr>
            <w:tcW w:w="708" w:type="dxa"/>
          </w:tcPr>
          <w:p w:rsidR="00F5247B" w:rsidRPr="00705172" w:rsidRDefault="0023421C" w:rsidP="008E63EA">
            <w:pPr>
              <w:spacing w:after="0" w:line="240" w:lineRule="auto"/>
              <w:jc w:val="center"/>
              <w:rPr>
                <w:rFonts w:ascii="Times New Roman" w:hAnsi="Times New Roman"/>
                <w:b/>
                <w:color w:val="000000"/>
                <w:sz w:val="27"/>
                <w:szCs w:val="27"/>
              </w:rPr>
            </w:pPr>
            <w:r w:rsidRPr="00705172">
              <w:rPr>
                <w:rFonts w:ascii="Times New Roman" w:hAnsi="Times New Roman"/>
                <w:b/>
                <w:color w:val="000000"/>
                <w:sz w:val="27"/>
                <w:szCs w:val="27"/>
              </w:rPr>
              <w:t>7</w:t>
            </w:r>
            <w:r w:rsidR="008E63EA" w:rsidRPr="00705172">
              <w:rPr>
                <w:rFonts w:ascii="Times New Roman" w:hAnsi="Times New Roman"/>
                <w:b/>
                <w:color w:val="000000"/>
                <w:sz w:val="27"/>
                <w:szCs w:val="27"/>
              </w:rPr>
              <w:t>5</w:t>
            </w:r>
          </w:p>
        </w:tc>
      </w:tr>
      <w:tr w:rsidR="00B6462A" w:rsidRPr="00705172" w:rsidTr="002703B2">
        <w:tc>
          <w:tcPr>
            <w:tcW w:w="8364" w:type="dxa"/>
          </w:tcPr>
          <w:p w:rsidR="004A40FF" w:rsidRPr="00705172" w:rsidRDefault="004A40FF" w:rsidP="0078454F">
            <w:pPr>
              <w:spacing w:after="0" w:line="240" w:lineRule="auto"/>
              <w:ind w:firstLine="612"/>
              <w:rPr>
                <w:rFonts w:ascii="Times New Roman" w:hAnsi="Times New Roman"/>
                <w:i/>
                <w:color w:val="000000"/>
                <w:sz w:val="28"/>
                <w:szCs w:val="28"/>
              </w:rPr>
            </w:pPr>
            <w:r w:rsidRPr="00705172">
              <w:rPr>
                <w:rFonts w:ascii="Times New Roman" w:hAnsi="Times New Roman"/>
                <w:i/>
                <w:color w:val="000000"/>
                <w:sz w:val="28"/>
                <w:szCs w:val="28"/>
              </w:rPr>
              <w:t>Иностранный язык……………………………………………………...</w:t>
            </w:r>
          </w:p>
        </w:tc>
        <w:tc>
          <w:tcPr>
            <w:tcW w:w="708" w:type="dxa"/>
          </w:tcPr>
          <w:p w:rsidR="004A40FF" w:rsidRPr="00705172" w:rsidRDefault="0023421C" w:rsidP="008E63EA">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7</w:t>
            </w:r>
            <w:r w:rsidR="008E63EA" w:rsidRPr="00705172">
              <w:rPr>
                <w:rFonts w:ascii="Times New Roman" w:hAnsi="Times New Roman"/>
                <w:color w:val="000000"/>
                <w:sz w:val="27"/>
                <w:szCs w:val="27"/>
              </w:rPr>
              <w:t>5</w:t>
            </w:r>
          </w:p>
        </w:tc>
      </w:tr>
      <w:tr w:rsidR="00B6462A" w:rsidRPr="00705172" w:rsidTr="002703B2">
        <w:tc>
          <w:tcPr>
            <w:tcW w:w="8364" w:type="dxa"/>
          </w:tcPr>
          <w:p w:rsidR="004A40FF" w:rsidRPr="00705172" w:rsidRDefault="004A40FF" w:rsidP="006B35F0">
            <w:pPr>
              <w:spacing w:after="0" w:line="240" w:lineRule="auto"/>
              <w:ind w:firstLine="612"/>
              <w:rPr>
                <w:rFonts w:ascii="Times New Roman" w:hAnsi="Times New Roman"/>
                <w:b/>
                <w:color w:val="000000"/>
                <w:sz w:val="28"/>
                <w:szCs w:val="28"/>
              </w:rPr>
            </w:pPr>
            <w:r w:rsidRPr="00705172">
              <w:rPr>
                <w:rFonts w:ascii="Times New Roman" w:hAnsi="Times New Roman"/>
                <w:b/>
                <w:i/>
                <w:color w:val="000000"/>
                <w:sz w:val="28"/>
                <w:szCs w:val="28"/>
              </w:rPr>
              <w:t>Предметная область «Математика и информатика»…….</w:t>
            </w:r>
          </w:p>
        </w:tc>
        <w:tc>
          <w:tcPr>
            <w:tcW w:w="708" w:type="dxa"/>
          </w:tcPr>
          <w:p w:rsidR="004A40FF" w:rsidRPr="00705172" w:rsidRDefault="008E63EA" w:rsidP="0023421C">
            <w:pPr>
              <w:spacing w:after="0" w:line="240" w:lineRule="auto"/>
              <w:jc w:val="center"/>
              <w:rPr>
                <w:rFonts w:ascii="Times New Roman" w:hAnsi="Times New Roman"/>
                <w:b/>
                <w:color w:val="000000"/>
                <w:sz w:val="27"/>
                <w:szCs w:val="27"/>
              </w:rPr>
            </w:pPr>
            <w:r w:rsidRPr="00705172">
              <w:rPr>
                <w:rFonts w:ascii="Times New Roman" w:hAnsi="Times New Roman"/>
                <w:b/>
                <w:color w:val="000000"/>
                <w:sz w:val="27"/>
                <w:szCs w:val="27"/>
              </w:rPr>
              <w:t>86</w:t>
            </w:r>
          </w:p>
        </w:tc>
      </w:tr>
      <w:tr w:rsidR="00B6462A" w:rsidRPr="00705172" w:rsidTr="002703B2">
        <w:tc>
          <w:tcPr>
            <w:tcW w:w="8364" w:type="dxa"/>
          </w:tcPr>
          <w:p w:rsidR="004A40FF" w:rsidRPr="00705172" w:rsidRDefault="003956CE" w:rsidP="00B6462A">
            <w:pPr>
              <w:spacing w:after="0" w:line="240" w:lineRule="auto"/>
              <w:ind w:firstLine="612"/>
              <w:rPr>
                <w:rFonts w:ascii="Times New Roman" w:hAnsi="Times New Roman"/>
                <w:i/>
                <w:color w:val="000000"/>
                <w:sz w:val="28"/>
                <w:szCs w:val="28"/>
              </w:rPr>
            </w:pPr>
            <w:r w:rsidRPr="00705172">
              <w:rPr>
                <w:rFonts w:ascii="Times New Roman" w:hAnsi="Times New Roman"/>
                <w:i/>
                <w:color w:val="000000"/>
                <w:sz w:val="28"/>
                <w:szCs w:val="28"/>
              </w:rPr>
              <w:t xml:space="preserve">Математика: </w:t>
            </w:r>
            <w:r w:rsidR="004A40FF" w:rsidRPr="00705172">
              <w:rPr>
                <w:rFonts w:ascii="Times New Roman" w:hAnsi="Times New Roman"/>
                <w:i/>
                <w:color w:val="000000"/>
                <w:sz w:val="28"/>
                <w:szCs w:val="28"/>
              </w:rPr>
              <w:t>Алгебра</w:t>
            </w:r>
            <w:r w:rsidR="00B6462A" w:rsidRPr="00705172">
              <w:rPr>
                <w:rFonts w:ascii="Times New Roman" w:hAnsi="Times New Roman"/>
                <w:i/>
                <w:color w:val="000000"/>
                <w:sz w:val="28"/>
                <w:szCs w:val="28"/>
              </w:rPr>
              <w:t xml:space="preserve"> и начала анализа. Геометрия..</w:t>
            </w:r>
            <w:r w:rsidRPr="00705172">
              <w:rPr>
                <w:rFonts w:ascii="Times New Roman" w:hAnsi="Times New Roman"/>
                <w:i/>
                <w:color w:val="000000"/>
                <w:sz w:val="28"/>
                <w:szCs w:val="28"/>
              </w:rPr>
              <w:t>…………</w:t>
            </w:r>
          </w:p>
        </w:tc>
        <w:tc>
          <w:tcPr>
            <w:tcW w:w="708" w:type="dxa"/>
          </w:tcPr>
          <w:p w:rsidR="004A40FF" w:rsidRPr="00705172" w:rsidRDefault="008E63EA" w:rsidP="0023421C">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86</w:t>
            </w:r>
          </w:p>
        </w:tc>
      </w:tr>
      <w:tr w:rsidR="00B6462A" w:rsidRPr="00705172" w:rsidTr="002703B2">
        <w:tc>
          <w:tcPr>
            <w:tcW w:w="8364" w:type="dxa"/>
          </w:tcPr>
          <w:p w:rsidR="004A40FF" w:rsidRPr="00705172" w:rsidRDefault="004A40FF" w:rsidP="006B35F0">
            <w:pPr>
              <w:spacing w:after="0" w:line="240" w:lineRule="auto"/>
              <w:ind w:firstLine="612"/>
              <w:rPr>
                <w:rFonts w:ascii="Times New Roman" w:hAnsi="Times New Roman"/>
                <w:i/>
                <w:sz w:val="28"/>
                <w:szCs w:val="28"/>
              </w:rPr>
            </w:pPr>
            <w:r w:rsidRPr="00705172">
              <w:rPr>
                <w:rFonts w:ascii="Times New Roman" w:hAnsi="Times New Roman"/>
                <w:i/>
                <w:sz w:val="28"/>
                <w:szCs w:val="28"/>
              </w:rPr>
              <w:t>Информатика……………………………………………………………</w:t>
            </w:r>
          </w:p>
        </w:tc>
        <w:tc>
          <w:tcPr>
            <w:tcW w:w="708" w:type="dxa"/>
          </w:tcPr>
          <w:p w:rsidR="004A40FF" w:rsidRPr="00705172" w:rsidRDefault="00A41ECA" w:rsidP="008E63EA">
            <w:pPr>
              <w:spacing w:after="0" w:line="240" w:lineRule="auto"/>
              <w:jc w:val="center"/>
              <w:rPr>
                <w:rFonts w:ascii="Times New Roman" w:hAnsi="Times New Roman"/>
                <w:sz w:val="27"/>
                <w:szCs w:val="27"/>
              </w:rPr>
            </w:pPr>
            <w:r w:rsidRPr="00705172">
              <w:rPr>
                <w:rFonts w:ascii="Times New Roman" w:hAnsi="Times New Roman"/>
                <w:sz w:val="27"/>
                <w:szCs w:val="27"/>
              </w:rPr>
              <w:t>1</w:t>
            </w:r>
            <w:r w:rsidR="008E63EA" w:rsidRPr="00705172">
              <w:rPr>
                <w:rFonts w:ascii="Times New Roman" w:hAnsi="Times New Roman"/>
                <w:sz w:val="27"/>
                <w:szCs w:val="27"/>
              </w:rPr>
              <w:t>02</w:t>
            </w:r>
          </w:p>
        </w:tc>
      </w:tr>
      <w:tr w:rsidR="00B6462A" w:rsidRPr="00705172" w:rsidTr="002703B2">
        <w:tc>
          <w:tcPr>
            <w:tcW w:w="8364" w:type="dxa"/>
          </w:tcPr>
          <w:p w:rsidR="004A40FF" w:rsidRPr="00705172" w:rsidRDefault="004A40FF" w:rsidP="00A45252">
            <w:pPr>
              <w:spacing w:after="0" w:line="240" w:lineRule="auto"/>
              <w:ind w:firstLine="612"/>
              <w:rPr>
                <w:rFonts w:ascii="Times New Roman" w:hAnsi="Times New Roman"/>
                <w:b/>
                <w:i/>
                <w:color w:val="000000"/>
                <w:sz w:val="28"/>
                <w:szCs w:val="28"/>
              </w:rPr>
            </w:pPr>
            <w:r w:rsidRPr="00705172">
              <w:rPr>
                <w:rFonts w:ascii="Times New Roman" w:hAnsi="Times New Roman"/>
                <w:b/>
                <w:i/>
                <w:color w:val="000000"/>
                <w:sz w:val="28"/>
                <w:szCs w:val="28"/>
              </w:rPr>
              <w:t>Предметная область «Общественн</w:t>
            </w:r>
            <w:r w:rsidR="00A45252" w:rsidRPr="00705172">
              <w:rPr>
                <w:rFonts w:ascii="Times New Roman" w:hAnsi="Times New Roman"/>
                <w:b/>
                <w:i/>
                <w:color w:val="000000"/>
                <w:sz w:val="28"/>
                <w:szCs w:val="28"/>
              </w:rPr>
              <w:t>ые науки</w:t>
            </w:r>
            <w:r w:rsidRPr="00705172">
              <w:rPr>
                <w:rFonts w:ascii="Times New Roman" w:hAnsi="Times New Roman"/>
                <w:b/>
                <w:i/>
                <w:color w:val="000000"/>
                <w:sz w:val="28"/>
                <w:szCs w:val="28"/>
              </w:rPr>
              <w:t>»...</w:t>
            </w:r>
            <w:r w:rsidR="00A45252" w:rsidRPr="00705172">
              <w:rPr>
                <w:rFonts w:ascii="Times New Roman" w:hAnsi="Times New Roman"/>
                <w:b/>
                <w:i/>
                <w:color w:val="000000"/>
                <w:sz w:val="28"/>
                <w:szCs w:val="28"/>
              </w:rPr>
              <w:t>......................</w:t>
            </w:r>
          </w:p>
        </w:tc>
        <w:tc>
          <w:tcPr>
            <w:tcW w:w="708" w:type="dxa"/>
          </w:tcPr>
          <w:p w:rsidR="004A40FF" w:rsidRPr="00705172" w:rsidRDefault="00A45252" w:rsidP="008E63EA">
            <w:pPr>
              <w:spacing w:after="0" w:line="240" w:lineRule="auto"/>
              <w:jc w:val="center"/>
              <w:rPr>
                <w:rFonts w:ascii="Times New Roman" w:hAnsi="Times New Roman"/>
                <w:b/>
                <w:color w:val="000000"/>
                <w:sz w:val="27"/>
                <w:szCs w:val="27"/>
              </w:rPr>
            </w:pPr>
            <w:r w:rsidRPr="00705172">
              <w:rPr>
                <w:rFonts w:ascii="Times New Roman" w:hAnsi="Times New Roman"/>
                <w:b/>
                <w:color w:val="000000"/>
                <w:sz w:val="27"/>
                <w:szCs w:val="27"/>
              </w:rPr>
              <w:t>1</w:t>
            </w:r>
            <w:r w:rsidR="008E63EA" w:rsidRPr="00705172">
              <w:rPr>
                <w:rFonts w:ascii="Times New Roman" w:hAnsi="Times New Roman"/>
                <w:b/>
                <w:color w:val="000000"/>
                <w:sz w:val="27"/>
                <w:szCs w:val="27"/>
              </w:rPr>
              <w:t>10</w:t>
            </w:r>
          </w:p>
        </w:tc>
      </w:tr>
      <w:tr w:rsidR="00B6462A" w:rsidRPr="00705172" w:rsidTr="002703B2">
        <w:tc>
          <w:tcPr>
            <w:tcW w:w="8364" w:type="dxa"/>
          </w:tcPr>
          <w:p w:rsidR="004A40FF" w:rsidRPr="00705172" w:rsidRDefault="004A40FF" w:rsidP="00F5247B">
            <w:pPr>
              <w:spacing w:after="0" w:line="240" w:lineRule="auto"/>
              <w:ind w:firstLine="612"/>
              <w:rPr>
                <w:rFonts w:ascii="Times New Roman" w:hAnsi="Times New Roman"/>
                <w:color w:val="000000"/>
                <w:sz w:val="28"/>
                <w:szCs w:val="28"/>
              </w:rPr>
            </w:pPr>
            <w:r w:rsidRPr="00705172">
              <w:rPr>
                <w:rFonts w:ascii="Times New Roman" w:hAnsi="Times New Roman"/>
                <w:i/>
                <w:color w:val="000000"/>
                <w:sz w:val="28"/>
                <w:szCs w:val="28"/>
              </w:rPr>
              <w:t>История.</w:t>
            </w:r>
            <w:r w:rsidRPr="00705172">
              <w:rPr>
                <w:rFonts w:ascii="Times New Roman" w:hAnsi="Times New Roman"/>
                <w:color w:val="000000"/>
                <w:sz w:val="28"/>
                <w:szCs w:val="28"/>
              </w:rPr>
              <w:t>.…………………..……..…………..................................</w:t>
            </w:r>
          </w:p>
        </w:tc>
        <w:tc>
          <w:tcPr>
            <w:tcW w:w="708" w:type="dxa"/>
          </w:tcPr>
          <w:p w:rsidR="004A40FF" w:rsidRPr="00705172" w:rsidRDefault="00A45252" w:rsidP="008E63EA">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1</w:t>
            </w:r>
            <w:r w:rsidR="0023421C" w:rsidRPr="00705172">
              <w:rPr>
                <w:rFonts w:ascii="Times New Roman" w:hAnsi="Times New Roman"/>
                <w:color w:val="000000"/>
                <w:sz w:val="27"/>
                <w:szCs w:val="27"/>
              </w:rPr>
              <w:t>1</w:t>
            </w:r>
            <w:r w:rsidR="008E63EA" w:rsidRPr="00705172">
              <w:rPr>
                <w:rFonts w:ascii="Times New Roman" w:hAnsi="Times New Roman"/>
                <w:color w:val="000000"/>
                <w:sz w:val="27"/>
                <w:szCs w:val="27"/>
              </w:rPr>
              <w:t>0</w:t>
            </w:r>
          </w:p>
        </w:tc>
      </w:tr>
      <w:tr w:rsidR="00B6462A" w:rsidRPr="00705172" w:rsidTr="002703B2">
        <w:tc>
          <w:tcPr>
            <w:tcW w:w="8364" w:type="dxa"/>
          </w:tcPr>
          <w:p w:rsidR="004A40FF" w:rsidRPr="00705172" w:rsidRDefault="004A40FF" w:rsidP="0078454F">
            <w:pPr>
              <w:spacing w:after="0" w:line="240" w:lineRule="auto"/>
              <w:ind w:firstLine="612"/>
              <w:rPr>
                <w:rFonts w:ascii="Times New Roman" w:hAnsi="Times New Roman"/>
                <w:i/>
                <w:color w:val="000000"/>
                <w:sz w:val="28"/>
                <w:szCs w:val="28"/>
              </w:rPr>
            </w:pPr>
            <w:r w:rsidRPr="00705172">
              <w:rPr>
                <w:rFonts w:ascii="Times New Roman" w:hAnsi="Times New Roman"/>
                <w:i/>
                <w:color w:val="000000"/>
                <w:sz w:val="28"/>
                <w:szCs w:val="28"/>
              </w:rPr>
              <w:t>Обществознание…………………………………………………………</w:t>
            </w:r>
          </w:p>
        </w:tc>
        <w:tc>
          <w:tcPr>
            <w:tcW w:w="708" w:type="dxa"/>
          </w:tcPr>
          <w:p w:rsidR="004A40FF" w:rsidRPr="00705172" w:rsidRDefault="008E63EA" w:rsidP="008E63EA">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119</w:t>
            </w:r>
          </w:p>
        </w:tc>
      </w:tr>
      <w:tr w:rsidR="00B6462A" w:rsidRPr="00705172" w:rsidTr="002703B2">
        <w:tc>
          <w:tcPr>
            <w:tcW w:w="8364" w:type="dxa"/>
          </w:tcPr>
          <w:p w:rsidR="004A40FF" w:rsidRPr="00705172" w:rsidRDefault="004A40FF" w:rsidP="006B35F0">
            <w:pPr>
              <w:spacing w:after="0" w:line="240" w:lineRule="auto"/>
              <w:ind w:firstLine="612"/>
              <w:rPr>
                <w:rFonts w:ascii="Times New Roman" w:hAnsi="Times New Roman"/>
                <w:sz w:val="28"/>
                <w:szCs w:val="28"/>
              </w:rPr>
            </w:pPr>
            <w:r w:rsidRPr="00705172">
              <w:rPr>
                <w:rFonts w:ascii="Times New Roman" w:hAnsi="Times New Roman"/>
                <w:i/>
                <w:sz w:val="28"/>
                <w:szCs w:val="28"/>
              </w:rPr>
              <w:t>География ..</w:t>
            </w:r>
            <w:r w:rsidRPr="00705172">
              <w:rPr>
                <w:rFonts w:ascii="Times New Roman" w:hAnsi="Times New Roman"/>
                <w:sz w:val="28"/>
                <w:szCs w:val="28"/>
              </w:rPr>
              <w:t>………………………………………...……………...</w:t>
            </w:r>
          </w:p>
        </w:tc>
        <w:tc>
          <w:tcPr>
            <w:tcW w:w="708" w:type="dxa"/>
          </w:tcPr>
          <w:p w:rsidR="004A40FF" w:rsidRPr="00705172" w:rsidRDefault="00A45252" w:rsidP="008E63EA">
            <w:pPr>
              <w:spacing w:after="0" w:line="240" w:lineRule="auto"/>
              <w:jc w:val="center"/>
              <w:rPr>
                <w:rFonts w:ascii="Times New Roman" w:hAnsi="Times New Roman"/>
                <w:sz w:val="27"/>
                <w:szCs w:val="27"/>
              </w:rPr>
            </w:pPr>
            <w:r w:rsidRPr="00705172">
              <w:rPr>
                <w:rFonts w:ascii="Times New Roman" w:hAnsi="Times New Roman"/>
                <w:sz w:val="27"/>
                <w:szCs w:val="27"/>
              </w:rPr>
              <w:t>1</w:t>
            </w:r>
            <w:r w:rsidR="008E63EA" w:rsidRPr="00705172">
              <w:rPr>
                <w:rFonts w:ascii="Times New Roman" w:hAnsi="Times New Roman"/>
                <w:sz w:val="27"/>
                <w:szCs w:val="27"/>
              </w:rPr>
              <w:t>26</w:t>
            </w:r>
          </w:p>
        </w:tc>
      </w:tr>
      <w:tr w:rsidR="00B6462A" w:rsidRPr="00705172" w:rsidTr="002703B2">
        <w:tc>
          <w:tcPr>
            <w:tcW w:w="8364" w:type="dxa"/>
          </w:tcPr>
          <w:p w:rsidR="004A40FF" w:rsidRPr="00705172" w:rsidRDefault="004A40FF" w:rsidP="00A45252">
            <w:pPr>
              <w:spacing w:after="0" w:line="240" w:lineRule="auto"/>
              <w:ind w:firstLine="612"/>
              <w:rPr>
                <w:rFonts w:ascii="Times New Roman" w:hAnsi="Times New Roman"/>
                <w:i/>
                <w:color w:val="000000"/>
                <w:sz w:val="28"/>
                <w:szCs w:val="28"/>
              </w:rPr>
            </w:pPr>
            <w:r w:rsidRPr="00705172">
              <w:rPr>
                <w:rFonts w:ascii="Times New Roman" w:hAnsi="Times New Roman"/>
                <w:b/>
                <w:i/>
                <w:color w:val="000000"/>
                <w:sz w:val="28"/>
                <w:szCs w:val="28"/>
              </w:rPr>
              <w:t>Предметная область «Естественн</w:t>
            </w:r>
            <w:r w:rsidR="00A45252" w:rsidRPr="00705172">
              <w:rPr>
                <w:rFonts w:ascii="Times New Roman" w:hAnsi="Times New Roman"/>
                <w:b/>
                <w:i/>
                <w:color w:val="000000"/>
                <w:sz w:val="28"/>
                <w:szCs w:val="28"/>
              </w:rPr>
              <w:t>ые науки</w:t>
            </w:r>
            <w:r w:rsidRPr="00705172">
              <w:rPr>
                <w:rFonts w:ascii="Times New Roman" w:hAnsi="Times New Roman"/>
                <w:b/>
                <w:i/>
                <w:color w:val="000000"/>
                <w:sz w:val="28"/>
                <w:szCs w:val="28"/>
              </w:rPr>
              <w:t>»…</w:t>
            </w:r>
            <w:r w:rsidR="00A45252" w:rsidRPr="00705172">
              <w:rPr>
                <w:rFonts w:ascii="Times New Roman" w:hAnsi="Times New Roman"/>
                <w:b/>
                <w:i/>
                <w:color w:val="000000"/>
                <w:sz w:val="28"/>
                <w:szCs w:val="28"/>
              </w:rPr>
              <w:t>……………..</w:t>
            </w:r>
          </w:p>
        </w:tc>
        <w:tc>
          <w:tcPr>
            <w:tcW w:w="708" w:type="dxa"/>
          </w:tcPr>
          <w:p w:rsidR="004A40FF" w:rsidRPr="00705172" w:rsidRDefault="00A45252" w:rsidP="008E63EA">
            <w:pPr>
              <w:spacing w:after="0" w:line="240" w:lineRule="auto"/>
              <w:jc w:val="center"/>
              <w:rPr>
                <w:rFonts w:ascii="Times New Roman" w:hAnsi="Times New Roman"/>
                <w:b/>
                <w:color w:val="000000"/>
                <w:sz w:val="27"/>
                <w:szCs w:val="27"/>
              </w:rPr>
            </w:pPr>
            <w:r w:rsidRPr="00705172">
              <w:rPr>
                <w:rFonts w:ascii="Times New Roman" w:hAnsi="Times New Roman"/>
                <w:b/>
                <w:color w:val="000000"/>
                <w:sz w:val="27"/>
                <w:szCs w:val="27"/>
              </w:rPr>
              <w:t>1</w:t>
            </w:r>
            <w:r w:rsidR="008E63EA" w:rsidRPr="00705172">
              <w:rPr>
                <w:rFonts w:ascii="Times New Roman" w:hAnsi="Times New Roman"/>
                <w:b/>
                <w:color w:val="000000"/>
                <w:sz w:val="27"/>
                <w:szCs w:val="27"/>
              </w:rPr>
              <w:t>47</w:t>
            </w:r>
          </w:p>
        </w:tc>
      </w:tr>
      <w:tr w:rsidR="00B6462A" w:rsidRPr="00705172" w:rsidTr="002703B2">
        <w:tc>
          <w:tcPr>
            <w:tcW w:w="8364" w:type="dxa"/>
          </w:tcPr>
          <w:p w:rsidR="004A40FF" w:rsidRPr="00705172" w:rsidRDefault="004A40FF" w:rsidP="008A0A8C">
            <w:pPr>
              <w:spacing w:after="0" w:line="240" w:lineRule="auto"/>
              <w:ind w:firstLine="612"/>
              <w:rPr>
                <w:rFonts w:ascii="Times New Roman" w:hAnsi="Times New Roman"/>
                <w:i/>
                <w:color w:val="000000"/>
                <w:sz w:val="28"/>
                <w:szCs w:val="28"/>
              </w:rPr>
            </w:pPr>
            <w:r w:rsidRPr="00705172">
              <w:rPr>
                <w:rFonts w:ascii="Times New Roman" w:hAnsi="Times New Roman"/>
                <w:i/>
                <w:color w:val="000000"/>
                <w:sz w:val="28"/>
                <w:szCs w:val="28"/>
              </w:rPr>
              <w:t>Физика ……………………………………………………………………</w:t>
            </w:r>
          </w:p>
        </w:tc>
        <w:tc>
          <w:tcPr>
            <w:tcW w:w="708" w:type="dxa"/>
          </w:tcPr>
          <w:p w:rsidR="004A40FF" w:rsidRPr="00705172" w:rsidRDefault="00A45252" w:rsidP="008E63EA">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1</w:t>
            </w:r>
            <w:r w:rsidR="008E63EA" w:rsidRPr="00705172">
              <w:rPr>
                <w:rFonts w:ascii="Times New Roman" w:hAnsi="Times New Roman"/>
                <w:color w:val="000000"/>
                <w:sz w:val="27"/>
                <w:szCs w:val="27"/>
              </w:rPr>
              <w:t>47</w:t>
            </w:r>
          </w:p>
        </w:tc>
      </w:tr>
      <w:tr w:rsidR="008E63EA" w:rsidRPr="00705172" w:rsidTr="002703B2">
        <w:tc>
          <w:tcPr>
            <w:tcW w:w="8364" w:type="dxa"/>
          </w:tcPr>
          <w:p w:rsidR="008E63EA" w:rsidRPr="00705172" w:rsidRDefault="008E63EA" w:rsidP="008A0A8C">
            <w:pPr>
              <w:spacing w:after="0" w:line="240" w:lineRule="auto"/>
              <w:ind w:firstLine="612"/>
              <w:rPr>
                <w:rFonts w:ascii="Times New Roman" w:hAnsi="Times New Roman"/>
                <w:i/>
                <w:color w:val="FF0000"/>
                <w:sz w:val="28"/>
                <w:szCs w:val="28"/>
              </w:rPr>
            </w:pPr>
            <w:r w:rsidRPr="00705172">
              <w:rPr>
                <w:rFonts w:ascii="Times New Roman" w:hAnsi="Times New Roman"/>
                <w:i/>
                <w:sz w:val="28"/>
                <w:szCs w:val="28"/>
              </w:rPr>
              <w:t>Астрономия………………………………………………………………</w:t>
            </w:r>
          </w:p>
        </w:tc>
        <w:tc>
          <w:tcPr>
            <w:tcW w:w="708" w:type="dxa"/>
          </w:tcPr>
          <w:p w:rsidR="008E63EA" w:rsidRPr="00705172" w:rsidRDefault="008E63EA" w:rsidP="0023421C">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161</w:t>
            </w:r>
          </w:p>
        </w:tc>
      </w:tr>
      <w:tr w:rsidR="00B6462A" w:rsidRPr="00705172" w:rsidTr="002703B2">
        <w:trPr>
          <w:trHeight w:val="223"/>
        </w:trPr>
        <w:tc>
          <w:tcPr>
            <w:tcW w:w="8364" w:type="dxa"/>
          </w:tcPr>
          <w:p w:rsidR="004A40FF" w:rsidRPr="00705172" w:rsidRDefault="004A40FF" w:rsidP="008A0A8C">
            <w:pPr>
              <w:spacing w:after="0" w:line="240" w:lineRule="auto"/>
              <w:ind w:firstLine="612"/>
              <w:rPr>
                <w:rFonts w:ascii="Times New Roman" w:hAnsi="Times New Roman"/>
                <w:color w:val="000000"/>
                <w:sz w:val="28"/>
                <w:szCs w:val="28"/>
              </w:rPr>
            </w:pPr>
            <w:r w:rsidRPr="00705172">
              <w:rPr>
                <w:rFonts w:ascii="Times New Roman" w:hAnsi="Times New Roman"/>
                <w:i/>
                <w:color w:val="000000"/>
                <w:sz w:val="28"/>
                <w:szCs w:val="28"/>
              </w:rPr>
              <w:t>Биология</w:t>
            </w:r>
            <w:r w:rsidRPr="00705172">
              <w:rPr>
                <w:rFonts w:ascii="Times New Roman" w:hAnsi="Times New Roman"/>
                <w:color w:val="000000"/>
                <w:sz w:val="28"/>
                <w:szCs w:val="28"/>
              </w:rPr>
              <w:t>……………………………………………………….…...</w:t>
            </w:r>
          </w:p>
        </w:tc>
        <w:tc>
          <w:tcPr>
            <w:tcW w:w="708" w:type="dxa"/>
          </w:tcPr>
          <w:p w:rsidR="004A40FF" w:rsidRPr="00705172" w:rsidRDefault="0064579C" w:rsidP="0023421C">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169</w:t>
            </w:r>
          </w:p>
        </w:tc>
      </w:tr>
      <w:tr w:rsidR="00B6462A" w:rsidRPr="00705172" w:rsidTr="002703B2">
        <w:trPr>
          <w:trHeight w:val="243"/>
        </w:trPr>
        <w:tc>
          <w:tcPr>
            <w:tcW w:w="8364" w:type="dxa"/>
          </w:tcPr>
          <w:p w:rsidR="004A40FF" w:rsidRPr="00705172" w:rsidRDefault="004A40FF" w:rsidP="0078454F">
            <w:pPr>
              <w:spacing w:after="0" w:line="240" w:lineRule="auto"/>
              <w:ind w:firstLine="612"/>
              <w:rPr>
                <w:rFonts w:ascii="Times New Roman" w:hAnsi="Times New Roman"/>
                <w:i/>
                <w:color w:val="000000"/>
                <w:sz w:val="28"/>
                <w:szCs w:val="28"/>
              </w:rPr>
            </w:pPr>
            <w:r w:rsidRPr="00705172">
              <w:rPr>
                <w:rFonts w:ascii="Times New Roman" w:hAnsi="Times New Roman"/>
                <w:i/>
                <w:color w:val="000000"/>
                <w:sz w:val="28"/>
                <w:szCs w:val="28"/>
              </w:rPr>
              <w:t>Химия………………………………………………………………………</w:t>
            </w:r>
          </w:p>
        </w:tc>
        <w:tc>
          <w:tcPr>
            <w:tcW w:w="708" w:type="dxa"/>
          </w:tcPr>
          <w:p w:rsidR="004A40FF" w:rsidRPr="00705172" w:rsidRDefault="0064579C" w:rsidP="0023421C">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182</w:t>
            </w:r>
          </w:p>
        </w:tc>
      </w:tr>
      <w:tr w:rsidR="00B6462A" w:rsidRPr="00705172" w:rsidTr="002703B2">
        <w:trPr>
          <w:trHeight w:val="239"/>
        </w:trPr>
        <w:tc>
          <w:tcPr>
            <w:tcW w:w="8364" w:type="dxa"/>
          </w:tcPr>
          <w:p w:rsidR="004A40FF" w:rsidRPr="00705172" w:rsidRDefault="004A40FF" w:rsidP="006B35F0">
            <w:pPr>
              <w:spacing w:after="0" w:line="240" w:lineRule="auto"/>
              <w:ind w:left="612"/>
              <w:rPr>
                <w:rFonts w:ascii="Times New Roman" w:hAnsi="Times New Roman"/>
                <w:b/>
                <w:i/>
                <w:color w:val="000000"/>
                <w:sz w:val="28"/>
                <w:szCs w:val="28"/>
              </w:rPr>
            </w:pPr>
            <w:r w:rsidRPr="00705172">
              <w:rPr>
                <w:rFonts w:ascii="Times New Roman" w:hAnsi="Times New Roman"/>
                <w:b/>
                <w:i/>
                <w:color w:val="000000"/>
                <w:sz w:val="28"/>
                <w:szCs w:val="28"/>
              </w:rPr>
              <w:t>Предметная область «Физическая культура</w:t>
            </w:r>
            <w:r w:rsidR="00A45252" w:rsidRPr="00705172">
              <w:rPr>
                <w:rFonts w:ascii="Times New Roman" w:hAnsi="Times New Roman"/>
                <w:b/>
                <w:i/>
                <w:color w:val="000000"/>
                <w:sz w:val="28"/>
                <w:szCs w:val="28"/>
              </w:rPr>
              <w:t>, экология</w:t>
            </w:r>
          </w:p>
          <w:p w:rsidR="004A40FF" w:rsidRPr="00705172" w:rsidRDefault="004A40FF" w:rsidP="006B35F0">
            <w:pPr>
              <w:spacing w:after="0" w:line="240" w:lineRule="auto"/>
              <w:ind w:left="612"/>
              <w:rPr>
                <w:rFonts w:ascii="Times New Roman" w:hAnsi="Times New Roman"/>
                <w:i/>
                <w:color w:val="000000"/>
                <w:sz w:val="28"/>
                <w:szCs w:val="28"/>
              </w:rPr>
            </w:pPr>
            <w:r w:rsidRPr="00705172">
              <w:rPr>
                <w:rFonts w:ascii="Times New Roman" w:hAnsi="Times New Roman"/>
                <w:b/>
                <w:i/>
                <w:color w:val="000000"/>
                <w:sz w:val="28"/>
                <w:szCs w:val="28"/>
              </w:rPr>
              <w:t>и основы безопасности жизнедеятельности (ОБЖ)»..…......</w:t>
            </w:r>
          </w:p>
        </w:tc>
        <w:tc>
          <w:tcPr>
            <w:tcW w:w="708" w:type="dxa"/>
          </w:tcPr>
          <w:p w:rsidR="004A40FF" w:rsidRPr="00705172" w:rsidRDefault="004A40FF" w:rsidP="0023421C">
            <w:pPr>
              <w:spacing w:after="0" w:line="240" w:lineRule="auto"/>
              <w:jc w:val="center"/>
              <w:rPr>
                <w:rFonts w:ascii="Times New Roman" w:hAnsi="Times New Roman"/>
                <w:b/>
                <w:color w:val="000000"/>
                <w:sz w:val="27"/>
                <w:szCs w:val="27"/>
              </w:rPr>
            </w:pPr>
          </w:p>
          <w:p w:rsidR="0064579C" w:rsidRPr="00705172" w:rsidRDefault="0064579C" w:rsidP="0023421C">
            <w:pPr>
              <w:spacing w:after="0" w:line="240" w:lineRule="auto"/>
              <w:jc w:val="center"/>
              <w:rPr>
                <w:rFonts w:ascii="Times New Roman" w:hAnsi="Times New Roman"/>
                <w:b/>
                <w:color w:val="000000"/>
                <w:sz w:val="27"/>
                <w:szCs w:val="27"/>
              </w:rPr>
            </w:pPr>
            <w:r w:rsidRPr="00705172">
              <w:rPr>
                <w:rFonts w:ascii="Times New Roman" w:hAnsi="Times New Roman"/>
                <w:b/>
                <w:color w:val="000000"/>
                <w:sz w:val="27"/>
                <w:szCs w:val="27"/>
              </w:rPr>
              <w:t>193</w:t>
            </w:r>
          </w:p>
        </w:tc>
      </w:tr>
      <w:tr w:rsidR="00B6462A" w:rsidRPr="00705172" w:rsidTr="002703B2">
        <w:trPr>
          <w:trHeight w:val="239"/>
        </w:trPr>
        <w:tc>
          <w:tcPr>
            <w:tcW w:w="8364" w:type="dxa"/>
          </w:tcPr>
          <w:p w:rsidR="004A40FF" w:rsidRPr="00705172" w:rsidRDefault="004A40FF" w:rsidP="006B35F0">
            <w:pPr>
              <w:spacing w:after="0" w:line="240" w:lineRule="auto"/>
              <w:ind w:left="612"/>
              <w:rPr>
                <w:rFonts w:ascii="Times New Roman" w:hAnsi="Times New Roman"/>
                <w:i/>
                <w:color w:val="000000"/>
                <w:sz w:val="28"/>
                <w:szCs w:val="28"/>
              </w:rPr>
            </w:pPr>
            <w:r w:rsidRPr="00705172">
              <w:rPr>
                <w:rFonts w:ascii="Times New Roman" w:hAnsi="Times New Roman"/>
                <w:i/>
                <w:color w:val="000000"/>
                <w:sz w:val="28"/>
                <w:szCs w:val="28"/>
              </w:rPr>
              <w:t>ОБЖ………………………………………………………………………..</w:t>
            </w:r>
          </w:p>
        </w:tc>
        <w:tc>
          <w:tcPr>
            <w:tcW w:w="708" w:type="dxa"/>
          </w:tcPr>
          <w:p w:rsidR="004A40FF" w:rsidRPr="00705172" w:rsidRDefault="0064579C" w:rsidP="0023421C">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193</w:t>
            </w:r>
          </w:p>
        </w:tc>
      </w:tr>
      <w:tr w:rsidR="00B6462A" w:rsidRPr="00705172" w:rsidTr="002703B2">
        <w:tc>
          <w:tcPr>
            <w:tcW w:w="8364" w:type="dxa"/>
          </w:tcPr>
          <w:p w:rsidR="004A40FF" w:rsidRPr="00705172" w:rsidRDefault="004A40FF" w:rsidP="006B35F0">
            <w:pPr>
              <w:spacing w:after="0" w:line="240" w:lineRule="auto"/>
              <w:ind w:firstLine="612"/>
              <w:rPr>
                <w:rFonts w:ascii="Times New Roman" w:hAnsi="Times New Roman"/>
                <w:color w:val="000000"/>
                <w:sz w:val="28"/>
                <w:szCs w:val="28"/>
              </w:rPr>
            </w:pPr>
            <w:r w:rsidRPr="00705172">
              <w:rPr>
                <w:rFonts w:ascii="Times New Roman" w:hAnsi="Times New Roman"/>
                <w:i/>
                <w:color w:val="000000"/>
                <w:sz w:val="28"/>
                <w:szCs w:val="28"/>
              </w:rPr>
              <w:t>Физическая культура</w:t>
            </w:r>
            <w:r w:rsidRPr="00705172">
              <w:rPr>
                <w:rFonts w:ascii="Times New Roman" w:hAnsi="Times New Roman"/>
                <w:color w:val="000000"/>
                <w:sz w:val="28"/>
                <w:szCs w:val="28"/>
              </w:rPr>
              <w:t>……………………………………………..</w:t>
            </w:r>
          </w:p>
        </w:tc>
        <w:tc>
          <w:tcPr>
            <w:tcW w:w="708" w:type="dxa"/>
          </w:tcPr>
          <w:p w:rsidR="004A40FF" w:rsidRPr="00705172" w:rsidRDefault="0064579C" w:rsidP="0023421C">
            <w:pPr>
              <w:spacing w:after="0" w:line="240" w:lineRule="auto"/>
              <w:jc w:val="center"/>
              <w:rPr>
                <w:rFonts w:ascii="Times New Roman" w:hAnsi="Times New Roman"/>
                <w:color w:val="000000"/>
                <w:sz w:val="27"/>
                <w:szCs w:val="27"/>
              </w:rPr>
            </w:pPr>
            <w:r w:rsidRPr="00705172">
              <w:rPr>
                <w:rFonts w:ascii="Times New Roman" w:hAnsi="Times New Roman"/>
                <w:color w:val="000000"/>
                <w:sz w:val="27"/>
                <w:szCs w:val="27"/>
              </w:rPr>
              <w:t>198</w:t>
            </w:r>
          </w:p>
        </w:tc>
      </w:tr>
      <w:tr w:rsidR="00B6462A" w:rsidRPr="00705172" w:rsidTr="002703B2">
        <w:tc>
          <w:tcPr>
            <w:tcW w:w="8364" w:type="dxa"/>
          </w:tcPr>
          <w:p w:rsidR="004A40FF" w:rsidRPr="00705172" w:rsidRDefault="004A40FF" w:rsidP="006B35F0">
            <w:pPr>
              <w:spacing w:after="0" w:line="240" w:lineRule="auto"/>
              <w:ind w:firstLine="12"/>
              <w:rPr>
                <w:rFonts w:ascii="Times New Roman" w:hAnsi="Times New Roman"/>
                <w:i/>
                <w:color w:val="FF0000"/>
                <w:sz w:val="27"/>
                <w:szCs w:val="27"/>
              </w:rPr>
            </w:pPr>
          </w:p>
        </w:tc>
        <w:tc>
          <w:tcPr>
            <w:tcW w:w="708" w:type="dxa"/>
          </w:tcPr>
          <w:p w:rsidR="004A40FF" w:rsidRPr="00705172" w:rsidRDefault="004A40FF" w:rsidP="006B35F0">
            <w:pPr>
              <w:spacing w:after="0" w:line="240" w:lineRule="auto"/>
              <w:jc w:val="center"/>
              <w:rPr>
                <w:rFonts w:ascii="Times New Roman" w:hAnsi="Times New Roman"/>
                <w:b/>
                <w:color w:val="FF0000"/>
                <w:sz w:val="27"/>
                <w:szCs w:val="27"/>
              </w:rPr>
            </w:pPr>
          </w:p>
        </w:tc>
      </w:tr>
    </w:tbl>
    <w:p w:rsidR="006B35F0" w:rsidRPr="00A961F8" w:rsidRDefault="006B35F0" w:rsidP="006B35F0">
      <w:pPr>
        <w:spacing w:after="0" w:line="240" w:lineRule="auto"/>
        <w:ind w:firstLine="709"/>
        <w:jc w:val="both"/>
        <w:rPr>
          <w:rFonts w:ascii="Times New Roman" w:hAnsi="Times New Roman"/>
          <w:color w:val="FF0000"/>
          <w:sz w:val="28"/>
          <w:szCs w:val="28"/>
        </w:rPr>
      </w:pPr>
    </w:p>
    <w:p w:rsidR="006B35F0" w:rsidRPr="00A961F8" w:rsidRDefault="006B35F0" w:rsidP="006B35F0">
      <w:pPr>
        <w:spacing w:after="0" w:line="240" w:lineRule="auto"/>
        <w:ind w:firstLine="709"/>
        <w:jc w:val="both"/>
        <w:rPr>
          <w:rFonts w:ascii="Times New Roman" w:hAnsi="Times New Roman"/>
          <w:color w:val="FF0000"/>
          <w:sz w:val="28"/>
          <w:szCs w:val="28"/>
        </w:rPr>
      </w:pPr>
    </w:p>
    <w:sectPr w:rsidR="006B35F0" w:rsidRPr="00A961F8" w:rsidSect="00555581">
      <w:footerReference w:type="even" r:id="rId284"/>
      <w:footerReference w:type="default" r:id="rId285"/>
      <w:pgSz w:w="11906" w:h="16838"/>
      <w:pgMar w:top="1418" w:right="170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B6" w:rsidRDefault="008D53B6" w:rsidP="004D1A7F">
      <w:pPr>
        <w:spacing w:after="0" w:line="240" w:lineRule="auto"/>
      </w:pPr>
      <w:r>
        <w:separator/>
      </w:r>
    </w:p>
  </w:endnote>
  <w:endnote w:type="continuationSeparator" w:id="0">
    <w:p w:rsidR="008D53B6" w:rsidRDefault="008D53B6" w:rsidP="004D1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1" w:usb1="00000000" w:usb2="00000000" w:usb3="00000000" w:csb0="0000001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uturisC">
    <w:altName w:val="Algeri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yriad Pro">
    <w:panose1 w:val="00000000000000000000"/>
    <w:charset w:val="00"/>
    <w:family w:val="swiss"/>
    <w:notTrueType/>
    <w:pitch w:val="variable"/>
    <w:sig w:usb0="20000287" w:usb1="00000001" w:usb2="00000000" w:usb3="00000000" w:csb0="0000019F" w:csb1="00000000"/>
  </w:font>
  <w:font w:name="Sylfaen">
    <w:panose1 w:val="010A0502050306030303"/>
    <w:charset w:val="CC"/>
    <w:family w:val="roman"/>
    <w:pitch w:val="variable"/>
    <w:sig w:usb0="040006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Decorlz">
    <w:altName w:val="Georgia"/>
    <w:charset w:val="CC"/>
    <w:family w:val="auto"/>
    <w:pitch w:val="variable"/>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5E" w:rsidRDefault="0049395E" w:rsidP="000A4BDC">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9395E" w:rsidRDefault="0049395E" w:rsidP="000A4BD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5E" w:rsidRDefault="0049395E">
    <w:pPr>
      <w:pStyle w:val="ae"/>
      <w:jc w:val="center"/>
    </w:pPr>
    <w:fldSimple w:instr="PAGE   \* MERGEFORMAT">
      <w:r w:rsidR="00FF0DD1">
        <w:rPr>
          <w:noProof/>
        </w:rPr>
        <w:t>2</w:t>
      </w:r>
    </w:fldSimple>
  </w:p>
  <w:p w:rsidR="0049395E" w:rsidRDefault="0049395E" w:rsidP="000A4BDC">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5E" w:rsidRPr="0048627F" w:rsidRDefault="0049395E" w:rsidP="00BD1BFE">
    <w:pPr>
      <w:pStyle w:val="ae"/>
      <w:jc w:val="center"/>
    </w:pPr>
    <w:fldSimple w:instr=" PAGE   \* MERGEFORMAT ">
      <w:r w:rsidR="00FF0DD1">
        <w:rPr>
          <w:noProof/>
        </w:rPr>
        <w:t>91</w:t>
      </w:r>
    </w:fldSimple>
  </w:p>
  <w:p w:rsidR="0049395E" w:rsidRDefault="0049395E" w:rsidP="00BD1BFE">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5E" w:rsidRPr="0048627F" w:rsidRDefault="0049395E" w:rsidP="00063F0A">
    <w:pPr>
      <w:pStyle w:val="ae"/>
      <w:jc w:val="center"/>
    </w:pPr>
    <w:fldSimple w:instr=" PAGE   \* MERGEFORMAT ">
      <w:r w:rsidR="00FF0DD1">
        <w:rPr>
          <w:noProof/>
        </w:rPr>
        <w:t>118</w:t>
      </w:r>
    </w:fldSimple>
  </w:p>
  <w:p w:rsidR="0049395E" w:rsidRDefault="0049395E" w:rsidP="00063F0A">
    <w:pPr>
      <w:pStyle w:val="ae"/>
    </w:pPr>
  </w:p>
  <w:p w:rsidR="0049395E" w:rsidRDefault="0049395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5E" w:rsidRDefault="0049395E" w:rsidP="004D1A7F">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9395E" w:rsidRDefault="0049395E" w:rsidP="004D1A7F">
    <w:pPr>
      <w:pStyle w:val="a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5E" w:rsidRDefault="0049395E" w:rsidP="00101E44">
    <w:pPr>
      <w:pStyle w:val="ae"/>
      <w:framePr w:wrap="around" w:vAnchor="text" w:hAnchor="page" w:x="6073" w:y="-263"/>
      <w:rPr>
        <w:rStyle w:val="ab"/>
      </w:rPr>
    </w:pPr>
    <w:r>
      <w:rPr>
        <w:rStyle w:val="ab"/>
      </w:rPr>
      <w:fldChar w:fldCharType="begin"/>
    </w:r>
    <w:r>
      <w:rPr>
        <w:rStyle w:val="ab"/>
      </w:rPr>
      <w:instrText xml:space="preserve">PAGE  </w:instrText>
    </w:r>
    <w:r>
      <w:rPr>
        <w:rStyle w:val="ab"/>
      </w:rPr>
      <w:fldChar w:fldCharType="separate"/>
    </w:r>
    <w:r w:rsidR="00FF0DD1">
      <w:rPr>
        <w:rStyle w:val="ab"/>
        <w:noProof/>
      </w:rPr>
      <w:t>215</w:t>
    </w:r>
    <w:r>
      <w:rPr>
        <w:rStyle w:val="ab"/>
      </w:rPr>
      <w:fldChar w:fldCharType="end"/>
    </w:r>
  </w:p>
  <w:p w:rsidR="0049395E" w:rsidRDefault="0049395E" w:rsidP="004D1A7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B6" w:rsidRDefault="008D53B6" w:rsidP="004D1A7F">
      <w:pPr>
        <w:spacing w:after="0" w:line="240" w:lineRule="auto"/>
      </w:pPr>
      <w:r>
        <w:separator/>
      </w:r>
    </w:p>
  </w:footnote>
  <w:footnote w:type="continuationSeparator" w:id="0">
    <w:p w:rsidR="008D53B6" w:rsidRDefault="008D53B6" w:rsidP="004D1A7F">
      <w:pPr>
        <w:spacing w:after="0" w:line="240" w:lineRule="auto"/>
      </w:pPr>
      <w:r>
        <w:continuationSeparator/>
      </w:r>
    </w:p>
  </w:footnote>
  <w:footnote w:id="1">
    <w:p w:rsidR="0049395E" w:rsidRPr="00D21EB8" w:rsidRDefault="0049395E" w:rsidP="007574FE">
      <w:pPr>
        <w:spacing w:after="0" w:line="240" w:lineRule="auto"/>
        <w:ind w:firstLine="284"/>
        <w:jc w:val="both"/>
        <w:rPr>
          <w:rFonts w:ascii="Times New Roman" w:hAnsi="Times New Roman"/>
          <w:color w:val="000000"/>
          <w:sz w:val="24"/>
          <w:szCs w:val="24"/>
        </w:rPr>
      </w:pPr>
      <w:r>
        <w:rPr>
          <w:rStyle w:val="af9"/>
        </w:rPr>
        <w:footnoteRef/>
      </w:r>
      <w:r w:rsidRPr="007574FE">
        <w:rPr>
          <w:rFonts w:ascii="Times New Roman" w:hAnsi="Times New Roman"/>
          <w:sz w:val="20"/>
          <w:szCs w:val="20"/>
        </w:rPr>
        <w:t xml:space="preserve">Лебединцев В.Б., Горленко Н.М., Запятая О.В., Клепец Г.В. Индивидуальные маршруты и программы как основа обучения в школе. </w:t>
      </w:r>
      <w:r>
        <w:rPr>
          <w:rFonts w:ascii="Times New Roman" w:hAnsi="Times New Roman"/>
          <w:sz w:val="20"/>
          <w:szCs w:val="20"/>
        </w:rPr>
        <w:t>–</w:t>
      </w:r>
      <w:r w:rsidRPr="007574FE">
        <w:rPr>
          <w:rFonts w:ascii="Times New Roman" w:hAnsi="Times New Roman"/>
          <w:sz w:val="20"/>
          <w:szCs w:val="20"/>
        </w:rPr>
        <w:t xml:space="preserve"> М.: Национальный книжный центр, ИФ </w:t>
      </w:r>
      <w:r>
        <w:rPr>
          <w:rFonts w:ascii="Times New Roman" w:hAnsi="Times New Roman"/>
          <w:sz w:val="20"/>
          <w:szCs w:val="20"/>
        </w:rPr>
        <w:t>«</w:t>
      </w:r>
      <w:r w:rsidRPr="007574FE">
        <w:rPr>
          <w:rFonts w:ascii="Times New Roman" w:hAnsi="Times New Roman"/>
          <w:sz w:val="20"/>
          <w:szCs w:val="20"/>
        </w:rPr>
        <w:t>Сентябрь</w:t>
      </w:r>
      <w:r>
        <w:rPr>
          <w:rFonts w:ascii="Times New Roman" w:hAnsi="Times New Roman"/>
          <w:sz w:val="20"/>
          <w:szCs w:val="20"/>
        </w:rPr>
        <w:t>»</w:t>
      </w:r>
      <w:r w:rsidRPr="007574FE">
        <w:rPr>
          <w:rFonts w:ascii="Times New Roman" w:hAnsi="Times New Roman"/>
          <w:sz w:val="20"/>
          <w:szCs w:val="20"/>
        </w:rPr>
        <w:t xml:space="preserve">, 2015. </w:t>
      </w:r>
      <w:r>
        <w:rPr>
          <w:rFonts w:ascii="Times New Roman" w:hAnsi="Times New Roman"/>
          <w:sz w:val="20"/>
          <w:szCs w:val="20"/>
        </w:rPr>
        <w:t>–</w:t>
      </w:r>
      <w:r w:rsidRPr="007574FE">
        <w:rPr>
          <w:rFonts w:ascii="Times New Roman" w:hAnsi="Times New Roman"/>
          <w:sz w:val="20"/>
          <w:szCs w:val="20"/>
        </w:rPr>
        <w:t xml:space="preserve"> (Библиотека журнала </w:t>
      </w:r>
      <w:r>
        <w:rPr>
          <w:rFonts w:ascii="Times New Roman" w:hAnsi="Times New Roman"/>
          <w:sz w:val="20"/>
          <w:szCs w:val="20"/>
        </w:rPr>
        <w:t>«</w:t>
      </w:r>
      <w:r w:rsidRPr="007574FE">
        <w:rPr>
          <w:rFonts w:ascii="Times New Roman" w:hAnsi="Times New Roman"/>
          <w:sz w:val="20"/>
          <w:szCs w:val="20"/>
        </w:rPr>
        <w:t>Директор школы</w:t>
      </w:r>
      <w:r>
        <w:rPr>
          <w:rFonts w:ascii="Times New Roman" w:hAnsi="Times New Roman"/>
          <w:sz w:val="20"/>
          <w:szCs w:val="20"/>
        </w:rPr>
        <w:t>»</w:t>
      </w:r>
      <w:r w:rsidRPr="007574FE">
        <w:rPr>
          <w:rFonts w:ascii="Times New Roman" w:hAnsi="Times New Roman"/>
          <w:sz w:val="20"/>
          <w:szCs w:val="20"/>
        </w:rPr>
        <w:t xml:space="preserve">). </w:t>
      </w:r>
    </w:p>
    <w:p w:rsidR="0049395E" w:rsidRPr="002216DA" w:rsidRDefault="0049395E" w:rsidP="007574FE">
      <w:pPr>
        <w:pStyle w:val="af7"/>
        <w:ind w:firstLine="284"/>
        <w:jc w:val="both"/>
        <w:rPr>
          <w:sz w:val="10"/>
          <w:szCs w:val="10"/>
        </w:rPr>
      </w:pPr>
    </w:p>
  </w:footnote>
  <w:footnote w:id="2">
    <w:p w:rsidR="0049395E" w:rsidRDefault="0049395E" w:rsidP="007574FE">
      <w:pPr>
        <w:pStyle w:val="af7"/>
        <w:ind w:firstLine="284"/>
        <w:jc w:val="both"/>
      </w:pPr>
      <w:r>
        <w:rPr>
          <w:rStyle w:val="af9"/>
        </w:rPr>
        <w:footnoteRef/>
      </w:r>
      <w:r w:rsidRPr="007574FE">
        <w:rPr>
          <w:color w:val="000000"/>
        </w:rPr>
        <w:t>Лебединцев В.Б., Горленко Н.М., Запят</w:t>
      </w:r>
      <w:r>
        <w:rPr>
          <w:color w:val="000000"/>
        </w:rPr>
        <w:t>ая</w:t>
      </w:r>
      <w:r w:rsidRPr="007574FE">
        <w:rPr>
          <w:color w:val="000000"/>
        </w:rPr>
        <w:t xml:space="preserve"> О.В., Клепец Г.В. Индивидуальные маршруты и программы как основа обучения в школе. </w:t>
      </w:r>
      <w:r>
        <w:rPr>
          <w:color w:val="000000"/>
        </w:rPr>
        <w:t>–</w:t>
      </w:r>
      <w:r w:rsidRPr="007574FE">
        <w:rPr>
          <w:color w:val="000000"/>
        </w:rPr>
        <w:t xml:space="preserve"> М.: Национальный книжный центр, ИФ «Сентябрь», 2015. – (Библиотека журнала «Директор школы»)</w:t>
      </w:r>
      <w:r>
        <w:rPr>
          <w:color w:val="000000"/>
        </w:rPr>
        <w:t>.</w:t>
      </w:r>
    </w:p>
  </w:footnote>
  <w:footnote w:id="3">
    <w:p w:rsidR="0049395E" w:rsidRDefault="0049395E" w:rsidP="00F51AB1">
      <w:pPr>
        <w:pStyle w:val="af7"/>
        <w:ind w:firstLine="284"/>
      </w:pPr>
      <w:r>
        <w:rPr>
          <w:rStyle w:val="af9"/>
        </w:rPr>
        <w:footnoteRef/>
      </w:r>
      <w:r>
        <w:t xml:space="preserve"> Выготский, В.С. Педагогическая психология. – М. : Педагогика, 1991. – С. 386.</w:t>
      </w:r>
    </w:p>
  </w:footnote>
  <w:footnote w:id="4">
    <w:p w:rsidR="0049395E" w:rsidRDefault="0049395E" w:rsidP="000A109F">
      <w:pPr>
        <w:pStyle w:val="af7"/>
        <w:ind w:firstLine="284"/>
        <w:jc w:val="both"/>
      </w:pPr>
      <w:r>
        <w:rPr>
          <w:rStyle w:val="af9"/>
        </w:rPr>
        <w:footnoteRef/>
      </w:r>
      <w:r w:rsidRPr="003D1962">
        <w:rPr>
          <w:sz w:val="22"/>
          <w:szCs w:val="22"/>
        </w:rPr>
        <w:t>Приказ Минобрнауки России от 31.03.2014 №</w:t>
      </w:r>
      <w:r>
        <w:rPr>
          <w:sz w:val="22"/>
          <w:szCs w:val="22"/>
        </w:rPr>
        <w:t> </w:t>
      </w:r>
      <w:r w:rsidRPr="003D1962">
        <w:rPr>
          <w:sz w:val="22"/>
          <w:szCs w:val="22"/>
        </w:rPr>
        <w:t>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Pr>
          <w:sz w:val="22"/>
          <w:szCs w:val="22"/>
        </w:rPr>
        <w:t xml:space="preserve"> </w:t>
      </w:r>
      <w:r w:rsidRPr="0049395E">
        <w:rPr>
          <w:sz w:val="22"/>
          <w:szCs w:val="22"/>
        </w:rPr>
        <w:t>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5E" w:rsidRPr="006E0518" w:rsidRDefault="0049395E" w:rsidP="00BD1BFE">
    <w:pPr>
      <w:pStyle w:val="ac"/>
      <w:ind w:firstLine="0"/>
      <w:rPr>
        <w:rStyle w:val="ab"/>
        <w:sz w:val="12"/>
        <w:szCs w:val="12"/>
      </w:rPr>
    </w:pPr>
    <w:r w:rsidRPr="006E0518">
      <w:rPr>
        <w:rStyle w:val="ab"/>
        <w:sz w:val="12"/>
        <w:szCs w:val="12"/>
      </w:rPr>
      <w:fldChar w:fldCharType="begin"/>
    </w:r>
    <w:r w:rsidRPr="006E0518">
      <w:rPr>
        <w:rStyle w:val="ab"/>
        <w:sz w:val="12"/>
        <w:szCs w:val="12"/>
      </w:rPr>
      <w:instrText xml:space="preserve">PAGE  </w:instrText>
    </w:r>
    <w:r w:rsidRPr="006E0518">
      <w:rPr>
        <w:rStyle w:val="ab"/>
        <w:sz w:val="12"/>
        <w:szCs w:val="12"/>
      </w:rPr>
      <w:fldChar w:fldCharType="separate"/>
    </w:r>
    <w:r>
      <w:rPr>
        <w:rStyle w:val="ab"/>
        <w:noProof/>
        <w:sz w:val="12"/>
        <w:szCs w:val="12"/>
      </w:rPr>
      <w:t>56</w:t>
    </w:r>
    <w:r w:rsidRPr="006E0518">
      <w:rPr>
        <w:rStyle w:val="ab"/>
        <w:sz w:val="12"/>
        <w:szCs w:val="12"/>
      </w:rPr>
      <w:fldChar w:fldCharType="end"/>
    </w:r>
  </w:p>
  <w:p w:rsidR="0049395E" w:rsidRPr="006E0518" w:rsidRDefault="0049395E" w:rsidP="00BD1BFE">
    <w:pPr>
      <w:pStyle w:val="ac"/>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5E" w:rsidRPr="006E0518" w:rsidRDefault="0049395E" w:rsidP="00063F0A">
    <w:pPr>
      <w:pStyle w:val="ac"/>
      <w:rPr>
        <w:rStyle w:val="ab"/>
        <w:sz w:val="12"/>
        <w:szCs w:val="12"/>
      </w:rPr>
    </w:pPr>
    <w:r w:rsidRPr="006E0518">
      <w:rPr>
        <w:rStyle w:val="ab"/>
        <w:sz w:val="12"/>
        <w:szCs w:val="12"/>
      </w:rPr>
      <w:fldChar w:fldCharType="begin"/>
    </w:r>
    <w:r w:rsidRPr="006E0518">
      <w:rPr>
        <w:rStyle w:val="ab"/>
        <w:sz w:val="12"/>
        <w:szCs w:val="12"/>
      </w:rPr>
      <w:instrText xml:space="preserve">PAGE  </w:instrText>
    </w:r>
    <w:r w:rsidRPr="006E0518">
      <w:rPr>
        <w:rStyle w:val="ab"/>
        <w:sz w:val="12"/>
        <w:szCs w:val="12"/>
      </w:rPr>
      <w:fldChar w:fldCharType="separate"/>
    </w:r>
    <w:r>
      <w:rPr>
        <w:rStyle w:val="ab"/>
        <w:noProof/>
        <w:sz w:val="12"/>
        <w:szCs w:val="12"/>
      </w:rPr>
      <w:t>56</w:t>
    </w:r>
    <w:r w:rsidRPr="006E0518">
      <w:rPr>
        <w:rStyle w:val="ab"/>
        <w:sz w:val="12"/>
        <w:szCs w:val="12"/>
      </w:rPr>
      <w:fldChar w:fldCharType="end"/>
    </w:r>
  </w:p>
  <w:p w:rsidR="0049395E" w:rsidRPr="006E0518" w:rsidRDefault="0049395E" w:rsidP="00063F0A">
    <w:pPr>
      <w:pStyle w:val="ac"/>
    </w:pPr>
  </w:p>
  <w:p w:rsidR="0049395E" w:rsidRDefault="004939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3"/>
    <w:name w:val="WW8Num3"/>
    <w:lvl w:ilvl="0">
      <w:start w:val="1"/>
      <w:numFmt w:val="none"/>
      <w:suff w:val="nothing"/>
      <w:lvlText w:val=""/>
      <w:lvlJc w:val="left"/>
      <w:pPr>
        <w:tabs>
          <w:tab w:val="num" w:pos="1512"/>
        </w:tabs>
        <w:ind w:left="1512" w:hanging="432"/>
      </w:pPr>
      <w:rPr>
        <w:rFonts w:cs="Times New Roman"/>
      </w:rPr>
    </w:lvl>
    <w:lvl w:ilvl="1">
      <w:start w:val="1"/>
      <w:numFmt w:val="none"/>
      <w:suff w:val="nothing"/>
      <w:lvlText w:val=""/>
      <w:lvlJc w:val="left"/>
      <w:pPr>
        <w:tabs>
          <w:tab w:val="num" w:pos="1656"/>
        </w:tabs>
        <w:ind w:left="1656" w:hanging="576"/>
      </w:pPr>
      <w:rPr>
        <w:rFonts w:cs="Times New Roman"/>
      </w:rPr>
    </w:lvl>
    <w:lvl w:ilvl="2">
      <w:start w:val="1"/>
      <w:numFmt w:val="none"/>
      <w:suff w:val="nothing"/>
      <w:lvlText w:val=""/>
      <w:lvlJc w:val="left"/>
      <w:pPr>
        <w:tabs>
          <w:tab w:val="num" w:pos="1800"/>
        </w:tabs>
        <w:ind w:left="1800" w:hanging="720"/>
      </w:pPr>
      <w:rPr>
        <w:rFonts w:cs="Times New Roman"/>
      </w:rPr>
    </w:lvl>
    <w:lvl w:ilvl="3">
      <w:start w:val="1"/>
      <w:numFmt w:val="none"/>
      <w:suff w:val="nothing"/>
      <w:lvlText w:val=""/>
      <w:lvlJc w:val="left"/>
      <w:pPr>
        <w:tabs>
          <w:tab w:val="num" w:pos="1944"/>
        </w:tabs>
        <w:ind w:left="1944" w:hanging="864"/>
      </w:pPr>
      <w:rPr>
        <w:rFonts w:cs="Times New Roman"/>
      </w:rPr>
    </w:lvl>
    <w:lvl w:ilvl="4">
      <w:start w:val="1"/>
      <w:numFmt w:val="none"/>
      <w:suff w:val="nothing"/>
      <w:lvlText w:val=""/>
      <w:lvlJc w:val="left"/>
      <w:pPr>
        <w:tabs>
          <w:tab w:val="num" w:pos="2088"/>
        </w:tabs>
        <w:ind w:left="2088" w:hanging="1008"/>
      </w:pPr>
      <w:rPr>
        <w:rFonts w:cs="Times New Roman"/>
      </w:rPr>
    </w:lvl>
    <w:lvl w:ilvl="5">
      <w:start w:val="1"/>
      <w:numFmt w:val="none"/>
      <w:suff w:val="nothing"/>
      <w:lvlText w:val=""/>
      <w:lvlJc w:val="left"/>
      <w:pPr>
        <w:tabs>
          <w:tab w:val="num" w:pos="2232"/>
        </w:tabs>
        <w:ind w:left="2232" w:hanging="1152"/>
      </w:pPr>
      <w:rPr>
        <w:rFonts w:cs="Times New Roman"/>
      </w:rPr>
    </w:lvl>
    <w:lvl w:ilvl="6">
      <w:start w:val="1"/>
      <w:numFmt w:val="none"/>
      <w:suff w:val="nothing"/>
      <w:lvlText w:val=""/>
      <w:lvlJc w:val="left"/>
      <w:pPr>
        <w:tabs>
          <w:tab w:val="num" w:pos="2376"/>
        </w:tabs>
        <w:ind w:left="2376" w:hanging="1296"/>
      </w:pPr>
      <w:rPr>
        <w:rFonts w:cs="Times New Roman"/>
      </w:rPr>
    </w:lvl>
    <w:lvl w:ilvl="7">
      <w:start w:val="1"/>
      <w:numFmt w:val="none"/>
      <w:suff w:val="nothing"/>
      <w:lvlText w:val=""/>
      <w:lvlJc w:val="left"/>
      <w:pPr>
        <w:tabs>
          <w:tab w:val="num" w:pos="2520"/>
        </w:tabs>
        <w:ind w:left="2520" w:hanging="1440"/>
      </w:pPr>
      <w:rPr>
        <w:rFonts w:cs="Times New Roman"/>
      </w:rPr>
    </w:lvl>
    <w:lvl w:ilvl="8">
      <w:start w:val="1"/>
      <w:numFmt w:val="none"/>
      <w:suff w:val="nothing"/>
      <w:lvlText w:val=""/>
      <w:lvlJc w:val="left"/>
      <w:pPr>
        <w:tabs>
          <w:tab w:val="num" w:pos="2664"/>
        </w:tabs>
        <w:ind w:left="2664" w:hanging="1584"/>
      </w:pPr>
      <w:rPr>
        <w:rFonts w:cs="Times New Roman"/>
      </w:rPr>
    </w:lvl>
  </w:abstractNum>
  <w:abstractNum w:abstractNumId="2">
    <w:nsid w:val="00000005"/>
    <w:multiLevelType w:val="multilevel"/>
    <w:tmpl w:val="00000005"/>
    <w:name w:val="WW8Num5"/>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200"/>
        </w:tabs>
        <w:ind w:left="120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singleLevel"/>
    <w:tmpl w:val="00000008"/>
    <w:name w:val="WW8Num11"/>
    <w:lvl w:ilvl="0">
      <w:start w:val="1"/>
      <w:numFmt w:val="bullet"/>
      <w:lvlText w:val=""/>
      <w:lvlJc w:val="left"/>
      <w:pPr>
        <w:tabs>
          <w:tab w:val="num" w:pos="2177"/>
        </w:tabs>
        <w:ind w:left="2177" w:hanging="360"/>
      </w:pPr>
      <w:rPr>
        <w:rFonts w:ascii="Symbol" w:hAnsi="Symbol"/>
      </w:rPr>
    </w:lvl>
  </w:abstractNum>
  <w:abstractNum w:abstractNumId="6">
    <w:nsid w:val="00000012"/>
    <w:multiLevelType w:val="multilevel"/>
    <w:tmpl w:val="00000012"/>
    <w:name w:val="WW8Num18"/>
    <w:lvl w:ilvl="0">
      <w:start w:val="1"/>
      <w:numFmt w:val="bullet"/>
      <w:lvlText w:val="-"/>
      <w:lvlJc w:val="left"/>
      <w:pPr>
        <w:tabs>
          <w:tab w:val="num" w:pos="1800"/>
        </w:tabs>
        <w:ind w:left="1800" w:hanging="360"/>
      </w:pPr>
      <w:rPr>
        <w:rFonts w:ascii="OpenSymbol" w:eastAsia="OpenSymbol"/>
      </w:rPr>
    </w:lvl>
    <w:lvl w:ilvl="1">
      <w:start w:val="1"/>
      <w:numFmt w:val="bullet"/>
      <w:lvlText w:val="-"/>
      <w:lvlJc w:val="left"/>
      <w:pPr>
        <w:tabs>
          <w:tab w:val="num" w:pos="2160"/>
        </w:tabs>
        <w:ind w:left="2160" w:hanging="360"/>
      </w:pPr>
      <w:rPr>
        <w:rFonts w:ascii="OpenSymbol" w:eastAsia="Open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7">
    <w:nsid w:val="0131616C"/>
    <w:multiLevelType w:val="hybridMultilevel"/>
    <w:tmpl w:val="CB925616"/>
    <w:lvl w:ilvl="0" w:tplc="0419000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680FE4"/>
    <w:multiLevelType w:val="hybridMultilevel"/>
    <w:tmpl w:val="8FCAD3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0B027DE9"/>
    <w:multiLevelType w:val="hybridMultilevel"/>
    <w:tmpl w:val="2946E9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E7314D5"/>
    <w:multiLevelType w:val="multilevel"/>
    <w:tmpl w:val="A5AE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FB68AB"/>
    <w:multiLevelType w:val="hybridMultilevel"/>
    <w:tmpl w:val="6726B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197527"/>
    <w:multiLevelType w:val="hybridMultilevel"/>
    <w:tmpl w:val="6360F2C2"/>
    <w:lvl w:ilvl="0" w:tplc="65888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2EA5094"/>
    <w:multiLevelType w:val="multilevel"/>
    <w:tmpl w:val="0C882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4955D0F"/>
    <w:multiLevelType w:val="hybridMultilevel"/>
    <w:tmpl w:val="385A2E24"/>
    <w:lvl w:ilvl="0" w:tplc="83F272F6">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9F4140"/>
    <w:multiLevelType w:val="hybridMultilevel"/>
    <w:tmpl w:val="08C0EDBC"/>
    <w:lvl w:ilvl="0" w:tplc="C406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991B23"/>
    <w:multiLevelType w:val="hybridMultilevel"/>
    <w:tmpl w:val="31222D7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6C65B41"/>
    <w:multiLevelType w:val="hybridMultilevel"/>
    <w:tmpl w:val="3E465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1067F1"/>
    <w:multiLevelType w:val="hybridMultilevel"/>
    <w:tmpl w:val="DA1E662C"/>
    <w:lvl w:ilvl="0" w:tplc="20329D7C">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1B5D58"/>
    <w:multiLevelType w:val="hybridMultilevel"/>
    <w:tmpl w:val="68D426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D6857D0"/>
    <w:multiLevelType w:val="multilevel"/>
    <w:tmpl w:val="43AEB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DE80BB9"/>
    <w:multiLevelType w:val="hybridMultilevel"/>
    <w:tmpl w:val="670C9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CF1590"/>
    <w:multiLevelType w:val="hybridMultilevel"/>
    <w:tmpl w:val="B6E4F5CA"/>
    <w:lvl w:ilvl="0" w:tplc="5D2A7ED8">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0411F53"/>
    <w:multiLevelType w:val="hybridMultilevel"/>
    <w:tmpl w:val="41B8B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2183AF8"/>
    <w:multiLevelType w:val="multilevel"/>
    <w:tmpl w:val="1EA1F897"/>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25">
    <w:nsid w:val="23083264"/>
    <w:multiLevelType w:val="multilevel"/>
    <w:tmpl w:val="DBD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6F1D0E"/>
    <w:multiLevelType w:val="hybridMultilevel"/>
    <w:tmpl w:val="F5CAF4B4"/>
    <w:lvl w:ilvl="0" w:tplc="227A2C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28074006"/>
    <w:multiLevelType w:val="hybridMultilevel"/>
    <w:tmpl w:val="15B64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D0675"/>
    <w:multiLevelType w:val="hybridMultilevel"/>
    <w:tmpl w:val="85CEBB4A"/>
    <w:lvl w:ilvl="0" w:tplc="04190001">
      <w:numFmt w:val="bullet"/>
      <w:lvlText w:val="•"/>
      <w:lvlJc w:val="left"/>
      <w:pPr>
        <w:ind w:left="360" w:hanging="360"/>
      </w:pPr>
      <w:rPr>
        <w:rFonts w:ascii="Arial" w:hAnsi="Arial"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0">
    <w:nsid w:val="28D81D94"/>
    <w:multiLevelType w:val="multilevel"/>
    <w:tmpl w:val="3716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454CFB"/>
    <w:multiLevelType w:val="hybridMultilevel"/>
    <w:tmpl w:val="6052982C"/>
    <w:lvl w:ilvl="0" w:tplc="04190011">
      <w:start w:val="1"/>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B38314C"/>
    <w:multiLevelType w:val="multilevel"/>
    <w:tmpl w:val="EA30C2EC"/>
    <w:lvl w:ilvl="0">
      <w:start w:val="1"/>
      <w:numFmt w:val="decimal"/>
      <w:lvlText w:val="%1)"/>
      <w:lvlJc w:val="left"/>
      <w:pPr>
        <w:ind w:left="71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33">
    <w:nsid w:val="2D1A0684"/>
    <w:multiLevelType w:val="hybridMultilevel"/>
    <w:tmpl w:val="4AB0C338"/>
    <w:lvl w:ilvl="0" w:tplc="819833CA">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8632DA"/>
    <w:multiLevelType w:val="hybridMultilevel"/>
    <w:tmpl w:val="E6DE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B804D0"/>
    <w:multiLevelType w:val="multilevel"/>
    <w:tmpl w:val="B03A1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FA35847"/>
    <w:multiLevelType w:val="multilevel"/>
    <w:tmpl w:val="44A548DA"/>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37">
    <w:nsid w:val="2FDB2A53"/>
    <w:multiLevelType w:val="multilevel"/>
    <w:tmpl w:val="EC12F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0561213"/>
    <w:multiLevelType w:val="multilevel"/>
    <w:tmpl w:val="53681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1FF31DD"/>
    <w:multiLevelType w:val="multilevel"/>
    <w:tmpl w:val="2E224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3CF5342"/>
    <w:multiLevelType w:val="hybridMultilevel"/>
    <w:tmpl w:val="B866BC10"/>
    <w:lvl w:ilvl="0" w:tplc="5F5846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3516F1"/>
    <w:multiLevelType w:val="hybridMultilevel"/>
    <w:tmpl w:val="A3AA5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C664C6"/>
    <w:multiLevelType w:val="hybridMultilevel"/>
    <w:tmpl w:val="16AC3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276075"/>
    <w:multiLevelType w:val="hybridMultilevel"/>
    <w:tmpl w:val="AA8650AA"/>
    <w:lvl w:ilvl="0" w:tplc="FAB0F732">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8A01752"/>
    <w:multiLevelType w:val="hybridMultilevel"/>
    <w:tmpl w:val="04663A1C"/>
    <w:lvl w:ilvl="0" w:tplc="3D3C87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A1C7631"/>
    <w:multiLevelType w:val="hybridMultilevel"/>
    <w:tmpl w:val="404E5F04"/>
    <w:lvl w:ilvl="0" w:tplc="B28661C8">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AEB0E67"/>
    <w:multiLevelType w:val="hybridMultilevel"/>
    <w:tmpl w:val="99721628"/>
    <w:lvl w:ilvl="0" w:tplc="EFA29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D3976B0"/>
    <w:multiLevelType w:val="hybridMultilevel"/>
    <w:tmpl w:val="3A9868BA"/>
    <w:lvl w:ilvl="0" w:tplc="CBDA17E0">
      <w:start w:val="1"/>
      <w:numFmt w:val="bullet"/>
      <w:lvlText w:val="–"/>
      <w:lvlJc w:val="left"/>
      <w:pPr>
        <w:ind w:left="720" w:hanging="360"/>
      </w:pPr>
      <w:rPr>
        <w:rFonts w:ascii="Book Antiqua" w:hAnsi="Book 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6151DD"/>
    <w:multiLevelType w:val="hybridMultilevel"/>
    <w:tmpl w:val="A2B2070E"/>
    <w:lvl w:ilvl="0" w:tplc="F55EDE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0414772"/>
    <w:multiLevelType w:val="multilevel"/>
    <w:tmpl w:val="667C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BF7C69"/>
    <w:multiLevelType w:val="hybridMultilevel"/>
    <w:tmpl w:val="50D2E126"/>
    <w:lvl w:ilvl="0" w:tplc="48FE96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4F241DB"/>
    <w:multiLevelType w:val="hybridMultilevel"/>
    <w:tmpl w:val="53ECEDB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463D5812"/>
    <w:multiLevelType w:val="hybridMultilevel"/>
    <w:tmpl w:val="53ECEDBC"/>
    <w:lvl w:ilvl="0" w:tplc="1E249D9E">
      <w:start w:val="1"/>
      <w:numFmt w:val="decimal"/>
      <w:lvlText w:val="%1)"/>
      <w:lvlJc w:val="left"/>
      <w:pPr>
        <w:ind w:left="1069" w:hanging="360"/>
      </w:pPr>
      <w:rPr>
        <w:rFonts w:hint="default"/>
      </w:rPr>
    </w:lvl>
    <w:lvl w:ilvl="1" w:tplc="34D66E04">
      <w:start w:val="1"/>
      <w:numFmt w:val="lowerLetter"/>
      <w:lvlText w:val="%2."/>
      <w:lvlJc w:val="left"/>
      <w:pPr>
        <w:ind w:left="1014" w:hanging="360"/>
      </w:pPr>
    </w:lvl>
    <w:lvl w:ilvl="2" w:tplc="261C5D6E" w:tentative="1">
      <w:start w:val="1"/>
      <w:numFmt w:val="lowerRoman"/>
      <w:lvlText w:val="%3."/>
      <w:lvlJc w:val="right"/>
      <w:pPr>
        <w:ind w:left="1734" w:hanging="180"/>
      </w:pPr>
    </w:lvl>
    <w:lvl w:ilvl="3" w:tplc="CA24550C" w:tentative="1">
      <w:start w:val="1"/>
      <w:numFmt w:val="decimal"/>
      <w:lvlText w:val="%4."/>
      <w:lvlJc w:val="left"/>
      <w:pPr>
        <w:ind w:left="2454" w:hanging="360"/>
      </w:pPr>
    </w:lvl>
    <w:lvl w:ilvl="4" w:tplc="1BF86E48" w:tentative="1">
      <w:start w:val="1"/>
      <w:numFmt w:val="lowerLetter"/>
      <w:lvlText w:val="%5."/>
      <w:lvlJc w:val="left"/>
      <w:pPr>
        <w:ind w:left="3174" w:hanging="360"/>
      </w:pPr>
    </w:lvl>
    <w:lvl w:ilvl="5" w:tplc="185CFF22" w:tentative="1">
      <w:start w:val="1"/>
      <w:numFmt w:val="lowerRoman"/>
      <w:lvlText w:val="%6."/>
      <w:lvlJc w:val="right"/>
      <w:pPr>
        <w:ind w:left="3894" w:hanging="180"/>
      </w:pPr>
    </w:lvl>
    <w:lvl w:ilvl="6" w:tplc="4A3E80BA" w:tentative="1">
      <w:start w:val="1"/>
      <w:numFmt w:val="decimal"/>
      <w:lvlText w:val="%7."/>
      <w:lvlJc w:val="left"/>
      <w:pPr>
        <w:ind w:left="4614" w:hanging="360"/>
      </w:pPr>
    </w:lvl>
    <w:lvl w:ilvl="7" w:tplc="D8B43506" w:tentative="1">
      <w:start w:val="1"/>
      <w:numFmt w:val="lowerLetter"/>
      <w:lvlText w:val="%8."/>
      <w:lvlJc w:val="left"/>
      <w:pPr>
        <w:ind w:left="5334" w:hanging="360"/>
      </w:pPr>
    </w:lvl>
    <w:lvl w:ilvl="8" w:tplc="AB14C60C" w:tentative="1">
      <w:start w:val="1"/>
      <w:numFmt w:val="lowerRoman"/>
      <w:lvlText w:val="%9."/>
      <w:lvlJc w:val="right"/>
      <w:pPr>
        <w:ind w:left="6054" w:hanging="180"/>
      </w:pPr>
    </w:lvl>
  </w:abstractNum>
  <w:abstractNum w:abstractNumId="53">
    <w:nsid w:val="469F0342"/>
    <w:multiLevelType w:val="hybridMultilevel"/>
    <w:tmpl w:val="773CDA4C"/>
    <w:lvl w:ilvl="0" w:tplc="4D18104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46BF5C6E"/>
    <w:multiLevelType w:val="hybridMultilevel"/>
    <w:tmpl w:val="511E42AC"/>
    <w:lvl w:ilvl="0" w:tplc="0419000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D643E23"/>
    <w:multiLevelType w:val="hybridMultilevel"/>
    <w:tmpl w:val="1DDA8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E0A0998"/>
    <w:multiLevelType w:val="multilevel"/>
    <w:tmpl w:val="78F6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730F81"/>
    <w:multiLevelType w:val="hybridMultilevel"/>
    <w:tmpl w:val="24F0654C"/>
    <w:lvl w:ilvl="0" w:tplc="9BD0E48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CA209B"/>
    <w:multiLevelType w:val="hybridMultilevel"/>
    <w:tmpl w:val="EF841CA0"/>
    <w:lvl w:ilvl="0" w:tplc="BC4070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9846348"/>
    <w:multiLevelType w:val="multilevel"/>
    <w:tmpl w:val="271C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D97340"/>
    <w:multiLevelType w:val="hybridMultilevel"/>
    <w:tmpl w:val="82DE0E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DC3570E"/>
    <w:multiLevelType w:val="multilevel"/>
    <w:tmpl w:val="D93A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F407570"/>
    <w:multiLevelType w:val="hybridMultilevel"/>
    <w:tmpl w:val="3A0AF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42941E4"/>
    <w:multiLevelType w:val="hybridMultilevel"/>
    <w:tmpl w:val="22E4E9C8"/>
    <w:lvl w:ilvl="0" w:tplc="0419000D">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47763D1"/>
    <w:multiLevelType w:val="hybridMultilevel"/>
    <w:tmpl w:val="17DA6ABA"/>
    <w:lvl w:ilvl="0" w:tplc="0419000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6E416E7"/>
    <w:multiLevelType w:val="hybridMultilevel"/>
    <w:tmpl w:val="AC1C4138"/>
    <w:lvl w:ilvl="0" w:tplc="1C8CA0D6">
      <w:start w:val="1"/>
      <w:numFmt w:val="decimal"/>
      <w:lvlText w:val="%1."/>
      <w:lvlJc w:val="left"/>
      <w:pPr>
        <w:ind w:left="121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66">
    <w:nsid w:val="6A5459E9"/>
    <w:multiLevelType w:val="hybridMultilevel"/>
    <w:tmpl w:val="E20C7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5C63FD"/>
    <w:multiLevelType w:val="multilevel"/>
    <w:tmpl w:val="696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EA0D97"/>
    <w:multiLevelType w:val="hybridMultilevel"/>
    <w:tmpl w:val="123E37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CEF4978"/>
    <w:multiLevelType w:val="hybridMultilevel"/>
    <w:tmpl w:val="53ECEDBC"/>
    <w:lvl w:ilvl="0" w:tplc="04190001">
      <w:start w:val="1"/>
      <w:numFmt w:val="decimal"/>
      <w:lvlText w:val="%1)"/>
      <w:lvlJc w:val="left"/>
      <w:pPr>
        <w:ind w:left="1495"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6ED76A9C"/>
    <w:multiLevelType w:val="multilevel"/>
    <w:tmpl w:val="7B28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EF61F9B"/>
    <w:multiLevelType w:val="hybridMultilevel"/>
    <w:tmpl w:val="4A28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DE7A62"/>
    <w:multiLevelType w:val="hybridMultilevel"/>
    <w:tmpl w:val="CE7295F8"/>
    <w:lvl w:ilvl="0" w:tplc="0419000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2D4598"/>
    <w:multiLevelType w:val="hybridMultilevel"/>
    <w:tmpl w:val="093E02BE"/>
    <w:lvl w:ilvl="0" w:tplc="98DCDF0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9C0B72"/>
    <w:multiLevelType w:val="hybridMultilevel"/>
    <w:tmpl w:val="B74C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31F4CB4"/>
    <w:multiLevelType w:val="multilevel"/>
    <w:tmpl w:val="6034442E"/>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6">
    <w:nsid w:val="73E8499F"/>
    <w:multiLevelType w:val="multilevel"/>
    <w:tmpl w:val="ABE6066C"/>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517FD50"/>
    <w:multiLevelType w:val="multilevel"/>
    <w:tmpl w:val="577201DC"/>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78">
    <w:nsid w:val="76B70AA4"/>
    <w:multiLevelType w:val="multilevel"/>
    <w:tmpl w:val="CBC4C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79933F63"/>
    <w:multiLevelType w:val="multilevel"/>
    <w:tmpl w:val="E4202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7A5F622A"/>
    <w:multiLevelType w:val="hybridMultilevel"/>
    <w:tmpl w:val="66A655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7B524818"/>
    <w:multiLevelType w:val="multilevel"/>
    <w:tmpl w:val="F7728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C2D2C51"/>
    <w:multiLevelType w:val="multilevel"/>
    <w:tmpl w:val="B91CF45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D766C76"/>
    <w:multiLevelType w:val="hybridMultilevel"/>
    <w:tmpl w:val="6B6EBD38"/>
    <w:lvl w:ilvl="0" w:tplc="0419000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E0B5316"/>
    <w:multiLevelType w:val="hybridMultilevel"/>
    <w:tmpl w:val="6B8427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7E1E1C1C"/>
    <w:multiLevelType w:val="hybridMultilevel"/>
    <w:tmpl w:val="8BC0EB68"/>
    <w:lvl w:ilvl="0" w:tplc="04190001">
      <w:numFmt w:val="bullet"/>
      <w:lvlText w:val="•"/>
      <w:lvlJc w:val="left"/>
      <w:pPr>
        <w:ind w:left="360" w:hanging="360"/>
      </w:pPr>
      <w:rPr>
        <w:rFonts w:ascii="Arial" w:hAnsi="Arial" w:hint="default"/>
      </w:rPr>
    </w:lvl>
    <w:lvl w:ilvl="1" w:tplc="04190001">
      <w:numFmt w:val="bullet"/>
      <w:lvlText w:val="•"/>
      <w:lvlJc w:val="left"/>
      <w:pPr>
        <w:ind w:left="1080" w:hanging="360"/>
      </w:pPr>
      <w:rPr>
        <w:rFonts w:ascii="Arial" w:hAnsi="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EAF4ED4"/>
    <w:multiLevelType w:val="hybridMultilevel"/>
    <w:tmpl w:val="BADAB7A2"/>
    <w:lvl w:ilvl="0" w:tplc="C7A0BEFA">
      <w:start w:val="1"/>
      <w:numFmt w:val="decimal"/>
      <w:lvlText w:val="%1."/>
      <w:lvlJc w:val="left"/>
      <w:pPr>
        <w:tabs>
          <w:tab w:val="num" w:pos="2334"/>
        </w:tabs>
        <w:ind w:left="2334" w:hanging="840"/>
      </w:pPr>
      <w:rPr>
        <w:rFonts w:hint="default"/>
      </w:rPr>
    </w:lvl>
    <w:lvl w:ilvl="1" w:tplc="04190019" w:tentative="1">
      <w:start w:val="1"/>
      <w:numFmt w:val="lowerLetter"/>
      <w:lvlText w:val="%2."/>
      <w:lvlJc w:val="left"/>
      <w:pPr>
        <w:tabs>
          <w:tab w:val="num" w:pos="2292"/>
        </w:tabs>
        <w:ind w:left="2292" w:hanging="360"/>
      </w:p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87">
    <w:nsid w:val="7F0C397B"/>
    <w:multiLevelType w:val="multilevel"/>
    <w:tmpl w:val="B8763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7F88645A"/>
    <w:multiLevelType w:val="hybridMultilevel"/>
    <w:tmpl w:val="3814E85E"/>
    <w:lvl w:ilvl="0" w:tplc="C5DE756E">
      <w:numFmt w:val="bullet"/>
      <w:lvlText w:val="•"/>
      <w:lvlJc w:val="left"/>
      <w:pPr>
        <w:ind w:left="720" w:hanging="360"/>
      </w:pPr>
      <w:rPr>
        <w:rFonts w:ascii="Arial" w:hAnsi="Arial" w:hint="default"/>
      </w:rPr>
    </w:lvl>
    <w:lvl w:ilvl="1" w:tplc="56BCE530" w:tentative="1">
      <w:start w:val="1"/>
      <w:numFmt w:val="bullet"/>
      <w:lvlText w:val="o"/>
      <w:lvlJc w:val="left"/>
      <w:pPr>
        <w:ind w:left="1440" w:hanging="360"/>
      </w:pPr>
      <w:rPr>
        <w:rFonts w:ascii="Courier New" w:hAnsi="Courier New" w:hint="default"/>
      </w:rPr>
    </w:lvl>
    <w:lvl w:ilvl="2" w:tplc="DF2C1E94" w:tentative="1">
      <w:start w:val="1"/>
      <w:numFmt w:val="bullet"/>
      <w:lvlText w:val=""/>
      <w:lvlJc w:val="left"/>
      <w:pPr>
        <w:ind w:left="2160" w:hanging="360"/>
      </w:pPr>
      <w:rPr>
        <w:rFonts w:ascii="Wingdings" w:hAnsi="Wingdings" w:hint="default"/>
      </w:rPr>
    </w:lvl>
    <w:lvl w:ilvl="3" w:tplc="7B701564" w:tentative="1">
      <w:start w:val="1"/>
      <w:numFmt w:val="bullet"/>
      <w:lvlText w:val=""/>
      <w:lvlJc w:val="left"/>
      <w:pPr>
        <w:ind w:left="2880" w:hanging="360"/>
      </w:pPr>
      <w:rPr>
        <w:rFonts w:ascii="Symbol" w:hAnsi="Symbol" w:hint="default"/>
      </w:rPr>
    </w:lvl>
    <w:lvl w:ilvl="4" w:tplc="EDA80062" w:tentative="1">
      <w:start w:val="1"/>
      <w:numFmt w:val="bullet"/>
      <w:lvlText w:val="o"/>
      <w:lvlJc w:val="left"/>
      <w:pPr>
        <w:ind w:left="3600" w:hanging="360"/>
      </w:pPr>
      <w:rPr>
        <w:rFonts w:ascii="Courier New" w:hAnsi="Courier New" w:hint="default"/>
      </w:rPr>
    </w:lvl>
    <w:lvl w:ilvl="5" w:tplc="1D0E05C0" w:tentative="1">
      <w:start w:val="1"/>
      <w:numFmt w:val="bullet"/>
      <w:lvlText w:val=""/>
      <w:lvlJc w:val="left"/>
      <w:pPr>
        <w:ind w:left="4320" w:hanging="360"/>
      </w:pPr>
      <w:rPr>
        <w:rFonts w:ascii="Wingdings" w:hAnsi="Wingdings" w:hint="default"/>
      </w:rPr>
    </w:lvl>
    <w:lvl w:ilvl="6" w:tplc="12BE7022" w:tentative="1">
      <w:start w:val="1"/>
      <w:numFmt w:val="bullet"/>
      <w:lvlText w:val=""/>
      <w:lvlJc w:val="left"/>
      <w:pPr>
        <w:ind w:left="5040" w:hanging="360"/>
      </w:pPr>
      <w:rPr>
        <w:rFonts w:ascii="Symbol" w:hAnsi="Symbol" w:hint="default"/>
      </w:rPr>
    </w:lvl>
    <w:lvl w:ilvl="7" w:tplc="30848ACC" w:tentative="1">
      <w:start w:val="1"/>
      <w:numFmt w:val="bullet"/>
      <w:lvlText w:val="o"/>
      <w:lvlJc w:val="left"/>
      <w:pPr>
        <w:ind w:left="5760" w:hanging="360"/>
      </w:pPr>
      <w:rPr>
        <w:rFonts w:ascii="Courier New" w:hAnsi="Courier New" w:hint="default"/>
      </w:rPr>
    </w:lvl>
    <w:lvl w:ilvl="8" w:tplc="3D74F54A" w:tentative="1">
      <w:start w:val="1"/>
      <w:numFmt w:val="bullet"/>
      <w:lvlText w:val=""/>
      <w:lvlJc w:val="left"/>
      <w:pPr>
        <w:ind w:left="6480" w:hanging="360"/>
      </w:pPr>
      <w:rPr>
        <w:rFonts w:ascii="Wingdings" w:hAnsi="Wingdings" w:hint="default"/>
      </w:rPr>
    </w:lvl>
  </w:abstractNum>
  <w:num w:numId="1">
    <w:abstractNumId w:val="72"/>
  </w:num>
  <w:num w:numId="2">
    <w:abstractNumId w:val="88"/>
  </w:num>
  <w:num w:numId="3">
    <w:abstractNumId w:val="63"/>
  </w:num>
  <w:num w:numId="4">
    <w:abstractNumId w:val="29"/>
  </w:num>
  <w:num w:numId="5">
    <w:abstractNumId w:val="50"/>
  </w:num>
  <w:num w:numId="6">
    <w:abstractNumId w:val="41"/>
  </w:num>
  <w:num w:numId="7">
    <w:abstractNumId w:val="27"/>
  </w:num>
  <w:num w:numId="8">
    <w:abstractNumId w:val="23"/>
  </w:num>
  <w:num w:numId="9">
    <w:abstractNumId w:val="0"/>
  </w:num>
  <w:num w:numId="10">
    <w:abstractNumId w:val="1"/>
  </w:num>
  <w:num w:numId="11">
    <w:abstractNumId w:val="7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16"/>
  </w:num>
  <w:num w:numId="24">
    <w:abstractNumId w:val="86"/>
  </w:num>
  <w:num w:numId="25">
    <w:abstractNumId w:val="53"/>
  </w:num>
  <w:num w:numId="26">
    <w:abstractNumId w:val="7"/>
  </w:num>
  <w:num w:numId="27">
    <w:abstractNumId w:val="18"/>
  </w:num>
  <w:num w:numId="28">
    <w:abstractNumId w:val="10"/>
  </w:num>
  <w:num w:numId="29">
    <w:abstractNumId w:val="49"/>
  </w:num>
  <w:num w:numId="30">
    <w:abstractNumId w:val="34"/>
  </w:num>
  <w:num w:numId="31">
    <w:abstractNumId w:val="56"/>
  </w:num>
  <w:num w:numId="32">
    <w:abstractNumId w:val="67"/>
  </w:num>
  <w:num w:numId="33">
    <w:abstractNumId w:val="25"/>
  </w:num>
  <w:num w:numId="34">
    <w:abstractNumId w:val="71"/>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24"/>
  </w:num>
  <w:num w:numId="38">
    <w:abstractNumId w:val="36"/>
  </w:num>
  <w:num w:numId="39">
    <w:abstractNumId w:val="9"/>
  </w:num>
  <w:num w:numId="40">
    <w:abstractNumId w:val="83"/>
  </w:num>
  <w:num w:numId="41">
    <w:abstractNumId w:val="64"/>
  </w:num>
  <w:num w:numId="42">
    <w:abstractNumId w:val="54"/>
  </w:num>
  <w:num w:numId="43">
    <w:abstractNumId w:val="30"/>
  </w:num>
  <w:num w:numId="44">
    <w:abstractNumId w:val="61"/>
  </w:num>
  <w:num w:numId="45">
    <w:abstractNumId w:val="4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73"/>
  </w:num>
  <w:num w:numId="51">
    <w:abstractNumId w:val="59"/>
  </w:num>
  <w:num w:numId="52">
    <w:abstractNumId w:val="17"/>
  </w:num>
  <w:num w:numId="53">
    <w:abstractNumId w:val="51"/>
  </w:num>
  <w:num w:numId="54">
    <w:abstractNumId w:val="31"/>
  </w:num>
  <w:num w:numId="55">
    <w:abstractNumId w:val="52"/>
  </w:num>
  <w:num w:numId="56">
    <w:abstractNumId w:val="69"/>
  </w:num>
  <w:num w:numId="57">
    <w:abstractNumId w:val="21"/>
  </w:num>
  <w:num w:numId="58">
    <w:abstractNumId w:val="4"/>
  </w:num>
  <w:num w:numId="59">
    <w:abstractNumId w:val="5"/>
  </w:num>
  <w:num w:numId="60">
    <w:abstractNumId w:val="84"/>
  </w:num>
  <w:num w:numId="61">
    <w:abstractNumId w:val="48"/>
  </w:num>
  <w:num w:numId="62">
    <w:abstractNumId w:val="82"/>
  </w:num>
  <w:num w:numId="63">
    <w:abstractNumId w:val="15"/>
  </w:num>
  <w:num w:numId="64">
    <w:abstractNumId w:val="28"/>
  </w:num>
  <w:num w:numId="65">
    <w:abstractNumId w:val="33"/>
  </w:num>
  <w:num w:numId="66">
    <w:abstractNumId w:val="57"/>
  </w:num>
  <w:num w:numId="67">
    <w:abstractNumId w:val="40"/>
  </w:num>
  <w:num w:numId="68">
    <w:abstractNumId w:val="32"/>
  </w:num>
  <w:num w:numId="69">
    <w:abstractNumId w:val="45"/>
  </w:num>
  <w:num w:numId="70">
    <w:abstractNumId w:val="43"/>
  </w:num>
  <w:num w:numId="71">
    <w:abstractNumId w:val="12"/>
  </w:num>
  <w:num w:numId="72">
    <w:abstractNumId w:val="46"/>
  </w:num>
  <w:num w:numId="73">
    <w:abstractNumId w:val="66"/>
  </w:num>
  <w:num w:numId="74">
    <w:abstractNumId w:val="14"/>
  </w:num>
  <w:num w:numId="75">
    <w:abstractNumId w:val="26"/>
  </w:num>
  <w:num w:numId="76">
    <w:abstractNumId w:val="74"/>
  </w:num>
  <w:num w:numId="77">
    <w:abstractNumId w:val="60"/>
  </w:num>
  <w:num w:numId="78">
    <w:abstractNumId w:val="55"/>
  </w:num>
  <w:num w:numId="79">
    <w:abstractNumId w:val="85"/>
  </w:num>
  <w:num w:numId="80">
    <w:abstractNumId w:val="76"/>
  </w:num>
  <w:num w:numId="81">
    <w:abstractNumId w:val="70"/>
  </w:num>
  <w:num w:numId="82">
    <w:abstractNumId w:val="65"/>
  </w:num>
  <w:num w:numId="83">
    <w:abstractNumId w:val="62"/>
  </w:num>
  <w:num w:numId="84">
    <w:abstractNumId w:val="80"/>
  </w:num>
  <w:num w:numId="85">
    <w:abstractNumId w:val="11"/>
  </w:num>
  <w:num w:numId="86">
    <w:abstractNumId w:val="6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1"/>
    <w:footnote w:id="0"/>
  </w:footnotePr>
  <w:endnotePr>
    <w:endnote w:id="-1"/>
    <w:endnote w:id="0"/>
  </w:endnotePr>
  <w:compat/>
  <w:rsids>
    <w:rsidRoot w:val="006B35F0"/>
    <w:rsid w:val="00001FB6"/>
    <w:rsid w:val="00003338"/>
    <w:rsid w:val="00003D07"/>
    <w:rsid w:val="000049CD"/>
    <w:rsid w:val="00007B2C"/>
    <w:rsid w:val="00015779"/>
    <w:rsid w:val="00015B5B"/>
    <w:rsid w:val="00020D7D"/>
    <w:rsid w:val="0002370E"/>
    <w:rsid w:val="00024693"/>
    <w:rsid w:val="00024C19"/>
    <w:rsid w:val="00025FD2"/>
    <w:rsid w:val="00031D8F"/>
    <w:rsid w:val="00031E58"/>
    <w:rsid w:val="00033A2B"/>
    <w:rsid w:val="00041507"/>
    <w:rsid w:val="00042407"/>
    <w:rsid w:val="00047305"/>
    <w:rsid w:val="00052C74"/>
    <w:rsid w:val="000530E7"/>
    <w:rsid w:val="00054BD1"/>
    <w:rsid w:val="000553F2"/>
    <w:rsid w:val="00063625"/>
    <w:rsid w:val="00063F0A"/>
    <w:rsid w:val="00067B0A"/>
    <w:rsid w:val="0007272C"/>
    <w:rsid w:val="0007347B"/>
    <w:rsid w:val="0007434E"/>
    <w:rsid w:val="000751AC"/>
    <w:rsid w:val="00075738"/>
    <w:rsid w:val="00075B9B"/>
    <w:rsid w:val="00075D4A"/>
    <w:rsid w:val="00080B54"/>
    <w:rsid w:val="00081D91"/>
    <w:rsid w:val="00084CA8"/>
    <w:rsid w:val="000866A5"/>
    <w:rsid w:val="00086B59"/>
    <w:rsid w:val="000922DC"/>
    <w:rsid w:val="00093A0B"/>
    <w:rsid w:val="000979B3"/>
    <w:rsid w:val="00097E19"/>
    <w:rsid w:val="000A109F"/>
    <w:rsid w:val="000A1B09"/>
    <w:rsid w:val="000A4BDC"/>
    <w:rsid w:val="000B1D2C"/>
    <w:rsid w:val="000B26AD"/>
    <w:rsid w:val="000B288F"/>
    <w:rsid w:val="000B485E"/>
    <w:rsid w:val="000B74F3"/>
    <w:rsid w:val="000C170B"/>
    <w:rsid w:val="000C2C8B"/>
    <w:rsid w:val="000C685B"/>
    <w:rsid w:val="000D2278"/>
    <w:rsid w:val="000D70DB"/>
    <w:rsid w:val="000D7DC6"/>
    <w:rsid w:val="000E6064"/>
    <w:rsid w:val="000F001A"/>
    <w:rsid w:val="000F009A"/>
    <w:rsid w:val="000F0851"/>
    <w:rsid w:val="00101E44"/>
    <w:rsid w:val="001028D4"/>
    <w:rsid w:val="00102E42"/>
    <w:rsid w:val="001047A5"/>
    <w:rsid w:val="00106474"/>
    <w:rsid w:val="001065E1"/>
    <w:rsid w:val="00107ABA"/>
    <w:rsid w:val="00115FF6"/>
    <w:rsid w:val="00117658"/>
    <w:rsid w:val="0012095B"/>
    <w:rsid w:val="00140651"/>
    <w:rsid w:val="001419A6"/>
    <w:rsid w:val="0015155F"/>
    <w:rsid w:val="0015171B"/>
    <w:rsid w:val="00153B3E"/>
    <w:rsid w:val="00157735"/>
    <w:rsid w:val="00164031"/>
    <w:rsid w:val="00167303"/>
    <w:rsid w:val="00170676"/>
    <w:rsid w:val="00172B97"/>
    <w:rsid w:val="001848FA"/>
    <w:rsid w:val="00194260"/>
    <w:rsid w:val="00194AA6"/>
    <w:rsid w:val="00196207"/>
    <w:rsid w:val="001A2C92"/>
    <w:rsid w:val="001A2F37"/>
    <w:rsid w:val="001A4041"/>
    <w:rsid w:val="001A4B62"/>
    <w:rsid w:val="001B26DE"/>
    <w:rsid w:val="001B7344"/>
    <w:rsid w:val="001B7A55"/>
    <w:rsid w:val="001C332B"/>
    <w:rsid w:val="001C39E4"/>
    <w:rsid w:val="001C5068"/>
    <w:rsid w:val="001F0E65"/>
    <w:rsid w:val="001F3468"/>
    <w:rsid w:val="001F7F11"/>
    <w:rsid w:val="00200BC6"/>
    <w:rsid w:val="00206D8F"/>
    <w:rsid w:val="002129BC"/>
    <w:rsid w:val="00215766"/>
    <w:rsid w:val="00220984"/>
    <w:rsid w:val="002216DA"/>
    <w:rsid w:val="002222B8"/>
    <w:rsid w:val="00224172"/>
    <w:rsid w:val="00225663"/>
    <w:rsid w:val="00227F31"/>
    <w:rsid w:val="00232D0B"/>
    <w:rsid w:val="0023421C"/>
    <w:rsid w:val="0023666D"/>
    <w:rsid w:val="00237B69"/>
    <w:rsid w:val="00243DBC"/>
    <w:rsid w:val="00244509"/>
    <w:rsid w:val="00246A4C"/>
    <w:rsid w:val="0024727B"/>
    <w:rsid w:val="0024739F"/>
    <w:rsid w:val="0025087D"/>
    <w:rsid w:val="00251816"/>
    <w:rsid w:val="002553EE"/>
    <w:rsid w:val="00257F24"/>
    <w:rsid w:val="0026747D"/>
    <w:rsid w:val="002703B2"/>
    <w:rsid w:val="00273B9F"/>
    <w:rsid w:val="00274FD5"/>
    <w:rsid w:val="002802DB"/>
    <w:rsid w:val="002809B0"/>
    <w:rsid w:val="002829FA"/>
    <w:rsid w:val="002A7349"/>
    <w:rsid w:val="002A7B81"/>
    <w:rsid w:val="002B2C49"/>
    <w:rsid w:val="002B32B1"/>
    <w:rsid w:val="002B5765"/>
    <w:rsid w:val="002B72C4"/>
    <w:rsid w:val="002B72F7"/>
    <w:rsid w:val="002C286E"/>
    <w:rsid w:val="002C35FE"/>
    <w:rsid w:val="002C3C05"/>
    <w:rsid w:val="002D1B77"/>
    <w:rsid w:val="002D2B78"/>
    <w:rsid w:val="002D55F6"/>
    <w:rsid w:val="002D57B4"/>
    <w:rsid w:val="002E04C6"/>
    <w:rsid w:val="002F1E72"/>
    <w:rsid w:val="002F20F2"/>
    <w:rsid w:val="0030403C"/>
    <w:rsid w:val="00310D6B"/>
    <w:rsid w:val="00313680"/>
    <w:rsid w:val="00316E7B"/>
    <w:rsid w:val="00317323"/>
    <w:rsid w:val="00320F30"/>
    <w:rsid w:val="003212C3"/>
    <w:rsid w:val="003224F3"/>
    <w:rsid w:val="00322F5A"/>
    <w:rsid w:val="003246A4"/>
    <w:rsid w:val="00327C9C"/>
    <w:rsid w:val="00330C80"/>
    <w:rsid w:val="003369B6"/>
    <w:rsid w:val="00342EC6"/>
    <w:rsid w:val="0034405E"/>
    <w:rsid w:val="00347F94"/>
    <w:rsid w:val="0035580F"/>
    <w:rsid w:val="0036194C"/>
    <w:rsid w:val="00363509"/>
    <w:rsid w:val="003663EA"/>
    <w:rsid w:val="0037421F"/>
    <w:rsid w:val="00375F11"/>
    <w:rsid w:val="0037648E"/>
    <w:rsid w:val="00380781"/>
    <w:rsid w:val="00380CAC"/>
    <w:rsid w:val="00385396"/>
    <w:rsid w:val="0039250C"/>
    <w:rsid w:val="003937B7"/>
    <w:rsid w:val="00394505"/>
    <w:rsid w:val="003956CE"/>
    <w:rsid w:val="003A37DE"/>
    <w:rsid w:val="003A3E87"/>
    <w:rsid w:val="003A50E8"/>
    <w:rsid w:val="003B05BD"/>
    <w:rsid w:val="003B11F0"/>
    <w:rsid w:val="003B3615"/>
    <w:rsid w:val="003B4622"/>
    <w:rsid w:val="003C66D1"/>
    <w:rsid w:val="003D3C70"/>
    <w:rsid w:val="003D3DE1"/>
    <w:rsid w:val="003D40BF"/>
    <w:rsid w:val="003E6CA8"/>
    <w:rsid w:val="003E7E54"/>
    <w:rsid w:val="003F0958"/>
    <w:rsid w:val="00403F0B"/>
    <w:rsid w:val="00412CD5"/>
    <w:rsid w:val="0041669F"/>
    <w:rsid w:val="00420BA0"/>
    <w:rsid w:val="004226DC"/>
    <w:rsid w:val="0042309D"/>
    <w:rsid w:val="00427A62"/>
    <w:rsid w:val="004301AA"/>
    <w:rsid w:val="00431FA5"/>
    <w:rsid w:val="004337A9"/>
    <w:rsid w:val="0043422D"/>
    <w:rsid w:val="00434369"/>
    <w:rsid w:val="00434D8E"/>
    <w:rsid w:val="0044094C"/>
    <w:rsid w:val="00443198"/>
    <w:rsid w:val="00450281"/>
    <w:rsid w:val="00450439"/>
    <w:rsid w:val="004522CA"/>
    <w:rsid w:val="004531EB"/>
    <w:rsid w:val="00454EC2"/>
    <w:rsid w:val="004625B1"/>
    <w:rsid w:val="00464218"/>
    <w:rsid w:val="0046657D"/>
    <w:rsid w:val="0047122F"/>
    <w:rsid w:val="0048074B"/>
    <w:rsid w:val="00483D71"/>
    <w:rsid w:val="00486F56"/>
    <w:rsid w:val="00490680"/>
    <w:rsid w:val="00493788"/>
    <w:rsid w:val="0049395E"/>
    <w:rsid w:val="00494382"/>
    <w:rsid w:val="004A2DD9"/>
    <w:rsid w:val="004A30CA"/>
    <w:rsid w:val="004A40FF"/>
    <w:rsid w:val="004A4EDD"/>
    <w:rsid w:val="004A7323"/>
    <w:rsid w:val="004B4919"/>
    <w:rsid w:val="004C057D"/>
    <w:rsid w:val="004C195B"/>
    <w:rsid w:val="004C3C83"/>
    <w:rsid w:val="004C57F1"/>
    <w:rsid w:val="004D1A7F"/>
    <w:rsid w:val="004D42D7"/>
    <w:rsid w:val="004D6668"/>
    <w:rsid w:val="004D786E"/>
    <w:rsid w:val="004F4D50"/>
    <w:rsid w:val="004F64FE"/>
    <w:rsid w:val="00505156"/>
    <w:rsid w:val="0051296F"/>
    <w:rsid w:val="00520853"/>
    <w:rsid w:val="00530C65"/>
    <w:rsid w:val="00531F52"/>
    <w:rsid w:val="00537680"/>
    <w:rsid w:val="005427C0"/>
    <w:rsid w:val="00543335"/>
    <w:rsid w:val="00543978"/>
    <w:rsid w:val="00543AC1"/>
    <w:rsid w:val="00544DBF"/>
    <w:rsid w:val="00544FE4"/>
    <w:rsid w:val="00547FB1"/>
    <w:rsid w:val="00551988"/>
    <w:rsid w:val="00553670"/>
    <w:rsid w:val="00555581"/>
    <w:rsid w:val="0056096B"/>
    <w:rsid w:val="005622E5"/>
    <w:rsid w:val="00563F56"/>
    <w:rsid w:val="00565FE9"/>
    <w:rsid w:val="00567404"/>
    <w:rsid w:val="0057096E"/>
    <w:rsid w:val="00570A9B"/>
    <w:rsid w:val="0057391A"/>
    <w:rsid w:val="00576A62"/>
    <w:rsid w:val="00577C68"/>
    <w:rsid w:val="005806B5"/>
    <w:rsid w:val="005808B8"/>
    <w:rsid w:val="00587594"/>
    <w:rsid w:val="00587A75"/>
    <w:rsid w:val="005903FF"/>
    <w:rsid w:val="00591B2A"/>
    <w:rsid w:val="00594E09"/>
    <w:rsid w:val="00596651"/>
    <w:rsid w:val="005A0543"/>
    <w:rsid w:val="005A281C"/>
    <w:rsid w:val="005A2A2F"/>
    <w:rsid w:val="005C40C9"/>
    <w:rsid w:val="005C52F6"/>
    <w:rsid w:val="005C5E5A"/>
    <w:rsid w:val="005C7B51"/>
    <w:rsid w:val="005D1DDF"/>
    <w:rsid w:val="005D35BA"/>
    <w:rsid w:val="005E48A9"/>
    <w:rsid w:val="005E7655"/>
    <w:rsid w:val="005F1879"/>
    <w:rsid w:val="005F330B"/>
    <w:rsid w:val="005F7732"/>
    <w:rsid w:val="00605C54"/>
    <w:rsid w:val="00606871"/>
    <w:rsid w:val="006068C3"/>
    <w:rsid w:val="0061154C"/>
    <w:rsid w:val="006136BB"/>
    <w:rsid w:val="00615F8A"/>
    <w:rsid w:val="00623223"/>
    <w:rsid w:val="00626524"/>
    <w:rsid w:val="00635650"/>
    <w:rsid w:val="006401C5"/>
    <w:rsid w:val="00640802"/>
    <w:rsid w:val="00641755"/>
    <w:rsid w:val="0064180E"/>
    <w:rsid w:val="006419A7"/>
    <w:rsid w:val="0064579C"/>
    <w:rsid w:val="00646F7F"/>
    <w:rsid w:val="006534AC"/>
    <w:rsid w:val="00660FC4"/>
    <w:rsid w:val="006663B8"/>
    <w:rsid w:val="00670F31"/>
    <w:rsid w:val="006743B1"/>
    <w:rsid w:val="00674C47"/>
    <w:rsid w:val="006760A0"/>
    <w:rsid w:val="00676EE4"/>
    <w:rsid w:val="00682E08"/>
    <w:rsid w:val="00683420"/>
    <w:rsid w:val="0068501F"/>
    <w:rsid w:val="0068550F"/>
    <w:rsid w:val="006857E0"/>
    <w:rsid w:val="00685E94"/>
    <w:rsid w:val="00694CFF"/>
    <w:rsid w:val="006A0069"/>
    <w:rsid w:val="006A40C4"/>
    <w:rsid w:val="006A637A"/>
    <w:rsid w:val="006B35F0"/>
    <w:rsid w:val="006B36F1"/>
    <w:rsid w:val="006B6E81"/>
    <w:rsid w:val="006B7A06"/>
    <w:rsid w:val="006C1579"/>
    <w:rsid w:val="006C2B02"/>
    <w:rsid w:val="006C33C1"/>
    <w:rsid w:val="006C5759"/>
    <w:rsid w:val="006C5E1A"/>
    <w:rsid w:val="006C64B1"/>
    <w:rsid w:val="006D1866"/>
    <w:rsid w:val="006D1DAE"/>
    <w:rsid w:val="006D7515"/>
    <w:rsid w:val="006E0D49"/>
    <w:rsid w:val="006E2463"/>
    <w:rsid w:val="006E4607"/>
    <w:rsid w:val="006E5AD1"/>
    <w:rsid w:val="006E67CD"/>
    <w:rsid w:val="006E68A2"/>
    <w:rsid w:val="006F24DB"/>
    <w:rsid w:val="006F3F37"/>
    <w:rsid w:val="006F4178"/>
    <w:rsid w:val="006F56F9"/>
    <w:rsid w:val="006F678E"/>
    <w:rsid w:val="0070076C"/>
    <w:rsid w:val="00703740"/>
    <w:rsid w:val="00703C7E"/>
    <w:rsid w:val="00705172"/>
    <w:rsid w:val="00706895"/>
    <w:rsid w:val="00706EB5"/>
    <w:rsid w:val="007079A9"/>
    <w:rsid w:val="0071683C"/>
    <w:rsid w:val="00720173"/>
    <w:rsid w:val="007209B5"/>
    <w:rsid w:val="00724420"/>
    <w:rsid w:val="007259E9"/>
    <w:rsid w:val="00730949"/>
    <w:rsid w:val="0073206D"/>
    <w:rsid w:val="007321F0"/>
    <w:rsid w:val="007323B9"/>
    <w:rsid w:val="00733175"/>
    <w:rsid w:val="00733AED"/>
    <w:rsid w:val="0073461F"/>
    <w:rsid w:val="00735DF9"/>
    <w:rsid w:val="0073654D"/>
    <w:rsid w:val="00743D9F"/>
    <w:rsid w:val="00743E32"/>
    <w:rsid w:val="0074539C"/>
    <w:rsid w:val="007503E2"/>
    <w:rsid w:val="00750590"/>
    <w:rsid w:val="00752214"/>
    <w:rsid w:val="00753E6A"/>
    <w:rsid w:val="00754A17"/>
    <w:rsid w:val="007574FE"/>
    <w:rsid w:val="00757D28"/>
    <w:rsid w:val="00761B00"/>
    <w:rsid w:val="0076726C"/>
    <w:rsid w:val="00772895"/>
    <w:rsid w:val="00775C30"/>
    <w:rsid w:val="00776715"/>
    <w:rsid w:val="00777186"/>
    <w:rsid w:val="00780056"/>
    <w:rsid w:val="00780065"/>
    <w:rsid w:val="007818CD"/>
    <w:rsid w:val="00781EC1"/>
    <w:rsid w:val="0078454F"/>
    <w:rsid w:val="007905CA"/>
    <w:rsid w:val="00790A4F"/>
    <w:rsid w:val="007A1BFA"/>
    <w:rsid w:val="007A287C"/>
    <w:rsid w:val="007B730C"/>
    <w:rsid w:val="007D332A"/>
    <w:rsid w:val="007D46DF"/>
    <w:rsid w:val="007D5123"/>
    <w:rsid w:val="007E35B9"/>
    <w:rsid w:val="007E509A"/>
    <w:rsid w:val="007F0A06"/>
    <w:rsid w:val="007F3813"/>
    <w:rsid w:val="007F405E"/>
    <w:rsid w:val="007F52AE"/>
    <w:rsid w:val="00800765"/>
    <w:rsid w:val="00801D0D"/>
    <w:rsid w:val="00802C74"/>
    <w:rsid w:val="00803547"/>
    <w:rsid w:val="0080379D"/>
    <w:rsid w:val="00803D54"/>
    <w:rsid w:val="00804F97"/>
    <w:rsid w:val="008061B6"/>
    <w:rsid w:val="008101A7"/>
    <w:rsid w:val="008112DF"/>
    <w:rsid w:val="008135EC"/>
    <w:rsid w:val="00816BDD"/>
    <w:rsid w:val="00817CF1"/>
    <w:rsid w:val="00820B47"/>
    <w:rsid w:val="00827D03"/>
    <w:rsid w:val="00831C59"/>
    <w:rsid w:val="00862EAC"/>
    <w:rsid w:val="0086347B"/>
    <w:rsid w:val="00865F73"/>
    <w:rsid w:val="008667E8"/>
    <w:rsid w:val="00870ECA"/>
    <w:rsid w:val="00873EA7"/>
    <w:rsid w:val="0088109C"/>
    <w:rsid w:val="008862D2"/>
    <w:rsid w:val="008868B6"/>
    <w:rsid w:val="00887343"/>
    <w:rsid w:val="00890DCB"/>
    <w:rsid w:val="008A0A8C"/>
    <w:rsid w:val="008A0DCE"/>
    <w:rsid w:val="008A3780"/>
    <w:rsid w:val="008A5789"/>
    <w:rsid w:val="008A701E"/>
    <w:rsid w:val="008B5C10"/>
    <w:rsid w:val="008C0A83"/>
    <w:rsid w:val="008C4953"/>
    <w:rsid w:val="008C56C8"/>
    <w:rsid w:val="008D02BF"/>
    <w:rsid w:val="008D53B6"/>
    <w:rsid w:val="008D7C67"/>
    <w:rsid w:val="008E5CF6"/>
    <w:rsid w:val="008E63EA"/>
    <w:rsid w:val="008E6864"/>
    <w:rsid w:val="008F3ADF"/>
    <w:rsid w:val="008F532C"/>
    <w:rsid w:val="00902C77"/>
    <w:rsid w:val="0090334E"/>
    <w:rsid w:val="0090430B"/>
    <w:rsid w:val="009053DD"/>
    <w:rsid w:val="00906509"/>
    <w:rsid w:val="0091104B"/>
    <w:rsid w:val="009134E1"/>
    <w:rsid w:val="00914C63"/>
    <w:rsid w:val="00920E2B"/>
    <w:rsid w:val="00921EC7"/>
    <w:rsid w:val="009261DC"/>
    <w:rsid w:val="0092654A"/>
    <w:rsid w:val="00927B34"/>
    <w:rsid w:val="00931F3A"/>
    <w:rsid w:val="00932CDE"/>
    <w:rsid w:val="009334DB"/>
    <w:rsid w:val="009367C5"/>
    <w:rsid w:val="00940F7C"/>
    <w:rsid w:val="009518F5"/>
    <w:rsid w:val="00952BBA"/>
    <w:rsid w:val="009560EB"/>
    <w:rsid w:val="00965D41"/>
    <w:rsid w:val="00966903"/>
    <w:rsid w:val="0097009C"/>
    <w:rsid w:val="00973E20"/>
    <w:rsid w:val="0097457D"/>
    <w:rsid w:val="00976A21"/>
    <w:rsid w:val="0097701D"/>
    <w:rsid w:val="009818FC"/>
    <w:rsid w:val="00985008"/>
    <w:rsid w:val="00985B33"/>
    <w:rsid w:val="00990C3B"/>
    <w:rsid w:val="00996556"/>
    <w:rsid w:val="00997FAE"/>
    <w:rsid w:val="009A2383"/>
    <w:rsid w:val="009A2F2C"/>
    <w:rsid w:val="009B0EC9"/>
    <w:rsid w:val="009B505B"/>
    <w:rsid w:val="009B5429"/>
    <w:rsid w:val="009C4840"/>
    <w:rsid w:val="009C7002"/>
    <w:rsid w:val="009C7A64"/>
    <w:rsid w:val="009D19FD"/>
    <w:rsid w:val="009D24B4"/>
    <w:rsid w:val="009E1415"/>
    <w:rsid w:val="009E1964"/>
    <w:rsid w:val="009E44DA"/>
    <w:rsid w:val="009E58E9"/>
    <w:rsid w:val="009E5F99"/>
    <w:rsid w:val="009E693A"/>
    <w:rsid w:val="009E7FF0"/>
    <w:rsid w:val="009F0195"/>
    <w:rsid w:val="009F20A2"/>
    <w:rsid w:val="009F402A"/>
    <w:rsid w:val="009F4C13"/>
    <w:rsid w:val="009F5D01"/>
    <w:rsid w:val="00A0193D"/>
    <w:rsid w:val="00A0430A"/>
    <w:rsid w:val="00A12556"/>
    <w:rsid w:val="00A12FBF"/>
    <w:rsid w:val="00A15605"/>
    <w:rsid w:val="00A156DD"/>
    <w:rsid w:val="00A15E98"/>
    <w:rsid w:val="00A21536"/>
    <w:rsid w:val="00A320FA"/>
    <w:rsid w:val="00A34D2F"/>
    <w:rsid w:val="00A358CA"/>
    <w:rsid w:val="00A41ECA"/>
    <w:rsid w:val="00A42F6D"/>
    <w:rsid w:val="00A45252"/>
    <w:rsid w:val="00A45639"/>
    <w:rsid w:val="00A47C64"/>
    <w:rsid w:val="00A52F45"/>
    <w:rsid w:val="00A60243"/>
    <w:rsid w:val="00A613C0"/>
    <w:rsid w:val="00A65298"/>
    <w:rsid w:val="00A7623B"/>
    <w:rsid w:val="00A77308"/>
    <w:rsid w:val="00A90C4D"/>
    <w:rsid w:val="00A9152B"/>
    <w:rsid w:val="00A9176D"/>
    <w:rsid w:val="00A929D1"/>
    <w:rsid w:val="00A961F8"/>
    <w:rsid w:val="00AA3555"/>
    <w:rsid w:val="00AA69E0"/>
    <w:rsid w:val="00AB1A6A"/>
    <w:rsid w:val="00AB4A79"/>
    <w:rsid w:val="00AC084B"/>
    <w:rsid w:val="00AC1B64"/>
    <w:rsid w:val="00AC24DD"/>
    <w:rsid w:val="00AC2597"/>
    <w:rsid w:val="00AC4B6E"/>
    <w:rsid w:val="00AD03C9"/>
    <w:rsid w:val="00AD1513"/>
    <w:rsid w:val="00AD2228"/>
    <w:rsid w:val="00AD2691"/>
    <w:rsid w:val="00AD48D4"/>
    <w:rsid w:val="00AE29C0"/>
    <w:rsid w:val="00AE4019"/>
    <w:rsid w:val="00AE6143"/>
    <w:rsid w:val="00AF044E"/>
    <w:rsid w:val="00AF1C66"/>
    <w:rsid w:val="00AF2585"/>
    <w:rsid w:val="00AF39DB"/>
    <w:rsid w:val="00AF4299"/>
    <w:rsid w:val="00AF4EA6"/>
    <w:rsid w:val="00B00655"/>
    <w:rsid w:val="00B0190F"/>
    <w:rsid w:val="00B043D0"/>
    <w:rsid w:val="00B04B46"/>
    <w:rsid w:val="00B07A48"/>
    <w:rsid w:val="00B16C0A"/>
    <w:rsid w:val="00B21486"/>
    <w:rsid w:val="00B21BB3"/>
    <w:rsid w:val="00B3652A"/>
    <w:rsid w:val="00B37AC8"/>
    <w:rsid w:val="00B44616"/>
    <w:rsid w:val="00B4576D"/>
    <w:rsid w:val="00B51D78"/>
    <w:rsid w:val="00B532AB"/>
    <w:rsid w:val="00B55626"/>
    <w:rsid w:val="00B6462A"/>
    <w:rsid w:val="00B64EEA"/>
    <w:rsid w:val="00B7331A"/>
    <w:rsid w:val="00B74F46"/>
    <w:rsid w:val="00B77CCB"/>
    <w:rsid w:val="00B84FD5"/>
    <w:rsid w:val="00B85238"/>
    <w:rsid w:val="00B87E69"/>
    <w:rsid w:val="00B900AC"/>
    <w:rsid w:val="00B912CF"/>
    <w:rsid w:val="00B96134"/>
    <w:rsid w:val="00B97536"/>
    <w:rsid w:val="00BB2224"/>
    <w:rsid w:val="00BB479B"/>
    <w:rsid w:val="00BB5C9B"/>
    <w:rsid w:val="00BC40E9"/>
    <w:rsid w:val="00BD05FF"/>
    <w:rsid w:val="00BD1BFE"/>
    <w:rsid w:val="00BD1F60"/>
    <w:rsid w:val="00BD3492"/>
    <w:rsid w:val="00BD4147"/>
    <w:rsid w:val="00BF12E3"/>
    <w:rsid w:val="00BF279D"/>
    <w:rsid w:val="00BF482C"/>
    <w:rsid w:val="00C016EF"/>
    <w:rsid w:val="00C01FD8"/>
    <w:rsid w:val="00C04DD5"/>
    <w:rsid w:val="00C05659"/>
    <w:rsid w:val="00C15B5F"/>
    <w:rsid w:val="00C209EA"/>
    <w:rsid w:val="00C271DC"/>
    <w:rsid w:val="00C272DC"/>
    <w:rsid w:val="00C40FF8"/>
    <w:rsid w:val="00C41E9A"/>
    <w:rsid w:val="00C424A9"/>
    <w:rsid w:val="00C500A3"/>
    <w:rsid w:val="00C50401"/>
    <w:rsid w:val="00C60DB0"/>
    <w:rsid w:val="00C62897"/>
    <w:rsid w:val="00C6479A"/>
    <w:rsid w:val="00C653E7"/>
    <w:rsid w:val="00C7280B"/>
    <w:rsid w:val="00C74B87"/>
    <w:rsid w:val="00C74D94"/>
    <w:rsid w:val="00C81A46"/>
    <w:rsid w:val="00C81B35"/>
    <w:rsid w:val="00C8322F"/>
    <w:rsid w:val="00C86A12"/>
    <w:rsid w:val="00C91BDF"/>
    <w:rsid w:val="00C94C21"/>
    <w:rsid w:val="00C94D3F"/>
    <w:rsid w:val="00C97C10"/>
    <w:rsid w:val="00CA33DB"/>
    <w:rsid w:val="00CA4E96"/>
    <w:rsid w:val="00CA510B"/>
    <w:rsid w:val="00CA6815"/>
    <w:rsid w:val="00CB3716"/>
    <w:rsid w:val="00CB50A8"/>
    <w:rsid w:val="00CB736D"/>
    <w:rsid w:val="00CC0504"/>
    <w:rsid w:val="00CC3C11"/>
    <w:rsid w:val="00CC4E1D"/>
    <w:rsid w:val="00CD2255"/>
    <w:rsid w:val="00CD3392"/>
    <w:rsid w:val="00CD5276"/>
    <w:rsid w:val="00CE08BE"/>
    <w:rsid w:val="00CE172B"/>
    <w:rsid w:val="00CE6FCD"/>
    <w:rsid w:val="00CF0AB8"/>
    <w:rsid w:val="00CF1A03"/>
    <w:rsid w:val="00CF1B43"/>
    <w:rsid w:val="00CF6CA8"/>
    <w:rsid w:val="00D03C87"/>
    <w:rsid w:val="00D06ED5"/>
    <w:rsid w:val="00D070F1"/>
    <w:rsid w:val="00D07DA6"/>
    <w:rsid w:val="00D16F5D"/>
    <w:rsid w:val="00D209D7"/>
    <w:rsid w:val="00D26503"/>
    <w:rsid w:val="00D266A4"/>
    <w:rsid w:val="00D2731F"/>
    <w:rsid w:val="00D27C56"/>
    <w:rsid w:val="00D34084"/>
    <w:rsid w:val="00D42C61"/>
    <w:rsid w:val="00D45AD4"/>
    <w:rsid w:val="00D50D80"/>
    <w:rsid w:val="00D52368"/>
    <w:rsid w:val="00D524C3"/>
    <w:rsid w:val="00D52F3F"/>
    <w:rsid w:val="00D570B5"/>
    <w:rsid w:val="00D63888"/>
    <w:rsid w:val="00D64500"/>
    <w:rsid w:val="00D71372"/>
    <w:rsid w:val="00D724C1"/>
    <w:rsid w:val="00D7461B"/>
    <w:rsid w:val="00D93FF6"/>
    <w:rsid w:val="00D95470"/>
    <w:rsid w:val="00DA4BEA"/>
    <w:rsid w:val="00DA5F51"/>
    <w:rsid w:val="00DA77A0"/>
    <w:rsid w:val="00DB0263"/>
    <w:rsid w:val="00DB03B4"/>
    <w:rsid w:val="00DB2172"/>
    <w:rsid w:val="00DB3B24"/>
    <w:rsid w:val="00DB5A87"/>
    <w:rsid w:val="00DB5E3A"/>
    <w:rsid w:val="00DB6D50"/>
    <w:rsid w:val="00DC2BE0"/>
    <w:rsid w:val="00DC6910"/>
    <w:rsid w:val="00DD6B80"/>
    <w:rsid w:val="00DE1453"/>
    <w:rsid w:val="00DE4C3D"/>
    <w:rsid w:val="00DE79B2"/>
    <w:rsid w:val="00DF0586"/>
    <w:rsid w:val="00DF139C"/>
    <w:rsid w:val="00DF65F8"/>
    <w:rsid w:val="00E0219A"/>
    <w:rsid w:val="00E02B5F"/>
    <w:rsid w:val="00E02FEB"/>
    <w:rsid w:val="00E10676"/>
    <w:rsid w:val="00E10F6A"/>
    <w:rsid w:val="00E12414"/>
    <w:rsid w:val="00E17358"/>
    <w:rsid w:val="00E2178B"/>
    <w:rsid w:val="00E21F23"/>
    <w:rsid w:val="00E236EC"/>
    <w:rsid w:val="00E24294"/>
    <w:rsid w:val="00E27AAC"/>
    <w:rsid w:val="00E27C49"/>
    <w:rsid w:val="00E33BA7"/>
    <w:rsid w:val="00E36A16"/>
    <w:rsid w:val="00E37365"/>
    <w:rsid w:val="00E37C9C"/>
    <w:rsid w:val="00E432D6"/>
    <w:rsid w:val="00E4354D"/>
    <w:rsid w:val="00E47E51"/>
    <w:rsid w:val="00E5081D"/>
    <w:rsid w:val="00E525E9"/>
    <w:rsid w:val="00E53CBD"/>
    <w:rsid w:val="00E56DE1"/>
    <w:rsid w:val="00E56EB5"/>
    <w:rsid w:val="00E608AF"/>
    <w:rsid w:val="00E614A8"/>
    <w:rsid w:val="00E63731"/>
    <w:rsid w:val="00E72C3A"/>
    <w:rsid w:val="00E76312"/>
    <w:rsid w:val="00E815A3"/>
    <w:rsid w:val="00E82A80"/>
    <w:rsid w:val="00E836F2"/>
    <w:rsid w:val="00E838B4"/>
    <w:rsid w:val="00E8611A"/>
    <w:rsid w:val="00E922B2"/>
    <w:rsid w:val="00E9448F"/>
    <w:rsid w:val="00E97BE6"/>
    <w:rsid w:val="00EA2E24"/>
    <w:rsid w:val="00EA7164"/>
    <w:rsid w:val="00EA73AB"/>
    <w:rsid w:val="00EA7C7C"/>
    <w:rsid w:val="00EB2203"/>
    <w:rsid w:val="00EC57C9"/>
    <w:rsid w:val="00EC6EA1"/>
    <w:rsid w:val="00ED0956"/>
    <w:rsid w:val="00ED0D13"/>
    <w:rsid w:val="00ED299A"/>
    <w:rsid w:val="00ED4968"/>
    <w:rsid w:val="00EE0008"/>
    <w:rsid w:val="00EE12F1"/>
    <w:rsid w:val="00EE3DAD"/>
    <w:rsid w:val="00EE5D16"/>
    <w:rsid w:val="00EE6C73"/>
    <w:rsid w:val="00EE6D44"/>
    <w:rsid w:val="00EF5476"/>
    <w:rsid w:val="00F02A60"/>
    <w:rsid w:val="00F05E0C"/>
    <w:rsid w:val="00F069BE"/>
    <w:rsid w:val="00F101E1"/>
    <w:rsid w:val="00F13A7D"/>
    <w:rsid w:val="00F15449"/>
    <w:rsid w:val="00F161CF"/>
    <w:rsid w:val="00F17617"/>
    <w:rsid w:val="00F20ADF"/>
    <w:rsid w:val="00F3041F"/>
    <w:rsid w:val="00F33655"/>
    <w:rsid w:val="00F35ECD"/>
    <w:rsid w:val="00F41E44"/>
    <w:rsid w:val="00F42097"/>
    <w:rsid w:val="00F51AB1"/>
    <w:rsid w:val="00F5247B"/>
    <w:rsid w:val="00F54E51"/>
    <w:rsid w:val="00F55DA0"/>
    <w:rsid w:val="00F61D13"/>
    <w:rsid w:val="00F61DEC"/>
    <w:rsid w:val="00F6400B"/>
    <w:rsid w:val="00F64CB0"/>
    <w:rsid w:val="00F67A35"/>
    <w:rsid w:val="00F73845"/>
    <w:rsid w:val="00F74FB9"/>
    <w:rsid w:val="00F77A57"/>
    <w:rsid w:val="00F77DA3"/>
    <w:rsid w:val="00F86769"/>
    <w:rsid w:val="00F87160"/>
    <w:rsid w:val="00F90771"/>
    <w:rsid w:val="00F9077A"/>
    <w:rsid w:val="00F9238B"/>
    <w:rsid w:val="00FA0E2A"/>
    <w:rsid w:val="00FA1565"/>
    <w:rsid w:val="00FB5D37"/>
    <w:rsid w:val="00FB7483"/>
    <w:rsid w:val="00FC0F93"/>
    <w:rsid w:val="00FC26F7"/>
    <w:rsid w:val="00FC4C6E"/>
    <w:rsid w:val="00FC4D73"/>
    <w:rsid w:val="00FD2FBE"/>
    <w:rsid w:val="00FD3334"/>
    <w:rsid w:val="00FD5C8F"/>
    <w:rsid w:val="00FF0DD1"/>
    <w:rsid w:val="00FF13AF"/>
    <w:rsid w:val="00FF25BE"/>
    <w:rsid w:val="00FF3473"/>
    <w:rsid w:val="00FF4053"/>
    <w:rsid w:val="00FF5520"/>
    <w:rsid w:val="00FF6988"/>
    <w:rsid w:val="00FF6AE7"/>
    <w:rsid w:val="00FF7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D03C87"/>
    <w:pPr>
      <w:spacing w:after="200" w:line="276" w:lineRule="auto"/>
    </w:pPr>
    <w:rPr>
      <w:sz w:val="22"/>
      <w:szCs w:val="22"/>
    </w:rPr>
  </w:style>
  <w:style w:type="paragraph" w:styleId="1">
    <w:name w:val="heading 1"/>
    <w:basedOn w:val="a0"/>
    <w:next w:val="a0"/>
    <w:link w:val="10"/>
    <w:uiPriority w:val="9"/>
    <w:qFormat/>
    <w:rsid w:val="006B35F0"/>
    <w:pPr>
      <w:keepNext/>
      <w:spacing w:before="240" w:after="60" w:line="240" w:lineRule="auto"/>
      <w:outlineLvl w:val="0"/>
    </w:pPr>
    <w:rPr>
      <w:rFonts w:ascii="Arial" w:hAnsi="Arial" w:cs="Arial"/>
      <w:b/>
      <w:bCs/>
      <w:kern w:val="32"/>
      <w:sz w:val="32"/>
      <w:szCs w:val="32"/>
    </w:rPr>
  </w:style>
  <w:style w:type="paragraph" w:styleId="2">
    <w:name w:val="heading 2"/>
    <w:basedOn w:val="a0"/>
    <w:next w:val="a0"/>
    <w:link w:val="20"/>
    <w:uiPriority w:val="9"/>
    <w:unhideWhenUsed/>
    <w:qFormat/>
    <w:rsid w:val="00591B2A"/>
    <w:pPr>
      <w:keepNext/>
      <w:keepLines/>
      <w:spacing w:before="200" w:after="0"/>
      <w:outlineLvl w:val="1"/>
    </w:pPr>
    <w:rPr>
      <w:rFonts w:ascii="Cambria" w:hAnsi="Cambria"/>
      <w:b/>
      <w:bCs/>
      <w:color w:val="4F81BD"/>
      <w:sz w:val="26"/>
      <w:szCs w:val="26"/>
    </w:rPr>
  </w:style>
  <w:style w:type="paragraph" w:styleId="3">
    <w:name w:val="heading 3"/>
    <w:basedOn w:val="a0"/>
    <w:next w:val="a0"/>
    <w:link w:val="30"/>
    <w:qFormat/>
    <w:rsid w:val="00906509"/>
    <w:pPr>
      <w:keepNext/>
      <w:keepLines/>
      <w:overflowPunct w:val="0"/>
      <w:autoSpaceDE w:val="0"/>
      <w:autoSpaceDN w:val="0"/>
      <w:adjustRightInd w:val="0"/>
      <w:spacing w:before="200" w:after="0" w:line="240" w:lineRule="auto"/>
      <w:textAlignment w:val="baseline"/>
      <w:outlineLvl w:val="2"/>
    </w:pPr>
    <w:rPr>
      <w:rFonts w:ascii="Cambria" w:hAnsi="Cambria"/>
      <w:b/>
      <w:color w:val="808080"/>
      <w:sz w:val="24"/>
      <w:szCs w:val="20"/>
    </w:rPr>
  </w:style>
  <w:style w:type="paragraph" w:styleId="4">
    <w:name w:val="heading 4"/>
    <w:basedOn w:val="a0"/>
    <w:next w:val="a0"/>
    <w:link w:val="40"/>
    <w:uiPriority w:val="99"/>
    <w:qFormat/>
    <w:rsid w:val="004D1A7F"/>
    <w:pPr>
      <w:keepNext/>
      <w:spacing w:before="240" w:after="60" w:line="240" w:lineRule="auto"/>
      <w:outlineLvl w:val="3"/>
    </w:pPr>
    <w:rPr>
      <w:rFonts w:ascii="Times New Roman" w:eastAsia="Calibri" w:hAnsi="Times New Roman"/>
      <w:b/>
      <w:bCs/>
      <w:sz w:val="28"/>
      <w:szCs w:val="28"/>
    </w:rPr>
  </w:style>
  <w:style w:type="paragraph" w:styleId="5">
    <w:name w:val="heading 5"/>
    <w:basedOn w:val="a0"/>
    <w:next w:val="a0"/>
    <w:link w:val="50"/>
    <w:uiPriority w:val="99"/>
    <w:qFormat/>
    <w:rsid w:val="00906509"/>
    <w:pPr>
      <w:overflowPunct w:val="0"/>
      <w:autoSpaceDE w:val="0"/>
      <w:autoSpaceDN w:val="0"/>
      <w:adjustRightInd w:val="0"/>
      <w:spacing w:before="240" w:after="60" w:line="240" w:lineRule="auto"/>
      <w:textAlignment w:val="baseline"/>
      <w:outlineLvl w:val="4"/>
    </w:pPr>
    <w:rPr>
      <w:rFonts w:ascii="Times New Roman" w:hAnsi="Times New Roman"/>
      <w:b/>
      <w:i/>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B35F0"/>
    <w:rPr>
      <w:rFonts w:ascii="Arial" w:eastAsia="Times New Roman" w:hAnsi="Arial" w:cs="Arial"/>
      <w:b/>
      <w:bCs/>
      <w:kern w:val="32"/>
      <w:sz w:val="32"/>
      <w:szCs w:val="32"/>
    </w:rPr>
  </w:style>
  <w:style w:type="character" w:customStyle="1" w:styleId="20">
    <w:name w:val="Заголовок 2 Знак"/>
    <w:link w:val="2"/>
    <w:uiPriority w:val="9"/>
    <w:rsid w:val="00591B2A"/>
    <w:rPr>
      <w:rFonts w:ascii="Cambria" w:eastAsia="Times New Roman" w:hAnsi="Cambria" w:cs="Times New Roman"/>
      <w:b/>
      <w:bCs/>
      <w:color w:val="4F81BD"/>
      <w:sz w:val="26"/>
      <w:szCs w:val="26"/>
    </w:rPr>
  </w:style>
  <w:style w:type="character" w:customStyle="1" w:styleId="30">
    <w:name w:val="Заголовок 3 Знак"/>
    <w:link w:val="3"/>
    <w:rsid w:val="00906509"/>
    <w:rPr>
      <w:rFonts w:ascii="Cambria" w:eastAsia="Times New Roman" w:hAnsi="Cambria" w:cs="Times New Roman"/>
      <w:b/>
      <w:color w:val="808080"/>
      <w:sz w:val="24"/>
      <w:szCs w:val="20"/>
    </w:rPr>
  </w:style>
  <w:style w:type="character" w:customStyle="1" w:styleId="40">
    <w:name w:val="Заголовок 4 Знак"/>
    <w:link w:val="4"/>
    <w:uiPriority w:val="99"/>
    <w:rsid w:val="004D1A7F"/>
    <w:rPr>
      <w:rFonts w:ascii="Times New Roman" w:eastAsia="Calibri" w:hAnsi="Times New Roman" w:cs="Times New Roman"/>
      <w:b/>
      <w:bCs/>
      <w:sz w:val="28"/>
      <w:szCs w:val="28"/>
    </w:rPr>
  </w:style>
  <w:style w:type="character" w:customStyle="1" w:styleId="50">
    <w:name w:val="Заголовок 5 Знак"/>
    <w:link w:val="5"/>
    <w:uiPriority w:val="99"/>
    <w:rsid w:val="00906509"/>
    <w:rPr>
      <w:rFonts w:ascii="Times New Roman" w:eastAsia="Times New Roman" w:hAnsi="Times New Roman" w:cs="Times New Roman"/>
      <w:b/>
      <w:i/>
      <w:sz w:val="26"/>
      <w:szCs w:val="20"/>
    </w:rPr>
  </w:style>
  <w:style w:type="paragraph" w:styleId="a4">
    <w:name w:val="Title"/>
    <w:basedOn w:val="a0"/>
    <w:link w:val="a5"/>
    <w:uiPriority w:val="99"/>
    <w:qFormat/>
    <w:rsid w:val="006B35F0"/>
    <w:pPr>
      <w:autoSpaceDE w:val="0"/>
      <w:autoSpaceDN w:val="0"/>
      <w:adjustRightInd w:val="0"/>
      <w:spacing w:after="0" w:line="240" w:lineRule="auto"/>
      <w:jc w:val="center"/>
    </w:pPr>
    <w:rPr>
      <w:rFonts w:ascii="Times New Roman" w:hAnsi="Times New Roman"/>
      <w:b/>
      <w:bCs/>
      <w:sz w:val="24"/>
      <w:szCs w:val="24"/>
    </w:rPr>
  </w:style>
  <w:style w:type="character" w:customStyle="1" w:styleId="a5">
    <w:name w:val="Название Знак"/>
    <w:link w:val="a4"/>
    <w:uiPriority w:val="99"/>
    <w:rsid w:val="006B35F0"/>
    <w:rPr>
      <w:rFonts w:ascii="Times New Roman" w:eastAsia="Times New Roman" w:hAnsi="Times New Roman" w:cs="Times New Roman"/>
      <w:b/>
      <w:bCs/>
      <w:sz w:val="24"/>
      <w:szCs w:val="24"/>
    </w:rPr>
  </w:style>
  <w:style w:type="paragraph" w:styleId="a6">
    <w:name w:val="Subtitle"/>
    <w:basedOn w:val="a0"/>
    <w:link w:val="a7"/>
    <w:uiPriority w:val="99"/>
    <w:qFormat/>
    <w:rsid w:val="006B35F0"/>
    <w:pPr>
      <w:spacing w:after="0" w:line="240" w:lineRule="auto"/>
      <w:jc w:val="center"/>
    </w:pPr>
    <w:rPr>
      <w:rFonts w:ascii="Times New Roman" w:hAnsi="Times New Roman"/>
      <w:b/>
      <w:spacing w:val="20"/>
      <w:sz w:val="28"/>
      <w:szCs w:val="20"/>
    </w:rPr>
  </w:style>
  <w:style w:type="character" w:customStyle="1" w:styleId="a7">
    <w:name w:val="Подзаголовок Знак"/>
    <w:link w:val="a6"/>
    <w:uiPriority w:val="99"/>
    <w:rsid w:val="006B35F0"/>
    <w:rPr>
      <w:rFonts w:ascii="Times New Roman" w:eastAsia="Times New Roman" w:hAnsi="Times New Roman" w:cs="Times New Roman"/>
      <w:b/>
      <w:spacing w:val="20"/>
      <w:sz w:val="28"/>
      <w:szCs w:val="20"/>
    </w:rPr>
  </w:style>
  <w:style w:type="paragraph" w:styleId="31">
    <w:name w:val="Body Text 3"/>
    <w:basedOn w:val="a0"/>
    <w:link w:val="32"/>
    <w:rsid w:val="006B35F0"/>
    <w:pPr>
      <w:spacing w:after="120" w:line="240" w:lineRule="auto"/>
    </w:pPr>
    <w:rPr>
      <w:rFonts w:ascii="Times New Roman" w:hAnsi="Times New Roman"/>
      <w:sz w:val="16"/>
      <w:szCs w:val="16"/>
    </w:rPr>
  </w:style>
  <w:style w:type="character" w:customStyle="1" w:styleId="32">
    <w:name w:val="Основной текст 3 Знак"/>
    <w:link w:val="31"/>
    <w:rsid w:val="006B35F0"/>
    <w:rPr>
      <w:rFonts w:ascii="Times New Roman" w:eastAsia="Times New Roman" w:hAnsi="Times New Roman" w:cs="Times New Roman"/>
      <w:sz w:val="16"/>
      <w:szCs w:val="16"/>
    </w:rPr>
  </w:style>
  <w:style w:type="character" w:customStyle="1" w:styleId="8">
    <w:name w:val="Основной текст (8)_"/>
    <w:link w:val="81"/>
    <w:uiPriority w:val="99"/>
    <w:locked/>
    <w:rsid w:val="006B35F0"/>
    <w:rPr>
      <w:rFonts w:cs="Times New Roman"/>
      <w:sz w:val="18"/>
      <w:szCs w:val="18"/>
      <w:shd w:val="clear" w:color="auto" w:fill="FFFFFF"/>
    </w:rPr>
  </w:style>
  <w:style w:type="paragraph" w:customStyle="1" w:styleId="81">
    <w:name w:val="Основной текст (8)1"/>
    <w:basedOn w:val="a0"/>
    <w:link w:val="8"/>
    <w:uiPriority w:val="99"/>
    <w:rsid w:val="006B35F0"/>
    <w:pPr>
      <w:shd w:val="clear" w:color="auto" w:fill="FFFFFF"/>
      <w:spacing w:after="0" w:line="240" w:lineRule="atLeast"/>
    </w:pPr>
    <w:rPr>
      <w:sz w:val="18"/>
      <w:szCs w:val="18"/>
    </w:rPr>
  </w:style>
  <w:style w:type="paragraph" w:customStyle="1" w:styleId="Normal1">
    <w:name w:val="Normal1"/>
    <w:uiPriority w:val="99"/>
    <w:rsid w:val="006B35F0"/>
    <w:pPr>
      <w:widowControl w:val="0"/>
      <w:spacing w:before="120"/>
      <w:ind w:left="520" w:right="400"/>
      <w:jc w:val="center"/>
    </w:pPr>
    <w:rPr>
      <w:rFonts w:ascii="Times New Roman" w:eastAsia="Calibri" w:hAnsi="Times New Roman"/>
      <w:sz w:val="16"/>
    </w:rPr>
  </w:style>
  <w:style w:type="character" w:customStyle="1" w:styleId="dash041e0431044b0447043d044b0439char1">
    <w:name w:val="dash041e_0431_044b_0447_043d_044b_0439__char1"/>
    <w:uiPriority w:val="99"/>
    <w:rsid w:val="006B35F0"/>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6B35F0"/>
    <w:pPr>
      <w:spacing w:after="0" w:line="240" w:lineRule="auto"/>
    </w:pPr>
    <w:rPr>
      <w:rFonts w:ascii="Times New Roman" w:hAnsi="Times New Roman"/>
      <w:sz w:val="24"/>
      <w:szCs w:val="24"/>
    </w:rPr>
  </w:style>
  <w:style w:type="paragraph" w:styleId="a8">
    <w:name w:val="Normal (Web)"/>
    <w:basedOn w:val="a0"/>
    <w:uiPriority w:val="99"/>
    <w:unhideWhenUsed/>
    <w:rsid w:val="006B35F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uiPriority w:val="99"/>
    <w:rsid w:val="006B35F0"/>
  </w:style>
  <w:style w:type="character" w:styleId="a9">
    <w:name w:val="Hyperlink"/>
    <w:uiPriority w:val="99"/>
    <w:unhideWhenUsed/>
    <w:rsid w:val="006B35F0"/>
    <w:rPr>
      <w:color w:val="0000FF"/>
      <w:u w:val="single"/>
    </w:rPr>
  </w:style>
  <w:style w:type="character" w:styleId="aa">
    <w:name w:val="Emphasis"/>
    <w:qFormat/>
    <w:rsid w:val="006B35F0"/>
    <w:rPr>
      <w:i/>
      <w:iCs/>
    </w:rPr>
  </w:style>
  <w:style w:type="character" w:customStyle="1" w:styleId="kolontitul1">
    <w:name w:val="kolontitul1"/>
    <w:rsid w:val="006B35F0"/>
    <w:rPr>
      <w:rFonts w:ascii="Arial" w:hAnsi="Arial" w:cs="Arial" w:hint="default"/>
      <w:b w:val="0"/>
      <w:bCs w:val="0"/>
      <w:i w:val="0"/>
      <w:iCs w:val="0"/>
      <w:sz w:val="22"/>
      <w:szCs w:val="22"/>
    </w:rPr>
  </w:style>
  <w:style w:type="character" w:customStyle="1" w:styleId="11">
    <w:name w:val="Заголовок 1 Знак1"/>
    <w:rsid w:val="00906509"/>
    <w:rPr>
      <w:rFonts w:ascii="Cambria" w:hAnsi="Cambria"/>
      <w:b/>
      <w:color w:val="008080"/>
      <w:sz w:val="28"/>
      <w:lang w:val="ru-RU" w:eastAsia="ru-RU" w:bidi="ar-SA"/>
    </w:rPr>
  </w:style>
  <w:style w:type="character" w:styleId="ab">
    <w:name w:val="page number"/>
    <w:basedOn w:val="a1"/>
    <w:uiPriority w:val="99"/>
    <w:rsid w:val="00906509"/>
  </w:style>
  <w:style w:type="paragraph" w:customStyle="1" w:styleId="Body">
    <w:name w:val="Body"/>
    <w:rsid w:val="00906509"/>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Poem">
    <w:name w:val="Poem"/>
    <w:basedOn w:val="Body"/>
    <w:rsid w:val="00906509"/>
    <w:pPr>
      <w:ind w:left="567" w:firstLine="0"/>
      <w:jc w:val="left"/>
    </w:pPr>
  </w:style>
  <w:style w:type="paragraph" w:styleId="ac">
    <w:name w:val="header"/>
    <w:basedOn w:val="a0"/>
    <w:link w:val="ad"/>
    <w:uiPriority w:val="99"/>
    <w:rsid w:val="00906509"/>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szCs w:val="20"/>
    </w:rPr>
  </w:style>
  <w:style w:type="character" w:customStyle="1" w:styleId="ad">
    <w:name w:val="Верхний колонтитул Знак"/>
    <w:link w:val="ac"/>
    <w:uiPriority w:val="99"/>
    <w:rsid w:val="00906509"/>
    <w:rPr>
      <w:rFonts w:ascii="SchoolBookAC" w:eastAsia="Times New Roman" w:hAnsi="SchoolBookAC" w:cs="Times New Roman"/>
      <w:szCs w:val="20"/>
    </w:rPr>
  </w:style>
  <w:style w:type="paragraph" w:styleId="ae">
    <w:name w:val="footer"/>
    <w:basedOn w:val="a0"/>
    <w:link w:val="af"/>
    <w:uiPriority w:val="99"/>
    <w:rsid w:val="00906509"/>
    <w:pPr>
      <w:tabs>
        <w:tab w:val="right" w:pos="15026"/>
      </w:tabs>
      <w:overflowPunct w:val="0"/>
      <w:autoSpaceDE w:val="0"/>
      <w:autoSpaceDN w:val="0"/>
      <w:adjustRightInd w:val="0"/>
      <w:spacing w:after="0" w:line="240" w:lineRule="exact"/>
      <w:jc w:val="both"/>
      <w:textAlignment w:val="baseline"/>
    </w:pPr>
    <w:rPr>
      <w:rFonts w:ascii="SchoolBookAC" w:hAnsi="SchoolBookAC"/>
      <w:sz w:val="20"/>
      <w:szCs w:val="20"/>
    </w:rPr>
  </w:style>
  <w:style w:type="character" w:customStyle="1" w:styleId="af">
    <w:name w:val="Нижний колонтитул Знак"/>
    <w:link w:val="ae"/>
    <w:uiPriority w:val="99"/>
    <w:rsid w:val="00906509"/>
    <w:rPr>
      <w:rFonts w:ascii="SchoolBookAC" w:eastAsia="Times New Roman" w:hAnsi="SchoolBookAC" w:cs="Times New Roman"/>
      <w:sz w:val="20"/>
      <w:szCs w:val="20"/>
    </w:rPr>
  </w:style>
  <w:style w:type="paragraph" w:styleId="af0">
    <w:name w:val="List Paragraph"/>
    <w:basedOn w:val="a0"/>
    <w:link w:val="af1"/>
    <w:uiPriority w:val="34"/>
    <w:qFormat/>
    <w:rsid w:val="00906509"/>
    <w:pPr>
      <w:overflowPunct w:val="0"/>
      <w:autoSpaceDE w:val="0"/>
      <w:autoSpaceDN w:val="0"/>
      <w:adjustRightInd w:val="0"/>
      <w:ind w:left="720"/>
      <w:textAlignment w:val="baseline"/>
    </w:pPr>
    <w:rPr>
      <w:sz w:val="20"/>
      <w:szCs w:val="20"/>
      <w:lang/>
    </w:rPr>
  </w:style>
  <w:style w:type="paragraph" w:customStyle="1" w:styleId="12">
    <w:name w:val="Схема документа1"/>
    <w:basedOn w:val="a0"/>
    <w:rsid w:val="00906509"/>
    <w:pPr>
      <w:overflowPunct w:val="0"/>
      <w:autoSpaceDE w:val="0"/>
      <w:autoSpaceDN w:val="0"/>
      <w:adjustRightInd w:val="0"/>
      <w:spacing w:after="0" w:line="240" w:lineRule="auto"/>
      <w:textAlignment w:val="baseline"/>
    </w:pPr>
    <w:rPr>
      <w:rFonts w:ascii="Tahoma" w:hAnsi="Tahoma"/>
      <w:sz w:val="16"/>
      <w:szCs w:val="20"/>
    </w:rPr>
  </w:style>
  <w:style w:type="character" w:customStyle="1" w:styleId="af2">
    <w:name w:val="Схема документа Знак"/>
    <w:link w:val="af3"/>
    <w:uiPriority w:val="99"/>
    <w:rsid w:val="00906509"/>
    <w:rPr>
      <w:rFonts w:ascii="Tahoma" w:hAnsi="Tahoma"/>
      <w:noProof w:val="0"/>
      <w:sz w:val="16"/>
    </w:rPr>
  </w:style>
  <w:style w:type="paragraph" w:styleId="af3">
    <w:name w:val="Document Map"/>
    <w:basedOn w:val="a0"/>
    <w:link w:val="af2"/>
    <w:uiPriority w:val="99"/>
    <w:semiHidden/>
    <w:unhideWhenUsed/>
    <w:rsid w:val="004D1A7F"/>
    <w:pPr>
      <w:spacing w:after="0" w:line="240" w:lineRule="auto"/>
    </w:pPr>
    <w:rPr>
      <w:rFonts w:ascii="Tahoma" w:hAnsi="Tahoma"/>
      <w:sz w:val="16"/>
    </w:rPr>
  </w:style>
  <w:style w:type="paragraph" w:styleId="af4">
    <w:name w:val="Body Text Indent"/>
    <w:basedOn w:val="a0"/>
    <w:link w:val="af5"/>
    <w:rsid w:val="00906509"/>
    <w:pPr>
      <w:overflowPunct w:val="0"/>
      <w:autoSpaceDE w:val="0"/>
      <w:autoSpaceDN w:val="0"/>
      <w:adjustRightInd w:val="0"/>
      <w:spacing w:after="0" w:line="360" w:lineRule="auto"/>
      <w:ind w:firstLine="720"/>
      <w:jc w:val="both"/>
      <w:textAlignment w:val="baseline"/>
    </w:pPr>
    <w:rPr>
      <w:rFonts w:ascii="Times New Roman" w:hAnsi="Times New Roman"/>
      <w:sz w:val="28"/>
      <w:szCs w:val="20"/>
    </w:rPr>
  </w:style>
  <w:style w:type="character" w:customStyle="1" w:styleId="af5">
    <w:name w:val="Основной текст с отступом Знак"/>
    <w:link w:val="af4"/>
    <w:rsid w:val="00906509"/>
    <w:rPr>
      <w:rFonts w:ascii="Times New Roman" w:eastAsia="Times New Roman" w:hAnsi="Times New Roman" w:cs="Times New Roman"/>
      <w:sz w:val="28"/>
      <w:szCs w:val="20"/>
    </w:rPr>
  </w:style>
  <w:style w:type="character" w:customStyle="1" w:styleId="13">
    <w:name w:val="Строгий1"/>
    <w:rsid w:val="00906509"/>
    <w:rPr>
      <w:b/>
    </w:rPr>
  </w:style>
  <w:style w:type="paragraph" w:customStyle="1" w:styleId="14">
    <w:name w:val="Текст выноски1"/>
    <w:basedOn w:val="a0"/>
    <w:rsid w:val="00906509"/>
    <w:pPr>
      <w:overflowPunct w:val="0"/>
      <w:autoSpaceDE w:val="0"/>
      <w:autoSpaceDN w:val="0"/>
      <w:adjustRightInd w:val="0"/>
      <w:spacing w:after="0" w:line="240" w:lineRule="auto"/>
      <w:textAlignment w:val="baseline"/>
    </w:pPr>
    <w:rPr>
      <w:rFonts w:ascii="Tahoma" w:hAnsi="Tahoma"/>
      <w:sz w:val="16"/>
      <w:szCs w:val="20"/>
    </w:rPr>
  </w:style>
  <w:style w:type="character" w:customStyle="1" w:styleId="af6">
    <w:name w:val="Текст выноски Знак"/>
    <w:uiPriority w:val="99"/>
    <w:rsid w:val="00906509"/>
    <w:rPr>
      <w:rFonts w:ascii="Tahoma" w:hAnsi="Tahoma"/>
      <w:noProof w:val="0"/>
      <w:sz w:val="16"/>
    </w:rPr>
  </w:style>
  <w:style w:type="paragraph" w:customStyle="1" w:styleId="15">
    <w:name w:val="Обычный (веб)1"/>
    <w:basedOn w:val="a0"/>
    <w:rsid w:val="00906509"/>
    <w:pPr>
      <w:overflowPunct w:val="0"/>
      <w:autoSpaceDE w:val="0"/>
      <w:autoSpaceDN w:val="0"/>
      <w:adjustRightInd w:val="0"/>
      <w:spacing w:before="100" w:after="100" w:line="240" w:lineRule="auto"/>
      <w:textAlignment w:val="baseline"/>
    </w:pPr>
    <w:rPr>
      <w:rFonts w:ascii="Times New Roman" w:hAnsi="Times New Roman"/>
      <w:sz w:val="24"/>
      <w:szCs w:val="20"/>
    </w:rPr>
  </w:style>
  <w:style w:type="paragraph" w:customStyle="1" w:styleId="ConsPlusNormal">
    <w:name w:val="ConsPlusNormal"/>
    <w:uiPriority w:val="99"/>
    <w:rsid w:val="00906509"/>
    <w:pPr>
      <w:widowControl w:val="0"/>
      <w:overflowPunct w:val="0"/>
      <w:autoSpaceDE w:val="0"/>
      <w:autoSpaceDN w:val="0"/>
      <w:adjustRightInd w:val="0"/>
      <w:ind w:firstLine="720"/>
      <w:textAlignment w:val="baseline"/>
    </w:pPr>
    <w:rPr>
      <w:rFonts w:ascii="Arial" w:hAnsi="Arial"/>
    </w:rPr>
  </w:style>
  <w:style w:type="character" w:customStyle="1" w:styleId="16">
    <w:name w:val="Гиперссылка1"/>
    <w:rsid w:val="00906509"/>
    <w:rPr>
      <w:color w:val="008080"/>
      <w:sz w:val="21"/>
      <w:u w:val="none"/>
    </w:rPr>
  </w:style>
  <w:style w:type="paragraph" w:customStyle="1" w:styleId="western">
    <w:name w:val="western"/>
    <w:basedOn w:val="a0"/>
    <w:rsid w:val="00906509"/>
    <w:pPr>
      <w:overflowPunct w:val="0"/>
      <w:autoSpaceDE w:val="0"/>
      <w:autoSpaceDN w:val="0"/>
      <w:adjustRightInd w:val="0"/>
      <w:spacing w:before="100" w:after="100" w:line="240" w:lineRule="auto"/>
      <w:textAlignment w:val="baseline"/>
    </w:pPr>
    <w:rPr>
      <w:rFonts w:ascii="Times New Roman" w:hAnsi="Times New Roman"/>
      <w:sz w:val="24"/>
      <w:szCs w:val="20"/>
    </w:rPr>
  </w:style>
  <w:style w:type="paragraph" w:styleId="af7">
    <w:name w:val="footnote text"/>
    <w:aliases w:val="Знак6,F1"/>
    <w:basedOn w:val="a0"/>
    <w:link w:val="17"/>
    <w:uiPriority w:val="99"/>
    <w:rsid w:val="00906509"/>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17">
    <w:name w:val="Текст сноски Знак1"/>
    <w:aliases w:val="Знак6 Знак1,F1 Знак1"/>
    <w:link w:val="af7"/>
    <w:rsid w:val="00906509"/>
    <w:rPr>
      <w:rFonts w:ascii="Times New Roman" w:eastAsia="Times New Roman" w:hAnsi="Times New Roman" w:cs="Times New Roman"/>
      <w:sz w:val="20"/>
      <w:szCs w:val="20"/>
    </w:rPr>
  </w:style>
  <w:style w:type="character" w:customStyle="1" w:styleId="af8">
    <w:name w:val="Текст сноски Знак"/>
    <w:aliases w:val="Знак6 Знак,F1 Знак"/>
    <w:uiPriority w:val="99"/>
    <w:rsid w:val="00906509"/>
    <w:rPr>
      <w:sz w:val="20"/>
      <w:szCs w:val="20"/>
    </w:rPr>
  </w:style>
  <w:style w:type="character" w:styleId="af9">
    <w:name w:val="footnote reference"/>
    <w:uiPriority w:val="99"/>
    <w:rsid w:val="00906509"/>
    <w:rPr>
      <w:vertAlign w:val="superscript"/>
    </w:rPr>
  </w:style>
  <w:style w:type="paragraph" w:customStyle="1" w:styleId="DecimalAligned">
    <w:name w:val="Decimal Aligned"/>
    <w:basedOn w:val="a0"/>
    <w:rsid w:val="00906509"/>
    <w:pPr>
      <w:tabs>
        <w:tab w:val="decimal" w:pos="360"/>
      </w:tabs>
      <w:overflowPunct w:val="0"/>
      <w:autoSpaceDE w:val="0"/>
      <w:autoSpaceDN w:val="0"/>
      <w:adjustRightInd w:val="0"/>
      <w:textAlignment w:val="baseline"/>
    </w:pPr>
    <w:rPr>
      <w:szCs w:val="20"/>
    </w:rPr>
  </w:style>
  <w:style w:type="character" w:styleId="afa">
    <w:name w:val="Subtle Emphasis"/>
    <w:qFormat/>
    <w:rsid w:val="00906509"/>
    <w:rPr>
      <w:i/>
      <w:noProof w:val="0"/>
      <w:color w:val="808080"/>
      <w:sz w:val="22"/>
      <w:lang w:val="ru-RU"/>
    </w:rPr>
  </w:style>
  <w:style w:type="paragraph" w:customStyle="1" w:styleId="u">
    <w:name w:val="u"/>
    <w:basedOn w:val="a0"/>
    <w:rsid w:val="00906509"/>
    <w:pPr>
      <w:overflowPunct w:val="0"/>
      <w:autoSpaceDE w:val="0"/>
      <w:autoSpaceDN w:val="0"/>
      <w:adjustRightInd w:val="0"/>
      <w:spacing w:after="0" w:line="240" w:lineRule="auto"/>
      <w:ind w:firstLine="284"/>
      <w:jc w:val="both"/>
      <w:textAlignment w:val="baseline"/>
    </w:pPr>
    <w:rPr>
      <w:rFonts w:ascii="Times New Roman" w:hAnsi="Times New Roman"/>
      <w:color w:val="000000"/>
      <w:sz w:val="24"/>
      <w:szCs w:val="20"/>
    </w:rPr>
  </w:style>
  <w:style w:type="paragraph" w:customStyle="1" w:styleId="HTML1">
    <w:name w:val="Стандартный HTML1"/>
    <w:basedOn w:val="a0"/>
    <w:rsid w:val="0090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HTML">
    <w:name w:val="Стандартный HTML Знак"/>
    <w:rsid w:val="00906509"/>
    <w:rPr>
      <w:rFonts w:ascii="Courier New" w:hAnsi="Courier New"/>
      <w:noProof w:val="0"/>
      <w:sz w:val="20"/>
    </w:rPr>
  </w:style>
  <w:style w:type="paragraph" w:styleId="afb">
    <w:name w:val="Body Text"/>
    <w:basedOn w:val="a0"/>
    <w:link w:val="afc"/>
    <w:rsid w:val="00906509"/>
    <w:pPr>
      <w:overflowPunct w:val="0"/>
      <w:autoSpaceDE w:val="0"/>
      <w:autoSpaceDN w:val="0"/>
      <w:adjustRightInd w:val="0"/>
      <w:spacing w:after="120" w:line="240" w:lineRule="auto"/>
      <w:textAlignment w:val="baseline"/>
    </w:pPr>
    <w:rPr>
      <w:rFonts w:ascii="Times New Roman" w:hAnsi="Times New Roman"/>
      <w:sz w:val="24"/>
      <w:szCs w:val="20"/>
    </w:rPr>
  </w:style>
  <w:style w:type="character" w:customStyle="1" w:styleId="afc">
    <w:name w:val="Основной текст Знак"/>
    <w:link w:val="afb"/>
    <w:rsid w:val="00906509"/>
    <w:rPr>
      <w:rFonts w:ascii="Times New Roman" w:eastAsia="Times New Roman" w:hAnsi="Times New Roman" w:cs="Times New Roman"/>
      <w:sz w:val="24"/>
      <w:szCs w:val="20"/>
    </w:rPr>
  </w:style>
  <w:style w:type="paragraph" w:customStyle="1" w:styleId="21">
    <w:name w:val="Основной текст 21"/>
    <w:basedOn w:val="a0"/>
    <w:rsid w:val="00906509"/>
    <w:pPr>
      <w:overflowPunct w:val="0"/>
      <w:autoSpaceDE w:val="0"/>
      <w:autoSpaceDN w:val="0"/>
      <w:adjustRightInd w:val="0"/>
      <w:spacing w:after="120" w:line="480" w:lineRule="auto"/>
      <w:textAlignment w:val="baseline"/>
    </w:pPr>
    <w:rPr>
      <w:rFonts w:ascii="Times New Roman" w:hAnsi="Times New Roman"/>
      <w:sz w:val="24"/>
      <w:szCs w:val="20"/>
    </w:rPr>
  </w:style>
  <w:style w:type="character" w:customStyle="1" w:styleId="22">
    <w:name w:val="Основной текст 2 Знак"/>
    <w:link w:val="23"/>
    <w:uiPriority w:val="99"/>
    <w:rsid w:val="00906509"/>
    <w:rPr>
      <w:rFonts w:ascii="Times New Roman" w:hAnsi="Times New Roman"/>
      <w:noProof w:val="0"/>
      <w:sz w:val="24"/>
    </w:rPr>
  </w:style>
  <w:style w:type="paragraph" w:styleId="23">
    <w:name w:val="Body Text 2"/>
    <w:basedOn w:val="a0"/>
    <w:link w:val="22"/>
    <w:uiPriority w:val="99"/>
    <w:rsid w:val="004D1A7F"/>
    <w:pPr>
      <w:spacing w:after="120" w:line="480" w:lineRule="auto"/>
    </w:pPr>
    <w:rPr>
      <w:rFonts w:ascii="Times New Roman" w:hAnsi="Times New Roman"/>
      <w:sz w:val="24"/>
    </w:rPr>
  </w:style>
  <w:style w:type="paragraph" w:customStyle="1" w:styleId="210">
    <w:name w:val="Основной текст с отступом 21"/>
    <w:basedOn w:val="a0"/>
    <w:rsid w:val="00906509"/>
    <w:pPr>
      <w:overflowPunct w:val="0"/>
      <w:autoSpaceDE w:val="0"/>
      <w:autoSpaceDN w:val="0"/>
      <w:adjustRightInd w:val="0"/>
      <w:spacing w:after="120" w:line="480" w:lineRule="auto"/>
      <w:ind w:left="283"/>
      <w:textAlignment w:val="baseline"/>
    </w:pPr>
    <w:rPr>
      <w:rFonts w:ascii="Times New Roman" w:hAnsi="Times New Roman"/>
      <w:sz w:val="24"/>
      <w:szCs w:val="20"/>
    </w:rPr>
  </w:style>
  <w:style w:type="character" w:customStyle="1" w:styleId="24">
    <w:name w:val="Основной текст с отступом 2 Знак"/>
    <w:link w:val="25"/>
    <w:uiPriority w:val="99"/>
    <w:rsid w:val="00906509"/>
    <w:rPr>
      <w:rFonts w:ascii="Times New Roman" w:hAnsi="Times New Roman"/>
      <w:noProof w:val="0"/>
      <w:sz w:val="24"/>
    </w:rPr>
  </w:style>
  <w:style w:type="paragraph" w:styleId="25">
    <w:name w:val="Body Text Indent 2"/>
    <w:basedOn w:val="a0"/>
    <w:link w:val="24"/>
    <w:uiPriority w:val="99"/>
    <w:rsid w:val="004D1A7F"/>
    <w:pPr>
      <w:spacing w:after="120" w:line="480" w:lineRule="auto"/>
      <w:ind w:left="283"/>
    </w:pPr>
    <w:rPr>
      <w:rFonts w:ascii="Times New Roman" w:hAnsi="Times New Roman"/>
      <w:sz w:val="24"/>
    </w:rPr>
  </w:style>
  <w:style w:type="paragraph" w:customStyle="1" w:styleId="310">
    <w:name w:val="Основной текст с отступом 31"/>
    <w:basedOn w:val="a0"/>
    <w:rsid w:val="00906509"/>
    <w:pPr>
      <w:overflowPunct w:val="0"/>
      <w:autoSpaceDE w:val="0"/>
      <w:autoSpaceDN w:val="0"/>
      <w:adjustRightInd w:val="0"/>
      <w:spacing w:after="120" w:line="240" w:lineRule="auto"/>
      <w:ind w:left="283"/>
      <w:textAlignment w:val="baseline"/>
    </w:pPr>
    <w:rPr>
      <w:rFonts w:ascii="Times New Roman" w:hAnsi="Times New Roman"/>
      <w:sz w:val="16"/>
      <w:szCs w:val="20"/>
    </w:rPr>
  </w:style>
  <w:style w:type="character" w:customStyle="1" w:styleId="33">
    <w:name w:val="Основной текст с отступом 3 Знак"/>
    <w:link w:val="34"/>
    <w:uiPriority w:val="99"/>
    <w:rsid w:val="00906509"/>
    <w:rPr>
      <w:rFonts w:ascii="Times New Roman" w:hAnsi="Times New Roman"/>
      <w:noProof w:val="0"/>
      <w:sz w:val="16"/>
    </w:rPr>
  </w:style>
  <w:style w:type="paragraph" w:styleId="34">
    <w:name w:val="Body Text Indent 3"/>
    <w:basedOn w:val="a0"/>
    <w:link w:val="33"/>
    <w:uiPriority w:val="99"/>
    <w:rsid w:val="004D1A7F"/>
    <w:pPr>
      <w:overflowPunct w:val="0"/>
      <w:autoSpaceDE w:val="0"/>
      <w:autoSpaceDN w:val="0"/>
      <w:adjustRightInd w:val="0"/>
      <w:spacing w:after="0" w:line="240" w:lineRule="auto"/>
      <w:ind w:firstLine="360"/>
      <w:jc w:val="both"/>
    </w:pPr>
    <w:rPr>
      <w:rFonts w:ascii="Times New Roman" w:hAnsi="Times New Roman"/>
      <w:sz w:val="16"/>
    </w:rPr>
  </w:style>
  <w:style w:type="paragraph" w:styleId="afd">
    <w:name w:val="List Number"/>
    <w:basedOn w:val="a0"/>
    <w:rsid w:val="00906509"/>
    <w:pPr>
      <w:tabs>
        <w:tab w:val="left" w:pos="567"/>
      </w:tabs>
      <w:overflowPunct w:val="0"/>
      <w:autoSpaceDE w:val="0"/>
      <w:autoSpaceDN w:val="0"/>
      <w:adjustRightInd w:val="0"/>
      <w:spacing w:after="0" w:line="240" w:lineRule="auto"/>
      <w:ind w:left="567" w:hanging="567"/>
      <w:textAlignment w:val="baseline"/>
    </w:pPr>
    <w:rPr>
      <w:rFonts w:ascii="Times New Roman" w:hAnsi="Times New Roman"/>
      <w:sz w:val="20"/>
      <w:szCs w:val="20"/>
    </w:rPr>
  </w:style>
  <w:style w:type="paragraph" w:customStyle="1" w:styleId="18">
    <w:name w:val="Текст1"/>
    <w:basedOn w:val="a0"/>
    <w:rsid w:val="00906509"/>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fe">
    <w:name w:val="Текст Знак"/>
    <w:link w:val="aff"/>
    <w:uiPriority w:val="99"/>
    <w:rsid w:val="00906509"/>
    <w:rPr>
      <w:rFonts w:ascii="Courier New" w:hAnsi="Courier New"/>
      <w:noProof w:val="0"/>
      <w:sz w:val="20"/>
    </w:rPr>
  </w:style>
  <w:style w:type="paragraph" w:styleId="aff">
    <w:name w:val="Plain Text"/>
    <w:basedOn w:val="a0"/>
    <w:link w:val="afe"/>
    <w:rsid w:val="004D1A7F"/>
    <w:pPr>
      <w:spacing w:after="0" w:line="240" w:lineRule="auto"/>
    </w:pPr>
    <w:rPr>
      <w:rFonts w:ascii="Courier New" w:hAnsi="Courier New"/>
      <w:sz w:val="20"/>
    </w:rPr>
  </w:style>
  <w:style w:type="paragraph" w:customStyle="1" w:styleId="aff0">
    <w:name w:val="Цитаты"/>
    <w:basedOn w:val="a0"/>
    <w:rsid w:val="00906509"/>
    <w:pPr>
      <w:overflowPunct w:val="0"/>
      <w:autoSpaceDE w:val="0"/>
      <w:autoSpaceDN w:val="0"/>
      <w:adjustRightInd w:val="0"/>
      <w:spacing w:before="100" w:after="100" w:line="240" w:lineRule="auto"/>
      <w:ind w:left="360" w:right="360"/>
      <w:textAlignment w:val="baseline"/>
    </w:pPr>
    <w:rPr>
      <w:rFonts w:ascii="Times New Roman" w:hAnsi="Times New Roman"/>
      <w:sz w:val="24"/>
      <w:szCs w:val="20"/>
    </w:rPr>
  </w:style>
  <w:style w:type="character" w:customStyle="1" w:styleId="blueselect1">
    <w:name w:val="blueselect1"/>
    <w:rsid w:val="00906509"/>
    <w:rPr>
      <w:b/>
      <w:color w:val="auto"/>
      <w:sz w:val="17"/>
      <w:u w:val="none"/>
    </w:rPr>
  </w:style>
  <w:style w:type="paragraph" w:customStyle="1" w:styleId="content-bold">
    <w:name w:val="content-bold"/>
    <w:basedOn w:val="a0"/>
    <w:rsid w:val="00906509"/>
    <w:pPr>
      <w:overflowPunct w:val="0"/>
      <w:autoSpaceDE w:val="0"/>
      <w:autoSpaceDN w:val="0"/>
      <w:adjustRightInd w:val="0"/>
      <w:spacing w:before="100" w:after="100" w:line="384" w:lineRule="auto"/>
      <w:textAlignment w:val="baseline"/>
    </w:pPr>
    <w:rPr>
      <w:rFonts w:ascii="Verdana" w:hAnsi="Verdana"/>
      <w:b/>
      <w:color w:val="000000"/>
      <w:sz w:val="17"/>
      <w:szCs w:val="20"/>
    </w:rPr>
  </w:style>
  <w:style w:type="paragraph" w:customStyle="1" w:styleId="content">
    <w:name w:val="content"/>
    <w:basedOn w:val="a0"/>
    <w:rsid w:val="00906509"/>
    <w:pPr>
      <w:overflowPunct w:val="0"/>
      <w:autoSpaceDE w:val="0"/>
      <w:autoSpaceDN w:val="0"/>
      <w:adjustRightInd w:val="0"/>
      <w:spacing w:before="100" w:after="100" w:line="384" w:lineRule="auto"/>
      <w:jc w:val="both"/>
      <w:textAlignment w:val="baseline"/>
    </w:pPr>
    <w:rPr>
      <w:rFonts w:ascii="Verdana" w:hAnsi="Verdana"/>
      <w:color w:val="000000"/>
      <w:sz w:val="17"/>
      <w:szCs w:val="20"/>
    </w:rPr>
  </w:style>
  <w:style w:type="character" w:customStyle="1" w:styleId="aff1">
    <w:name w:val="Текст концевой сноски Знак"/>
    <w:rsid w:val="00906509"/>
    <w:rPr>
      <w:rFonts w:ascii="Times New Roman" w:hAnsi="Times New Roman"/>
      <w:noProof w:val="0"/>
      <w:sz w:val="20"/>
    </w:rPr>
  </w:style>
  <w:style w:type="character" w:customStyle="1" w:styleId="textcopy1">
    <w:name w:val="textcopy1"/>
    <w:rsid w:val="00906509"/>
    <w:rPr>
      <w:rFonts w:ascii="Arial" w:hAnsi="Arial"/>
      <w:color w:val="000000"/>
      <w:sz w:val="13"/>
    </w:rPr>
  </w:style>
  <w:style w:type="paragraph" w:styleId="aff2">
    <w:name w:val="No Spacing"/>
    <w:uiPriority w:val="1"/>
    <w:qFormat/>
    <w:rsid w:val="00906509"/>
    <w:pPr>
      <w:overflowPunct w:val="0"/>
      <w:autoSpaceDE w:val="0"/>
      <w:autoSpaceDN w:val="0"/>
      <w:adjustRightInd w:val="0"/>
      <w:textAlignment w:val="baseline"/>
    </w:pPr>
    <w:rPr>
      <w:sz w:val="22"/>
    </w:rPr>
  </w:style>
  <w:style w:type="character" w:customStyle="1" w:styleId="aff3">
    <w:name w:val="Без интервала Знак"/>
    <w:rsid w:val="00906509"/>
    <w:rPr>
      <w:noProof w:val="0"/>
      <w:sz w:val="22"/>
      <w:lang w:val="ru-RU"/>
    </w:rPr>
  </w:style>
  <w:style w:type="paragraph" w:styleId="aff4">
    <w:name w:val="TOC Heading"/>
    <w:basedOn w:val="1"/>
    <w:next w:val="a0"/>
    <w:qFormat/>
    <w:rsid w:val="00906509"/>
    <w:pPr>
      <w:keepLines/>
      <w:overflowPunct w:val="0"/>
      <w:autoSpaceDE w:val="0"/>
      <w:autoSpaceDN w:val="0"/>
      <w:adjustRightInd w:val="0"/>
      <w:spacing w:before="480" w:after="0" w:line="276" w:lineRule="auto"/>
      <w:textAlignment w:val="baseline"/>
      <w:outlineLvl w:val="9"/>
    </w:pPr>
    <w:rPr>
      <w:rFonts w:ascii="Cambria" w:hAnsi="Cambria" w:cs="Times New Roman"/>
      <w:bCs w:val="0"/>
      <w:color w:val="008080"/>
      <w:kern w:val="0"/>
      <w:sz w:val="28"/>
      <w:szCs w:val="20"/>
    </w:rPr>
  </w:style>
  <w:style w:type="character" w:customStyle="1" w:styleId="19">
    <w:name w:val="Просмотренная гиперссылка1"/>
    <w:rsid w:val="00906509"/>
    <w:rPr>
      <w:color w:val="800080"/>
      <w:u w:val="single"/>
    </w:rPr>
  </w:style>
  <w:style w:type="character" w:customStyle="1" w:styleId="1a">
    <w:name w:val="Выделение1"/>
    <w:rsid w:val="00906509"/>
    <w:rPr>
      <w:i/>
    </w:rPr>
  </w:style>
  <w:style w:type="character" w:styleId="aff5">
    <w:name w:val="Placeholder Text"/>
    <w:basedOn w:val="a1"/>
    <w:uiPriority w:val="99"/>
    <w:rsid w:val="00906509"/>
  </w:style>
  <w:style w:type="character" w:customStyle="1" w:styleId="mw-headline">
    <w:name w:val="mw-headline"/>
    <w:basedOn w:val="a1"/>
    <w:rsid w:val="00906509"/>
  </w:style>
  <w:style w:type="character" w:customStyle="1" w:styleId="rtxt">
    <w:name w:val="rtxt"/>
    <w:basedOn w:val="a1"/>
    <w:rsid w:val="00906509"/>
  </w:style>
  <w:style w:type="character" w:customStyle="1" w:styleId="apple-style-span">
    <w:name w:val="apple-style-span"/>
    <w:basedOn w:val="a1"/>
    <w:rsid w:val="00906509"/>
  </w:style>
  <w:style w:type="character" w:customStyle="1" w:styleId="1b">
    <w:name w:val="Текст выноски Знак1"/>
    <w:link w:val="aff6"/>
    <w:semiHidden/>
    <w:rsid w:val="00906509"/>
    <w:rPr>
      <w:rFonts w:ascii="Tahoma" w:hAnsi="Tahoma" w:cs="Tahoma"/>
      <w:sz w:val="16"/>
      <w:szCs w:val="16"/>
    </w:rPr>
  </w:style>
  <w:style w:type="paragraph" w:styleId="aff6">
    <w:name w:val="Balloon Text"/>
    <w:basedOn w:val="a0"/>
    <w:link w:val="1b"/>
    <w:uiPriority w:val="99"/>
    <w:unhideWhenUsed/>
    <w:rsid w:val="00906509"/>
    <w:pPr>
      <w:widowControl w:val="0"/>
      <w:autoSpaceDE w:val="0"/>
      <w:autoSpaceDN w:val="0"/>
      <w:adjustRightInd w:val="0"/>
      <w:spacing w:after="0" w:line="240" w:lineRule="auto"/>
    </w:pPr>
    <w:rPr>
      <w:rFonts w:ascii="Tahoma" w:hAnsi="Tahoma" w:cs="Tahoma"/>
      <w:sz w:val="16"/>
      <w:szCs w:val="16"/>
    </w:rPr>
  </w:style>
  <w:style w:type="character" w:customStyle="1" w:styleId="26">
    <w:name w:val="Текст выноски Знак2"/>
    <w:uiPriority w:val="99"/>
    <w:semiHidden/>
    <w:rsid w:val="00906509"/>
    <w:rPr>
      <w:rFonts w:ascii="Tahoma" w:hAnsi="Tahoma" w:cs="Tahoma"/>
      <w:sz w:val="16"/>
      <w:szCs w:val="16"/>
    </w:rPr>
  </w:style>
  <w:style w:type="character" w:customStyle="1" w:styleId="Heading2Char">
    <w:name w:val="Heading 2 Char"/>
    <w:uiPriority w:val="99"/>
    <w:locked/>
    <w:rsid w:val="004D1A7F"/>
    <w:rPr>
      <w:rFonts w:eastAsia="Times New Roman" w:cs="Times New Roman"/>
      <w:b/>
      <w:bCs/>
      <w:sz w:val="36"/>
      <w:szCs w:val="36"/>
      <w:lang w:val="ru-RU" w:eastAsia="ru-RU" w:bidi="ar-SA"/>
    </w:rPr>
  </w:style>
  <w:style w:type="character" w:customStyle="1" w:styleId="866">
    <w:name w:val="Основной текст (8)66"/>
    <w:uiPriority w:val="99"/>
    <w:rsid w:val="004D1A7F"/>
    <w:rPr>
      <w:rFonts w:cs="Times New Roman"/>
      <w:spacing w:val="0"/>
      <w:sz w:val="18"/>
      <w:szCs w:val="18"/>
      <w:shd w:val="clear" w:color="auto" w:fill="FFFFFF"/>
    </w:rPr>
  </w:style>
  <w:style w:type="paragraph" w:customStyle="1" w:styleId="dash041e005f0431005f044b005f0447005f043d005f044b005f0439">
    <w:name w:val="dash041e_005f0431_005f044b_005f0447_005f043d_005f044b_005f0439"/>
    <w:basedOn w:val="a0"/>
    <w:rsid w:val="004D1A7F"/>
    <w:pPr>
      <w:spacing w:after="0" w:line="240" w:lineRule="auto"/>
    </w:pPr>
    <w:rPr>
      <w:rFonts w:ascii="Times New Roman" w:hAnsi="Times New Roman"/>
      <w:sz w:val="24"/>
      <w:szCs w:val="24"/>
    </w:rPr>
  </w:style>
  <w:style w:type="character" w:styleId="aff7">
    <w:name w:val="Strong"/>
    <w:uiPriority w:val="22"/>
    <w:qFormat/>
    <w:rsid w:val="004D1A7F"/>
    <w:rPr>
      <w:rFonts w:cs="Times New Roman"/>
      <w:b/>
      <w:bCs/>
    </w:rPr>
  </w:style>
  <w:style w:type="character" w:customStyle="1" w:styleId="860">
    <w:name w:val="Основной текст (8)60"/>
    <w:uiPriority w:val="99"/>
    <w:rsid w:val="004D1A7F"/>
    <w:rPr>
      <w:rFonts w:ascii="Times New Roman" w:hAnsi="Times New Roman" w:cs="Times New Roman"/>
      <w:spacing w:val="0"/>
      <w:sz w:val="18"/>
      <w:szCs w:val="18"/>
      <w:shd w:val="clear" w:color="auto" w:fill="FFFFFF"/>
      <w:lang w:bidi="ar-SA"/>
    </w:rPr>
  </w:style>
  <w:style w:type="character" w:customStyle="1" w:styleId="211">
    <w:name w:val="Основной текст с отступом 2 Знак1"/>
    <w:basedOn w:val="a1"/>
    <w:uiPriority w:val="99"/>
    <w:semiHidden/>
    <w:rsid w:val="004D1A7F"/>
  </w:style>
  <w:style w:type="paragraph" w:customStyle="1" w:styleId="Zag1">
    <w:name w:val="Zag_1"/>
    <w:basedOn w:val="a0"/>
    <w:uiPriority w:val="99"/>
    <w:rsid w:val="004D1A7F"/>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customStyle="1" w:styleId="Zag11">
    <w:name w:val="Zag_11"/>
    <w:rsid w:val="004D1A7F"/>
  </w:style>
  <w:style w:type="character" w:customStyle="1" w:styleId="FootnoteTextChar">
    <w:name w:val="Footnote Text Char"/>
    <w:aliases w:val="Знак6 Char,F1 Char"/>
    <w:uiPriority w:val="99"/>
    <w:locked/>
    <w:rsid w:val="004D1A7F"/>
    <w:rPr>
      <w:rFonts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D1A7F"/>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4D1A7F"/>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D1A7F"/>
    <w:rPr>
      <w:rFonts w:ascii="Times New Roman" w:hAnsi="Times New Roman" w:cs="Times New Roman"/>
      <w:sz w:val="24"/>
      <w:szCs w:val="24"/>
      <w:u w:val="none"/>
      <w:effect w:val="none"/>
    </w:rPr>
  </w:style>
  <w:style w:type="character" w:styleId="aff8">
    <w:name w:val="FollowedHyperlink"/>
    <w:uiPriority w:val="99"/>
    <w:rsid w:val="004D1A7F"/>
    <w:rPr>
      <w:rFonts w:cs="Times New Roman"/>
      <w:color w:val="800080"/>
      <w:u w:val="single"/>
    </w:rPr>
  </w:style>
  <w:style w:type="paragraph" w:customStyle="1" w:styleId="27">
    <w:name w:val="Абзац списка2"/>
    <w:basedOn w:val="a0"/>
    <w:qFormat/>
    <w:rsid w:val="004D1A7F"/>
    <w:pPr>
      <w:spacing w:after="0" w:line="240" w:lineRule="auto"/>
      <w:ind w:left="720"/>
      <w:contextualSpacing/>
    </w:pPr>
    <w:rPr>
      <w:rFonts w:ascii="Times New Roman" w:hAnsi="Times New Roman"/>
      <w:sz w:val="24"/>
      <w:szCs w:val="24"/>
    </w:rPr>
  </w:style>
  <w:style w:type="paragraph" w:customStyle="1" w:styleId="1c">
    <w:name w:val="Без интервала1"/>
    <w:rsid w:val="004D1A7F"/>
    <w:rPr>
      <w:sz w:val="22"/>
      <w:szCs w:val="22"/>
    </w:rPr>
  </w:style>
  <w:style w:type="paragraph" w:customStyle="1" w:styleId="Default">
    <w:name w:val="Default"/>
    <w:rsid w:val="004D1A7F"/>
    <w:pPr>
      <w:autoSpaceDE w:val="0"/>
      <w:autoSpaceDN w:val="0"/>
      <w:adjustRightInd w:val="0"/>
    </w:pPr>
    <w:rPr>
      <w:rFonts w:ascii="Times New Roman" w:eastAsia="SimSun" w:hAnsi="Times New Roman"/>
      <w:color w:val="000000"/>
      <w:sz w:val="24"/>
      <w:szCs w:val="24"/>
      <w:lang w:eastAsia="zh-CN"/>
    </w:rPr>
  </w:style>
  <w:style w:type="character" w:customStyle="1" w:styleId="9">
    <w:name w:val="Знак Знак9"/>
    <w:uiPriority w:val="99"/>
    <w:rsid w:val="004D1A7F"/>
    <w:rPr>
      <w:rFonts w:ascii="Cambria" w:hAnsi="Cambria" w:cs="Times New Roman"/>
      <w:b/>
      <w:bCs/>
      <w:i/>
      <w:iCs/>
      <w:sz w:val="28"/>
      <w:szCs w:val="28"/>
      <w:lang w:val="ru-RU" w:eastAsia="en-US" w:bidi="ar-SA"/>
    </w:rPr>
  </w:style>
  <w:style w:type="paragraph" w:customStyle="1" w:styleId="aff9">
    <w:name w:val="Основной"/>
    <w:basedOn w:val="a0"/>
    <w:uiPriority w:val="99"/>
    <w:rsid w:val="004D1A7F"/>
    <w:pPr>
      <w:spacing w:after="0" w:line="360" w:lineRule="auto"/>
      <w:jc w:val="both"/>
    </w:pPr>
    <w:rPr>
      <w:rFonts w:ascii="Times New Roman" w:hAnsi="Times New Roman"/>
      <w:sz w:val="24"/>
      <w:szCs w:val="24"/>
    </w:rPr>
  </w:style>
  <w:style w:type="paragraph" w:customStyle="1" w:styleId="1d">
    <w:name w:val="Стиль1"/>
    <w:basedOn w:val="a0"/>
    <w:rsid w:val="004D1A7F"/>
    <w:pPr>
      <w:spacing w:after="0" w:line="360" w:lineRule="auto"/>
      <w:ind w:firstLine="454"/>
      <w:jc w:val="both"/>
    </w:pPr>
    <w:rPr>
      <w:rFonts w:ascii="Times New Roman" w:hAnsi="Times New Roman"/>
      <w:bCs/>
      <w:sz w:val="28"/>
      <w:szCs w:val="28"/>
    </w:rPr>
  </w:style>
  <w:style w:type="paragraph" w:customStyle="1" w:styleId="28">
    <w:name w:val="стиль2"/>
    <w:basedOn w:val="a0"/>
    <w:uiPriority w:val="99"/>
    <w:rsid w:val="004D1A7F"/>
    <w:pPr>
      <w:spacing w:before="100" w:beforeAutospacing="1" w:after="100" w:afterAutospacing="1" w:line="240" w:lineRule="auto"/>
    </w:pPr>
    <w:rPr>
      <w:rFonts w:ascii="Tahoma" w:hAnsi="Tahoma" w:cs="Tahoma"/>
      <w:sz w:val="20"/>
      <w:szCs w:val="20"/>
    </w:rPr>
  </w:style>
  <w:style w:type="paragraph" w:customStyle="1" w:styleId="affa">
    <w:name w:val="Заголовки"/>
    <w:basedOn w:val="1"/>
    <w:uiPriority w:val="99"/>
    <w:rsid w:val="004D1A7F"/>
    <w:pPr>
      <w:spacing w:line="360" w:lineRule="auto"/>
      <w:jc w:val="center"/>
    </w:pPr>
    <w:rPr>
      <w:rFonts w:ascii="Times New Roman" w:hAnsi="Times New Roman"/>
    </w:rPr>
  </w:style>
  <w:style w:type="character" w:customStyle="1" w:styleId="1e">
    <w:name w:val="Текст Знак1"/>
    <w:semiHidden/>
    <w:rsid w:val="004D1A7F"/>
    <w:rPr>
      <w:rFonts w:ascii="Consolas" w:hAnsi="Consolas" w:cs="Consolas"/>
      <w:sz w:val="21"/>
      <w:szCs w:val="21"/>
    </w:rPr>
  </w:style>
  <w:style w:type="character" w:customStyle="1" w:styleId="311">
    <w:name w:val="Основной текст с отступом 3 Знак1"/>
    <w:uiPriority w:val="99"/>
    <w:semiHidden/>
    <w:rsid w:val="004D1A7F"/>
    <w:rPr>
      <w:sz w:val="16"/>
      <w:szCs w:val="16"/>
    </w:rPr>
  </w:style>
  <w:style w:type="paragraph" w:customStyle="1" w:styleId="ConsPlusTitle">
    <w:name w:val="ConsPlusTitle"/>
    <w:uiPriority w:val="99"/>
    <w:rsid w:val="004D1A7F"/>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4D1A7F"/>
    <w:pPr>
      <w:widowControl w:val="0"/>
      <w:autoSpaceDE w:val="0"/>
      <w:autoSpaceDN w:val="0"/>
      <w:adjustRightInd w:val="0"/>
    </w:pPr>
    <w:rPr>
      <w:rFonts w:ascii="Arial" w:hAnsi="Arial" w:cs="Arial"/>
    </w:rPr>
  </w:style>
  <w:style w:type="character" w:customStyle="1" w:styleId="dash041e005f0431005f044b005f0447005f043d005f044b005f04391005f005fchar1char1">
    <w:name w:val="dash041e_005f0431_005f044b_005f0447_005f043d_005f044b_005f04391_005f_005fchar1__char1"/>
    <w:uiPriority w:val="99"/>
    <w:rsid w:val="004D1A7F"/>
    <w:rPr>
      <w:rFonts w:ascii="Times New Roman" w:hAnsi="Times New Roman" w:cs="Times New Roman"/>
      <w:sz w:val="20"/>
      <w:szCs w:val="20"/>
      <w:u w:val="none"/>
      <w:effect w:val="none"/>
    </w:rPr>
  </w:style>
  <w:style w:type="paragraph" w:customStyle="1" w:styleId="dash041e005f0431005f044b005f0447005f043d005f044b005f04391">
    <w:name w:val="dash041e_005f0431_005f044b_005f0447_005f043d_005f044b_005f04391"/>
    <w:basedOn w:val="a0"/>
    <w:uiPriority w:val="99"/>
    <w:rsid w:val="004D1A7F"/>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uiPriority w:val="99"/>
    <w:rsid w:val="004D1A7F"/>
    <w:rPr>
      <w:rFonts w:ascii="Times New Roman" w:hAnsi="Times New Roman" w:cs="Times New Roman"/>
      <w:sz w:val="20"/>
      <w:szCs w:val="20"/>
      <w:u w:val="none"/>
      <w:effect w:val="none"/>
    </w:rPr>
  </w:style>
  <w:style w:type="character" w:customStyle="1" w:styleId="dash0410043104370430044600200441043f04380441043a0430char1">
    <w:name w:val="dash0410_0431_0437_0430_0446_0020_0441_043f_0438_0441_043a_0430__char1"/>
    <w:uiPriority w:val="99"/>
    <w:rsid w:val="004D1A7F"/>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0"/>
    <w:uiPriority w:val="99"/>
    <w:rsid w:val="004D1A7F"/>
    <w:pPr>
      <w:spacing w:after="0" w:line="240" w:lineRule="auto"/>
      <w:ind w:left="720" w:firstLine="700"/>
      <w:jc w:val="both"/>
    </w:pPr>
    <w:rPr>
      <w:rFonts w:ascii="Times New Roman" w:hAnsi="Times New Roman"/>
      <w:sz w:val="24"/>
      <w:szCs w:val="24"/>
    </w:rPr>
  </w:style>
  <w:style w:type="character" w:customStyle="1" w:styleId="list005f0020paragraph005f005fchar1char1">
    <w:name w:val="list_005f0020paragraph_005f_005fchar1__char1"/>
    <w:uiPriority w:val="99"/>
    <w:rsid w:val="004D1A7F"/>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4D1A7F"/>
    <w:pPr>
      <w:spacing w:after="0" w:line="240" w:lineRule="auto"/>
      <w:ind w:left="720" w:firstLine="700"/>
      <w:jc w:val="both"/>
    </w:pPr>
    <w:rPr>
      <w:rFonts w:ascii="Times New Roman" w:hAnsi="Times New Roman"/>
      <w:sz w:val="24"/>
      <w:szCs w:val="24"/>
    </w:rPr>
  </w:style>
  <w:style w:type="character" w:customStyle="1" w:styleId="2TimesNewRoman5">
    <w:name w:val="Основной текст (2) + Times New Roman5"/>
    <w:aliases w:val="11 pt21"/>
    <w:rsid w:val="004D1A7F"/>
    <w:rPr>
      <w:rFonts w:ascii="Times New Roman" w:hAnsi="Times New Roman" w:cs="Times New Roman"/>
      <w:b/>
      <w:bCs/>
      <w:spacing w:val="0"/>
      <w:sz w:val="22"/>
      <w:szCs w:val="22"/>
    </w:rPr>
  </w:style>
  <w:style w:type="character" w:customStyle="1" w:styleId="TimesNewRoman">
    <w:name w:val="Основной текст + Times New Roman"/>
    <w:aliases w:val="11 pt20"/>
    <w:rsid w:val="004D1A7F"/>
    <w:rPr>
      <w:rFonts w:ascii="Times New Roman" w:hAnsi="Times New Roman"/>
      <w:spacing w:val="0"/>
      <w:sz w:val="22"/>
    </w:rPr>
  </w:style>
  <w:style w:type="character" w:customStyle="1" w:styleId="TimesNewRoman3">
    <w:name w:val="Основной текст + Times New Roman3"/>
    <w:aliases w:val="11 pt19,Курсив,Основной текст (2) + 10,5 pt1"/>
    <w:uiPriority w:val="99"/>
    <w:rsid w:val="004D1A7F"/>
    <w:rPr>
      <w:rFonts w:ascii="Times New Roman" w:hAnsi="Times New Roman"/>
      <w:i/>
      <w:spacing w:val="0"/>
      <w:sz w:val="22"/>
    </w:rPr>
  </w:style>
  <w:style w:type="character" w:customStyle="1" w:styleId="22TimesNewRoman">
    <w:name w:val="Заголовок №2 (2) + Times New Roman"/>
    <w:aliases w:val="11 pt18"/>
    <w:uiPriority w:val="99"/>
    <w:rsid w:val="004D1A7F"/>
    <w:rPr>
      <w:rFonts w:ascii="Times New Roman" w:hAnsi="Times New Roman" w:cs="Times New Roman"/>
      <w:b/>
      <w:bCs/>
      <w:spacing w:val="0"/>
      <w:sz w:val="22"/>
      <w:szCs w:val="22"/>
    </w:rPr>
  </w:style>
  <w:style w:type="character" w:customStyle="1" w:styleId="4TimesNewRoman9">
    <w:name w:val="Основной текст (4) + Times New Roman9"/>
    <w:aliases w:val="11 pt16"/>
    <w:uiPriority w:val="99"/>
    <w:rsid w:val="004D1A7F"/>
    <w:rPr>
      <w:rFonts w:ascii="Times New Roman" w:hAnsi="Times New Roman" w:cs="Times New Roman"/>
      <w:i/>
      <w:iCs/>
      <w:spacing w:val="0"/>
      <w:sz w:val="22"/>
      <w:szCs w:val="22"/>
    </w:rPr>
  </w:style>
  <w:style w:type="character" w:customStyle="1" w:styleId="4TimesNewRoman8">
    <w:name w:val="Основной текст (4) + Times New Roman8"/>
    <w:aliases w:val="11 pt15"/>
    <w:uiPriority w:val="99"/>
    <w:rsid w:val="004D1A7F"/>
    <w:rPr>
      <w:rFonts w:ascii="Times New Roman" w:hAnsi="Times New Roman" w:cs="Times New Roman"/>
      <w:i/>
      <w:iCs/>
      <w:spacing w:val="0"/>
      <w:sz w:val="22"/>
      <w:szCs w:val="22"/>
    </w:rPr>
  </w:style>
  <w:style w:type="character" w:customStyle="1" w:styleId="22TimesNewRoman2">
    <w:name w:val="Заголовок №2 (2) + Times New Roman2"/>
    <w:aliases w:val="11 pt14"/>
    <w:uiPriority w:val="99"/>
    <w:rsid w:val="004D1A7F"/>
    <w:rPr>
      <w:rFonts w:ascii="Times New Roman" w:hAnsi="Times New Roman" w:cs="Times New Roman"/>
      <w:b/>
      <w:bCs/>
      <w:spacing w:val="0"/>
      <w:sz w:val="22"/>
      <w:szCs w:val="22"/>
    </w:rPr>
  </w:style>
  <w:style w:type="character" w:customStyle="1" w:styleId="4TimesNewRoman7">
    <w:name w:val="Основной текст (4) + Times New Roman7"/>
    <w:aliases w:val="11 pt13"/>
    <w:uiPriority w:val="99"/>
    <w:rsid w:val="004D1A7F"/>
    <w:rPr>
      <w:rFonts w:ascii="Times New Roman" w:hAnsi="Times New Roman" w:cs="Times New Roman"/>
      <w:i/>
      <w:iCs/>
      <w:spacing w:val="0"/>
      <w:sz w:val="22"/>
      <w:szCs w:val="22"/>
    </w:rPr>
  </w:style>
  <w:style w:type="character" w:customStyle="1" w:styleId="4TimesNewRoman6">
    <w:name w:val="Основной текст (4) + Times New Roman6"/>
    <w:aliases w:val="11 pt12"/>
    <w:uiPriority w:val="99"/>
    <w:rsid w:val="004D1A7F"/>
    <w:rPr>
      <w:rFonts w:ascii="Times New Roman" w:hAnsi="Times New Roman" w:cs="Times New Roman"/>
      <w:i/>
      <w:iCs/>
      <w:spacing w:val="0"/>
      <w:sz w:val="22"/>
      <w:szCs w:val="22"/>
    </w:rPr>
  </w:style>
  <w:style w:type="character" w:customStyle="1" w:styleId="22TimesNewRoman1">
    <w:name w:val="Заголовок №2 (2) + Times New Roman1"/>
    <w:aliases w:val="11 pt11"/>
    <w:uiPriority w:val="99"/>
    <w:rsid w:val="004D1A7F"/>
    <w:rPr>
      <w:rFonts w:ascii="Times New Roman" w:hAnsi="Times New Roman" w:cs="Times New Roman"/>
      <w:b/>
      <w:bCs/>
      <w:spacing w:val="0"/>
      <w:sz w:val="22"/>
      <w:szCs w:val="22"/>
    </w:rPr>
  </w:style>
  <w:style w:type="character" w:customStyle="1" w:styleId="4TimesNewRoman5">
    <w:name w:val="Основной текст (4) + Times New Roman5"/>
    <w:aliases w:val="11 pt10"/>
    <w:uiPriority w:val="99"/>
    <w:rsid w:val="004D1A7F"/>
    <w:rPr>
      <w:rFonts w:ascii="Times New Roman" w:hAnsi="Times New Roman" w:cs="Times New Roman"/>
      <w:i/>
      <w:iCs/>
      <w:spacing w:val="0"/>
      <w:sz w:val="22"/>
      <w:szCs w:val="22"/>
    </w:rPr>
  </w:style>
  <w:style w:type="character" w:customStyle="1" w:styleId="4TimesNewRoman4">
    <w:name w:val="Основной текст (4) + Times New Roman4"/>
    <w:aliases w:val="11 pt9"/>
    <w:uiPriority w:val="99"/>
    <w:rsid w:val="004D1A7F"/>
    <w:rPr>
      <w:rFonts w:ascii="Times New Roman" w:hAnsi="Times New Roman" w:cs="Times New Roman"/>
      <w:i/>
      <w:iCs/>
      <w:spacing w:val="0"/>
      <w:sz w:val="22"/>
      <w:szCs w:val="22"/>
    </w:rPr>
  </w:style>
  <w:style w:type="character" w:customStyle="1" w:styleId="14ArialBlack">
    <w:name w:val="Основной текст (14) + Arial Black"/>
    <w:aliases w:val="9,5 pt5,Не полужирный4"/>
    <w:uiPriority w:val="99"/>
    <w:rsid w:val="004D1A7F"/>
    <w:rPr>
      <w:rFonts w:ascii="Arial Black" w:hAnsi="Arial Black" w:cs="Arial Black"/>
      <w:b/>
      <w:bCs/>
      <w:spacing w:val="0"/>
      <w:sz w:val="19"/>
      <w:szCs w:val="19"/>
    </w:rPr>
  </w:style>
  <w:style w:type="character" w:customStyle="1" w:styleId="TimesNewRoman2">
    <w:name w:val="Основной текст + Times New Roman2"/>
    <w:aliases w:val="11 pt8,Полужирный"/>
    <w:uiPriority w:val="99"/>
    <w:rsid w:val="004D1A7F"/>
    <w:rPr>
      <w:rFonts w:ascii="Times New Roman" w:hAnsi="Times New Roman"/>
      <w:b/>
      <w:spacing w:val="0"/>
      <w:sz w:val="22"/>
    </w:rPr>
  </w:style>
  <w:style w:type="character" w:customStyle="1" w:styleId="2TimesNewRoman4">
    <w:name w:val="Основной текст (2) + Times New Roman4"/>
    <w:aliases w:val="11 pt7"/>
    <w:uiPriority w:val="99"/>
    <w:rsid w:val="004D1A7F"/>
    <w:rPr>
      <w:rFonts w:ascii="Times New Roman" w:hAnsi="Times New Roman" w:cs="Times New Roman"/>
      <w:b/>
      <w:bCs/>
      <w:spacing w:val="0"/>
      <w:sz w:val="22"/>
      <w:szCs w:val="22"/>
    </w:rPr>
  </w:style>
  <w:style w:type="character" w:customStyle="1" w:styleId="2TimesNewRoman3">
    <w:name w:val="Основной текст (2) + Times New Roman3"/>
    <w:aliases w:val="11 pt6,Не полужирный3"/>
    <w:uiPriority w:val="99"/>
    <w:rsid w:val="004D1A7F"/>
    <w:rPr>
      <w:rFonts w:ascii="Times New Roman" w:hAnsi="Times New Roman" w:cs="Times New Roman"/>
      <w:b/>
      <w:bCs/>
      <w:spacing w:val="0"/>
      <w:sz w:val="22"/>
      <w:szCs w:val="22"/>
    </w:rPr>
  </w:style>
  <w:style w:type="character" w:customStyle="1" w:styleId="2TimesNewRoman2">
    <w:name w:val="Основной текст (2) + Times New Roman2"/>
    <w:aliases w:val="11 pt5"/>
    <w:uiPriority w:val="99"/>
    <w:rsid w:val="004D1A7F"/>
    <w:rPr>
      <w:rFonts w:ascii="Times New Roman" w:hAnsi="Times New Roman" w:cs="Times New Roman"/>
      <w:b/>
      <w:bCs/>
      <w:spacing w:val="0"/>
      <w:sz w:val="22"/>
      <w:szCs w:val="22"/>
    </w:rPr>
  </w:style>
  <w:style w:type="character" w:customStyle="1" w:styleId="2TimesNewRoman1">
    <w:name w:val="Основной текст (2) + Times New Roman1"/>
    <w:aliases w:val="11 pt4,Не полужирный2"/>
    <w:uiPriority w:val="99"/>
    <w:rsid w:val="004D1A7F"/>
    <w:rPr>
      <w:rFonts w:ascii="Times New Roman" w:hAnsi="Times New Roman" w:cs="Times New Roman"/>
      <w:b/>
      <w:bCs/>
      <w:spacing w:val="0"/>
      <w:sz w:val="22"/>
      <w:szCs w:val="22"/>
    </w:rPr>
  </w:style>
  <w:style w:type="character" w:customStyle="1" w:styleId="4TimesNewRoman3">
    <w:name w:val="Основной текст (4) + Times New Roman3"/>
    <w:aliases w:val="11 pt3"/>
    <w:uiPriority w:val="99"/>
    <w:rsid w:val="004D1A7F"/>
    <w:rPr>
      <w:rFonts w:ascii="Times New Roman" w:hAnsi="Times New Roman" w:cs="Times New Roman"/>
      <w:i/>
      <w:iCs/>
      <w:spacing w:val="0"/>
      <w:sz w:val="22"/>
      <w:szCs w:val="22"/>
    </w:rPr>
  </w:style>
  <w:style w:type="character" w:customStyle="1" w:styleId="4TimesNewRoman2">
    <w:name w:val="Основной текст (4) + Times New Roman2"/>
    <w:aliases w:val="11 pt2,Не курсив2"/>
    <w:uiPriority w:val="99"/>
    <w:rsid w:val="004D1A7F"/>
    <w:rPr>
      <w:rFonts w:ascii="Times New Roman" w:hAnsi="Times New Roman" w:cs="Times New Roman"/>
      <w:i/>
      <w:iCs/>
      <w:spacing w:val="0"/>
      <w:sz w:val="22"/>
      <w:szCs w:val="22"/>
    </w:rPr>
  </w:style>
  <w:style w:type="paragraph" w:customStyle="1" w:styleId="affb">
    <w:name w:val="Знак"/>
    <w:basedOn w:val="a0"/>
    <w:uiPriority w:val="99"/>
    <w:rsid w:val="004D1A7F"/>
    <w:pPr>
      <w:spacing w:after="160" w:line="240" w:lineRule="exact"/>
    </w:pPr>
    <w:rPr>
      <w:rFonts w:ascii="Verdana" w:hAnsi="Verdana" w:cs="Verdana"/>
      <w:sz w:val="20"/>
      <w:szCs w:val="20"/>
      <w:lang w:val="en-US" w:eastAsia="en-US"/>
    </w:rPr>
  </w:style>
  <w:style w:type="paragraph" w:customStyle="1" w:styleId="Style2">
    <w:name w:val="Style2"/>
    <w:basedOn w:val="a0"/>
    <w:uiPriority w:val="99"/>
    <w:rsid w:val="004D1A7F"/>
    <w:pPr>
      <w:widowControl w:val="0"/>
      <w:autoSpaceDE w:val="0"/>
      <w:autoSpaceDN w:val="0"/>
      <w:adjustRightInd w:val="0"/>
      <w:spacing w:after="0" w:line="215" w:lineRule="exact"/>
      <w:ind w:firstLine="281"/>
      <w:jc w:val="both"/>
    </w:pPr>
    <w:rPr>
      <w:sz w:val="24"/>
      <w:szCs w:val="24"/>
    </w:rPr>
  </w:style>
  <w:style w:type="character" w:customStyle="1" w:styleId="FontStyle12">
    <w:name w:val="Font Style12"/>
    <w:rsid w:val="004D1A7F"/>
    <w:rPr>
      <w:rFonts w:ascii="Times New Roman" w:hAnsi="Times New Roman"/>
      <w:sz w:val="22"/>
    </w:rPr>
  </w:style>
  <w:style w:type="character" w:customStyle="1" w:styleId="FontStyle14">
    <w:name w:val="Font Style14"/>
    <w:uiPriority w:val="99"/>
    <w:rsid w:val="004D1A7F"/>
    <w:rPr>
      <w:rFonts w:ascii="Times New Roman" w:hAnsi="Times New Roman"/>
      <w:b/>
      <w:i/>
      <w:sz w:val="22"/>
    </w:rPr>
  </w:style>
  <w:style w:type="character" w:customStyle="1" w:styleId="FontStyle16">
    <w:name w:val="Font Style16"/>
    <w:uiPriority w:val="99"/>
    <w:rsid w:val="004D1A7F"/>
    <w:rPr>
      <w:rFonts w:ascii="Times New Roman" w:hAnsi="Times New Roman"/>
      <w:sz w:val="22"/>
    </w:rPr>
  </w:style>
  <w:style w:type="character" w:customStyle="1" w:styleId="FontStyle11">
    <w:name w:val="Font Style11"/>
    <w:rsid w:val="004D1A7F"/>
    <w:rPr>
      <w:rFonts w:ascii="Calibri" w:hAnsi="Calibri"/>
      <w:b/>
      <w:sz w:val="28"/>
    </w:rPr>
  </w:style>
  <w:style w:type="paragraph" w:customStyle="1" w:styleId="affc">
    <w:name w:val="Стиль"/>
    <w:uiPriority w:val="99"/>
    <w:rsid w:val="004D1A7F"/>
    <w:pPr>
      <w:widowControl w:val="0"/>
      <w:autoSpaceDE w:val="0"/>
      <w:autoSpaceDN w:val="0"/>
      <w:adjustRightInd w:val="0"/>
    </w:pPr>
    <w:rPr>
      <w:rFonts w:ascii="Times New Roman" w:hAnsi="Times New Roman"/>
      <w:sz w:val="24"/>
      <w:szCs w:val="24"/>
    </w:rPr>
  </w:style>
  <w:style w:type="paragraph" w:customStyle="1" w:styleId="Style3">
    <w:name w:val="Style3"/>
    <w:basedOn w:val="a0"/>
    <w:uiPriority w:val="99"/>
    <w:rsid w:val="004D1A7F"/>
    <w:pPr>
      <w:widowControl w:val="0"/>
      <w:autoSpaceDE w:val="0"/>
      <w:autoSpaceDN w:val="0"/>
      <w:adjustRightInd w:val="0"/>
      <w:spacing w:after="0" w:line="240" w:lineRule="auto"/>
    </w:pPr>
    <w:rPr>
      <w:sz w:val="24"/>
      <w:szCs w:val="24"/>
    </w:rPr>
  </w:style>
  <w:style w:type="paragraph" w:customStyle="1" w:styleId="Style4">
    <w:name w:val="Style4"/>
    <w:basedOn w:val="a0"/>
    <w:uiPriority w:val="99"/>
    <w:rsid w:val="004D1A7F"/>
    <w:pPr>
      <w:widowControl w:val="0"/>
      <w:autoSpaceDE w:val="0"/>
      <w:autoSpaceDN w:val="0"/>
      <w:adjustRightInd w:val="0"/>
      <w:spacing w:after="0" w:line="252" w:lineRule="exact"/>
      <w:ind w:firstLine="322"/>
      <w:jc w:val="both"/>
    </w:pPr>
    <w:rPr>
      <w:sz w:val="24"/>
      <w:szCs w:val="24"/>
    </w:rPr>
  </w:style>
  <w:style w:type="paragraph" w:customStyle="1" w:styleId="Style5">
    <w:name w:val="Style5"/>
    <w:basedOn w:val="a0"/>
    <w:uiPriority w:val="99"/>
    <w:rsid w:val="004D1A7F"/>
    <w:pPr>
      <w:widowControl w:val="0"/>
      <w:autoSpaceDE w:val="0"/>
      <w:autoSpaceDN w:val="0"/>
      <w:adjustRightInd w:val="0"/>
      <w:spacing w:after="0" w:line="146" w:lineRule="exact"/>
      <w:ind w:firstLine="283"/>
      <w:jc w:val="both"/>
    </w:pPr>
    <w:rPr>
      <w:sz w:val="24"/>
      <w:szCs w:val="24"/>
    </w:rPr>
  </w:style>
  <w:style w:type="paragraph" w:customStyle="1" w:styleId="Style6">
    <w:name w:val="Style6"/>
    <w:basedOn w:val="a0"/>
    <w:uiPriority w:val="99"/>
    <w:rsid w:val="004D1A7F"/>
    <w:pPr>
      <w:widowControl w:val="0"/>
      <w:autoSpaceDE w:val="0"/>
      <w:autoSpaceDN w:val="0"/>
      <w:adjustRightInd w:val="0"/>
      <w:spacing w:after="0" w:line="230" w:lineRule="exact"/>
    </w:pPr>
    <w:rPr>
      <w:sz w:val="24"/>
      <w:szCs w:val="24"/>
    </w:rPr>
  </w:style>
  <w:style w:type="character" w:customStyle="1" w:styleId="FontStyle13">
    <w:name w:val="Font Style13"/>
    <w:rsid w:val="004D1A7F"/>
    <w:rPr>
      <w:rFonts w:ascii="Times New Roman" w:hAnsi="Times New Roman"/>
      <w:b/>
      <w:spacing w:val="-10"/>
      <w:sz w:val="24"/>
    </w:rPr>
  </w:style>
  <w:style w:type="character" w:customStyle="1" w:styleId="FontStyle17">
    <w:name w:val="Font Style17"/>
    <w:rsid w:val="004D1A7F"/>
    <w:rPr>
      <w:rFonts w:ascii="Times New Roman" w:hAnsi="Times New Roman"/>
      <w:i/>
      <w:sz w:val="22"/>
    </w:rPr>
  </w:style>
  <w:style w:type="paragraph" w:customStyle="1" w:styleId="Pa7">
    <w:name w:val="Pa7"/>
    <w:basedOn w:val="a0"/>
    <w:next w:val="a0"/>
    <w:uiPriority w:val="99"/>
    <w:rsid w:val="004D1A7F"/>
    <w:pPr>
      <w:autoSpaceDE w:val="0"/>
      <w:autoSpaceDN w:val="0"/>
      <w:adjustRightInd w:val="0"/>
      <w:spacing w:after="0" w:line="241" w:lineRule="atLeast"/>
    </w:pPr>
    <w:rPr>
      <w:rFonts w:ascii="Times New Roman" w:hAnsi="Times New Roman"/>
      <w:sz w:val="24"/>
      <w:szCs w:val="24"/>
    </w:rPr>
  </w:style>
  <w:style w:type="paragraph" w:customStyle="1" w:styleId="Pa1">
    <w:name w:val="Pa1"/>
    <w:basedOn w:val="Default"/>
    <w:next w:val="Default"/>
    <w:uiPriority w:val="99"/>
    <w:rsid w:val="004D1A7F"/>
    <w:pPr>
      <w:spacing w:line="241" w:lineRule="atLeast"/>
    </w:pPr>
    <w:rPr>
      <w:rFonts w:eastAsia="Times New Roman"/>
      <w:color w:val="auto"/>
      <w:lang w:eastAsia="ru-RU"/>
    </w:rPr>
  </w:style>
  <w:style w:type="character" w:customStyle="1" w:styleId="A15">
    <w:name w:val="A15"/>
    <w:uiPriority w:val="99"/>
    <w:rsid w:val="004D1A7F"/>
    <w:rPr>
      <w:color w:val="000000"/>
      <w:sz w:val="22"/>
    </w:rPr>
  </w:style>
  <w:style w:type="paragraph" w:customStyle="1" w:styleId="Pa35">
    <w:name w:val="Pa35"/>
    <w:basedOn w:val="Default"/>
    <w:next w:val="Default"/>
    <w:uiPriority w:val="99"/>
    <w:rsid w:val="004D1A7F"/>
    <w:pPr>
      <w:spacing w:line="241" w:lineRule="atLeast"/>
    </w:pPr>
    <w:rPr>
      <w:rFonts w:eastAsia="Times New Roman"/>
      <w:color w:val="auto"/>
      <w:lang w:eastAsia="ru-RU"/>
    </w:rPr>
  </w:style>
  <w:style w:type="paragraph" w:customStyle="1" w:styleId="Pa36">
    <w:name w:val="Pa36"/>
    <w:basedOn w:val="Default"/>
    <w:next w:val="Default"/>
    <w:uiPriority w:val="99"/>
    <w:rsid w:val="004D1A7F"/>
    <w:pPr>
      <w:spacing w:line="241" w:lineRule="atLeast"/>
    </w:pPr>
    <w:rPr>
      <w:rFonts w:eastAsia="Times New Roman"/>
      <w:color w:val="auto"/>
      <w:lang w:eastAsia="ru-RU"/>
    </w:rPr>
  </w:style>
  <w:style w:type="paragraph" w:customStyle="1" w:styleId="Pa37">
    <w:name w:val="Pa37"/>
    <w:basedOn w:val="Default"/>
    <w:next w:val="Default"/>
    <w:uiPriority w:val="99"/>
    <w:rsid w:val="004D1A7F"/>
    <w:pPr>
      <w:spacing w:line="241" w:lineRule="atLeast"/>
    </w:pPr>
    <w:rPr>
      <w:rFonts w:eastAsia="Times New Roman"/>
      <w:color w:val="auto"/>
      <w:lang w:eastAsia="ru-RU"/>
    </w:rPr>
  </w:style>
  <w:style w:type="paragraph" w:customStyle="1" w:styleId="Pa24">
    <w:name w:val="Pa24"/>
    <w:basedOn w:val="Default"/>
    <w:next w:val="Default"/>
    <w:uiPriority w:val="99"/>
    <w:rsid w:val="004D1A7F"/>
    <w:pPr>
      <w:spacing w:line="241" w:lineRule="atLeast"/>
    </w:pPr>
    <w:rPr>
      <w:rFonts w:eastAsia="Times New Roman"/>
      <w:color w:val="auto"/>
      <w:lang w:eastAsia="ru-RU"/>
    </w:rPr>
  </w:style>
  <w:style w:type="paragraph" w:customStyle="1" w:styleId="Pa38">
    <w:name w:val="Pa38"/>
    <w:basedOn w:val="Default"/>
    <w:next w:val="Default"/>
    <w:uiPriority w:val="99"/>
    <w:rsid w:val="004D1A7F"/>
    <w:pPr>
      <w:spacing w:line="241" w:lineRule="atLeast"/>
    </w:pPr>
    <w:rPr>
      <w:rFonts w:eastAsia="Times New Roman"/>
      <w:color w:val="auto"/>
      <w:lang w:eastAsia="ru-RU"/>
    </w:rPr>
  </w:style>
  <w:style w:type="paragraph" w:customStyle="1" w:styleId="1f">
    <w:name w:val="Абзац списка1"/>
    <w:basedOn w:val="a0"/>
    <w:uiPriority w:val="99"/>
    <w:rsid w:val="004D1A7F"/>
    <w:pPr>
      <w:ind w:left="720"/>
    </w:pPr>
    <w:rPr>
      <w:lang w:eastAsia="en-US"/>
    </w:rPr>
  </w:style>
  <w:style w:type="paragraph" w:customStyle="1" w:styleId="FR1">
    <w:name w:val="FR1"/>
    <w:uiPriority w:val="99"/>
    <w:rsid w:val="004D1A7F"/>
    <w:pPr>
      <w:widowControl w:val="0"/>
      <w:autoSpaceDE w:val="0"/>
      <w:autoSpaceDN w:val="0"/>
      <w:adjustRightInd w:val="0"/>
      <w:spacing w:line="252" w:lineRule="auto"/>
      <w:ind w:left="720"/>
      <w:jc w:val="right"/>
    </w:pPr>
    <w:rPr>
      <w:rFonts w:ascii="Times New Roman" w:hAnsi="Times New Roman"/>
      <w:i/>
      <w:iCs/>
      <w:sz w:val="18"/>
      <w:szCs w:val="18"/>
    </w:rPr>
  </w:style>
  <w:style w:type="paragraph" w:customStyle="1" w:styleId="consplusnormal0">
    <w:name w:val="consplusnormal"/>
    <w:basedOn w:val="a0"/>
    <w:uiPriority w:val="99"/>
    <w:rsid w:val="004D1A7F"/>
    <w:pPr>
      <w:autoSpaceDE w:val="0"/>
      <w:autoSpaceDN w:val="0"/>
      <w:spacing w:after="0" w:line="240" w:lineRule="auto"/>
      <w:ind w:firstLine="720"/>
    </w:pPr>
    <w:rPr>
      <w:rFonts w:ascii="Arial" w:eastAsia="Calibri" w:hAnsi="Arial" w:cs="Arial"/>
      <w:sz w:val="20"/>
      <w:szCs w:val="20"/>
    </w:rPr>
  </w:style>
  <w:style w:type="character" w:customStyle="1" w:styleId="HTML0">
    <w:name w:val="Разметка HTML"/>
    <w:uiPriority w:val="99"/>
    <w:rsid w:val="004D1A7F"/>
    <w:rPr>
      <w:vanish/>
      <w:color w:val="FF0000"/>
    </w:rPr>
  </w:style>
  <w:style w:type="paragraph" w:customStyle="1" w:styleId="listparagraphbullet1gif">
    <w:name w:val="listparagraphbullet1.gif"/>
    <w:basedOn w:val="a0"/>
    <w:uiPriority w:val="99"/>
    <w:rsid w:val="004D1A7F"/>
    <w:pPr>
      <w:spacing w:before="100" w:beforeAutospacing="1" w:after="100" w:afterAutospacing="1" w:line="240" w:lineRule="auto"/>
    </w:pPr>
    <w:rPr>
      <w:rFonts w:ascii="Times New Roman" w:hAnsi="Times New Roman"/>
      <w:sz w:val="24"/>
      <w:szCs w:val="24"/>
    </w:rPr>
  </w:style>
  <w:style w:type="paragraph" w:customStyle="1" w:styleId="listparagraphbullet3gif">
    <w:name w:val="listparagraphbullet3.gif"/>
    <w:basedOn w:val="a0"/>
    <w:uiPriority w:val="99"/>
    <w:rsid w:val="004D1A7F"/>
    <w:pPr>
      <w:spacing w:before="100" w:beforeAutospacing="1" w:after="100" w:afterAutospacing="1" w:line="240" w:lineRule="auto"/>
    </w:pPr>
    <w:rPr>
      <w:rFonts w:ascii="Times New Roman" w:hAnsi="Times New Roman"/>
      <w:sz w:val="24"/>
      <w:szCs w:val="24"/>
    </w:rPr>
  </w:style>
  <w:style w:type="character" w:customStyle="1" w:styleId="212">
    <w:name w:val="Основной текст 2 Знак1"/>
    <w:basedOn w:val="a1"/>
    <w:uiPriority w:val="99"/>
    <w:semiHidden/>
    <w:rsid w:val="004D1A7F"/>
  </w:style>
  <w:style w:type="paragraph" w:customStyle="1" w:styleId="Style9">
    <w:name w:val="Style9"/>
    <w:basedOn w:val="a0"/>
    <w:uiPriority w:val="99"/>
    <w:rsid w:val="004D1A7F"/>
    <w:pPr>
      <w:widowControl w:val="0"/>
      <w:autoSpaceDE w:val="0"/>
      <w:autoSpaceDN w:val="0"/>
      <w:adjustRightInd w:val="0"/>
      <w:spacing w:after="0" w:line="557" w:lineRule="exact"/>
    </w:pPr>
    <w:rPr>
      <w:rFonts w:ascii="Microsoft Sans Serif" w:hAnsi="Microsoft Sans Serif"/>
      <w:sz w:val="24"/>
      <w:szCs w:val="24"/>
    </w:rPr>
  </w:style>
  <w:style w:type="character" w:customStyle="1" w:styleId="FontStyle15">
    <w:name w:val="Font Style15"/>
    <w:uiPriority w:val="99"/>
    <w:rsid w:val="004D1A7F"/>
    <w:rPr>
      <w:rFonts w:ascii="Century Schoolbook" w:hAnsi="Century Schoolbook" w:cs="Century Schoolbook"/>
      <w:sz w:val="16"/>
      <w:szCs w:val="16"/>
    </w:rPr>
  </w:style>
  <w:style w:type="paragraph" w:customStyle="1" w:styleId="Style7">
    <w:name w:val="Style7"/>
    <w:basedOn w:val="a0"/>
    <w:rsid w:val="004D1A7F"/>
    <w:pPr>
      <w:widowControl w:val="0"/>
      <w:autoSpaceDE w:val="0"/>
      <w:autoSpaceDN w:val="0"/>
      <w:adjustRightInd w:val="0"/>
      <w:spacing w:after="0" w:line="198" w:lineRule="exact"/>
    </w:pPr>
    <w:rPr>
      <w:rFonts w:ascii="Century Schoolbook" w:hAnsi="Century Schoolbook"/>
      <w:sz w:val="24"/>
      <w:szCs w:val="24"/>
    </w:rPr>
  </w:style>
  <w:style w:type="character" w:customStyle="1" w:styleId="FontStyle18">
    <w:name w:val="Font Style18"/>
    <w:uiPriority w:val="99"/>
    <w:rsid w:val="004D1A7F"/>
    <w:rPr>
      <w:rFonts w:ascii="Century Schoolbook" w:hAnsi="Century Schoolbook" w:cs="Century Schoolbook"/>
      <w:b/>
      <w:bCs/>
      <w:sz w:val="16"/>
      <w:szCs w:val="16"/>
    </w:rPr>
  </w:style>
  <w:style w:type="paragraph" w:customStyle="1" w:styleId="Style11">
    <w:name w:val="Style11"/>
    <w:basedOn w:val="a0"/>
    <w:uiPriority w:val="99"/>
    <w:rsid w:val="004D1A7F"/>
    <w:pPr>
      <w:widowControl w:val="0"/>
      <w:autoSpaceDE w:val="0"/>
      <w:autoSpaceDN w:val="0"/>
      <w:adjustRightInd w:val="0"/>
      <w:spacing w:after="0" w:line="182" w:lineRule="exact"/>
    </w:pPr>
    <w:rPr>
      <w:rFonts w:ascii="Century Schoolbook" w:hAnsi="Century Schoolbook"/>
      <w:sz w:val="24"/>
      <w:szCs w:val="24"/>
    </w:rPr>
  </w:style>
  <w:style w:type="character" w:customStyle="1" w:styleId="FontStyle19">
    <w:name w:val="Font Style19"/>
    <w:uiPriority w:val="99"/>
    <w:rsid w:val="004D1A7F"/>
    <w:rPr>
      <w:rFonts w:ascii="Century Schoolbook" w:hAnsi="Century Schoolbook" w:cs="Century Schoolbook"/>
      <w:sz w:val="18"/>
      <w:szCs w:val="18"/>
    </w:rPr>
  </w:style>
  <w:style w:type="paragraph" w:customStyle="1" w:styleId="Style12">
    <w:name w:val="Style12"/>
    <w:basedOn w:val="a0"/>
    <w:uiPriority w:val="99"/>
    <w:rsid w:val="004D1A7F"/>
    <w:pPr>
      <w:widowControl w:val="0"/>
      <w:autoSpaceDE w:val="0"/>
      <w:autoSpaceDN w:val="0"/>
      <w:adjustRightInd w:val="0"/>
      <w:spacing w:after="0" w:line="240" w:lineRule="auto"/>
    </w:pPr>
    <w:rPr>
      <w:rFonts w:ascii="Century Schoolbook" w:hAnsi="Century Schoolbook"/>
      <w:sz w:val="24"/>
      <w:szCs w:val="24"/>
    </w:rPr>
  </w:style>
  <w:style w:type="paragraph" w:customStyle="1" w:styleId="Style8">
    <w:name w:val="Style8"/>
    <w:basedOn w:val="a0"/>
    <w:uiPriority w:val="99"/>
    <w:rsid w:val="004D1A7F"/>
    <w:pPr>
      <w:widowControl w:val="0"/>
      <w:autoSpaceDE w:val="0"/>
      <w:autoSpaceDN w:val="0"/>
      <w:adjustRightInd w:val="0"/>
      <w:spacing w:after="0" w:line="240" w:lineRule="auto"/>
    </w:pPr>
    <w:rPr>
      <w:rFonts w:ascii="Times New Roman" w:hAnsi="Times New Roman"/>
      <w:sz w:val="24"/>
      <w:szCs w:val="24"/>
    </w:rPr>
  </w:style>
  <w:style w:type="character" w:customStyle="1" w:styleId="865">
    <w:name w:val="Основной текст (8)65"/>
    <w:uiPriority w:val="99"/>
    <w:rsid w:val="004D1A7F"/>
    <w:rPr>
      <w:rFonts w:ascii="Times New Roman" w:hAnsi="Times New Roman" w:cs="Times New Roman"/>
      <w:spacing w:val="0"/>
      <w:sz w:val="18"/>
      <w:szCs w:val="18"/>
      <w:shd w:val="clear" w:color="auto" w:fill="FFFFFF"/>
    </w:rPr>
  </w:style>
  <w:style w:type="character" w:customStyle="1" w:styleId="89">
    <w:name w:val="Основной текст (8) + Полужирный9"/>
    <w:uiPriority w:val="99"/>
    <w:rsid w:val="004D1A7F"/>
    <w:rPr>
      <w:rFonts w:ascii="Times New Roman" w:hAnsi="Times New Roman" w:cs="Times New Roman"/>
      <w:b/>
      <w:bCs/>
      <w:spacing w:val="0"/>
      <w:sz w:val="18"/>
      <w:szCs w:val="18"/>
      <w:shd w:val="clear" w:color="auto" w:fill="FFFFFF"/>
    </w:rPr>
  </w:style>
  <w:style w:type="character" w:customStyle="1" w:styleId="864">
    <w:name w:val="Основной текст (8)64"/>
    <w:uiPriority w:val="99"/>
    <w:rsid w:val="004D1A7F"/>
    <w:rPr>
      <w:rFonts w:ascii="Times New Roman" w:hAnsi="Times New Roman" w:cs="Times New Roman"/>
      <w:spacing w:val="0"/>
      <w:sz w:val="18"/>
      <w:szCs w:val="18"/>
      <w:shd w:val="clear" w:color="auto" w:fill="FFFFFF"/>
    </w:rPr>
  </w:style>
  <w:style w:type="character" w:customStyle="1" w:styleId="843">
    <w:name w:val="Основной текст (8)43"/>
    <w:uiPriority w:val="99"/>
    <w:rsid w:val="004D1A7F"/>
    <w:rPr>
      <w:rFonts w:ascii="Times New Roman" w:hAnsi="Times New Roman" w:cs="Times New Roman"/>
      <w:spacing w:val="0"/>
      <w:sz w:val="18"/>
      <w:szCs w:val="18"/>
      <w:shd w:val="clear" w:color="auto" w:fill="FFFFFF"/>
    </w:rPr>
  </w:style>
  <w:style w:type="character" w:customStyle="1" w:styleId="842">
    <w:name w:val="Основной текст (8)42"/>
    <w:uiPriority w:val="99"/>
    <w:rsid w:val="004D1A7F"/>
    <w:rPr>
      <w:rFonts w:ascii="Times New Roman" w:hAnsi="Times New Roman" w:cs="Times New Roman"/>
      <w:spacing w:val="0"/>
      <w:sz w:val="18"/>
      <w:szCs w:val="18"/>
      <w:shd w:val="clear" w:color="auto" w:fill="FFFFFF"/>
    </w:rPr>
  </w:style>
  <w:style w:type="character" w:customStyle="1" w:styleId="840">
    <w:name w:val="Основной текст (8)40"/>
    <w:uiPriority w:val="99"/>
    <w:rsid w:val="004D1A7F"/>
    <w:rPr>
      <w:rFonts w:ascii="Times New Roman" w:hAnsi="Times New Roman" w:cs="Times New Roman"/>
      <w:spacing w:val="0"/>
      <w:sz w:val="18"/>
      <w:szCs w:val="18"/>
      <w:shd w:val="clear" w:color="auto" w:fill="FFFFFF"/>
    </w:rPr>
  </w:style>
  <w:style w:type="character" w:customStyle="1" w:styleId="839">
    <w:name w:val="Основной текст (8)39"/>
    <w:uiPriority w:val="99"/>
    <w:rsid w:val="004D1A7F"/>
    <w:rPr>
      <w:rFonts w:ascii="Times New Roman" w:hAnsi="Times New Roman" w:cs="Times New Roman"/>
      <w:spacing w:val="0"/>
      <w:sz w:val="18"/>
      <w:szCs w:val="18"/>
      <w:shd w:val="clear" w:color="auto" w:fill="FFFFFF"/>
    </w:rPr>
  </w:style>
  <w:style w:type="character" w:customStyle="1" w:styleId="838">
    <w:name w:val="Основной текст (8)38"/>
    <w:uiPriority w:val="99"/>
    <w:rsid w:val="004D1A7F"/>
    <w:rPr>
      <w:rFonts w:ascii="Times New Roman" w:hAnsi="Times New Roman" w:cs="Times New Roman"/>
      <w:spacing w:val="0"/>
      <w:sz w:val="18"/>
      <w:szCs w:val="18"/>
      <w:shd w:val="clear" w:color="auto" w:fill="FFFFFF"/>
    </w:rPr>
  </w:style>
  <w:style w:type="character" w:customStyle="1" w:styleId="6">
    <w:name w:val="Основной текст (6)_"/>
    <w:link w:val="61"/>
    <w:uiPriority w:val="99"/>
    <w:locked/>
    <w:rsid w:val="004D1A7F"/>
    <w:rPr>
      <w:rFonts w:cs="Times New Roman"/>
      <w:sz w:val="17"/>
      <w:szCs w:val="17"/>
      <w:shd w:val="clear" w:color="auto" w:fill="FFFFFF"/>
    </w:rPr>
  </w:style>
  <w:style w:type="paragraph" w:customStyle="1" w:styleId="61">
    <w:name w:val="Основной текст (6)1"/>
    <w:basedOn w:val="a0"/>
    <w:link w:val="6"/>
    <w:uiPriority w:val="99"/>
    <w:rsid w:val="004D1A7F"/>
    <w:pPr>
      <w:shd w:val="clear" w:color="auto" w:fill="FFFFFF"/>
      <w:spacing w:after="0" w:line="240" w:lineRule="atLeast"/>
      <w:ind w:hanging="440"/>
      <w:jc w:val="center"/>
    </w:pPr>
    <w:rPr>
      <w:sz w:val="17"/>
      <w:szCs w:val="17"/>
    </w:rPr>
  </w:style>
  <w:style w:type="character" w:customStyle="1" w:styleId="60">
    <w:name w:val="Основной текст (6)"/>
    <w:uiPriority w:val="99"/>
    <w:rsid w:val="004D1A7F"/>
    <w:rPr>
      <w:rFonts w:cs="Times New Roman"/>
      <w:sz w:val="17"/>
      <w:szCs w:val="17"/>
      <w:shd w:val="clear" w:color="auto" w:fill="FFFFFF"/>
    </w:rPr>
  </w:style>
  <w:style w:type="character" w:customStyle="1" w:styleId="69pt">
    <w:name w:val="Основной текст (6) + 9 pt"/>
    <w:aliases w:val="Курсив21"/>
    <w:uiPriority w:val="99"/>
    <w:rsid w:val="004D1A7F"/>
    <w:rPr>
      <w:rFonts w:cs="Times New Roman"/>
      <w:i/>
      <w:iCs/>
      <w:sz w:val="18"/>
      <w:szCs w:val="18"/>
      <w:shd w:val="clear" w:color="auto" w:fill="FFFFFF"/>
    </w:rPr>
  </w:style>
  <w:style w:type="character" w:customStyle="1" w:styleId="41">
    <w:name w:val="Заголовок №4_"/>
    <w:link w:val="42"/>
    <w:uiPriority w:val="99"/>
    <w:locked/>
    <w:rsid w:val="004D1A7F"/>
    <w:rPr>
      <w:rFonts w:cs="Times New Roman"/>
      <w:b/>
      <w:bCs/>
      <w:sz w:val="18"/>
      <w:szCs w:val="18"/>
      <w:shd w:val="clear" w:color="auto" w:fill="FFFFFF"/>
    </w:rPr>
  </w:style>
  <w:style w:type="paragraph" w:customStyle="1" w:styleId="42">
    <w:name w:val="Заголовок №4"/>
    <w:basedOn w:val="a0"/>
    <w:link w:val="41"/>
    <w:uiPriority w:val="99"/>
    <w:rsid w:val="004D1A7F"/>
    <w:pPr>
      <w:shd w:val="clear" w:color="auto" w:fill="FFFFFF"/>
      <w:spacing w:before="180" w:after="300" w:line="240" w:lineRule="atLeast"/>
      <w:outlineLvl w:val="3"/>
    </w:pPr>
    <w:rPr>
      <w:b/>
      <w:bCs/>
      <w:sz w:val="18"/>
      <w:szCs w:val="18"/>
    </w:rPr>
  </w:style>
  <w:style w:type="character" w:customStyle="1" w:styleId="636">
    <w:name w:val="Основной текст (6)36"/>
    <w:uiPriority w:val="99"/>
    <w:rsid w:val="004D1A7F"/>
    <w:rPr>
      <w:rFonts w:ascii="Times New Roman" w:hAnsi="Times New Roman" w:cs="Times New Roman"/>
      <w:spacing w:val="0"/>
      <w:sz w:val="17"/>
      <w:szCs w:val="17"/>
      <w:shd w:val="clear" w:color="auto" w:fill="FFFFFF"/>
    </w:rPr>
  </w:style>
  <w:style w:type="character" w:customStyle="1" w:styleId="69pt20">
    <w:name w:val="Основной текст (6) + 9 pt20"/>
    <w:aliases w:val="Курсив14"/>
    <w:uiPriority w:val="99"/>
    <w:rsid w:val="004D1A7F"/>
    <w:rPr>
      <w:rFonts w:ascii="Times New Roman" w:hAnsi="Times New Roman" w:cs="Times New Roman"/>
      <w:i/>
      <w:iCs/>
      <w:spacing w:val="0"/>
      <w:sz w:val="18"/>
      <w:szCs w:val="18"/>
      <w:shd w:val="clear" w:color="auto" w:fill="FFFFFF"/>
    </w:rPr>
  </w:style>
  <w:style w:type="character" w:customStyle="1" w:styleId="629">
    <w:name w:val="Основной текст (6)29"/>
    <w:uiPriority w:val="99"/>
    <w:rsid w:val="004D1A7F"/>
    <w:rPr>
      <w:rFonts w:ascii="Times New Roman" w:hAnsi="Times New Roman" w:cs="Times New Roman"/>
      <w:spacing w:val="0"/>
      <w:sz w:val="17"/>
      <w:szCs w:val="17"/>
      <w:shd w:val="clear" w:color="auto" w:fill="FFFFFF"/>
    </w:rPr>
  </w:style>
  <w:style w:type="character" w:customStyle="1" w:styleId="dash0421005f0442005f0440005f043e005f0433005f0438005f0439005f005fchar1char1">
    <w:name w:val="dash0421_005f0442_005f0440_005f043e_005f0433_005f0438_005f0439_005f_005fchar1__char1"/>
    <w:uiPriority w:val="99"/>
    <w:rsid w:val="004D1A7F"/>
    <w:rPr>
      <w:rFonts w:cs="Times New Roman"/>
      <w:b/>
      <w:bC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4D1A7F"/>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4D1A7F"/>
    <w:pPr>
      <w:spacing w:after="120" w:line="240" w:lineRule="auto"/>
      <w:ind w:left="280"/>
    </w:pPr>
    <w:rPr>
      <w:rFonts w:ascii="Times New Roman" w:hAnsi="Times New Roman"/>
      <w:sz w:val="24"/>
      <w:szCs w:val="24"/>
    </w:rPr>
  </w:style>
  <w:style w:type="paragraph" w:customStyle="1" w:styleId="35">
    <w:name w:val="Абзац списка3"/>
    <w:basedOn w:val="a0"/>
    <w:uiPriority w:val="99"/>
    <w:rsid w:val="004D1A7F"/>
    <w:pPr>
      <w:ind w:left="720"/>
      <w:contextualSpacing/>
    </w:pPr>
    <w:rPr>
      <w:lang w:eastAsia="en-US"/>
    </w:rPr>
  </w:style>
  <w:style w:type="character" w:customStyle="1" w:styleId="1f0">
    <w:name w:val="Заголовок №1_"/>
    <w:link w:val="1f1"/>
    <w:uiPriority w:val="99"/>
    <w:locked/>
    <w:rsid w:val="004D1A7F"/>
    <w:rPr>
      <w:rFonts w:ascii="Tahoma" w:hAnsi="Tahoma" w:cs="Tahoma"/>
      <w:sz w:val="23"/>
      <w:szCs w:val="23"/>
      <w:shd w:val="clear" w:color="auto" w:fill="FFFFFF"/>
    </w:rPr>
  </w:style>
  <w:style w:type="paragraph" w:customStyle="1" w:styleId="1f1">
    <w:name w:val="Заголовок №1"/>
    <w:basedOn w:val="a0"/>
    <w:link w:val="1f0"/>
    <w:uiPriority w:val="99"/>
    <w:rsid w:val="004D1A7F"/>
    <w:pPr>
      <w:shd w:val="clear" w:color="auto" w:fill="FFFFFF"/>
      <w:spacing w:after="0" w:line="250" w:lineRule="exact"/>
      <w:jc w:val="right"/>
      <w:outlineLvl w:val="0"/>
    </w:pPr>
    <w:rPr>
      <w:rFonts w:ascii="Tahoma" w:hAnsi="Tahoma" w:cs="Tahoma"/>
      <w:sz w:val="23"/>
      <w:szCs w:val="23"/>
    </w:rPr>
  </w:style>
  <w:style w:type="character" w:customStyle="1" w:styleId="29">
    <w:name w:val="Заголовок №2_"/>
    <w:link w:val="2a"/>
    <w:uiPriority w:val="99"/>
    <w:locked/>
    <w:rsid w:val="004D1A7F"/>
    <w:rPr>
      <w:rFonts w:ascii="Candara" w:hAnsi="Candara" w:cs="Candara"/>
      <w:sz w:val="23"/>
      <w:szCs w:val="23"/>
      <w:shd w:val="clear" w:color="auto" w:fill="FFFFFF"/>
    </w:rPr>
  </w:style>
  <w:style w:type="paragraph" w:customStyle="1" w:styleId="2a">
    <w:name w:val="Заголовок №2"/>
    <w:basedOn w:val="a0"/>
    <w:link w:val="29"/>
    <w:uiPriority w:val="99"/>
    <w:rsid w:val="004D1A7F"/>
    <w:pPr>
      <w:shd w:val="clear" w:color="auto" w:fill="FFFFFF"/>
      <w:spacing w:after="0" w:line="250" w:lineRule="exact"/>
      <w:outlineLvl w:val="1"/>
    </w:pPr>
    <w:rPr>
      <w:rFonts w:ascii="Candara" w:hAnsi="Candara" w:cs="Candara"/>
      <w:sz w:val="23"/>
      <w:szCs w:val="23"/>
    </w:rPr>
  </w:style>
  <w:style w:type="character" w:customStyle="1" w:styleId="43">
    <w:name w:val="Основной текст (4)_"/>
    <w:link w:val="44"/>
    <w:uiPriority w:val="99"/>
    <w:locked/>
    <w:rsid w:val="004D1A7F"/>
    <w:rPr>
      <w:rFonts w:ascii="Tahoma" w:hAnsi="Tahoma" w:cs="Tahoma"/>
      <w:sz w:val="17"/>
      <w:szCs w:val="17"/>
      <w:shd w:val="clear" w:color="auto" w:fill="FFFFFF"/>
    </w:rPr>
  </w:style>
  <w:style w:type="paragraph" w:customStyle="1" w:styleId="44">
    <w:name w:val="Основной текст (4)"/>
    <w:basedOn w:val="a0"/>
    <w:link w:val="43"/>
    <w:uiPriority w:val="99"/>
    <w:rsid w:val="004D1A7F"/>
    <w:pPr>
      <w:shd w:val="clear" w:color="auto" w:fill="FFFFFF"/>
      <w:spacing w:after="0" w:line="240" w:lineRule="atLeast"/>
    </w:pPr>
    <w:rPr>
      <w:rFonts w:ascii="Tahoma" w:hAnsi="Tahoma" w:cs="Tahoma"/>
      <w:sz w:val="17"/>
      <w:szCs w:val="17"/>
    </w:rPr>
  </w:style>
  <w:style w:type="character" w:customStyle="1" w:styleId="2b">
    <w:name w:val="Основной текст (2)_"/>
    <w:link w:val="2c"/>
    <w:uiPriority w:val="99"/>
    <w:locked/>
    <w:rsid w:val="004D1A7F"/>
    <w:rPr>
      <w:rFonts w:ascii="Times New Roman" w:hAnsi="Times New Roman" w:cs="Times New Roman"/>
      <w:shd w:val="clear" w:color="auto" w:fill="FFFFFF"/>
    </w:rPr>
  </w:style>
  <w:style w:type="paragraph" w:customStyle="1" w:styleId="2c">
    <w:name w:val="Основной текст (2)"/>
    <w:basedOn w:val="a0"/>
    <w:link w:val="2b"/>
    <w:rsid w:val="004D1A7F"/>
    <w:pPr>
      <w:shd w:val="clear" w:color="auto" w:fill="FFFFFF"/>
      <w:spacing w:after="0" w:line="240" w:lineRule="atLeast"/>
    </w:pPr>
    <w:rPr>
      <w:rFonts w:ascii="Times New Roman" w:hAnsi="Times New Roman"/>
    </w:rPr>
  </w:style>
  <w:style w:type="character" w:customStyle="1" w:styleId="2d">
    <w:name w:val="Основной текст (2) + Курсив"/>
    <w:uiPriority w:val="99"/>
    <w:rsid w:val="004D1A7F"/>
    <w:rPr>
      <w:rFonts w:ascii="Times New Roman" w:hAnsi="Times New Roman" w:cs="Times New Roman"/>
      <w:i/>
      <w:iCs/>
      <w:shd w:val="clear" w:color="auto" w:fill="FFFFFF"/>
    </w:rPr>
  </w:style>
  <w:style w:type="character" w:customStyle="1" w:styleId="affd">
    <w:name w:val="Основной текст_"/>
    <w:link w:val="2e"/>
    <w:locked/>
    <w:rsid w:val="004D1A7F"/>
    <w:rPr>
      <w:rFonts w:ascii="Times New Roman" w:hAnsi="Times New Roman" w:cs="Times New Roman"/>
      <w:shd w:val="clear" w:color="auto" w:fill="FFFFFF"/>
    </w:rPr>
  </w:style>
  <w:style w:type="paragraph" w:customStyle="1" w:styleId="2e">
    <w:name w:val="Основной текст2"/>
    <w:basedOn w:val="a0"/>
    <w:link w:val="affd"/>
    <w:rsid w:val="004D1A7F"/>
    <w:pPr>
      <w:shd w:val="clear" w:color="auto" w:fill="FFFFFF"/>
      <w:spacing w:after="0" w:line="250" w:lineRule="exact"/>
      <w:ind w:hanging="180"/>
      <w:jc w:val="both"/>
    </w:pPr>
    <w:rPr>
      <w:rFonts w:ascii="Times New Roman" w:hAnsi="Times New Roman"/>
    </w:rPr>
  </w:style>
  <w:style w:type="character" w:customStyle="1" w:styleId="1f2">
    <w:name w:val="Основной текст1"/>
    <w:rsid w:val="004D1A7F"/>
    <w:rPr>
      <w:rFonts w:ascii="Times New Roman" w:hAnsi="Times New Roman" w:cs="Times New Roman"/>
      <w:spacing w:val="0"/>
      <w:sz w:val="22"/>
      <w:szCs w:val="22"/>
      <w:u w:val="single"/>
      <w:shd w:val="clear" w:color="auto" w:fill="FFFFFF"/>
    </w:rPr>
  </w:style>
  <w:style w:type="character" w:customStyle="1" w:styleId="affe">
    <w:name w:val="Основной текст + Курсив"/>
    <w:rsid w:val="004D1A7F"/>
    <w:rPr>
      <w:rFonts w:ascii="Times New Roman" w:hAnsi="Times New Roman" w:cs="Times New Roman"/>
      <w:i/>
      <w:iCs/>
      <w:spacing w:val="0"/>
      <w:sz w:val="22"/>
      <w:szCs w:val="22"/>
      <w:shd w:val="clear" w:color="auto" w:fill="FFFFFF"/>
    </w:rPr>
  </w:style>
  <w:style w:type="character" w:customStyle="1" w:styleId="afff">
    <w:name w:val="Основной текст + Полужирный"/>
    <w:aliases w:val="Курсив1"/>
    <w:rsid w:val="004D1A7F"/>
    <w:rPr>
      <w:rFonts w:ascii="Times New Roman" w:hAnsi="Times New Roman" w:cs="Times New Roman"/>
      <w:b/>
      <w:bCs/>
      <w:i/>
      <w:iCs/>
      <w:spacing w:val="0"/>
      <w:sz w:val="22"/>
      <w:szCs w:val="22"/>
      <w:shd w:val="clear" w:color="auto" w:fill="FFFFFF"/>
    </w:rPr>
  </w:style>
  <w:style w:type="paragraph" w:customStyle="1" w:styleId="afff0">
    <w:name w:val="ЭОР_осн_текст"/>
    <w:basedOn w:val="a0"/>
    <w:uiPriority w:val="99"/>
    <w:rsid w:val="004D1A7F"/>
    <w:pPr>
      <w:shd w:val="clear" w:color="auto" w:fill="FFFFFF"/>
      <w:spacing w:after="0" w:line="360" w:lineRule="auto"/>
      <w:ind w:firstLine="720"/>
      <w:jc w:val="both"/>
    </w:pPr>
    <w:rPr>
      <w:rFonts w:ascii="Times New Roman" w:hAnsi="Times New Roman"/>
      <w:sz w:val="24"/>
      <w:szCs w:val="24"/>
      <w:lang w:eastAsia="en-US"/>
    </w:rPr>
  </w:style>
  <w:style w:type="paragraph" w:customStyle="1" w:styleId="afff1">
    <w:name w:val="ЭОР_нумер"/>
    <w:basedOn w:val="a0"/>
    <w:next w:val="afff0"/>
    <w:uiPriority w:val="99"/>
    <w:rsid w:val="004D1A7F"/>
    <w:pPr>
      <w:shd w:val="clear" w:color="auto" w:fill="FFFFFF"/>
      <w:spacing w:after="0" w:line="360" w:lineRule="auto"/>
      <w:ind w:left="1800" w:hanging="360"/>
      <w:jc w:val="both"/>
    </w:pPr>
    <w:rPr>
      <w:rFonts w:ascii="Times New Roman" w:hAnsi="Times New Roman"/>
      <w:sz w:val="24"/>
      <w:szCs w:val="24"/>
      <w:lang w:eastAsia="en-US"/>
    </w:rPr>
  </w:style>
  <w:style w:type="paragraph" w:customStyle="1" w:styleId="afff2">
    <w:name w:val="ЭОР_Список_мар"/>
    <w:basedOn w:val="afff0"/>
    <w:uiPriority w:val="99"/>
    <w:rsid w:val="004D1A7F"/>
    <w:pPr>
      <w:ind w:left="1800" w:hanging="360"/>
    </w:pPr>
  </w:style>
  <w:style w:type="paragraph" w:customStyle="1" w:styleId="c18c12c7">
    <w:name w:val="c18 c12 c7"/>
    <w:basedOn w:val="a0"/>
    <w:uiPriority w:val="99"/>
    <w:rsid w:val="004D1A7F"/>
    <w:pPr>
      <w:spacing w:before="90" w:after="90" w:line="240" w:lineRule="auto"/>
    </w:pPr>
    <w:rPr>
      <w:rFonts w:ascii="Times New Roman" w:hAnsi="Times New Roman"/>
      <w:sz w:val="24"/>
      <w:szCs w:val="24"/>
    </w:rPr>
  </w:style>
  <w:style w:type="character" w:customStyle="1" w:styleId="c1">
    <w:name w:val="c1"/>
    <w:rsid w:val="004D1A7F"/>
    <w:rPr>
      <w:rFonts w:cs="Times New Roman"/>
    </w:rPr>
  </w:style>
  <w:style w:type="paragraph" w:customStyle="1" w:styleId="c7c9">
    <w:name w:val="c7 c9"/>
    <w:basedOn w:val="a0"/>
    <w:uiPriority w:val="99"/>
    <w:rsid w:val="004D1A7F"/>
    <w:pPr>
      <w:spacing w:before="90" w:after="90" w:line="240" w:lineRule="auto"/>
    </w:pPr>
    <w:rPr>
      <w:rFonts w:ascii="Times New Roman" w:hAnsi="Times New Roman"/>
      <w:sz w:val="24"/>
      <w:szCs w:val="24"/>
    </w:rPr>
  </w:style>
  <w:style w:type="character" w:customStyle="1" w:styleId="c6">
    <w:name w:val="c6"/>
    <w:uiPriority w:val="99"/>
    <w:rsid w:val="004D1A7F"/>
    <w:rPr>
      <w:rFonts w:cs="Times New Roman"/>
    </w:rPr>
  </w:style>
  <w:style w:type="paragraph" w:customStyle="1" w:styleId="c12c7">
    <w:name w:val="c12 c7"/>
    <w:basedOn w:val="a0"/>
    <w:uiPriority w:val="99"/>
    <w:rsid w:val="004D1A7F"/>
    <w:pPr>
      <w:spacing w:before="90" w:after="90" w:line="240" w:lineRule="auto"/>
    </w:pPr>
    <w:rPr>
      <w:rFonts w:ascii="Times New Roman" w:hAnsi="Times New Roman"/>
      <w:sz w:val="24"/>
      <w:szCs w:val="24"/>
    </w:rPr>
  </w:style>
  <w:style w:type="paragraph" w:customStyle="1" w:styleId="c18c7c9c34">
    <w:name w:val="c18 c7 c9 c34"/>
    <w:basedOn w:val="a0"/>
    <w:uiPriority w:val="99"/>
    <w:rsid w:val="004D1A7F"/>
    <w:pPr>
      <w:spacing w:before="90" w:after="90" w:line="240" w:lineRule="auto"/>
    </w:pPr>
    <w:rPr>
      <w:rFonts w:ascii="Times New Roman" w:hAnsi="Times New Roman"/>
      <w:sz w:val="24"/>
      <w:szCs w:val="24"/>
    </w:rPr>
  </w:style>
  <w:style w:type="character" w:customStyle="1" w:styleId="c1c5">
    <w:name w:val="c1 c5"/>
    <w:uiPriority w:val="99"/>
    <w:rsid w:val="004D1A7F"/>
    <w:rPr>
      <w:rFonts w:cs="Times New Roman"/>
    </w:rPr>
  </w:style>
  <w:style w:type="paragraph" w:customStyle="1" w:styleId="c18c7c9c69">
    <w:name w:val="c18 c7 c9 c69"/>
    <w:basedOn w:val="a0"/>
    <w:uiPriority w:val="99"/>
    <w:rsid w:val="004D1A7F"/>
    <w:pPr>
      <w:spacing w:before="90" w:after="90" w:line="240" w:lineRule="auto"/>
    </w:pPr>
    <w:rPr>
      <w:rFonts w:ascii="Times New Roman" w:hAnsi="Times New Roman"/>
      <w:sz w:val="24"/>
      <w:szCs w:val="24"/>
    </w:rPr>
  </w:style>
  <w:style w:type="character" w:customStyle="1" w:styleId="c5c6">
    <w:name w:val="c5 c6"/>
    <w:uiPriority w:val="99"/>
    <w:rsid w:val="004D1A7F"/>
    <w:rPr>
      <w:rFonts w:cs="Times New Roman"/>
    </w:rPr>
  </w:style>
  <w:style w:type="paragraph" w:customStyle="1" w:styleId="c18c7c9c81">
    <w:name w:val="c18 c7 c9 c81"/>
    <w:basedOn w:val="a0"/>
    <w:uiPriority w:val="99"/>
    <w:rsid w:val="004D1A7F"/>
    <w:pPr>
      <w:spacing w:before="90" w:after="90" w:line="240" w:lineRule="auto"/>
    </w:pPr>
    <w:rPr>
      <w:rFonts w:ascii="Times New Roman" w:hAnsi="Times New Roman"/>
      <w:sz w:val="24"/>
      <w:szCs w:val="24"/>
    </w:rPr>
  </w:style>
  <w:style w:type="paragraph" w:customStyle="1" w:styleId="c85c18c7c9c98">
    <w:name w:val="c85 c18 c7 c9 c98"/>
    <w:basedOn w:val="a0"/>
    <w:uiPriority w:val="99"/>
    <w:rsid w:val="004D1A7F"/>
    <w:pPr>
      <w:spacing w:before="90" w:after="90" w:line="240" w:lineRule="auto"/>
    </w:pPr>
    <w:rPr>
      <w:rFonts w:ascii="Times New Roman" w:hAnsi="Times New Roman"/>
      <w:sz w:val="24"/>
      <w:szCs w:val="24"/>
    </w:rPr>
  </w:style>
  <w:style w:type="paragraph" w:customStyle="1" w:styleId="c18c60c7c9c69">
    <w:name w:val="c18 c60 c7 c9 c69"/>
    <w:basedOn w:val="a0"/>
    <w:uiPriority w:val="99"/>
    <w:rsid w:val="004D1A7F"/>
    <w:pPr>
      <w:spacing w:before="90" w:after="90" w:line="240" w:lineRule="auto"/>
    </w:pPr>
    <w:rPr>
      <w:rFonts w:ascii="Times New Roman" w:hAnsi="Times New Roman"/>
      <w:sz w:val="24"/>
      <w:szCs w:val="24"/>
    </w:rPr>
  </w:style>
  <w:style w:type="paragraph" w:customStyle="1" w:styleId="c63c18c7c9">
    <w:name w:val="c63 c18 c7 c9"/>
    <w:basedOn w:val="a0"/>
    <w:uiPriority w:val="99"/>
    <w:rsid w:val="004D1A7F"/>
    <w:pPr>
      <w:spacing w:before="90" w:after="90" w:line="240" w:lineRule="auto"/>
    </w:pPr>
    <w:rPr>
      <w:rFonts w:ascii="Times New Roman" w:hAnsi="Times New Roman"/>
      <w:sz w:val="24"/>
      <w:szCs w:val="24"/>
    </w:rPr>
  </w:style>
  <w:style w:type="paragraph" w:customStyle="1" w:styleId="c18c87c7c9c77">
    <w:name w:val="c18 c87 c7 c9 c77"/>
    <w:basedOn w:val="a0"/>
    <w:uiPriority w:val="99"/>
    <w:rsid w:val="004D1A7F"/>
    <w:pPr>
      <w:spacing w:before="90" w:after="90" w:line="240" w:lineRule="auto"/>
    </w:pPr>
    <w:rPr>
      <w:rFonts w:ascii="Times New Roman" w:hAnsi="Times New Roman"/>
      <w:sz w:val="24"/>
      <w:szCs w:val="24"/>
    </w:rPr>
  </w:style>
  <w:style w:type="paragraph" w:customStyle="1" w:styleId="c18c7c9c42">
    <w:name w:val="c18 c7 c9 c42"/>
    <w:basedOn w:val="a0"/>
    <w:uiPriority w:val="99"/>
    <w:rsid w:val="004D1A7F"/>
    <w:pPr>
      <w:spacing w:before="90" w:after="90" w:line="240" w:lineRule="auto"/>
    </w:pPr>
    <w:rPr>
      <w:rFonts w:ascii="Times New Roman" w:hAnsi="Times New Roman"/>
      <w:sz w:val="24"/>
      <w:szCs w:val="24"/>
    </w:rPr>
  </w:style>
  <w:style w:type="paragraph" w:customStyle="1" w:styleId="c18c60c7c9c74">
    <w:name w:val="c18 c60 c7 c9 c74"/>
    <w:basedOn w:val="a0"/>
    <w:uiPriority w:val="99"/>
    <w:rsid w:val="004D1A7F"/>
    <w:pPr>
      <w:spacing w:before="90" w:after="90" w:line="240" w:lineRule="auto"/>
    </w:pPr>
    <w:rPr>
      <w:rFonts w:ascii="Times New Roman" w:hAnsi="Times New Roman"/>
      <w:sz w:val="24"/>
      <w:szCs w:val="24"/>
    </w:rPr>
  </w:style>
  <w:style w:type="paragraph" w:customStyle="1" w:styleId="c18c48c7c9">
    <w:name w:val="c18 c48 c7 c9"/>
    <w:basedOn w:val="a0"/>
    <w:uiPriority w:val="99"/>
    <w:rsid w:val="004D1A7F"/>
    <w:pPr>
      <w:spacing w:before="90" w:after="90" w:line="240" w:lineRule="auto"/>
    </w:pPr>
    <w:rPr>
      <w:rFonts w:ascii="Times New Roman" w:hAnsi="Times New Roman"/>
      <w:sz w:val="24"/>
      <w:szCs w:val="24"/>
    </w:rPr>
  </w:style>
  <w:style w:type="paragraph" w:customStyle="1" w:styleId="c18c89c7c9">
    <w:name w:val="c18 c89 c7 c9"/>
    <w:basedOn w:val="a0"/>
    <w:uiPriority w:val="99"/>
    <w:rsid w:val="004D1A7F"/>
    <w:pPr>
      <w:spacing w:before="90" w:after="90" w:line="240" w:lineRule="auto"/>
    </w:pPr>
    <w:rPr>
      <w:rFonts w:ascii="Times New Roman" w:hAnsi="Times New Roman"/>
      <w:sz w:val="24"/>
      <w:szCs w:val="24"/>
    </w:rPr>
  </w:style>
  <w:style w:type="paragraph" w:customStyle="1" w:styleId="c18c7c9c91">
    <w:name w:val="c18 c7 c9 c91"/>
    <w:basedOn w:val="a0"/>
    <w:uiPriority w:val="99"/>
    <w:rsid w:val="004D1A7F"/>
    <w:pPr>
      <w:spacing w:before="90" w:after="90" w:line="240" w:lineRule="auto"/>
    </w:pPr>
    <w:rPr>
      <w:rFonts w:ascii="Times New Roman" w:hAnsi="Times New Roman"/>
      <w:sz w:val="24"/>
      <w:szCs w:val="24"/>
    </w:rPr>
  </w:style>
  <w:style w:type="paragraph" w:customStyle="1" w:styleId="c18c7c9c76">
    <w:name w:val="c18 c7 c9 c76"/>
    <w:basedOn w:val="a0"/>
    <w:uiPriority w:val="99"/>
    <w:rsid w:val="004D1A7F"/>
    <w:pPr>
      <w:spacing w:before="90" w:after="90" w:line="240" w:lineRule="auto"/>
    </w:pPr>
    <w:rPr>
      <w:rFonts w:ascii="Times New Roman" w:hAnsi="Times New Roman"/>
      <w:sz w:val="24"/>
      <w:szCs w:val="24"/>
    </w:rPr>
  </w:style>
  <w:style w:type="paragraph" w:customStyle="1" w:styleId="c18c7c9c40">
    <w:name w:val="c18 c7 c9 c40"/>
    <w:basedOn w:val="a0"/>
    <w:uiPriority w:val="99"/>
    <w:rsid w:val="004D1A7F"/>
    <w:pPr>
      <w:spacing w:before="90" w:after="90" w:line="240" w:lineRule="auto"/>
    </w:pPr>
    <w:rPr>
      <w:rFonts w:ascii="Times New Roman" w:hAnsi="Times New Roman"/>
      <w:sz w:val="24"/>
      <w:szCs w:val="24"/>
    </w:rPr>
  </w:style>
  <w:style w:type="paragraph" w:customStyle="1" w:styleId="c18c7c9">
    <w:name w:val="c18 c7 c9"/>
    <w:basedOn w:val="a0"/>
    <w:uiPriority w:val="99"/>
    <w:rsid w:val="004D1A7F"/>
    <w:pPr>
      <w:spacing w:before="90" w:after="90" w:line="240" w:lineRule="auto"/>
    </w:pPr>
    <w:rPr>
      <w:rFonts w:ascii="Times New Roman" w:hAnsi="Times New Roman"/>
      <w:sz w:val="24"/>
      <w:szCs w:val="24"/>
    </w:rPr>
  </w:style>
  <w:style w:type="paragraph" w:customStyle="1" w:styleId="c18c7c9c55">
    <w:name w:val="c18 c7 c9 c55"/>
    <w:basedOn w:val="a0"/>
    <w:uiPriority w:val="99"/>
    <w:rsid w:val="004D1A7F"/>
    <w:pPr>
      <w:spacing w:before="90" w:after="90" w:line="240" w:lineRule="auto"/>
    </w:pPr>
    <w:rPr>
      <w:rFonts w:ascii="Times New Roman" w:hAnsi="Times New Roman"/>
      <w:sz w:val="24"/>
      <w:szCs w:val="24"/>
    </w:rPr>
  </w:style>
  <w:style w:type="paragraph" w:customStyle="1" w:styleId="c85c18c61c7c9">
    <w:name w:val="c85 c18 c61 c7 c9"/>
    <w:basedOn w:val="a0"/>
    <w:uiPriority w:val="99"/>
    <w:rsid w:val="004D1A7F"/>
    <w:pPr>
      <w:spacing w:before="90" w:after="90" w:line="240" w:lineRule="auto"/>
    </w:pPr>
    <w:rPr>
      <w:rFonts w:ascii="Times New Roman" w:hAnsi="Times New Roman"/>
      <w:sz w:val="24"/>
      <w:szCs w:val="24"/>
    </w:rPr>
  </w:style>
  <w:style w:type="paragraph" w:customStyle="1" w:styleId="c18c7c9c38">
    <w:name w:val="c18 c7 c9 c38"/>
    <w:basedOn w:val="a0"/>
    <w:uiPriority w:val="99"/>
    <w:rsid w:val="004D1A7F"/>
    <w:pPr>
      <w:spacing w:before="90" w:after="90" w:line="240" w:lineRule="auto"/>
    </w:pPr>
    <w:rPr>
      <w:rFonts w:ascii="Times New Roman" w:hAnsi="Times New Roman"/>
      <w:sz w:val="24"/>
      <w:szCs w:val="24"/>
    </w:rPr>
  </w:style>
  <w:style w:type="paragraph" w:customStyle="1" w:styleId="c18c74c7c9">
    <w:name w:val="c18 c74 c7 c9"/>
    <w:basedOn w:val="a0"/>
    <w:uiPriority w:val="99"/>
    <w:rsid w:val="004D1A7F"/>
    <w:pPr>
      <w:spacing w:before="90" w:after="90" w:line="240" w:lineRule="auto"/>
    </w:pPr>
    <w:rPr>
      <w:rFonts w:ascii="Times New Roman" w:hAnsi="Times New Roman"/>
      <w:sz w:val="24"/>
      <w:szCs w:val="24"/>
    </w:rPr>
  </w:style>
  <w:style w:type="paragraph" w:customStyle="1" w:styleId="c7c9c66">
    <w:name w:val="c7 c9 c66"/>
    <w:basedOn w:val="a0"/>
    <w:uiPriority w:val="99"/>
    <w:rsid w:val="004D1A7F"/>
    <w:pPr>
      <w:spacing w:before="90" w:after="90" w:line="240" w:lineRule="auto"/>
    </w:pPr>
    <w:rPr>
      <w:rFonts w:ascii="Times New Roman" w:hAnsi="Times New Roman"/>
      <w:sz w:val="24"/>
      <w:szCs w:val="24"/>
    </w:rPr>
  </w:style>
  <w:style w:type="paragraph" w:customStyle="1" w:styleId="c18c78c7c9">
    <w:name w:val="c18 c78 c7 c9"/>
    <w:basedOn w:val="a0"/>
    <w:uiPriority w:val="99"/>
    <w:rsid w:val="004D1A7F"/>
    <w:pPr>
      <w:spacing w:before="90" w:after="90" w:line="240" w:lineRule="auto"/>
    </w:pPr>
    <w:rPr>
      <w:rFonts w:ascii="Times New Roman" w:hAnsi="Times New Roman"/>
      <w:sz w:val="24"/>
      <w:szCs w:val="24"/>
    </w:rPr>
  </w:style>
  <w:style w:type="paragraph" w:customStyle="1" w:styleId="c18c7c9c88">
    <w:name w:val="c18 c7 c9 c88"/>
    <w:basedOn w:val="a0"/>
    <w:uiPriority w:val="99"/>
    <w:rsid w:val="004D1A7F"/>
    <w:pPr>
      <w:spacing w:before="90" w:after="90" w:line="240" w:lineRule="auto"/>
    </w:pPr>
    <w:rPr>
      <w:rFonts w:ascii="Times New Roman" w:hAnsi="Times New Roman"/>
      <w:sz w:val="24"/>
      <w:szCs w:val="24"/>
    </w:rPr>
  </w:style>
  <w:style w:type="paragraph" w:customStyle="1" w:styleId="c18c7c9c49">
    <w:name w:val="c18 c7 c9 c49"/>
    <w:basedOn w:val="a0"/>
    <w:uiPriority w:val="99"/>
    <w:rsid w:val="004D1A7F"/>
    <w:pPr>
      <w:spacing w:before="90" w:after="90" w:line="240" w:lineRule="auto"/>
    </w:pPr>
    <w:rPr>
      <w:rFonts w:ascii="Times New Roman" w:hAnsi="Times New Roman"/>
      <w:sz w:val="24"/>
      <w:szCs w:val="24"/>
    </w:rPr>
  </w:style>
  <w:style w:type="paragraph" w:customStyle="1" w:styleId="c18c49c7c9">
    <w:name w:val="c18 c49 c7 c9"/>
    <w:basedOn w:val="a0"/>
    <w:uiPriority w:val="99"/>
    <w:rsid w:val="004D1A7F"/>
    <w:pPr>
      <w:spacing w:before="90" w:after="90" w:line="240" w:lineRule="auto"/>
    </w:pPr>
    <w:rPr>
      <w:rFonts w:ascii="Times New Roman" w:hAnsi="Times New Roman"/>
      <w:sz w:val="24"/>
      <w:szCs w:val="24"/>
    </w:rPr>
  </w:style>
  <w:style w:type="paragraph" w:customStyle="1" w:styleId="c18c7c9c42c59">
    <w:name w:val="c18 c7 c9 c42 c59"/>
    <w:basedOn w:val="a0"/>
    <w:uiPriority w:val="99"/>
    <w:rsid w:val="004D1A7F"/>
    <w:pPr>
      <w:spacing w:before="90" w:after="90" w:line="240" w:lineRule="auto"/>
    </w:pPr>
    <w:rPr>
      <w:rFonts w:ascii="Times New Roman" w:hAnsi="Times New Roman"/>
      <w:sz w:val="24"/>
      <w:szCs w:val="24"/>
    </w:rPr>
  </w:style>
  <w:style w:type="paragraph" w:customStyle="1" w:styleId="c18c7c9c77">
    <w:name w:val="c18 c7 c9 c77"/>
    <w:basedOn w:val="a0"/>
    <w:uiPriority w:val="99"/>
    <w:rsid w:val="004D1A7F"/>
    <w:pPr>
      <w:spacing w:before="90" w:after="90" w:line="240" w:lineRule="auto"/>
    </w:pPr>
    <w:rPr>
      <w:rFonts w:ascii="Times New Roman" w:hAnsi="Times New Roman"/>
      <w:sz w:val="24"/>
      <w:szCs w:val="24"/>
    </w:rPr>
  </w:style>
  <w:style w:type="paragraph" w:customStyle="1" w:styleId="c18c7c9c80">
    <w:name w:val="c18 c7 c9 c80"/>
    <w:basedOn w:val="a0"/>
    <w:uiPriority w:val="99"/>
    <w:rsid w:val="004D1A7F"/>
    <w:pPr>
      <w:spacing w:before="90" w:after="90" w:line="240" w:lineRule="auto"/>
    </w:pPr>
    <w:rPr>
      <w:rFonts w:ascii="Times New Roman" w:hAnsi="Times New Roman"/>
      <w:sz w:val="24"/>
      <w:szCs w:val="24"/>
    </w:rPr>
  </w:style>
  <w:style w:type="paragraph" w:customStyle="1" w:styleId="c18c7c9c73">
    <w:name w:val="c18 c7 c9 c73"/>
    <w:basedOn w:val="a0"/>
    <w:uiPriority w:val="99"/>
    <w:rsid w:val="004D1A7F"/>
    <w:pPr>
      <w:spacing w:before="90" w:after="90" w:line="240" w:lineRule="auto"/>
    </w:pPr>
    <w:rPr>
      <w:rFonts w:ascii="Times New Roman" w:hAnsi="Times New Roman"/>
      <w:sz w:val="24"/>
      <w:szCs w:val="24"/>
    </w:rPr>
  </w:style>
  <w:style w:type="paragraph" w:customStyle="1" w:styleId="c18c7c9c83">
    <w:name w:val="c18 c7 c9 c83"/>
    <w:basedOn w:val="a0"/>
    <w:uiPriority w:val="99"/>
    <w:rsid w:val="004D1A7F"/>
    <w:pPr>
      <w:spacing w:before="90" w:after="90" w:line="240" w:lineRule="auto"/>
    </w:pPr>
    <w:rPr>
      <w:rFonts w:ascii="Times New Roman" w:hAnsi="Times New Roman"/>
      <w:sz w:val="24"/>
      <w:szCs w:val="24"/>
    </w:rPr>
  </w:style>
  <w:style w:type="paragraph" w:customStyle="1" w:styleId="c18c59c7c9c89">
    <w:name w:val="c18 c59 c7 c9 c89"/>
    <w:basedOn w:val="a0"/>
    <w:uiPriority w:val="99"/>
    <w:rsid w:val="004D1A7F"/>
    <w:pPr>
      <w:spacing w:before="90" w:after="90" w:line="240" w:lineRule="auto"/>
    </w:pPr>
    <w:rPr>
      <w:rFonts w:ascii="Times New Roman" w:hAnsi="Times New Roman"/>
      <w:sz w:val="24"/>
      <w:szCs w:val="24"/>
    </w:rPr>
  </w:style>
  <w:style w:type="paragraph" w:customStyle="1" w:styleId="c18c7c9c94">
    <w:name w:val="c18 c7 c9 c94"/>
    <w:basedOn w:val="a0"/>
    <w:uiPriority w:val="99"/>
    <w:rsid w:val="004D1A7F"/>
    <w:pPr>
      <w:spacing w:before="90" w:after="90" w:line="240" w:lineRule="auto"/>
    </w:pPr>
    <w:rPr>
      <w:rFonts w:ascii="Times New Roman" w:hAnsi="Times New Roman"/>
      <w:sz w:val="24"/>
      <w:szCs w:val="24"/>
    </w:rPr>
  </w:style>
  <w:style w:type="paragraph" w:customStyle="1" w:styleId="c18c7c9c56">
    <w:name w:val="c18 c7 c9 c56"/>
    <w:basedOn w:val="a0"/>
    <w:uiPriority w:val="99"/>
    <w:rsid w:val="004D1A7F"/>
    <w:pPr>
      <w:spacing w:before="90" w:after="90" w:line="240" w:lineRule="auto"/>
    </w:pPr>
    <w:rPr>
      <w:rFonts w:ascii="Times New Roman" w:hAnsi="Times New Roman"/>
      <w:sz w:val="24"/>
      <w:szCs w:val="24"/>
    </w:rPr>
  </w:style>
  <w:style w:type="paragraph" w:customStyle="1" w:styleId="c18c7c9c72">
    <w:name w:val="c18 c7 c9 c72"/>
    <w:basedOn w:val="a0"/>
    <w:uiPriority w:val="99"/>
    <w:rsid w:val="004D1A7F"/>
    <w:pPr>
      <w:spacing w:before="90" w:after="90" w:line="240" w:lineRule="auto"/>
    </w:pPr>
    <w:rPr>
      <w:rFonts w:ascii="Times New Roman" w:hAnsi="Times New Roman"/>
      <w:sz w:val="24"/>
      <w:szCs w:val="24"/>
    </w:rPr>
  </w:style>
  <w:style w:type="paragraph" w:customStyle="1" w:styleId="c18c71c7c9">
    <w:name w:val="c18 c71 c7 c9"/>
    <w:basedOn w:val="a0"/>
    <w:uiPriority w:val="99"/>
    <w:rsid w:val="004D1A7F"/>
    <w:pPr>
      <w:spacing w:before="90" w:after="90" w:line="240" w:lineRule="auto"/>
    </w:pPr>
    <w:rPr>
      <w:rFonts w:ascii="Times New Roman" w:hAnsi="Times New Roman"/>
      <w:sz w:val="24"/>
      <w:szCs w:val="24"/>
    </w:rPr>
  </w:style>
  <w:style w:type="paragraph" w:customStyle="1" w:styleId="c18c7c9c100">
    <w:name w:val="c18 c7 c9 c100"/>
    <w:basedOn w:val="a0"/>
    <w:uiPriority w:val="99"/>
    <w:rsid w:val="004D1A7F"/>
    <w:pPr>
      <w:spacing w:before="90" w:after="90" w:line="240" w:lineRule="auto"/>
    </w:pPr>
    <w:rPr>
      <w:rFonts w:ascii="Times New Roman" w:hAnsi="Times New Roman"/>
      <w:sz w:val="24"/>
      <w:szCs w:val="24"/>
    </w:rPr>
  </w:style>
  <w:style w:type="paragraph" w:customStyle="1" w:styleId="c7c9c18">
    <w:name w:val="c7 c9 c18"/>
    <w:basedOn w:val="a0"/>
    <w:uiPriority w:val="99"/>
    <w:rsid w:val="004D1A7F"/>
    <w:pPr>
      <w:spacing w:before="90" w:after="90" w:line="240" w:lineRule="auto"/>
    </w:pPr>
    <w:rPr>
      <w:rFonts w:ascii="Times New Roman" w:hAnsi="Times New Roman"/>
      <w:sz w:val="24"/>
      <w:szCs w:val="24"/>
    </w:rPr>
  </w:style>
  <w:style w:type="paragraph" w:customStyle="1" w:styleId="c18c7c9c32">
    <w:name w:val="c18 c7 c9 c32"/>
    <w:basedOn w:val="a0"/>
    <w:uiPriority w:val="99"/>
    <w:rsid w:val="004D1A7F"/>
    <w:pPr>
      <w:spacing w:before="90" w:after="90" w:line="240" w:lineRule="auto"/>
    </w:pPr>
    <w:rPr>
      <w:rFonts w:ascii="Times New Roman" w:hAnsi="Times New Roman"/>
      <w:sz w:val="24"/>
      <w:szCs w:val="24"/>
    </w:rPr>
  </w:style>
  <w:style w:type="paragraph" w:customStyle="1" w:styleId="c18c7c9c64">
    <w:name w:val="c18 c7 c9 c64"/>
    <w:basedOn w:val="a0"/>
    <w:uiPriority w:val="99"/>
    <w:rsid w:val="004D1A7F"/>
    <w:pPr>
      <w:spacing w:before="90" w:after="90" w:line="240" w:lineRule="auto"/>
    </w:pPr>
    <w:rPr>
      <w:rFonts w:ascii="Times New Roman" w:hAnsi="Times New Roman"/>
      <w:sz w:val="24"/>
      <w:szCs w:val="24"/>
    </w:rPr>
  </w:style>
  <w:style w:type="paragraph" w:customStyle="1" w:styleId="c64c18c7c9">
    <w:name w:val="c64 c18 c7 c9"/>
    <w:basedOn w:val="a0"/>
    <w:uiPriority w:val="99"/>
    <w:rsid w:val="004D1A7F"/>
    <w:pPr>
      <w:spacing w:before="90" w:after="90" w:line="240" w:lineRule="auto"/>
    </w:pPr>
    <w:rPr>
      <w:rFonts w:ascii="Times New Roman" w:hAnsi="Times New Roman"/>
      <w:sz w:val="24"/>
      <w:szCs w:val="24"/>
    </w:rPr>
  </w:style>
  <w:style w:type="paragraph" w:customStyle="1" w:styleId="c18c7c9c52">
    <w:name w:val="c18 c7 c9 c52"/>
    <w:basedOn w:val="a0"/>
    <w:uiPriority w:val="99"/>
    <w:rsid w:val="004D1A7F"/>
    <w:pPr>
      <w:spacing w:before="90" w:after="90" w:line="240" w:lineRule="auto"/>
    </w:pPr>
    <w:rPr>
      <w:rFonts w:ascii="Times New Roman" w:hAnsi="Times New Roman"/>
      <w:sz w:val="24"/>
      <w:szCs w:val="24"/>
    </w:rPr>
  </w:style>
  <w:style w:type="paragraph" w:customStyle="1" w:styleId="c18c75c7c9c79">
    <w:name w:val="c18 c75 c7 c9 c79"/>
    <w:basedOn w:val="a0"/>
    <w:uiPriority w:val="99"/>
    <w:rsid w:val="004D1A7F"/>
    <w:pPr>
      <w:spacing w:before="90" w:after="90" w:line="240" w:lineRule="auto"/>
    </w:pPr>
    <w:rPr>
      <w:rFonts w:ascii="Times New Roman" w:hAnsi="Times New Roman"/>
      <w:sz w:val="24"/>
      <w:szCs w:val="24"/>
    </w:rPr>
  </w:style>
  <w:style w:type="paragraph" w:customStyle="1" w:styleId="c18c7c9c58">
    <w:name w:val="c18 c7 c9 c58"/>
    <w:basedOn w:val="a0"/>
    <w:uiPriority w:val="99"/>
    <w:rsid w:val="004D1A7F"/>
    <w:pPr>
      <w:spacing w:before="90" w:after="90" w:line="240" w:lineRule="auto"/>
    </w:pPr>
    <w:rPr>
      <w:rFonts w:ascii="Times New Roman" w:hAnsi="Times New Roman"/>
      <w:sz w:val="24"/>
      <w:szCs w:val="24"/>
    </w:rPr>
  </w:style>
  <w:style w:type="paragraph" w:customStyle="1" w:styleId="c18c7c9c65">
    <w:name w:val="c18 c7 c9 c65"/>
    <w:basedOn w:val="a0"/>
    <w:uiPriority w:val="99"/>
    <w:rsid w:val="004D1A7F"/>
    <w:pPr>
      <w:spacing w:before="90" w:after="90" w:line="240" w:lineRule="auto"/>
    </w:pPr>
    <w:rPr>
      <w:rFonts w:ascii="Times New Roman" w:hAnsi="Times New Roman"/>
      <w:sz w:val="24"/>
      <w:szCs w:val="24"/>
    </w:rPr>
  </w:style>
  <w:style w:type="paragraph" w:customStyle="1" w:styleId="c18c7c9c45">
    <w:name w:val="c18 c7 c9 c45"/>
    <w:basedOn w:val="a0"/>
    <w:uiPriority w:val="99"/>
    <w:rsid w:val="004D1A7F"/>
    <w:pPr>
      <w:spacing w:before="90" w:after="90" w:line="240" w:lineRule="auto"/>
    </w:pPr>
    <w:rPr>
      <w:rFonts w:ascii="Times New Roman" w:hAnsi="Times New Roman"/>
      <w:sz w:val="24"/>
      <w:szCs w:val="24"/>
    </w:rPr>
  </w:style>
  <w:style w:type="paragraph" w:customStyle="1" w:styleId="c18c60c7c9c75">
    <w:name w:val="c18 c60 c7 c9 c75"/>
    <w:basedOn w:val="a0"/>
    <w:uiPriority w:val="99"/>
    <w:rsid w:val="004D1A7F"/>
    <w:pPr>
      <w:spacing w:before="90" w:after="90" w:line="240" w:lineRule="auto"/>
    </w:pPr>
    <w:rPr>
      <w:rFonts w:ascii="Times New Roman" w:hAnsi="Times New Roman"/>
      <w:sz w:val="24"/>
      <w:szCs w:val="24"/>
    </w:rPr>
  </w:style>
  <w:style w:type="paragraph" w:customStyle="1" w:styleId="c18c32c7c9">
    <w:name w:val="c18 c32 c7 c9"/>
    <w:basedOn w:val="a0"/>
    <w:uiPriority w:val="99"/>
    <w:rsid w:val="004D1A7F"/>
    <w:pPr>
      <w:spacing w:before="90" w:after="90" w:line="240" w:lineRule="auto"/>
    </w:pPr>
    <w:rPr>
      <w:rFonts w:ascii="Times New Roman" w:hAnsi="Times New Roman"/>
      <w:sz w:val="24"/>
      <w:szCs w:val="24"/>
    </w:rPr>
  </w:style>
  <w:style w:type="paragraph" w:customStyle="1" w:styleId="c18c7c9c97">
    <w:name w:val="c18 c7 c9 c97"/>
    <w:basedOn w:val="a0"/>
    <w:uiPriority w:val="99"/>
    <w:rsid w:val="004D1A7F"/>
    <w:pPr>
      <w:spacing w:before="90" w:after="90" w:line="240" w:lineRule="auto"/>
    </w:pPr>
    <w:rPr>
      <w:rFonts w:ascii="Times New Roman" w:hAnsi="Times New Roman"/>
      <w:sz w:val="24"/>
      <w:szCs w:val="24"/>
    </w:rPr>
  </w:style>
  <w:style w:type="paragraph" w:customStyle="1" w:styleId="c18c60c7c9">
    <w:name w:val="c18 c60 c7 c9"/>
    <w:basedOn w:val="a0"/>
    <w:uiPriority w:val="99"/>
    <w:rsid w:val="004D1A7F"/>
    <w:pPr>
      <w:spacing w:before="90" w:after="90" w:line="240" w:lineRule="auto"/>
    </w:pPr>
    <w:rPr>
      <w:rFonts w:ascii="Times New Roman" w:hAnsi="Times New Roman"/>
      <w:sz w:val="24"/>
      <w:szCs w:val="24"/>
    </w:rPr>
  </w:style>
  <w:style w:type="paragraph" w:customStyle="1" w:styleId="c18c7c9c60">
    <w:name w:val="c18 c7 c9 c60"/>
    <w:basedOn w:val="a0"/>
    <w:uiPriority w:val="99"/>
    <w:rsid w:val="004D1A7F"/>
    <w:pPr>
      <w:spacing w:before="90" w:after="90" w:line="240" w:lineRule="auto"/>
    </w:pPr>
    <w:rPr>
      <w:rFonts w:ascii="Times New Roman" w:hAnsi="Times New Roman"/>
      <w:sz w:val="24"/>
      <w:szCs w:val="24"/>
    </w:rPr>
  </w:style>
  <w:style w:type="paragraph" w:customStyle="1" w:styleId="c18c7c9c86">
    <w:name w:val="c18 c7 c9 c86"/>
    <w:basedOn w:val="a0"/>
    <w:uiPriority w:val="99"/>
    <w:rsid w:val="004D1A7F"/>
    <w:pPr>
      <w:spacing w:before="90" w:after="90" w:line="240" w:lineRule="auto"/>
    </w:pPr>
    <w:rPr>
      <w:rFonts w:ascii="Times New Roman" w:hAnsi="Times New Roman"/>
      <w:sz w:val="24"/>
      <w:szCs w:val="24"/>
    </w:rPr>
  </w:style>
  <w:style w:type="paragraph" w:customStyle="1" w:styleId="c7">
    <w:name w:val="c7"/>
    <w:basedOn w:val="a0"/>
    <w:uiPriority w:val="99"/>
    <w:rsid w:val="004D1A7F"/>
    <w:pPr>
      <w:spacing w:before="90" w:after="90" w:line="240" w:lineRule="auto"/>
    </w:pPr>
    <w:rPr>
      <w:rFonts w:ascii="Times New Roman" w:hAnsi="Times New Roman"/>
      <w:sz w:val="24"/>
      <w:szCs w:val="24"/>
    </w:rPr>
  </w:style>
  <w:style w:type="character" w:styleId="HTML2">
    <w:name w:val="HTML Cite"/>
    <w:uiPriority w:val="99"/>
    <w:rsid w:val="004D1A7F"/>
    <w:rPr>
      <w:rFonts w:cs="Times New Roman"/>
      <w:i/>
      <w:iCs/>
    </w:rPr>
  </w:style>
  <w:style w:type="paragraph" w:customStyle="1" w:styleId="27Tabliza89">
    <w:name w:val="27Tabliza_8/9"/>
    <w:basedOn w:val="a0"/>
    <w:uiPriority w:val="99"/>
    <w:rsid w:val="004D1A7F"/>
    <w:pPr>
      <w:autoSpaceDE w:val="0"/>
      <w:autoSpaceDN w:val="0"/>
      <w:adjustRightInd w:val="0"/>
      <w:spacing w:before="28" w:after="28" w:line="180" w:lineRule="atLeast"/>
      <w:ind w:left="28" w:right="28"/>
      <w:jc w:val="both"/>
    </w:pPr>
    <w:rPr>
      <w:rFonts w:ascii="Times New Roman" w:hAnsi="Times New Roman"/>
      <w:color w:val="000000"/>
      <w:sz w:val="16"/>
      <w:szCs w:val="16"/>
    </w:rPr>
  </w:style>
  <w:style w:type="paragraph" w:customStyle="1" w:styleId="08PodZAG">
    <w:name w:val="08PodZAG"/>
    <w:basedOn w:val="a0"/>
    <w:uiPriority w:val="99"/>
    <w:rsid w:val="004D1A7F"/>
    <w:pPr>
      <w:autoSpaceDE w:val="0"/>
      <w:autoSpaceDN w:val="0"/>
      <w:adjustRightInd w:val="0"/>
      <w:spacing w:before="113" w:after="113" w:line="240" w:lineRule="atLeast"/>
      <w:jc w:val="center"/>
    </w:pPr>
    <w:rPr>
      <w:rFonts w:ascii="FuturisC" w:hAnsi="FuturisC" w:cs="FuturisC"/>
      <w:color w:val="000000"/>
    </w:rPr>
  </w:style>
  <w:style w:type="character" w:customStyle="1" w:styleId="2f">
    <w:name w:val="Знак Знак2"/>
    <w:uiPriority w:val="99"/>
    <w:rsid w:val="004D1A7F"/>
    <w:rPr>
      <w:rFonts w:cs="Times New Roman"/>
      <w:sz w:val="20"/>
      <w:szCs w:val="20"/>
    </w:rPr>
  </w:style>
  <w:style w:type="character" w:customStyle="1" w:styleId="91">
    <w:name w:val="Знак Знак91"/>
    <w:uiPriority w:val="99"/>
    <w:rsid w:val="004D1A7F"/>
    <w:rPr>
      <w:rFonts w:ascii="Cambria" w:hAnsi="Cambria"/>
      <w:b/>
      <w:i/>
      <w:sz w:val="28"/>
      <w:lang w:val="ru-RU" w:eastAsia="en-US"/>
    </w:rPr>
  </w:style>
  <w:style w:type="paragraph" w:customStyle="1" w:styleId="Style1">
    <w:name w:val="Style1"/>
    <w:basedOn w:val="a0"/>
    <w:rsid w:val="004D1A7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9">
    <w:name w:val="Style19"/>
    <w:basedOn w:val="a0"/>
    <w:uiPriority w:val="99"/>
    <w:rsid w:val="004D1A7F"/>
    <w:pPr>
      <w:widowControl w:val="0"/>
      <w:autoSpaceDE w:val="0"/>
      <w:autoSpaceDN w:val="0"/>
      <w:adjustRightInd w:val="0"/>
      <w:spacing w:after="0" w:line="215" w:lineRule="exact"/>
      <w:ind w:firstLine="335"/>
      <w:jc w:val="both"/>
    </w:pPr>
    <w:rPr>
      <w:rFonts w:ascii="Times New Roman" w:hAnsi="Times New Roman"/>
      <w:sz w:val="24"/>
      <w:szCs w:val="24"/>
    </w:rPr>
  </w:style>
  <w:style w:type="character" w:customStyle="1" w:styleId="FontStyle53">
    <w:name w:val="Font Style53"/>
    <w:uiPriority w:val="99"/>
    <w:rsid w:val="004D1A7F"/>
    <w:rPr>
      <w:rFonts w:ascii="Times New Roman" w:hAnsi="Times New Roman"/>
      <w:i/>
      <w:color w:val="000000"/>
      <w:spacing w:val="-10"/>
      <w:sz w:val="20"/>
    </w:rPr>
  </w:style>
  <w:style w:type="character" w:customStyle="1" w:styleId="FontStyle54">
    <w:name w:val="Font Style54"/>
    <w:uiPriority w:val="99"/>
    <w:rsid w:val="004D1A7F"/>
    <w:rPr>
      <w:rFonts w:ascii="Times New Roman" w:hAnsi="Times New Roman"/>
      <w:color w:val="000000"/>
      <w:sz w:val="20"/>
    </w:rPr>
  </w:style>
  <w:style w:type="character" w:customStyle="1" w:styleId="FontStyle39">
    <w:name w:val="Font Style39"/>
    <w:uiPriority w:val="99"/>
    <w:rsid w:val="004D1A7F"/>
    <w:rPr>
      <w:rFonts w:ascii="Times New Roman" w:hAnsi="Times New Roman"/>
      <w:b/>
      <w:color w:val="000000"/>
      <w:sz w:val="24"/>
    </w:rPr>
  </w:style>
  <w:style w:type="character" w:customStyle="1" w:styleId="FontStyle38">
    <w:name w:val="Font Style38"/>
    <w:uiPriority w:val="99"/>
    <w:rsid w:val="004D1A7F"/>
    <w:rPr>
      <w:rFonts w:ascii="Lucida Sans Unicode" w:hAnsi="Lucida Sans Unicode"/>
      <w:color w:val="000000"/>
      <w:spacing w:val="-10"/>
      <w:sz w:val="30"/>
    </w:rPr>
  </w:style>
  <w:style w:type="character" w:customStyle="1" w:styleId="small1">
    <w:name w:val="small1"/>
    <w:uiPriority w:val="99"/>
    <w:rsid w:val="004D1A7F"/>
    <w:rPr>
      <w:color w:val="999999"/>
      <w:sz w:val="10"/>
    </w:rPr>
  </w:style>
  <w:style w:type="paragraph" w:customStyle="1" w:styleId="afff3">
    <w:name w:val="a"/>
    <w:basedOn w:val="a0"/>
    <w:uiPriority w:val="99"/>
    <w:rsid w:val="004D1A7F"/>
    <w:pPr>
      <w:spacing w:after="50" w:line="240" w:lineRule="auto"/>
      <w:jc w:val="both"/>
    </w:pPr>
    <w:rPr>
      <w:rFonts w:ascii="Times New Roman" w:hAnsi="Times New Roman"/>
      <w:sz w:val="24"/>
      <w:szCs w:val="24"/>
    </w:rPr>
  </w:style>
  <w:style w:type="character" w:customStyle="1" w:styleId="small11">
    <w:name w:val="small11"/>
    <w:uiPriority w:val="99"/>
    <w:rsid w:val="004D1A7F"/>
    <w:rPr>
      <w:sz w:val="16"/>
    </w:rPr>
  </w:style>
  <w:style w:type="paragraph" w:customStyle="1" w:styleId="45">
    <w:name w:val="Абзац списка4"/>
    <w:basedOn w:val="a0"/>
    <w:uiPriority w:val="99"/>
    <w:rsid w:val="004D1A7F"/>
    <w:pPr>
      <w:ind w:left="720"/>
      <w:contextualSpacing/>
    </w:pPr>
    <w:rPr>
      <w:lang w:eastAsia="en-US"/>
    </w:rPr>
  </w:style>
  <w:style w:type="paragraph" w:customStyle="1" w:styleId="Pa2">
    <w:name w:val="Pa2"/>
    <w:basedOn w:val="a0"/>
    <w:next w:val="a0"/>
    <w:uiPriority w:val="99"/>
    <w:rsid w:val="004D1A7F"/>
    <w:pPr>
      <w:autoSpaceDE w:val="0"/>
      <w:autoSpaceDN w:val="0"/>
      <w:adjustRightInd w:val="0"/>
      <w:spacing w:after="0" w:line="241" w:lineRule="atLeast"/>
    </w:pPr>
    <w:rPr>
      <w:rFonts w:ascii="Myriad Pro" w:hAnsi="Myriad Pro"/>
      <w:sz w:val="24"/>
      <w:szCs w:val="24"/>
    </w:rPr>
  </w:style>
  <w:style w:type="character" w:customStyle="1" w:styleId="A60">
    <w:name w:val="A6"/>
    <w:uiPriority w:val="99"/>
    <w:rsid w:val="004D1A7F"/>
    <w:rPr>
      <w:rFonts w:ascii="Myriad Pro" w:hAnsi="Myriad Pro"/>
      <w:color w:val="000000"/>
      <w:sz w:val="18"/>
    </w:rPr>
  </w:style>
  <w:style w:type="character" w:customStyle="1" w:styleId="c22">
    <w:name w:val="c22"/>
    <w:uiPriority w:val="99"/>
    <w:rsid w:val="004D1A7F"/>
    <w:rPr>
      <w:rFonts w:cs="Times New Roman"/>
    </w:rPr>
  </w:style>
  <w:style w:type="character" w:customStyle="1" w:styleId="notranslate">
    <w:name w:val="notranslate"/>
    <w:uiPriority w:val="99"/>
    <w:rsid w:val="004D1A7F"/>
    <w:rPr>
      <w:rFonts w:cs="Times New Roman"/>
    </w:rPr>
  </w:style>
  <w:style w:type="character" w:customStyle="1" w:styleId="1f3">
    <w:name w:val="Основной текст + Полужирный1"/>
    <w:uiPriority w:val="99"/>
    <w:rsid w:val="004D1A7F"/>
    <w:rPr>
      <w:rFonts w:ascii="Times New Roman" w:hAnsi="Times New Roman" w:cs="Times New Roman"/>
      <w:b/>
      <w:bCs/>
      <w:spacing w:val="0"/>
      <w:sz w:val="22"/>
      <w:szCs w:val="22"/>
    </w:rPr>
  </w:style>
  <w:style w:type="character" w:customStyle="1" w:styleId="13pt">
    <w:name w:val="Основной текст + 13 pt"/>
    <w:uiPriority w:val="99"/>
    <w:rsid w:val="004D1A7F"/>
    <w:rPr>
      <w:rFonts w:ascii="Times New Roman" w:hAnsi="Times New Roman"/>
      <w:color w:val="000000"/>
      <w:spacing w:val="0"/>
      <w:w w:val="100"/>
      <w:position w:val="0"/>
      <w:sz w:val="26"/>
      <w:u w:val="none"/>
      <w:lang w:val="ru-RU" w:eastAsia="ru-RU"/>
    </w:rPr>
  </w:style>
  <w:style w:type="character" w:customStyle="1" w:styleId="Candara">
    <w:name w:val="Основной текст + Candara"/>
    <w:aliases w:val="10,5 pt,Масштаб 33%,Основной текст (2) + 11"/>
    <w:uiPriority w:val="99"/>
    <w:rsid w:val="004D1A7F"/>
    <w:rPr>
      <w:rFonts w:ascii="Candara" w:hAnsi="Candara"/>
      <w:color w:val="000000"/>
      <w:spacing w:val="0"/>
      <w:w w:val="33"/>
      <w:position w:val="0"/>
      <w:sz w:val="21"/>
      <w:u w:val="none"/>
      <w:lang w:val="ru-RU"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D1A7F"/>
    <w:pPr>
      <w:spacing w:after="0" w:line="240" w:lineRule="auto"/>
      <w:ind w:left="720" w:firstLine="700"/>
      <w:jc w:val="both"/>
    </w:pPr>
    <w:rPr>
      <w:rFonts w:ascii="Times New Roman" w:hAnsi="Times New Roman"/>
      <w:sz w:val="24"/>
      <w:szCs w:val="24"/>
    </w:rPr>
  </w:style>
  <w:style w:type="paragraph" w:customStyle="1" w:styleId="c2">
    <w:name w:val="c2"/>
    <w:basedOn w:val="a0"/>
    <w:rsid w:val="004D1A7F"/>
    <w:pPr>
      <w:spacing w:before="100" w:beforeAutospacing="1" w:after="100" w:afterAutospacing="1" w:line="240" w:lineRule="auto"/>
    </w:pPr>
    <w:rPr>
      <w:rFonts w:ascii="Times New Roman" w:hAnsi="Times New Roman"/>
      <w:sz w:val="24"/>
      <w:szCs w:val="24"/>
    </w:rPr>
  </w:style>
  <w:style w:type="character" w:customStyle="1" w:styleId="c13">
    <w:name w:val="c13"/>
    <w:uiPriority w:val="99"/>
    <w:rsid w:val="004D1A7F"/>
    <w:rPr>
      <w:rFonts w:cs="Times New Roman"/>
    </w:rPr>
  </w:style>
  <w:style w:type="paragraph" w:customStyle="1" w:styleId="c0">
    <w:name w:val="c0"/>
    <w:basedOn w:val="a0"/>
    <w:uiPriority w:val="99"/>
    <w:rsid w:val="004D1A7F"/>
    <w:pPr>
      <w:spacing w:before="100" w:beforeAutospacing="1" w:after="100" w:afterAutospacing="1" w:line="240" w:lineRule="auto"/>
    </w:pPr>
    <w:rPr>
      <w:rFonts w:ascii="Times New Roman" w:hAnsi="Times New Roman"/>
      <w:sz w:val="24"/>
      <w:szCs w:val="24"/>
    </w:rPr>
  </w:style>
  <w:style w:type="paragraph" w:customStyle="1" w:styleId="c10">
    <w:name w:val="c10"/>
    <w:basedOn w:val="a0"/>
    <w:rsid w:val="004D1A7F"/>
    <w:pPr>
      <w:spacing w:before="100" w:beforeAutospacing="1" w:after="100" w:afterAutospacing="1" w:line="240" w:lineRule="auto"/>
    </w:pPr>
    <w:rPr>
      <w:rFonts w:ascii="Times New Roman" w:hAnsi="Times New Roman"/>
      <w:sz w:val="24"/>
      <w:szCs w:val="24"/>
    </w:rPr>
  </w:style>
  <w:style w:type="character" w:customStyle="1" w:styleId="afff4">
    <w:name w:val="Знак Знак"/>
    <w:uiPriority w:val="99"/>
    <w:rsid w:val="004D1A7F"/>
    <w:rPr>
      <w:rFonts w:cs="Times New Roman"/>
    </w:rPr>
  </w:style>
  <w:style w:type="paragraph" w:customStyle="1" w:styleId="51">
    <w:name w:val="Абзац списка5"/>
    <w:basedOn w:val="a0"/>
    <w:uiPriority w:val="99"/>
    <w:rsid w:val="004D1A7F"/>
    <w:pPr>
      <w:ind w:left="720"/>
      <w:contextualSpacing/>
    </w:pPr>
    <w:rPr>
      <w:rFonts w:eastAsia="Calibri"/>
    </w:rPr>
  </w:style>
  <w:style w:type="paragraph" w:customStyle="1" w:styleId="Style26">
    <w:name w:val="Style26"/>
    <w:basedOn w:val="a0"/>
    <w:uiPriority w:val="99"/>
    <w:rsid w:val="004D1A7F"/>
    <w:pPr>
      <w:widowControl w:val="0"/>
      <w:autoSpaceDE w:val="0"/>
      <w:autoSpaceDN w:val="0"/>
      <w:adjustRightInd w:val="0"/>
      <w:spacing w:after="0" w:line="216" w:lineRule="exact"/>
      <w:ind w:firstLine="350"/>
      <w:jc w:val="both"/>
    </w:pPr>
    <w:rPr>
      <w:rFonts w:ascii="Times New Roman" w:hAnsi="Times New Roman"/>
      <w:sz w:val="24"/>
      <w:szCs w:val="24"/>
    </w:rPr>
  </w:style>
  <w:style w:type="character" w:customStyle="1" w:styleId="FontStyle81">
    <w:name w:val="Font Style81"/>
    <w:uiPriority w:val="99"/>
    <w:rsid w:val="004D1A7F"/>
    <w:rPr>
      <w:rFonts w:ascii="Times New Roman" w:hAnsi="Times New Roman" w:cs="Times New Roman"/>
      <w:sz w:val="22"/>
      <w:szCs w:val="22"/>
    </w:rPr>
  </w:style>
  <w:style w:type="character" w:customStyle="1" w:styleId="FontStyle77">
    <w:name w:val="Font Style77"/>
    <w:uiPriority w:val="99"/>
    <w:rsid w:val="004D1A7F"/>
    <w:rPr>
      <w:rFonts w:ascii="Times New Roman" w:hAnsi="Times New Roman" w:cs="Times New Roman"/>
      <w:b/>
      <w:bCs/>
      <w:sz w:val="18"/>
      <w:szCs w:val="18"/>
    </w:rPr>
  </w:style>
  <w:style w:type="paragraph" w:customStyle="1" w:styleId="Style27">
    <w:name w:val="Style27"/>
    <w:basedOn w:val="a0"/>
    <w:uiPriority w:val="99"/>
    <w:rsid w:val="004D1A7F"/>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0"/>
    <w:uiPriority w:val="99"/>
    <w:rsid w:val="004D1A7F"/>
    <w:pPr>
      <w:widowControl w:val="0"/>
      <w:autoSpaceDE w:val="0"/>
      <w:autoSpaceDN w:val="0"/>
      <w:adjustRightInd w:val="0"/>
      <w:spacing w:after="0" w:line="211" w:lineRule="exact"/>
      <w:ind w:firstLine="403"/>
      <w:jc w:val="both"/>
    </w:pPr>
    <w:rPr>
      <w:rFonts w:ascii="Times New Roman" w:hAnsi="Times New Roman"/>
      <w:sz w:val="24"/>
      <w:szCs w:val="24"/>
    </w:rPr>
  </w:style>
  <w:style w:type="paragraph" w:customStyle="1" w:styleId="Style44">
    <w:name w:val="Style44"/>
    <w:basedOn w:val="a0"/>
    <w:uiPriority w:val="99"/>
    <w:rsid w:val="004D1A7F"/>
    <w:pPr>
      <w:widowControl w:val="0"/>
      <w:autoSpaceDE w:val="0"/>
      <w:autoSpaceDN w:val="0"/>
      <w:adjustRightInd w:val="0"/>
      <w:spacing w:after="0" w:line="216" w:lineRule="exact"/>
      <w:ind w:firstLine="250"/>
    </w:pPr>
    <w:rPr>
      <w:rFonts w:ascii="Times New Roman" w:hAnsi="Times New Roman"/>
      <w:sz w:val="24"/>
      <w:szCs w:val="24"/>
    </w:rPr>
  </w:style>
  <w:style w:type="character" w:customStyle="1" w:styleId="FontStyle75">
    <w:name w:val="Font Style75"/>
    <w:uiPriority w:val="99"/>
    <w:rsid w:val="004D1A7F"/>
    <w:rPr>
      <w:rFonts w:ascii="Times New Roman" w:hAnsi="Times New Roman" w:cs="Times New Roman"/>
      <w:b/>
      <w:bCs/>
      <w:i/>
      <w:iCs/>
      <w:sz w:val="18"/>
      <w:szCs w:val="18"/>
    </w:rPr>
  </w:style>
  <w:style w:type="character" w:customStyle="1" w:styleId="FontStyle76">
    <w:name w:val="Font Style76"/>
    <w:uiPriority w:val="99"/>
    <w:rsid w:val="004D1A7F"/>
    <w:rPr>
      <w:rFonts w:ascii="Times New Roman" w:hAnsi="Times New Roman" w:cs="Times New Roman"/>
      <w:b/>
      <w:bCs/>
      <w:sz w:val="22"/>
      <w:szCs w:val="22"/>
    </w:rPr>
  </w:style>
  <w:style w:type="character" w:customStyle="1" w:styleId="FontStyle87">
    <w:name w:val="Font Style87"/>
    <w:uiPriority w:val="99"/>
    <w:rsid w:val="004D1A7F"/>
    <w:rPr>
      <w:rFonts w:ascii="Microsoft Sans Serif" w:hAnsi="Microsoft Sans Serif" w:cs="Microsoft Sans Serif"/>
      <w:i/>
      <w:iCs/>
      <w:spacing w:val="30"/>
      <w:sz w:val="22"/>
      <w:szCs w:val="22"/>
    </w:rPr>
  </w:style>
  <w:style w:type="paragraph" w:customStyle="1" w:styleId="afff5">
    <w:name w:val="Новый"/>
    <w:basedOn w:val="a0"/>
    <w:uiPriority w:val="99"/>
    <w:rsid w:val="004D1A7F"/>
    <w:pPr>
      <w:spacing w:after="0" w:line="360" w:lineRule="auto"/>
      <w:ind w:firstLine="454"/>
      <w:jc w:val="both"/>
    </w:pPr>
    <w:rPr>
      <w:rFonts w:ascii="Times New Roman" w:hAnsi="Times New Roman"/>
      <w:sz w:val="28"/>
      <w:szCs w:val="24"/>
      <w:lang w:eastAsia="en-US"/>
    </w:rPr>
  </w:style>
  <w:style w:type="paragraph" w:customStyle="1" w:styleId="afff6">
    <w:name w:val="Содержимое таблицы"/>
    <w:basedOn w:val="a0"/>
    <w:uiPriority w:val="99"/>
    <w:rsid w:val="004D1A7F"/>
    <w:pPr>
      <w:widowControl w:val="0"/>
      <w:suppressLineNumbers/>
      <w:suppressAutoHyphens/>
      <w:spacing w:after="0" w:line="240" w:lineRule="auto"/>
    </w:pPr>
    <w:rPr>
      <w:rFonts w:ascii="Arial" w:eastAsia="Calibri" w:hAnsi="Arial"/>
      <w:kern w:val="2"/>
      <w:sz w:val="20"/>
      <w:szCs w:val="24"/>
    </w:rPr>
  </w:style>
  <w:style w:type="character" w:customStyle="1" w:styleId="afff7">
    <w:name w:val="Символ сноски"/>
    <w:rsid w:val="004D1A7F"/>
    <w:rPr>
      <w:vertAlign w:val="superscript"/>
    </w:rPr>
  </w:style>
  <w:style w:type="character" w:customStyle="1" w:styleId="36">
    <w:name w:val="Знак сноски3"/>
    <w:uiPriority w:val="99"/>
    <w:rsid w:val="004D1A7F"/>
    <w:rPr>
      <w:vertAlign w:val="superscript"/>
    </w:rPr>
  </w:style>
  <w:style w:type="character" w:customStyle="1" w:styleId="FontStyle21">
    <w:name w:val="Font Style21"/>
    <w:uiPriority w:val="99"/>
    <w:rsid w:val="004D1A7F"/>
    <w:rPr>
      <w:rFonts w:ascii="Times New Roman" w:hAnsi="Times New Roman"/>
      <w:i/>
      <w:sz w:val="20"/>
    </w:rPr>
  </w:style>
  <w:style w:type="character" w:customStyle="1" w:styleId="FontStyle22">
    <w:name w:val="Font Style22"/>
    <w:uiPriority w:val="99"/>
    <w:rsid w:val="004D1A7F"/>
    <w:rPr>
      <w:rFonts w:ascii="Times New Roman" w:hAnsi="Times New Roman"/>
      <w:b/>
      <w:sz w:val="20"/>
    </w:rPr>
  </w:style>
  <w:style w:type="character" w:customStyle="1" w:styleId="FontStyle24">
    <w:name w:val="Font Style24"/>
    <w:uiPriority w:val="99"/>
    <w:rsid w:val="004D1A7F"/>
    <w:rPr>
      <w:rFonts w:ascii="Times New Roman" w:hAnsi="Times New Roman"/>
      <w:sz w:val="20"/>
    </w:rPr>
  </w:style>
  <w:style w:type="character" w:customStyle="1" w:styleId="FontStyle25">
    <w:name w:val="Font Style25"/>
    <w:uiPriority w:val="99"/>
    <w:rsid w:val="004D1A7F"/>
    <w:rPr>
      <w:rFonts w:ascii="Times New Roman" w:hAnsi="Times New Roman"/>
      <w:sz w:val="20"/>
    </w:rPr>
  </w:style>
  <w:style w:type="character" w:customStyle="1" w:styleId="FontStyle30">
    <w:name w:val="Font Style30"/>
    <w:uiPriority w:val="99"/>
    <w:rsid w:val="004D1A7F"/>
    <w:rPr>
      <w:rFonts w:ascii="Courier New" w:hAnsi="Courier New"/>
      <w:b/>
      <w:sz w:val="22"/>
    </w:rPr>
  </w:style>
  <w:style w:type="character" w:customStyle="1" w:styleId="FontStyle31">
    <w:name w:val="Font Style31"/>
    <w:uiPriority w:val="99"/>
    <w:rsid w:val="004D1A7F"/>
    <w:rPr>
      <w:rFonts w:ascii="Sylfaen" w:hAnsi="Sylfaen"/>
      <w:b/>
      <w:smallCaps/>
      <w:spacing w:val="-10"/>
      <w:sz w:val="20"/>
    </w:rPr>
  </w:style>
  <w:style w:type="character" w:customStyle="1" w:styleId="FontStyle32">
    <w:name w:val="Font Style32"/>
    <w:uiPriority w:val="99"/>
    <w:rsid w:val="004D1A7F"/>
    <w:rPr>
      <w:rFonts w:ascii="Sylfaen" w:hAnsi="Sylfaen"/>
      <w:b/>
      <w:smallCaps/>
      <w:sz w:val="18"/>
    </w:rPr>
  </w:style>
  <w:style w:type="character" w:customStyle="1" w:styleId="1f4">
    <w:name w:val="Знак Знак1"/>
    <w:uiPriority w:val="99"/>
    <w:rsid w:val="004D1A7F"/>
    <w:rPr>
      <w:rFonts w:cs="Times New Roman"/>
    </w:rPr>
  </w:style>
  <w:style w:type="paragraph" w:customStyle="1" w:styleId="c4">
    <w:name w:val="c4"/>
    <w:basedOn w:val="a0"/>
    <w:rsid w:val="004D1A7F"/>
    <w:pPr>
      <w:spacing w:before="100" w:beforeAutospacing="1" w:after="100" w:afterAutospacing="1" w:line="240" w:lineRule="auto"/>
    </w:pPr>
    <w:rPr>
      <w:rFonts w:ascii="Times New Roman" w:hAnsi="Times New Roman"/>
      <w:sz w:val="24"/>
      <w:szCs w:val="24"/>
    </w:rPr>
  </w:style>
  <w:style w:type="character" w:customStyle="1" w:styleId="c1c8">
    <w:name w:val="c1 c8"/>
    <w:basedOn w:val="a1"/>
    <w:rsid w:val="004D1A7F"/>
  </w:style>
  <w:style w:type="paragraph" w:customStyle="1" w:styleId="c9c15">
    <w:name w:val="c9 c15"/>
    <w:basedOn w:val="a0"/>
    <w:rsid w:val="004D1A7F"/>
    <w:pPr>
      <w:spacing w:before="100" w:beforeAutospacing="1" w:after="100" w:afterAutospacing="1" w:line="240" w:lineRule="auto"/>
    </w:pPr>
    <w:rPr>
      <w:rFonts w:ascii="Times New Roman" w:hAnsi="Times New Roman"/>
      <w:sz w:val="24"/>
      <w:szCs w:val="24"/>
    </w:rPr>
  </w:style>
  <w:style w:type="paragraph" w:customStyle="1" w:styleId="c9c15c16">
    <w:name w:val="c9 c15 c16"/>
    <w:basedOn w:val="a0"/>
    <w:rsid w:val="004D1A7F"/>
    <w:pPr>
      <w:spacing w:before="100" w:beforeAutospacing="1" w:after="100" w:afterAutospacing="1" w:line="240" w:lineRule="auto"/>
    </w:pPr>
    <w:rPr>
      <w:rFonts w:ascii="Times New Roman" w:hAnsi="Times New Roman"/>
      <w:sz w:val="24"/>
      <w:szCs w:val="24"/>
    </w:rPr>
  </w:style>
  <w:style w:type="paragraph" w:customStyle="1" w:styleId="c9c16">
    <w:name w:val="c9 c16"/>
    <w:basedOn w:val="a0"/>
    <w:rsid w:val="004D1A7F"/>
    <w:pPr>
      <w:spacing w:before="100" w:beforeAutospacing="1" w:after="100" w:afterAutospacing="1" w:line="240" w:lineRule="auto"/>
    </w:pPr>
    <w:rPr>
      <w:rFonts w:ascii="Times New Roman" w:hAnsi="Times New Roman"/>
      <w:sz w:val="24"/>
      <w:szCs w:val="24"/>
    </w:rPr>
  </w:style>
  <w:style w:type="paragraph" w:customStyle="1" w:styleId="c9">
    <w:name w:val="c9"/>
    <w:basedOn w:val="a0"/>
    <w:rsid w:val="004D1A7F"/>
    <w:pPr>
      <w:spacing w:before="100" w:beforeAutospacing="1" w:after="100" w:afterAutospacing="1" w:line="240" w:lineRule="auto"/>
    </w:pPr>
    <w:rPr>
      <w:rFonts w:ascii="Times New Roman" w:hAnsi="Times New Roman"/>
      <w:sz w:val="24"/>
      <w:szCs w:val="24"/>
    </w:rPr>
  </w:style>
  <w:style w:type="paragraph" w:customStyle="1" w:styleId="c5">
    <w:name w:val="c5"/>
    <w:basedOn w:val="a0"/>
    <w:rsid w:val="004D1A7F"/>
    <w:pPr>
      <w:spacing w:before="100" w:beforeAutospacing="1" w:after="100" w:afterAutospacing="1" w:line="240" w:lineRule="auto"/>
    </w:pPr>
    <w:rPr>
      <w:rFonts w:ascii="Times New Roman" w:hAnsi="Times New Roman"/>
      <w:sz w:val="24"/>
      <w:szCs w:val="24"/>
    </w:rPr>
  </w:style>
  <w:style w:type="character" w:customStyle="1" w:styleId="c1c6">
    <w:name w:val="c1 c6"/>
    <w:basedOn w:val="a1"/>
    <w:rsid w:val="004D1A7F"/>
  </w:style>
  <w:style w:type="character" w:customStyle="1" w:styleId="c1c13">
    <w:name w:val="c1 c13"/>
    <w:basedOn w:val="a1"/>
    <w:rsid w:val="004D1A7F"/>
  </w:style>
  <w:style w:type="character" w:customStyle="1" w:styleId="1f5">
    <w:name w:val="Схема документа Знак1"/>
    <w:uiPriority w:val="99"/>
    <w:semiHidden/>
    <w:rsid w:val="004D1A7F"/>
    <w:rPr>
      <w:rFonts w:ascii="Tahoma" w:hAnsi="Tahoma" w:cs="Tahoma"/>
      <w:sz w:val="16"/>
      <w:szCs w:val="16"/>
    </w:rPr>
  </w:style>
  <w:style w:type="character" w:customStyle="1" w:styleId="resource-count">
    <w:name w:val="resource-count"/>
    <w:basedOn w:val="a1"/>
    <w:rsid w:val="004D1A7F"/>
  </w:style>
  <w:style w:type="paragraph" w:customStyle="1" w:styleId="2f0">
    <w:name w:val="Без интервала2"/>
    <w:basedOn w:val="a0"/>
    <w:semiHidden/>
    <w:rsid w:val="004D1A7F"/>
    <w:pPr>
      <w:spacing w:before="19" w:after="19" w:line="240" w:lineRule="auto"/>
    </w:pPr>
    <w:rPr>
      <w:rFonts w:ascii="Times New Roman" w:hAnsi="Times New Roman"/>
      <w:sz w:val="20"/>
      <w:szCs w:val="20"/>
    </w:rPr>
  </w:style>
  <w:style w:type="character" w:customStyle="1" w:styleId="normal005f005f005f005fchar1005f005fchar1char1">
    <w:name w:val="normal_005f005f_005f005fchar1_005f_005fchar1__char1"/>
    <w:rsid w:val="004D1A7F"/>
    <w:rPr>
      <w:rFonts w:ascii="Arial" w:hAnsi="Arial" w:cs="Arial" w:hint="default"/>
      <w:sz w:val="22"/>
      <w:szCs w:val="22"/>
    </w:rPr>
  </w:style>
  <w:style w:type="character" w:customStyle="1" w:styleId="FontStyle35">
    <w:name w:val="Font Style35"/>
    <w:rsid w:val="004D1A7F"/>
    <w:rPr>
      <w:rFonts w:ascii="Times New Roman" w:hAnsi="Times New Roman" w:cs="Times New Roman" w:hint="default"/>
      <w:sz w:val="20"/>
      <w:szCs w:val="20"/>
    </w:rPr>
  </w:style>
  <w:style w:type="character" w:customStyle="1" w:styleId="default005f005fchar1char1">
    <w:name w:val="default_005f_005fchar1__char1"/>
    <w:rsid w:val="004D1A7F"/>
    <w:rPr>
      <w:rFonts w:ascii="Times New Roman" w:hAnsi="Times New Roman" w:cs="Times New Roman" w:hint="default"/>
      <w:strike w:val="0"/>
      <w:dstrike w:val="0"/>
      <w:sz w:val="24"/>
      <w:szCs w:val="24"/>
      <w:u w:val="none"/>
      <w:effect w:val="none"/>
    </w:rPr>
  </w:style>
  <w:style w:type="character" w:customStyle="1" w:styleId="FontStyle41">
    <w:name w:val="Font Style41"/>
    <w:rsid w:val="004D1A7F"/>
    <w:rPr>
      <w:rFonts w:ascii="Times New Roman" w:hAnsi="Times New Roman" w:cs="Times New Roman" w:hint="default"/>
      <w:b/>
      <w:bCs/>
      <w:i/>
      <w:iCs/>
      <w:sz w:val="20"/>
      <w:szCs w:val="20"/>
    </w:rPr>
  </w:style>
  <w:style w:type="character" w:customStyle="1" w:styleId="38">
    <w:name w:val="Заголовок №3 + Не полужирный8"/>
    <w:rsid w:val="006C5E1A"/>
    <w:rPr>
      <w:rFonts w:ascii="Times New Roman" w:hAnsi="Times New Roman" w:cs="Times New Roman"/>
      <w:b/>
      <w:bCs/>
      <w:spacing w:val="0"/>
      <w:sz w:val="22"/>
      <w:szCs w:val="22"/>
      <w:shd w:val="clear" w:color="auto" w:fill="FFFFFF"/>
      <w:lang w:bidi="ar-SA"/>
    </w:rPr>
  </w:style>
  <w:style w:type="paragraph" w:customStyle="1" w:styleId="Osnova">
    <w:name w:val="Osnova"/>
    <w:basedOn w:val="a0"/>
    <w:rsid w:val="0088734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table" w:styleId="afff8">
    <w:name w:val="Table Grid"/>
    <w:basedOn w:val="a2"/>
    <w:uiPriority w:val="99"/>
    <w:rsid w:val="0088734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Абзац списка6"/>
    <w:basedOn w:val="a0"/>
    <w:rsid w:val="00AF1C66"/>
    <w:pPr>
      <w:ind w:left="720"/>
      <w:contextualSpacing/>
    </w:pPr>
    <w:rPr>
      <w:lang w:eastAsia="en-US"/>
    </w:rPr>
  </w:style>
  <w:style w:type="paragraph" w:customStyle="1" w:styleId="basis">
    <w:name w:val="basis"/>
    <w:basedOn w:val="a0"/>
    <w:rsid w:val="0068550F"/>
    <w:pPr>
      <w:spacing w:before="100" w:beforeAutospacing="1" w:after="100" w:afterAutospacing="1" w:line="240" w:lineRule="auto"/>
      <w:ind w:firstLine="680"/>
      <w:jc w:val="both"/>
    </w:pPr>
    <w:rPr>
      <w:rFonts w:ascii="Times New Roman" w:hAnsi="Times New Roman"/>
      <w:sz w:val="28"/>
      <w:szCs w:val="24"/>
    </w:rPr>
  </w:style>
  <w:style w:type="character" w:customStyle="1" w:styleId="af1">
    <w:name w:val="Абзац списка Знак"/>
    <w:link w:val="af0"/>
    <w:uiPriority w:val="34"/>
    <w:locked/>
    <w:rsid w:val="008A0A8C"/>
    <w:rPr>
      <w:rFonts w:ascii="Calibri" w:eastAsia="Times New Roman" w:hAnsi="Calibri" w:cs="Times New Roman"/>
      <w:szCs w:val="20"/>
    </w:rPr>
  </w:style>
  <w:style w:type="character" w:customStyle="1" w:styleId="90">
    <w:name w:val="Основной текст9 Знак Знак"/>
    <w:link w:val="92"/>
    <w:rsid w:val="008A0A8C"/>
    <w:rPr>
      <w:rFonts w:ascii="Times New Roman" w:eastAsia="Times New Roman" w:hAnsi="Times New Roman"/>
      <w:shd w:val="clear" w:color="auto" w:fill="FFFFFF"/>
    </w:rPr>
  </w:style>
  <w:style w:type="paragraph" w:customStyle="1" w:styleId="92">
    <w:name w:val="Основной текст9 Знак"/>
    <w:basedOn w:val="a0"/>
    <w:link w:val="90"/>
    <w:rsid w:val="008A0A8C"/>
    <w:pPr>
      <w:widowControl w:val="0"/>
      <w:shd w:val="clear" w:color="auto" w:fill="FFFFFF"/>
      <w:spacing w:after="360" w:line="0" w:lineRule="atLeast"/>
      <w:ind w:hanging="1440"/>
      <w:jc w:val="center"/>
    </w:pPr>
    <w:rPr>
      <w:rFonts w:ascii="Times New Roman" w:hAnsi="Times New Roman"/>
      <w:sz w:val="20"/>
      <w:szCs w:val="20"/>
      <w:lang/>
    </w:rPr>
  </w:style>
  <w:style w:type="paragraph" w:customStyle="1" w:styleId="37">
    <w:name w:val="Без интервала3"/>
    <w:basedOn w:val="a0"/>
    <w:semiHidden/>
    <w:rsid w:val="00E37365"/>
    <w:pPr>
      <w:spacing w:before="19" w:after="19" w:line="240" w:lineRule="auto"/>
    </w:pPr>
    <w:rPr>
      <w:rFonts w:ascii="Times New Roman" w:hAnsi="Times New Roman"/>
      <w:sz w:val="20"/>
      <w:szCs w:val="20"/>
    </w:rPr>
  </w:style>
  <w:style w:type="paragraph" w:styleId="afff9">
    <w:name w:val="caption"/>
    <w:basedOn w:val="a0"/>
    <w:next w:val="a0"/>
    <w:uiPriority w:val="35"/>
    <w:unhideWhenUsed/>
    <w:qFormat/>
    <w:rsid w:val="005A281C"/>
    <w:rPr>
      <w:rFonts w:eastAsia="Calibri"/>
      <w:b/>
      <w:bCs/>
      <w:sz w:val="20"/>
      <w:szCs w:val="20"/>
      <w:lang w:eastAsia="en-US"/>
    </w:rPr>
  </w:style>
  <w:style w:type="character" w:customStyle="1" w:styleId="dash041704300433043e043b043e0432043e043a00201char1">
    <w:name w:val="dash0417_0430_0433_043e_043b_043e_0432_043e_043a_00201__char1"/>
    <w:rsid w:val="00A929D1"/>
    <w:rPr>
      <w:rFonts w:ascii="Times New Roman" w:hAnsi="Times New Roman" w:cs="Times New Roman" w:hint="default"/>
      <w:b/>
      <w:bCs/>
      <w:strike w:val="0"/>
      <w:dstrike w:val="0"/>
      <w:color w:val="000000"/>
      <w:sz w:val="48"/>
      <w:szCs w:val="48"/>
      <w:u w:val="none"/>
      <w:effect w:val="none"/>
    </w:rPr>
  </w:style>
  <w:style w:type="character" w:customStyle="1" w:styleId="fontstyle350">
    <w:name w:val="fontstyle35"/>
    <w:rsid w:val="00A929D1"/>
    <w:rPr>
      <w:rFonts w:ascii="Times New Roman" w:hAnsi="Times New Roman" w:cs="Times New Roman" w:hint="default"/>
    </w:rPr>
  </w:style>
  <w:style w:type="character" w:customStyle="1" w:styleId="1f6">
    <w:name w:val="Основной текст Знак1"/>
    <w:basedOn w:val="a1"/>
    <w:uiPriority w:val="99"/>
    <w:rsid w:val="00A929D1"/>
  </w:style>
  <w:style w:type="character" w:customStyle="1" w:styleId="370">
    <w:name w:val="Заголовок №3 + Не полужирный7"/>
    <w:rsid w:val="00A929D1"/>
    <w:rPr>
      <w:rFonts w:ascii="Times New Roman" w:hAnsi="Times New Roman" w:cs="Times New Roman"/>
      <w:b/>
      <w:bCs/>
      <w:noProof/>
      <w:spacing w:val="0"/>
      <w:sz w:val="22"/>
      <w:szCs w:val="22"/>
      <w:shd w:val="clear" w:color="auto" w:fill="FFFFFF"/>
      <w:lang w:bidi="ar-SA"/>
    </w:rPr>
  </w:style>
  <w:style w:type="character" w:customStyle="1" w:styleId="360">
    <w:name w:val="Заголовок №3 + Не полужирный6"/>
    <w:aliases w:val="Курсив25"/>
    <w:rsid w:val="00A929D1"/>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rsid w:val="00A929D1"/>
    <w:rPr>
      <w:rFonts w:ascii="Times New Roman" w:hAnsi="Times New Roman" w:cs="Times New Roman"/>
      <w:i/>
      <w:iCs/>
      <w:spacing w:val="0"/>
      <w:sz w:val="22"/>
      <w:szCs w:val="22"/>
      <w:shd w:val="clear" w:color="auto" w:fill="FFFFFF"/>
      <w:lang w:bidi="ar-SA"/>
    </w:rPr>
  </w:style>
  <w:style w:type="character" w:customStyle="1" w:styleId="54">
    <w:name w:val="Основной текст + Курсив54"/>
    <w:rsid w:val="00A929D1"/>
    <w:rPr>
      <w:rFonts w:ascii="Times New Roman" w:hAnsi="Times New Roman" w:cs="Times New Roman"/>
      <w:i/>
      <w:iCs/>
      <w:noProof/>
      <w:spacing w:val="0"/>
      <w:sz w:val="22"/>
      <w:szCs w:val="22"/>
      <w:shd w:val="clear" w:color="auto" w:fill="FFFFFF"/>
      <w:lang w:bidi="ar-SA"/>
    </w:rPr>
  </w:style>
  <w:style w:type="character" w:customStyle="1" w:styleId="350">
    <w:name w:val="Основной текст + Полужирный35"/>
    <w:rsid w:val="00A929D1"/>
    <w:rPr>
      <w:rFonts w:ascii="Times New Roman" w:hAnsi="Times New Roman" w:cs="Times New Roman"/>
      <w:b/>
      <w:bCs/>
      <w:spacing w:val="0"/>
      <w:sz w:val="22"/>
      <w:szCs w:val="22"/>
      <w:shd w:val="clear" w:color="auto" w:fill="FFFFFF"/>
      <w:lang w:bidi="ar-SA"/>
    </w:rPr>
  </w:style>
  <w:style w:type="paragraph" w:customStyle="1" w:styleId="46">
    <w:name w:val="Основной текст4"/>
    <w:basedOn w:val="a0"/>
    <w:rsid w:val="00A929D1"/>
    <w:pPr>
      <w:spacing w:before="180" w:after="0" w:line="216" w:lineRule="exact"/>
      <w:ind w:hanging="220"/>
      <w:jc w:val="both"/>
    </w:pPr>
    <w:rPr>
      <w:rFonts w:ascii="Times New Roman" w:hAnsi="Times New Roman"/>
      <w:sz w:val="21"/>
      <w:szCs w:val="21"/>
    </w:rPr>
  </w:style>
  <w:style w:type="character" w:customStyle="1" w:styleId="39">
    <w:name w:val="Заголовок №3_"/>
    <w:link w:val="3a"/>
    <w:locked/>
    <w:rsid w:val="00A929D1"/>
    <w:rPr>
      <w:sz w:val="21"/>
      <w:szCs w:val="21"/>
    </w:rPr>
  </w:style>
  <w:style w:type="paragraph" w:customStyle="1" w:styleId="3a">
    <w:name w:val="Заголовок №3"/>
    <w:basedOn w:val="a0"/>
    <w:link w:val="39"/>
    <w:rsid w:val="00A929D1"/>
    <w:pPr>
      <w:spacing w:before="60" w:after="120" w:line="240" w:lineRule="atLeast"/>
      <w:ind w:firstLine="460"/>
      <w:jc w:val="both"/>
      <w:outlineLvl w:val="2"/>
    </w:pPr>
    <w:rPr>
      <w:sz w:val="21"/>
      <w:szCs w:val="21"/>
      <w:lang/>
    </w:rPr>
  </w:style>
  <w:style w:type="paragraph" w:customStyle="1" w:styleId="170">
    <w:name w:val="Основной текст17"/>
    <w:basedOn w:val="a0"/>
    <w:rsid w:val="00A929D1"/>
    <w:pPr>
      <w:spacing w:before="240" w:after="0" w:line="216" w:lineRule="exact"/>
      <w:ind w:hanging="200"/>
      <w:jc w:val="both"/>
    </w:pPr>
    <w:rPr>
      <w:rFonts w:ascii="Century Schoolbook" w:hAnsi="Century Schoolbook" w:cs="Century Schoolbook"/>
      <w:sz w:val="20"/>
      <w:szCs w:val="20"/>
    </w:rPr>
  </w:style>
  <w:style w:type="character" w:customStyle="1" w:styleId="2f1">
    <w:name w:val="Основной текст (2) + Не полужирный"/>
    <w:aliases w:val="Не курсив"/>
    <w:rsid w:val="00A929D1"/>
    <w:rPr>
      <w:rFonts w:ascii="Century Schoolbook" w:hAnsi="Century Schoolbook" w:cs="Century Schoolbook"/>
      <w:b/>
      <w:bCs/>
      <w:i/>
      <w:iCs/>
    </w:rPr>
  </w:style>
  <w:style w:type="paragraph" w:customStyle="1" w:styleId="1f7">
    <w:name w:val="Обычный1"/>
    <w:rsid w:val="00A929D1"/>
    <w:pPr>
      <w:spacing w:line="276" w:lineRule="auto"/>
    </w:pPr>
    <w:rPr>
      <w:rFonts w:ascii="Arial" w:eastAsia="Arial" w:hAnsi="Arial" w:cs="Arial"/>
      <w:color w:val="000000"/>
      <w:sz w:val="22"/>
    </w:rPr>
  </w:style>
  <w:style w:type="character" w:customStyle="1" w:styleId="2f2">
    <w:name w:val="Основной текст (2) + Не полужирный;Не курсив"/>
    <w:rsid w:val="00A929D1"/>
    <w:rPr>
      <w:rFonts w:ascii="Century Schoolbook" w:eastAsia="Century Schoolbook" w:hAnsi="Century Schoolbook" w:cs="Century Schoolbook"/>
      <w:b/>
      <w:bCs/>
      <w:i/>
      <w:iCs/>
      <w:smallCaps w:val="0"/>
      <w:strike w:val="0"/>
      <w:spacing w:val="0"/>
      <w:sz w:val="20"/>
      <w:szCs w:val="20"/>
    </w:rPr>
  </w:style>
  <w:style w:type="paragraph" w:customStyle="1" w:styleId="c21">
    <w:name w:val="c21"/>
    <w:basedOn w:val="a0"/>
    <w:rsid w:val="00A929D1"/>
    <w:pPr>
      <w:spacing w:before="100" w:beforeAutospacing="1" w:after="100" w:afterAutospacing="1" w:line="240" w:lineRule="auto"/>
    </w:pPr>
    <w:rPr>
      <w:rFonts w:ascii="Times New Roman" w:hAnsi="Times New Roman"/>
      <w:sz w:val="24"/>
      <w:szCs w:val="24"/>
    </w:rPr>
  </w:style>
  <w:style w:type="paragraph" w:styleId="3b">
    <w:name w:val="List 3"/>
    <w:basedOn w:val="a0"/>
    <w:uiPriority w:val="99"/>
    <w:semiHidden/>
    <w:unhideWhenUsed/>
    <w:rsid w:val="00A929D1"/>
    <w:pPr>
      <w:spacing w:after="0" w:line="240" w:lineRule="auto"/>
      <w:ind w:left="849" w:hanging="283"/>
      <w:contextualSpacing/>
    </w:pPr>
    <w:rPr>
      <w:rFonts w:ascii="Times New Roman" w:hAnsi="Times New Roman"/>
      <w:sz w:val="24"/>
      <w:szCs w:val="24"/>
    </w:rPr>
  </w:style>
  <w:style w:type="character" w:customStyle="1" w:styleId="3319">
    <w:name w:val="Заголовок №3 (3)19"/>
    <w:rsid w:val="00A929D1"/>
    <w:rPr>
      <w:rFonts w:ascii="Calibri" w:hAnsi="Calibri" w:cs="Calibri"/>
      <w:b/>
      <w:bCs/>
      <w:noProof/>
      <w:spacing w:val="0"/>
      <w:sz w:val="23"/>
      <w:szCs w:val="23"/>
      <w:lang w:bidi="ar-SA"/>
    </w:rPr>
  </w:style>
  <w:style w:type="paragraph" w:customStyle="1" w:styleId="100">
    <w:name w:val="Основной текст10"/>
    <w:basedOn w:val="a0"/>
    <w:rsid w:val="00A929D1"/>
    <w:pPr>
      <w:widowControl w:val="0"/>
      <w:shd w:val="clear" w:color="auto" w:fill="FFFFFF"/>
      <w:spacing w:after="240" w:line="240" w:lineRule="atLeast"/>
      <w:ind w:hanging="1860"/>
      <w:jc w:val="center"/>
    </w:pPr>
    <w:rPr>
      <w:rFonts w:ascii="Times New Roman" w:eastAsia="Calibri" w:hAnsi="Times New Roman"/>
      <w:color w:val="000000"/>
      <w:sz w:val="27"/>
      <w:szCs w:val="27"/>
    </w:rPr>
  </w:style>
  <w:style w:type="character" w:customStyle="1" w:styleId="inline">
    <w:name w:val="inline"/>
    <w:basedOn w:val="a1"/>
    <w:rsid w:val="00A929D1"/>
  </w:style>
  <w:style w:type="character" w:customStyle="1" w:styleId="delimiter">
    <w:name w:val="delimiter"/>
    <w:basedOn w:val="a1"/>
    <w:rsid w:val="00A929D1"/>
  </w:style>
  <w:style w:type="paragraph" w:customStyle="1" w:styleId="normacttext">
    <w:name w:val="norm_act_text"/>
    <w:basedOn w:val="a0"/>
    <w:rsid w:val="00A929D1"/>
    <w:pPr>
      <w:spacing w:before="100" w:beforeAutospacing="1" w:after="100" w:afterAutospacing="1" w:line="240" w:lineRule="auto"/>
    </w:pPr>
    <w:rPr>
      <w:rFonts w:ascii="Times New Roman" w:hAnsi="Times New Roman"/>
      <w:sz w:val="24"/>
      <w:szCs w:val="24"/>
    </w:rPr>
  </w:style>
  <w:style w:type="paragraph" w:customStyle="1" w:styleId="ipara">
    <w:name w:val="ipara"/>
    <w:basedOn w:val="a0"/>
    <w:rsid w:val="00A929D1"/>
    <w:pPr>
      <w:spacing w:before="100" w:beforeAutospacing="1" w:after="100" w:afterAutospacing="1" w:line="240" w:lineRule="auto"/>
    </w:pPr>
    <w:rPr>
      <w:rFonts w:ascii="Times New Roman" w:eastAsia="Calibri" w:hAnsi="Times New Roman"/>
      <w:sz w:val="24"/>
      <w:szCs w:val="24"/>
    </w:rPr>
  </w:style>
  <w:style w:type="paragraph" w:customStyle="1" w:styleId="-11">
    <w:name w:val="Цветной список - Акцент 11"/>
    <w:basedOn w:val="a0"/>
    <w:qFormat/>
    <w:rsid w:val="00A929D1"/>
    <w:pPr>
      <w:spacing w:after="0" w:line="240" w:lineRule="auto"/>
      <w:ind w:left="720"/>
      <w:contextualSpacing/>
    </w:pPr>
    <w:rPr>
      <w:rFonts w:ascii="Times New Roman" w:hAnsi="Times New Roman"/>
      <w:sz w:val="24"/>
      <w:szCs w:val="24"/>
    </w:rPr>
  </w:style>
  <w:style w:type="paragraph" w:customStyle="1" w:styleId="LTGliederung1">
    <w:name w:val="???????~LT~Gliederung 1"/>
    <w:rsid w:val="00A929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ind w:left="540"/>
    </w:pPr>
    <w:rPr>
      <w:rFonts w:ascii="Tahoma" w:eastAsia="Tahoma" w:hAnsi="Tahoma"/>
      <w:color w:val="000000"/>
      <w:kern w:val="1"/>
      <w:sz w:val="64"/>
      <w:szCs w:val="64"/>
      <w:lang w:eastAsia="en-US"/>
    </w:rPr>
  </w:style>
  <w:style w:type="paragraph" w:customStyle="1" w:styleId="afffa">
    <w:name w:val="Анюта"/>
    <w:basedOn w:val="a0"/>
    <w:rsid w:val="0047122F"/>
    <w:pPr>
      <w:spacing w:after="0" w:line="240" w:lineRule="auto"/>
    </w:pPr>
    <w:rPr>
      <w:rFonts w:ascii="Arial" w:hAnsi="Arial"/>
      <w:sz w:val="24"/>
      <w:szCs w:val="24"/>
    </w:rPr>
  </w:style>
  <w:style w:type="character" w:customStyle="1" w:styleId="52">
    <w:name w:val="Основной текст (5)"/>
    <w:rsid w:val="0047122F"/>
    <w:rPr>
      <w:rFonts w:ascii="Times New Roman" w:eastAsia="Times New Roman" w:hAnsi="Times New Roman" w:cs="Times New Roman"/>
      <w:b w:val="0"/>
      <w:bCs w:val="0"/>
      <w:i w:val="0"/>
      <w:iCs w:val="0"/>
      <w:smallCaps w:val="0"/>
      <w:strike w:val="0"/>
      <w:spacing w:val="0"/>
      <w:sz w:val="18"/>
      <w:szCs w:val="18"/>
    </w:rPr>
  </w:style>
  <w:style w:type="paragraph" w:customStyle="1" w:styleId="59">
    <w:name w:val="Основной текст59"/>
    <w:basedOn w:val="a0"/>
    <w:rsid w:val="0047122F"/>
    <w:pPr>
      <w:shd w:val="clear" w:color="auto" w:fill="FFFFFF"/>
      <w:spacing w:before="300" w:after="0" w:line="230" w:lineRule="exact"/>
      <w:ind w:hanging="280"/>
      <w:jc w:val="both"/>
    </w:pPr>
    <w:rPr>
      <w:rFonts w:ascii="Times New Roman" w:hAnsi="Times New Roman"/>
      <w:sz w:val="18"/>
      <w:szCs w:val="18"/>
    </w:rPr>
  </w:style>
  <w:style w:type="character" w:customStyle="1" w:styleId="53">
    <w:name w:val="Основной текст (5) + Не полужирный"/>
    <w:rsid w:val="0047122F"/>
    <w:rPr>
      <w:rFonts w:ascii="Times New Roman" w:eastAsia="Times New Roman" w:hAnsi="Times New Roman" w:cs="Times New Roman"/>
      <w:b/>
      <w:bCs/>
      <w:i w:val="0"/>
      <w:iCs w:val="0"/>
      <w:smallCaps w:val="0"/>
      <w:strike w:val="0"/>
      <w:spacing w:val="0"/>
      <w:sz w:val="18"/>
      <w:szCs w:val="18"/>
      <w:lang w:val="en-US"/>
    </w:rPr>
  </w:style>
  <w:style w:type="character" w:customStyle="1" w:styleId="180">
    <w:name w:val="Основной текст18"/>
    <w:rsid w:val="0047122F"/>
    <w:rPr>
      <w:rFonts w:ascii="Times New Roman" w:eastAsia="Times New Roman" w:hAnsi="Times New Roman" w:cs="Times New Roman"/>
      <w:sz w:val="18"/>
      <w:szCs w:val="18"/>
      <w:shd w:val="clear" w:color="auto" w:fill="FFFFFF"/>
    </w:rPr>
  </w:style>
  <w:style w:type="character" w:customStyle="1" w:styleId="56">
    <w:name w:val="Основной текст (5) + Курсив"/>
    <w:rsid w:val="0047122F"/>
    <w:rPr>
      <w:rFonts w:ascii="Times New Roman" w:eastAsia="Times New Roman" w:hAnsi="Times New Roman" w:cs="Times New Roman"/>
      <w:b w:val="0"/>
      <w:bCs w:val="0"/>
      <w:i/>
      <w:iCs/>
      <w:smallCaps w:val="0"/>
      <w:strike w:val="0"/>
      <w:spacing w:val="0"/>
      <w:sz w:val="18"/>
      <w:szCs w:val="18"/>
    </w:rPr>
  </w:style>
  <w:style w:type="paragraph" w:customStyle="1" w:styleId="Style10">
    <w:name w:val="Style10"/>
    <w:basedOn w:val="a0"/>
    <w:rsid w:val="00EE5D16"/>
    <w:pPr>
      <w:widowControl w:val="0"/>
      <w:autoSpaceDE w:val="0"/>
      <w:autoSpaceDN w:val="0"/>
      <w:adjustRightInd w:val="0"/>
      <w:spacing w:after="0" w:line="276" w:lineRule="exact"/>
      <w:ind w:firstLine="552"/>
      <w:jc w:val="both"/>
    </w:pPr>
    <w:rPr>
      <w:rFonts w:ascii="Franklin Gothic Medium" w:hAnsi="Franklin Gothic Medium"/>
      <w:sz w:val="24"/>
      <w:szCs w:val="24"/>
    </w:rPr>
  </w:style>
  <w:style w:type="character" w:customStyle="1" w:styleId="FontStyle23">
    <w:name w:val="Font Style23"/>
    <w:rsid w:val="00EE5D16"/>
    <w:rPr>
      <w:rFonts w:ascii="Times New Roman" w:hAnsi="Times New Roman" w:cs="Times New Roman" w:hint="default"/>
      <w:sz w:val="20"/>
      <w:szCs w:val="20"/>
    </w:rPr>
  </w:style>
  <w:style w:type="paragraph" w:customStyle="1" w:styleId="47">
    <w:name w:val="Без интервала4"/>
    <w:basedOn w:val="a0"/>
    <w:semiHidden/>
    <w:rsid w:val="00927B34"/>
    <w:pPr>
      <w:spacing w:before="19" w:after="19" w:line="240" w:lineRule="auto"/>
    </w:pPr>
    <w:rPr>
      <w:rFonts w:ascii="Times New Roman" w:hAnsi="Times New Roman"/>
      <w:sz w:val="20"/>
      <w:szCs w:val="20"/>
    </w:rPr>
  </w:style>
  <w:style w:type="paragraph" w:customStyle="1" w:styleId="230">
    <w:name w:val="Основной текст23"/>
    <w:basedOn w:val="a0"/>
    <w:rsid w:val="00927B34"/>
    <w:pPr>
      <w:shd w:val="clear" w:color="auto" w:fill="FFFFFF"/>
      <w:spacing w:after="0" w:line="278" w:lineRule="exact"/>
      <w:ind w:hanging="380"/>
      <w:jc w:val="right"/>
    </w:pPr>
    <w:rPr>
      <w:rFonts w:ascii="Times New Roman" w:hAnsi="Times New Roman"/>
      <w:sz w:val="23"/>
      <w:szCs w:val="23"/>
    </w:rPr>
  </w:style>
  <w:style w:type="table" w:customStyle="1" w:styleId="1f8">
    <w:name w:val="Сетка таблицы1"/>
    <w:basedOn w:val="a2"/>
    <w:next w:val="afff8"/>
    <w:uiPriority w:val="59"/>
    <w:rsid w:val="008F3A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b">
    <w:name w:val="Перечень Знак"/>
    <w:link w:val="a"/>
    <w:locked/>
    <w:rsid w:val="00AD03C9"/>
    <w:rPr>
      <w:rFonts w:ascii="Times New Roman" w:eastAsia="Calibri" w:hAnsi="Times New Roman" w:cs="Times New Roman"/>
      <w:sz w:val="28"/>
      <w:u w:color="000000"/>
      <w:bdr w:val="none" w:sz="0" w:space="0" w:color="auto" w:frame="1"/>
    </w:rPr>
  </w:style>
  <w:style w:type="paragraph" w:customStyle="1" w:styleId="a">
    <w:name w:val="Перечень"/>
    <w:basedOn w:val="a0"/>
    <w:next w:val="a0"/>
    <w:link w:val="afffb"/>
    <w:qFormat/>
    <w:rsid w:val="00AD03C9"/>
    <w:pPr>
      <w:numPr>
        <w:numId w:val="7"/>
      </w:numPr>
      <w:suppressAutoHyphens/>
      <w:spacing w:after="0" w:line="360" w:lineRule="auto"/>
      <w:ind w:left="0" w:firstLine="284"/>
      <w:jc w:val="both"/>
    </w:pPr>
    <w:rPr>
      <w:rFonts w:ascii="Times New Roman" w:eastAsia="Calibri" w:hAnsi="Times New Roman"/>
      <w:sz w:val="28"/>
      <w:szCs w:val="20"/>
      <w:u w:color="000000"/>
      <w:bdr w:val="none" w:sz="0" w:space="0" w:color="auto" w:frame="1"/>
      <w:lang/>
    </w:rPr>
  </w:style>
  <w:style w:type="table" w:customStyle="1" w:styleId="2f3">
    <w:name w:val="Сетка таблицы2"/>
    <w:basedOn w:val="a2"/>
    <w:next w:val="afff8"/>
    <w:uiPriority w:val="59"/>
    <w:rsid w:val="00EA73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next w:val="afff8"/>
    <w:uiPriority w:val="59"/>
    <w:rsid w:val="00D64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basedOn w:val="a2"/>
    <w:next w:val="afff8"/>
    <w:uiPriority w:val="39"/>
    <w:rsid w:val="0057391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Нет списка1"/>
    <w:next w:val="a3"/>
    <w:uiPriority w:val="99"/>
    <w:semiHidden/>
    <w:unhideWhenUsed/>
    <w:rsid w:val="00CB736D"/>
  </w:style>
  <w:style w:type="character" w:customStyle="1" w:styleId="FontStyle67">
    <w:name w:val="Font Style67"/>
    <w:uiPriority w:val="99"/>
    <w:rsid w:val="00CB736D"/>
    <w:rPr>
      <w:rFonts w:ascii="Times New Roman" w:hAnsi="Times New Roman" w:cs="Times New Roman"/>
      <w:b/>
      <w:bCs/>
      <w:sz w:val="26"/>
      <w:szCs w:val="26"/>
    </w:rPr>
  </w:style>
  <w:style w:type="character" w:customStyle="1" w:styleId="FontStyle68">
    <w:name w:val="Font Style68"/>
    <w:uiPriority w:val="99"/>
    <w:rsid w:val="00CB736D"/>
    <w:rPr>
      <w:rFonts w:ascii="Times New Roman" w:hAnsi="Times New Roman" w:cs="Times New Roman"/>
      <w:sz w:val="26"/>
      <w:szCs w:val="26"/>
    </w:rPr>
  </w:style>
  <w:style w:type="character" w:customStyle="1" w:styleId="FontStyle69">
    <w:name w:val="Font Style69"/>
    <w:uiPriority w:val="99"/>
    <w:rsid w:val="00CB736D"/>
    <w:rPr>
      <w:rFonts w:ascii="Times New Roman" w:hAnsi="Times New Roman" w:cs="Times New Roman"/>
      <w:b/>
      <w:bCs/>
      <w:i/>
      <w:iCs/>
      <w:sz w:val="26"/>
      <w:szCs w:val="26"/>
    </w:rPr>
  </w:style>
  <w:style w:type="paragraph" w:customStyle="1" w:styleId="Style13">
    <w:name w:val="Style13"/>
    <w:basedOn w:val="a0"/>
    <w:uiPriority w:val="99"/>
    <w:rsid w:val="00CB736D"/>
    <w:pPr>
      <w:widowControl w:val="0"/>
      <w:autoSpaceDE w:val="0"/>
      <w:autoSpaceDN w:val="0"/>
      <w:adjustRightInd w:val="0"/>
      <w:spacing w:after="0" w:line="325" w:lineRule="exact"/>
      <w:ind w:hanging="360"/>
      <w:jc w:val="both"/>
    </w:pPr>
    <w:rPr>
      <w:rFonts w:ascii="Times New Roman" w:hAnsi="Times New Roman"/>
      <w:sz w:val="24"/>
      <w:szCs w:val="24"/>
    </w:rPr>
  </w:style>
  <w:style w:type="paragraph" w:customStyle="1" w:styleId="Style14">
    <w:name w:val="Style14"/>
    <w:basedOn w:val="a0"/>
    <w:uiPriority w:val="99"/>
    <w:rsid w:val="00CB736D"/>
    <w:pPr>
      <w:widowControl w:val="0"/>
      <w:autoSpaceDE w:val="0"/>
      <w:autoSpaceDN w:val="0"/>
      <w:adjustRightInd w:val="0"/>
      <w:spacing w:after="0" w:line="322" w:lineRule="exact"/>
      <w:ind w:firstLine="360"/>
      <w:jc w:val="both"/>
    </w:pPr>
    <w:rPr>
      <w:rFonts w:ascii="Times New Roman" w:hAnsi="Times New Roman"/>
      <w:sz w:val="24"/>
      <w:szCs w:val="24"/>
    </w:rPr>
  </w:style>
  <w:style w:type="paragraph" w:customStyle="1" w:styleId="Style18">
    <w:name w:val="Style18"/>
    <w:basedOn w:val="a0"/>
    <w:uiPriority w:val="99"/>
    <w:rsid w:val="00CB736D"/>
    <w:pPr>
      <w:widowControl w:val="0"/>
      <w:autoSpaceDE w:val="0"/>
      <w:autoSpaceDN w:val="0"/>
      <w:adjustRightInd w:val="0"/>
      <w:spacing w:after="0" w:line="326" w:lineRule="exact"/>
      <w:ind w:firstLine="782"/>
      <w:jc w:val="both"/>
    </w:pPr>
    <w:rPr>
      <w:rFonts w:ascii="Times New Roman" w:hAnsi="Times New Roman"/>
      <w:sz w:val="24"/>
      <w:szCs w:val="24"/>
    </w:rPr>
  </w:style>
  <w:style w:type="paragraph" w:customStyle="1" w:styleId="Style20">
    <w:name w:val="Style20"/>
    <w:basedOn w:val="a0"/>
    <w:uiPriority w:val="99"/>
    <w:rsid w:val="00CB736D"/>
    <w:pPr>
      <w:widowControl w:val="0"/>
      <w:autoSpaceDE w:val="0"/>
      <w:autoSpaceDN w:val="0"/>
      <w:adjustRightInd w:val="0"/>
      <w:spacing w:after="0" w:line="324" w:lineRule="exact"/>
    </w:pPr>
    <w:rPr>
      <w:rFonts w:ascii="Times New Roman" w:hAnsi="Times New Roman"/>
      <w:sz w:val="24"/>
      <w:szCs w:val="24"/>
    </w:rPr>
  </w:style>
  <w:style w:type="paragraph" w:customStyle="1" w:styleId="Style43">
    <w:name w:val="Style43"/>
    <w:basedOn w:val="a0"/>
    <w:uiPriority w:val="99"/>
    <w:rsid w:val="00CB736D"/>
    <w:pPr>
      <w:widowControl w:val="0"/>
      <w:autoSpaceDE w:val="0"/>
      <w:autoSpaceDN w:val="0"/>
      <w:adjustRightInd w:val="0"/>
      <w:spacing w:after="0" w:line="336" w:lineRule="exact"/>
      <w:ind w:hanging="691"/>
    </w:pPr>
    <w:rPr>
      <w:rFonts w:ascii="Times New Roman" w:hAnsi="Times New Roman"/>
      <w:sz w:val="24"/>
      <w:szCs w:val="24"/>
    </w:rPr>
  </w:style>
  <w:style w:type="paragraph" w:customStyle="1" w:styleId="Style47">
    <w:name w:val="Style47"/>
    <w:basedOn w:val="a0"/>
    <w:uiPriority w:val="99"/>
    <w:rsid w:val="00CB736D"/>
    <w:pPr>
      <w:widowControl w:val="0"/>
      <w:autoSpaceDE w:val="0"/>
      <w:autoSpaceDN w:val="0"/>
      <w:adjustRightInd w:val="0"/>
      <w:spacing w:after="0" w:line="326" w:lineRule="exact"/>
      <w:ind w:firstLine="3226"/>
    </w:pPr>
    <w:rPr>
      <w:rFonts w:ascii="Times New Roman" w:hAnsi="Times New Roman"/>
      <w:sz w:val="24"/>
      <w:szCs w:val="24"/>
    </w:rPr>
  </w:style>
  <w:style w:type="paragraph" w:customStyle="1" w:styleId="Style24">
    <w:name w:val="Style24"/>
    <w:basedOn w:val="a0"/>
    <w:uiPriority w:val="99"/>
    <w:rsid w:val="00CB736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6">
    <w:name w:val="Style36"/>
    <w:basedOn w:val="a0"/>
    <w:uiPriority w:val="99"/>
    <w:rsid w:val="00CB736D"/>
    <w:pPr>
      <w:widowControl w:val="0"/>
      <w:autoSpaceDE w:val="0"/>
      <w:autoSpaceDN w:val="0"/>
      <w:adjustRightInd w:val="0"/>
      <w:spacing w:after="0" w:line="322" w:lineRule="exact"/>
      <w:ind w:hanging="418"/>
    </w:pPr>
    <w:rPr>
      <w:rFonts w:ascii="Times New Roman" w:hAnsi="Times New Roman"/>
      <w:sz w:val="24"/>
      <w:szCs w:val="24"/>
    </w:rPr>
  </w:style>
  <w:style w:type="paragraph" w:customStyle="1" w:styleId="Style22">
    <w:name w:val="Style22"/>
    <w:basedOn w:val="a0"/>
    <w:uiPriority w:val="99"/>
    <w:rsid w:val="00CB736D"/>
    <w:pPr>
      <w:widowControl w:val="0"/>
      <w:autoSpaceDE w:val="0"/>
      <w:autoSpaceDN w:val="0"/>
      <w:adjustRightInd w:val="0"/>
      <w:spacing w:after="0" w:line="346" w:lineRule="exact"/>
      <w:ind w:hanging="571"/>
    </w:pPr>
    <w:rPr>
      <w:rFonts w:ascii="Times New Roman" w:hAnsi="Times New Roman"/>
      <w:sz w:val="24"/>
      <w:szCs w:val="24"/>
    </w:rPr>
  </w:style>
  <w:style w:type="character" w:customStyle="1" w:styleId="FontStyle52">
    <w:name w:val="Font Style52"/>
    <w:uiPriority w:val="99"/>
    <w:rsid w:val="00CB736D"/>
    <w:rPr>
      <w:rFonts w:ascii="Times New Roman" w:hAnsi="Times New Roman" w:cs="Times New Roman"/>
      <w:i/>
      <w:iCs/>
      <w:sz w:val="26"/>
      <w:szCs w:val="26"/>
    </w:rPr>
  </w:style>
  <w:style w:type="paragraph" w:customStyle="1" w:styleId="Style38">
    <w:name w:val="Style38"/>
    <w:basedOn w:val="a0"/>
    <w:uiPriority w:val="99"/>
    <w:rsid w:val="00CB736D"/>
    <w:pPr>
      <w:widowControl w:val="0"/>
      <w:autoSpaceDE w:val="0"/>
      <w:autoSpaceDN w:val="0"/>
      <w:adjustRightInd w:val="0"/>
      <w:spacing w:after="0" w:line="346" w:lineRule="exact"/>
    </w:pPr>
    <w:rPr>
      <w:rFonts w:ascii="Times New Roman" w:hAnsi="Times New Roman"/>
      <w:sz w:val="24"/>
      <w:szCs w:val="24"/>
    </w:rPr>
  </w:style>
  <w:style w:type="paragraph" w:customStyle="1" w:styleId="Style16">
    <w:name w:val="Style16"/>
    <w:basedOn w:val="a0"/>
    <w:uiPriority w:val="99"/>
    <w:rsid w:val="00CB736D"/>
    <w:pPr>
      <w:widowControl w:val="0"/>
      <w:autoSpaceDE w:val="0"/>
      <w:autoSpaceDN w:val="0"/>
      <w:adjustRightInd w:val="0"/>
      <w:spacing w:after="0" w:line="346" w:lineRule="exact"/>
      <w:ind w:firstLine="701"/>
      <w:jc w:val="both"/>
    </w:pPr>
    <w:rPr>
      <w:rFonts w:ascii="Times New Roman" w:hAnsi="Times New Roman"/>
      <w:sz w:val="24"/>
      <w:szCs w:val="24"/>
    </w:rPr>
  </w:style>
  <w:style w:type="table" w:customStyle="1" w:styleId="57">
    <w:name w:val="Сетка таблицы5"/>
    <w:basedOn w:val="a2"/>
    <w:next w:val="afff8"/>
    <w:uiPriority w:val="59"/>
    <w:rsid w:val="00CB736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ff8"/>
    <w:uiPriority w:val="59"/>
    <w:rsid w:val="008A0DCE"/>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f8"/>
    <w:uiPriority w:val="59"/>
    <w:rsid w:val="007574FE"/>
    <w:pPr>
      <w:jc w:val="center"/>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A961F8"/>
  </w:style>
  <w:style w:type="table" w:customStyle="1" w:styleId="120">
    <w:name w:val="Сетка таблицы12"/>
    <w:basedOn w:val="a2"/>
    <w:next w:val="afff8"/>
    <w:uiPriority w:val="59"/>
    <w:rsid w:val="00A961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2"/>
    <w:next w:val="afff8"/>
    <w:uiPriority w:val="59"/>
    <w:rsid w:val="00A961F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961F8"/>
  </w:style>
  <w:style w:type="character" w:customStyle="1" w:styleId="b">
    <w:name w:val="b"/>
    <w:basedOn w:val="a1"/>
    <w:rsid w:val="00A961F8"/>
  </w:style>
  <w:style w:type="paragraph" w:customStyle="1" w:styleId="copyright-info">
    <w:name w:val="copyright-info"/>
    <w:basedOn w:val="a0"/>
    <w:rsid w:val="00A961F8"/>
    <w:pPr>
      <w:spacing w:before="100" w:beforeAutospacing="1" w:after="100" w:afterAutospacing="1" w:line="240" w:lineRule="auto"/>
    </w:pPr>
    <w:rPr>
      <w:rFonts w:ascii="Times New Roman" w:hAnsi="Times New Roman"/>
      <w:sz w:val="24"/>
      <w:szCs w:val="24"/>
    </w:rPr>
  </w:style>
  <w:style w:type="paragraph" w:customStyle="1" w:styleId="s1">
    <w:name w:val="s_1"/>
    <w:basedOn w:val="a0"/>
    <w:rsid w:val="00A961F8"/>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0"/>
    <w:rsid w:val="00A961F8"/>
    <w:pPr>
      <w:spacing w:before="100" w:beforeAutospacing="1" w:after="100" w:afterAutospacing="1" w:line="240" w:lineRule="auto"/>
    </w:pPr>
    <w:rPr>
      <w:rFonts w:ascii="Times New Roman" w:hAnsi="Times New Roman"/>
      <w:sz w:val="24"/>
      <w:szCs w:val="24"/>
    </w:rPr>
  </w:style>
  <w:style w:type="paragraph" w:customStyle="1" w:styleId="200">
    <w:name w:val="Основной текст20"/>
    <w:basedOn w:val="a0"/>
    <w:rsid w:val="00A961F8"/>
    <w:pPr>
      <w:shd w:val="clear" w:color="auto" w:fill="FFFFFF"/>
      <w:spacing w:before="240" w:after="0" w:line="600" w:lineRule="exact"/>
      <w:ind w:hanging="360"/>
      <w:jc w:val="right"/>
    </w:pPr>
    <w:rPr>
      <w:rFonts w:ascii="Times New Roman" w:hAnsi="Times New Roman"/>
      <w:sz w:val="27"/>
      <w:szCs w:val="27"/>
      <w:lang w:eastAsia="en-US"/>
    </w:rPr>
  </w:style>
  <w:style w:type="character" w:customStyle="1" w:styleId="afffc">
    <w:name w:val="Подпись к таблице + Не полужирный"/>
    <w:rsid w:val="00A961F8"/>
    <w:rPr>
      <w:rFonts w:ascii="Times New Roman" w:eastAsia="Times New Roman" w:hAnsi="Times New Roman" w:cs="Times New Roman"/>
      <w:b/>
      <w:bCs/>
      <w:i w:val="0"/>
      <w:iCs w:val="0"/>
      <w:smallCaps w:val="0"/>
      <w:strike w:val="0"/>
      <w:spacing w:val="0"/>
      <w:sz w:val="27"/>
      <w:szCs w:val="27"/>
    </w:rPr>
  </w:style>
  <w:style w:type="character" w:customStyle="1" w:styleId="afffd">
    <w:name w:val="Подпись к таблице"/>
    <w:rsid w:val="00A961F8"/>
    <w:rPr>
      <w:rFonts w:ascii="Times New Roman" w:eastAsia="Times New Roman" w:hAnsi="Times New Roman" w:cs="Times New Roman"/>
      <w:b w:val="0"/>
      <w:bCs w:val="0"/>
      <w:i w:val="0"/>
      <w:iCs w:val="0"/>
      <w:smallCaps w:val="0"/>
      <w:strike w:val="0"/>
      <w:spacing w:val="0"/>
      <w:sz w:val="27"/>
      <w:szCs w:val="27"/>
    </w:rPr>
  </w:style>
  <w:style w:type="character" w:customStyle="1" w:styleId="3d">
    <w:name w:val="Основной текст3"/>
    <w:rsid w:val="00A961F8"/>
    <w:rPr>
      <w:rFonts w:ascii="Times New Roman" w:eastAsia="Times New Roman" w:hAnsi="Times New Roman" w:cs="Times New Roman"/>
      <w:sz w:val="27"/>
      <w:szCs w:val="27"/>
      <w:shd w:val="clear" w:color="auto" w:fill="FFFFFF"/>
    </w:rPr>
  </w:style>
  <w:style w:type="character" w:customStyle="1" w:styleId="190">
    <w:name w:val="Основной текст19"/>
    <w:rsid w:val="00A961F8"/>
    <w:rPr>
      <w:rFonts w:ascii="Times New Roman" w:eastAsia="Times New Roman" w:hAnsi="Times New Roman" w:cs="Times New Roman"/>
      <w:b w:val="0"/>
      <w:bCs w:val="0"/>
      <w:i w:val="0"/>
      <w:iCs w:val="0"/>
      <w:smallCaps w:val="0"/>
      <w:strike w:val="0"/>
      <w:sz w:val="27"/>
      <w:szCs w:val="27"/>
      <w:shd w:val="clear" w:color="auto" w:fill="FFFFFF"/>
    </w:rPr>
  </w:style>
  <w:style w:type="numbering" w:customStyle="1" w:styleId="3e">
    <w:name w:val="Нет списка3"/>
    <w:next w:val="a3"/>
    <w:uiPriority w:val="99"/>
    <w:semiHidden/>
    <w:unhideWhenUsed/>
    <w:rsid w:val="00EA7C7C"/>
  </w:style>
  <w:style w:type="table" w:customStyle="1" w:styleId="130">
    <w:name w:val="Сетка таблицы13"/>
    <w:basedOn w:val="a2"/>
    <w:next w:val="afff8"/>
    <w:uiPriority w:val="59"/>
    <w:rsid w:val="00EA7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2"/>
    <w:next w:val="afff8"/>
    <w:uiPriority w:val="39"/>
    <w:rsid w:val="00EA7C7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ff8"/>
    <w:uiPriority w:val="59"/>
    <w:rsid w:val="00EA7C7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f8"/>
    <w:uiPriority w:val="59"/>
    <w:rsid w:val="00EA7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2"/>
    <w:next w:val="afff8"/>
    <w:uiPriority w:val="59"/>
    <w:rsid w:val="00EA7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7">
    <w:name w:val="p7"/>
    <w:basedOn w:val="a0"/>
    <w:rsid w:val="00EA7C7C"/>
    <w:pPr>
      <w:spacing w:before="100" w:beforeAutospacing="1" w:after="100" w:afterAutospacing="1" w:line="240" w:lineRule="auto"/>
    </w:pPr>
    <w:rPr>
      <w:rFonts w:ascii="Times New Roman" w:hAnsi="Times New Roman"/>
      <w:sz w:val="24"/>
      <w:szCs w:val="24"/>
    </w:rPr>
  </w:style>
  <w:style w:type="paragraph" w:customStyle="1" w:styleId="p5">
    <w:name w:val="p5"/>
    <w:basedOn w:val="a0"/>
    <w:rsid w:val="00EA7C7C"/>
    <w:pPr>
      <w:spacing w:before="100" w:beforeAutospacing="1" w:after="100" w:afterAutospacing="1" w:line="240" w:lineRule="auto"/>
    </w:pPr>
    <w:rPr>
      <w:rFonts w:ascii="Times New Roman" w:hAnsi="Times New Roman"/>
      <w:sz w:val="24"/>
      <w:szCs w:val="24"/>
    </w:rPr>
  </w:style>
  <w:style w:type="paragraph" w:customStyle="1" w:styleId="p10">
    <w:name w:val="p10"/>
    <w:basedOn w:val="a0"/>
    <w:rsid w:val="00EA7C7C"/>
    <w:pPr>
      <w:spacing w:before="100" w:beforeAutospacing="1" w:after="100" w:afterAutospacing="1" w:line="240" w:lineRule="auto"/>
    </w:pPr>
    <w:rPr>
      <w:rFonts w:ascii="Times New Roman" w:hAnsi="Times New Roman"/>
      <w:sz w:val="24"/>
      <w:szCs w:val="24"/>
    </w:rPr>
  </w:style>
  <w:style w:type="numbering" w:customStyle="1" w:styleId="49">
    <w:name w:val="Нет списка4"/>
    <w:next w:val="a3"/>
    <w:uiPriority w:val="99"/>
    <w:semiHidden/>
    <w:unhideWhenUsed/>
    <w:rsid w:val="00BD1BFE"/>
  </w:style>
  <w:style w:type="table" w:customStyle="1" w:styleId="140">
    <w:name w:val="Сетка таблицы14"/>
    <w:basedOn w:val="a2"/>
    <w:next w:val="afff8"/>
    <w:uiPriority w:val="59"/>
    <w:rsid w:val="00BD1B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2"/>
    <w:next w:val="afff8"/>
    <w:uiPriority w:val="39"/>
    <w:rsid w:val="00BD1BFE"/>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ff8"/>
    <w:uiPriority w:val="59"/>
    <w:rsid w:val="00D50D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fff8"/>
    <w:uiPriority w:val="59"/>
    <w:rsid w:val="005C7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ff8"/>
    <w:uiPriority w:val="39"/>
    <w:rsid w:val="0072017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f8"/>
    <w:uiPriority w:val="39"/>
    <w:rsid w:val="002B576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3"/>
    <w:uiPriority w:val="99"/>
    <w:semiHidden/>
    <w:unhideWhenUsed/>
    <w:rsid w:val="005F7732"/>
  </w:style>
  <w:style w:type="character" w:customStyle="1" w:styleId="3f">
    <w:name w:val="Основной текст (3)_"/>
    <w:link w:val="3f0"/>
    <w:uiPriority w:val="99"/>
    <w:locked/>
    <w:rsid w:val="005F7732"/>
    <w:rPr>
      <w:rFonts w:cs="Times New Roman"/>
      <w:b/>
      <w:bCs/>
      <w:sz w:val="23"/>
      <w:szCs w:val="23"/>
      <w:shd w:val="clear" w:color="auto" w:fill="FFFFFF"/>
    </w:rPr>
  </w:style>
  <w:style w:type="character" w:customStyle="1" w:styleId="210pt">
    <w:name w:val="Основной текст (2) + 10 pt"/>
    <w:uiPriority w:val="99"/>
    <w:rsid w:val="005F7732"/>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2LucidaSansUnicode">
    <w:name w:val="Основной текст (2) + Lucida Sans Unicode"/>
    <w:aliases w:val="10 pt"/>
    <w:uiPriority w:val="99"/>
    <w:rsid w:val="005F7732"/>
    <w:rPr>
      <w:rFonts w:ascii="Lucida Sans Unicode" w:hAnsi="Lucida Sans Unicode" w:cs="Lucida Sans Unicode"/>
      <w:color w:val="000000"/>
      <w:spacing w:val="0"/>
      <w:w w:val="100"/>
      <w:position w:val="0"/>
      <w:sz w:val="20"/>
      <w:szCs w:val="20"/>
      <w:shd w:val="clear" w:color="auto" w:fill="FFFFFF"/>
      <w:lang w:val="ru-RU" w:eastAsia="ru-RU"/>
    </w:rPr>
  </w:style>
  <w:style w:type="character" w:customStyle="1" w:styleId="211pt">
    <w:name w:val="Основной текст (2) + 11 pt"/>
    <w:uiPriority w:val="99"/>
    <w:rsid w:val="005F7732"/>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LucidaSansUnicode1">
    <w:name w:val="Основной текст (2) + Lucida Sans Unicode1"/>
    <w:aliases w:val="10 pt1"/>
    <w:uiPriority w:val="99"/>
    <w:rsid w:val="005F7732"/>
    <w:rPr>
      <w:rFonts w:ascii="Lucida Sans Unicode" w:hAnsi="Lucida Sans Unicode" w:cs="Lucida Sans Unicode"/>
      <w:color w:val="000000"/>
      <w:spacing w:val="0"/>
      <w:w w:val="100"/>
      <w:position w:val="0"/>
      <w:sz w:val="20"/>
      <w:szCs w:val="20"/>
      <w:shd w:val="clear" w:color="auto" w:fill="FFFFFF"/>
      <w:lang w:val="ru-RU" w:eastAsia="ru-RU"/>
    </w:rPr>
  </w:style>
  <w:style w:type="character" w:customStyle="1" w:styleId="220">
    <w:name w:val="Основной текст (2)2"/>
    <w:uiPriority w:val="99"/>
    <w:rsid w:val="005F7732"/>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213pt">
    <w:name w:val="Основной текст (2) + 13 pt"/>
    <w:aliases w:val="Полужирный1,Масштаб 75%"/>
    <w:uiPriority w:val="99"/>
    <w:rsid w:val="005F7732"/>
    <w:rPr>
      <w:rFonts w:ascii="Times New Roman" w:hAnsi="Times New Roman" w:cs="Times New Roman"/>
      <w:b/>
      <w:bCs/>
      <w:color w:val="000000"/>
      <w:spacing w:val="0"/>
      <w:w w:val="75"/>
      <w:position w:val="0"/>
      <w:sz w:val="26"/>
      <w:szCs w:val="26"/>
      <w:shd w:val="clear" w:color="auto" w:fill="FFFFFF"/>
      <w:lang w:val="ru-RU" w:eastAsia="ru-RU"/>
    </w:rPr>
  </w:style>
  <w:style w:type="character" w:customStyle="1" w:styleId="210pt1">
    <w:name w:val="Основной текст (2) + 10 pt1"/>
    <w:aliases w:val="Интервал 1 pt"/>
    <w:uiPriority w:val="99"/>
    <w:rsid w:val="005F7732"/>
    <w:rPr>
      <w:rFonts w:ascii="Times New Roman" w:hAnsi="Times New Roman" w:cs="Times New Roman"/>
      <w:color w:val="000000"/>
      <w:spacing w:val="30"/>
      <w:w w:val="100"/>
      <w:position w:val="0"/>
      <w:sz w:val="20"/>
      <w:szCs w:val="20"/>
      <w:shd w:val="clear" w:color="auto" w:fill="FFFFFF"/>
      <w:lang w:val="ru-RU" w:eastAsia="ru-RU"/>
    </w:rPr>
  </w:style>
  <w:style w:type="paragraph" w:customStyle="1" w:styleId="214">
    <w:name w:val="Основной текст (2)1"/>
    <w:basedOn w:val="a0"/>
    <w:uiPriority w:val="99"/>
    <w:rsid w:val="005F7732"/>
    <w:pPr>
      <w:widowControl w:val="0"/>
      <w:shd w:val="clear" w:color="auto" w:fill="FFFFFF"/>
      <w:spacing w:after="0" w:line="269" w:lineRule="exact"/>
      <w:ind w:hanging="500"/>
      <w:jc w:val="center"/>
    </w:pPr>
    <w:rPr>
      <w:rFonts w:eastAsia="Calibri"/>
      <w:lang w:eastAsia="en-US"/>
    </w:rPr>
  </w:style>
  <w:style w:type="paragraph" w:customStyle="1" w:styleId="3f0">
    <w:name w:val="Основной текст (3)"/>
    <w:basedOn w:val="a0"/>
    <w:link w:val="3f"/>
    <w:uiPriority w:val="99"/>
    <w:rsid w:val="005F7732"/>
    <w:pPr>
      <w:widowControl w:val="0"/>
      <w:shd w:val="clear" w:color="auto" w:fill="FFFFFF"/>
      <w:spacing w:after="0" w:line="293" w:lineRule="exact"/>
      <w:jc w:val="center"/>
    </w:pPr>
    <w:rPr>
      <w:b/>
      <w:bCs/>
      <w:sz w:val="23"/>
      <w:szCs w:val="23"/>
    </w:rPr>
  </w:style>
</w:styles>
</file>

<file path=word/webSettings.xml><?xml version="1.0" encoding="utf-8"?>
<w:webSettings xmlns:r="http://schemas.openxmlformats.org/officeDocument/2006/relationships" xmlns:w="http://schemas.openxmlformats.org/wordprocessingml/2006/main">
  <w:divs>
    <w:div w:id="245384994">
      <w:bodyDiv w:val="1"/>
      <w:marLeft w:val="0"/>
      <w:marRight w:val="0"/>
      <w:marTop w:val="0"/>
      <w:marBottom w:val="0"/>
      <w:divBdr>
        <w:top w:val="none" w:sz="0" w:space="0" w:color="auto"/>
        <w:left w:val="none" w:sz="0" w:space="0" w:color="auto"/>
        <w:bottom w:val="none" w:sz="0" w:space="0" w:color="auto"/>
        <w:right w:val="none" w:sz="0" w:space="0" w:color="auto"/>
      </w:divBdr>
    </w:div>
    <w:div w:id="424038993">
      <w:bodyDiv w:val="1"/>
      <w:marLeft w:val="0"/>
      <w:marRight w:val="0"/>
      <w:marTop w:val="0"/>
      <w:marBottom w:val="0"/>
      <w:divBdr>
        <w:top w:val="none" w:sz="0" w:space="0" w:color="auto"/>
        <w:left w:val="none" w:sz="0" w:space="0" w:color="auto"/>
        <w:bottom w:val="none" w:sz="0" w:space="0" w:color="auto"/>
        <w:right w:val="none" w:sz="0" w:space="0" w:color="auto"/>
      </w:divBdr>
    </w:div>
    <w:div w:id="536700898">
      <w:bodyDiv w:val="1"/>
      <w:marLeft w:val="0"/>
      <w:marRight w:val="0"/>
      <w:marTop w:val="0"/>
      <w:marBottom w:val="0"/>
      <w:divBdr>
        <w:top w:val="none" w:sz="0" w:space="0" w:color="auto"/>
        <w:left w:val="none" w:sz="0" w:space="0" w:color="auto"/>
        <w:bottom w:val="none" w:sz="0" w:space="0" w:color="auto"/>
        <w:right w:val="none" w:sz="0" w:space="0" w:color="auto"/>
      </w:divBdr>
    </w:div>
    <w:div w:id="575629105">
      <w:bodyDiv w:val="1"/>
      <w:marLeft w:val="0"/>
      <w:marRight w:val="0"/>
      <w:marTop w:val="0"/>
      <w:marBottom w:val="0"/>
      <w:divBdr>
        <w:top w:val="none" w:sz="0" w:space="0" w:color="auto"/>
        <w:left w:val="none" w:sz="0" w:space="0" w:color="auto"/>
        <w:bottom w:val="none" w:sz="0" w:space="0" w:color="auto"/>
        <w:right w:val="none" w:sz="0" w:space="0" w:color="auto"/>
      </w:divBdr>
    </w:div>
    <w:div w:id="956374359">
      <w:bodyDiv w:val="1"/>
      <w:marLeft w:val="0"/>
      <w:marRight w:val="0"/>
      <w:marTop w:val="0"/>
      <w:marBottom w:val="0"/>
      <w:divBdr>
        <w:top w:val="none" w:sz="0" w:space="0" w:color="auto"/>
        <w:left w:val="none" w:sz="0" w:space="0" w:color="auto"/>
        <w:bottom w:val="none" w:sz="0" w:space="0" w:color="auto"/>
        <w:right w:val="none" w:sz="0" w:space="0" w:color="auto"/>
      </w:divBdr>
    </w:div>
    <w:div w:id="1131482783">
      <w:bodyDiv w:val="1"/>
      <w:marLeft w:val="0"/>
      <w:marRight w:val="0"/>
      <w:marTop w:val="0"/>
      <w:marBottom w:val="0"/>
      <w:divBdr>
        <w:top w:val="none" w:sz="0" w:space="0" w:color="auto"/>
        <w:left w:val="none" w:sz="0" w:space="0" w:color="auto"/>
        <w:bottom w:val="none" w:sz="0" w:space="0" w:color="auto"/>
        <w:right w:val="none" w:sz="0" w:space="0" w:color="auto"/>
      </w:divBdr>
    </w:div>
    <w:div w:id="1298730004">
      <w:bodyDiv w:val="1"/>
      <w:marLeft w:val="0"/>
      <w:marRight w:val="0"/>
      <w:marTop w:val="0"/>
      <w:marBottom w:val="0"/>
      <w:divBdr>
        <w:top w:val="none" w:sz="0" w:space="0" w:color="auto"/>
        <w:left w:val="none" w:sz="0" w:space="0" w:color="auto"/>
        <w:bottom w:val="none" w:sz="0" w:space="0" w:color="auto"/>
        <w:right w:val="none" w:sz="0" w:space="0" w:color="auto"/>
      </w:divBdr>
    </w:div>
    <w:div w:id="1363089479">
      <w:bodyDiv w:val="1"/>
      <w:marLeft w:val="0"/>
      <w:marRight w:val="0"/>
      <w:marTop w:val="0"/>
      <w:marBottom w:val="0"/>
      <w:divBdr>
        <w:top w:val="none" w:sz="0" w:space="0" w:color="auto"/>
        <w:left w:val="none" w:sz="0" w:space="0" w:color="auto"/>
        <w:bottom w:val="none" w:sz="0" w:space="0" w:color="auto"/>
        <w:right w:val="none" w:sz="0" w:space="0" w:color="auto"/>
      </w:divBdr>
    </w:div>
    <w:div w:id="1807700546">
      <w:bodyDiv w:val="1"/>
      <w:marLeft w:val="0"/>
      <w:marRight w:val="0"/>
      <w:marTop w:val="0"/>
      <w:marBottom w:val="0"/>
      <w:divBdr>
        <w:top w:val="none" w:sz="0" w:space="0" w:color="auto"/>
        <w:left w:val="none" w:sz="0" w:space="0" w:color="auto"/>
        <w:bottom w:val="none" w:sz="0" w:space="0" w:color="auto"/>
        <w:right w:val="none" w:sz="0" w:space="0" w:color="auto"/>
      </w:divBdr>
    </w:div>
    <w:div w:id="21452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osv.ru/" TargetMode="External"/><Relationship Id="rId21" Type="http://schemas.openxmlformats.org/officeDocument/2006/relationships/hyperlink" Target="http://www" TargetMode="External"/><Relationship Id="rId42" Type="http://schemas.openxmlformats.org/officeDocument/2006/relationships/hyperlink" Target="http://catalog.prosv.ru/item/27111" TargetMode="External"/><Relationship Id="rId63" Type="http://schemas.openxmlformats.org/officeDocument/2006/relationships/hyperlink" Target="http://www" TargetMode="External"/><Relationship Id="rId84" Type="http://schemas.openxmlformats.org/officeDocument/2006/relationships/hyperlink" Target="http://www.provs.ru/umk/10-11" TargetMode="External"/><Relationship Id="rId138" Type="http://schemas.openxmlformats.org/officeDocument/2006/relationships/hyperlink" Target="http://informatiki.tgl.net.ru/catalog/1003" TargetMode="External"/><Relationship Id="rId159" Type="http://schemas.openxmlformats.org/officeDocument/2006/relationships/hyperlink" Target="https://russkoe-slovo.ru/catalog/458/1178/" TargetMode="External"/><Relationship Id="rId170" Type="http://schemas.openxmlformats.org/officeDocument/2006/relationships/hyperlink" Target="http://www.infa.ru/map/russia/index.html" TargetMode="External"/><Relationship Id="rId191" Type="http://schemas.openxmlformats.org/officeDocument/2006/relationships/hyperlink" Target="http://my-shop.ru/shop/books/367049.html" TargetMode="External"/><Relationship Id="rId205" Type="http://schemas.openxmlformats.org/officeDocument/2006/relationships/hyperlink" Target="http://vmest" TargetMode="External"/><Relationship Id="rId226" Type="http://schemas.openxmlformats.org/officeDocument/2006/relationships/hyperlink" Target="http://www.labirint.ru/authors/87087/" TargetMode="External"/><Relationship Id="rId247" Type="http://schemas.openxmlformats.org/officeDocument/2006/relationships/hyperlink" Target="http://xn" TargetMode="External"/><Relationship Id="rId107" Type="http://schemas.openxmlformats.org/officeDocument/2006/relationships/hyperlink" Target="http://www.prosv.ru/info.aspx?ob_no=12802" TargetMode="External"/><Relationship Id="rId268" Type="http://schemas.openxmlformats.org/officeDocument/2006/relationships/hyperlink" Target="http://www.prosv" TargetMode="External"/><Relationship Id="rId11" Type="http://schemas.openxmlformats.org/officeDocument/2006/relationships/image" Target="media/image1.emf"/><Relationship Id="rId32" Type="http://schemas.openxmlformats.org/officeDocument/2006/relationships/hyperlink" Target="http://www" TargetMode="External"/><Relationship Id="rId53" Type="http://schemas.openxmlformats.org/officeDocument/2006/relationships/hyperlink" Target="http://www" TargetMode="External"/><Relationship Id="rId74" Type="http://schemas.openxmlformats.org/officeDocument/2006/relationships/hyperlink" Target="http://reshuege.ru/" TargetMode="External"/><Relationship Id="rId128" Type="http://schemas.openxmlformats.org/officeDocument/2006/relationships/hyperlink" Target="http://graphfunk.narod.ru" TargetMode="External"/><Relationship Id="rId149" Type="http://schemas.openxmlformats.org/officeDocument/2006/relationships/footer" Target="footer4.xml"/><Relationship Id="rId5" Type="http://schemas.openxmlformats.org/officeDocument/2006/relationships/webSettings" Target="webSettings.xml"/><Relationship Id="rId95" Type="http://schemas.openxmlformats.org/officeDocument/2006/relationships/hyperlink" Target="http://www.prosv" TargetMode="External"/><Relationship Id="rId160" Type="http://schemas.openxmlformats.org/officeDocument/2006/relationships/hyperlink" Target="https://russkoe-slovo.ru/catalog/458/3157/" TargetMode="External"/><Relationship Id="rId181" Type="http://schemas.openxmlformats.org/officeDocument/2006/relationships/hyperlink" Target="http://www.fotw.vexillum.com/flags" TargetMode="External"/><Relationship Id="rId216" Type="http://schemas.openxmlformats.org/officeDocument/2006/relationships/hyperlink" Target="http://catalog.prosv.ru/" TargetMode="External"/><Relationship Id="rId237" Type="http://schemas.openxmlformats.org/officeDocument/2006/relationships/hyperlink" Target="http://vgf" TargetMode="External"/><Relationship Id="rId258" Type="http://schemas.openxmlformats.org/officeDocument/2006/relationships/hyperlink" Target="http://chemistry" TargetMode="External"/><Relationship Id="rId279" Type="http://schemas.openxmlformats.org/officeDocument/2006/relationships/image" Target="media/image5.jpeg"/><Relationship Id="rId22" Type="http://schemas.openxmlformats.org/officeDocument/2006/relationships/hyperlink" Target="http://xn----dtbhthpdbkkaet.xn--p1ai/shop/cat%20alog/knigi/436/1438/" TargetMode="External"/><Relationship Id="rId43" Type="http://schemas.openxmlformats.org/officeDocument/2006/relationships/hyperlink" Target="http://prosv" TargetMode="External"/><Relationship Id="rId64" Type="http://schemas.openxmlformats.org/officeDocument/2006/relationships/hyperlink" Target="http://www" TargetMode="External"/><Relationship Id="rId118" Type="http://schemas.openxmlformats.org/officeDocument/2006/relationships/hyperlink" Target="http://www.vgf.ru/" TargetMode="External"/><Relationship Id="rId139" Type="http://schemas.openxmlformats.org/officeDocument/2006/relationships/hyperlink" Target="http://files.lbz.ru/pdf/mpPolyakov10-11fgos.pdf" TargetMode="External"/><Relationship Id="rId85" Type="http://schemas.openxmlformats.org/officeDocument/2006/relationships/hyperlink" Target="http://www.provs.ru/umk/10-11" TargetMode="External"/><Relationship Id="rId150" Type="http://schemas.openxmlformats.org/officeDocument/2006/relationships/hyperlink" Target="http://www.prosv" TargetMode="External"/><Relationship Id="rId171" Type="http://schemas.openxmlformats.org/officeDocument/2006/relationships/hyperlink" Target="http://www.km.ru/tourism/" TargetMode="External"/><Relationship Id="rId192" Type="http://schemas.openxmlformats.org/officeDocument/2006/relationships/hyperlink" Target="http://my-shop.ru/shop/books/988162.html" TargetMode="External"/><Relationship Id="rId206" Type="http://schemas.openxmlformats.org/officeDocument/2006/relationships/hyperlink" Target="http://xn--80abucjiibhv9a.xn--p1ai//163" TargetMode="External"/><Relationship Id="rId227" Type="http://schemas.openxmlformats.org/officeDocument/2006/relationships/hyperlink" Target="http://www.labirint.ru/authors/103197/" TargetMode="External"/><Relationship Id="rId248" Type="http://schemas.openxmlformats.org/officeDocument/2006/relationships/hyperlink" Target="http://xn" TargetMode="External"/><Relationship Id="rId269" Type="http://schemas.openxmlformats.org/officeDocument/2006/relationships/hyperlink" Target="http://vgf" TargetMode="External"/><Relationship Id="rId12" Type="http://schemas.openxmlformats.org/officeDocument/2006/relationships/hyperlink" Target="http://www.fgosreestr.ru" TargetMode="External"/><Relationship Id="rId33" Type="http://schemas.openxmlformats.org/officeDocument/2006/relationships/hyperlink" Target="http://www" TargetMode="External"/><Relationship Id="rId108" Type="http://schemas.openxmlformats.org/officeDocument/2006/relationships/hyperlink" Target="http://www.ege.edu.ru/" TargetMode="External"/><Relationship Id="rId129" Type="http://schemas.openxmlformats.org/officeDocument/2006/relationships/hyperlink" Target="http://zadachi.mccme.ru" TargetMode="External"/><Relationship Id="rId280" Type="http://schemas.openxmlformats.org/officeDocument/2006/relationships/image" Target="media/image6.jpeg"/><Relationship Id="rId54" Type="http://schemas.openxmlformats.org/officeDocument/2006/relationships/hyperlink" Target="http://www.prosv" TargetMode="External"/><Relationship Id="rId75" Type="http://schemas.openxmlformats.org/officeDocument/2006/relationships/hyperlink" Target="http://www" TargetMode="External"/><Relationship Id="rId96" Type="http://schemas.openxmlformats.org/officeDocument/2006/relationships/hyperlink" Target="http://www.mnemozina.ru/work/catalog/2738/4637/4640" TargetMode="External"/><Relationship Id="rId140" Type="http://schemas.openxmlformats.org/officeDocument/2006/relationships/hyperlink" Target="http://informatiki.tgl.net.ru/upload/semakin_10_11_elek_07.doc" TargetMode="External"/><Relationship Id="rId161" Type="http://schemas.openxmlformats.org/officeDocument/2006/relationships/hyperlink" Target="https://russkoe-slovo.ru/catalog/458/3127/" TargetMode="External"/><Relationship Id="rId182" Type="http://schemas.openxmlformats.org/officeDocument/2006/relationships/hyperlink" Target="http://www.tours.ru/country" TargetMode="External"/><Relationship Id="rId217" Type="http://schemas.openxmlformats.org/officeDocument/2006/relationships/hyperlink" Target="https://drofa-ventana.ru/material/astronomiya-v-shkol" TargetMode="External"/><Relationship Id="rId6" Type="http://schemas.openxmlformats.org/officeDocument/2006/relationships/footnotes" Target="footnotes.xml"/><Relationship Id="rId238" Type="http://schemas.openxmlformats.org/officeDocument/2006/relationships/hyperlink" Target="http://vgf" TargetMode="External"/><Relationship Id="rId259" Type="http://schemas.openxmlformats.org/officeDocument/2006/relationships/hyperlink" Target="http://www.xumuk.ru" TargetMode="External"/><Relationship Id="rId23" Type="http://schemas.openxmlformats.org/officeDocument/2006/relationships/hyperlink" Target="http://xn" TargetMode="External"/><Relationship Id="rId119" Type="http://schemas.openxmlformats.org/officeDocument/2006/relationships/hyperlink" Target="http://www" TargetMode="External"/><Relationship Id="rId270" Type="http://schemas.openxmlformats.org/officeDocument/2006/relationships/hyperlink" Target="http://www" TargetMode="External"/><Relationship Id="rId44" Type="http://schemas.openxmlformats.org/officeDocument/2006/relationships/hyperlink" Target="http://prosv" TargetMode="External"/><Relationship Id="rId65" Type="http://schemas.openxmlformats.org/officeDocument/2006/relationships/hyperlink" Target="http://base.garant.ru/70188902/" TargetMode="External"/><Relationship Id="rId86" Type="http://schemas.openxmlformats.org/officeDocument/2006/relationships/hyperlink" Target="http://xn----dtbhthpdbkkaet.xn--p1ai/shop/catalog/knigi/452/1168/" TargetMode="External"/><Relationship Id="rId130" Type="http://schemas.openxmlformats.org/officeDocument/2006/relationships/hyperlink" Target="http://bymath.net" TargetMode="External"/><Relationship Id="rId151" Type="http://schemas.openxmlformats.org/officeDocument/2006/relationships/hyperlink" Target="http://www" TargetMode="External"/><Relationship Id="rId172" Type="http://schemas.openxmlformats.org/officeDocument/2006/relationships/hyperlink" Target="http://www.lib.utexas.edu/Libs/PCL/Map_collection/europe/Europe.jpg" TargetMode="External"/><Relationship Id="rId193" Type="http://schemas.openxmlformats.org/officeDocument/2006/relationships/hyperlink" Target="http://my-shop.ru/shop/books/987739.html" TargetMode="External"/><Relationship Id="rId207" Type="http://schemas.openxmlformats.org/officeDocument/2006/relationships/hyperlink" Target="http://vgf" TargetMode="External"/><Relationship Id="rId228" Type="http://schemas.openxmlformats.org/officeDocument/2006/relationships/hyperlink" Target="http://www.labirint.ru/pubhouse/347/" TargetMode="External"/><Relationship Id="rId249" Type="http://schemas.openxmlformats.org/officeDocument/2006/relationships/hyperlink" Target="http://fcior.edu.ru/" TargetMode="External"/><Relationship Id="rId13" Type="http://schemas.openxmlformats.org/officeDocument/2006/relationships/hyperlink" Target="http://www.prosv" TargetMode="External"/><Relationship Id="rId18" Type="http://schemas.openxmlformats.org/officeDocument/2006/relationships/hyperlink" Target="http://www" TargetMode="External"/><Relationship Id="rId39" Type="http://schemas.openxmlformats.org/officeDocument/2006/relationships/hyperlink" Target="http://fpu.edu.ru/" TargetMode="External"/><Relationship Id="rId109" Type="http://schemas.openxmlformats.org/officeDocument/2006/relationships/hyperlink" Target="http://school-collection.edu.ru/" TargetMode="External"/><Relationship Id="rId260" Type="http://schemas.openxmlformats.org/officeDocument/2006/relationships/hyperlink" Target="http://school-sector.relarn.ru/nsm" TargetMode="External"/><Relationship Id="rId265" Type="http://schemas.openxmlformats.org/officeDocument/2006/relationships/hyperlink" Target="http://www.mediaeducation" TargetMode="External"/><Relationship Id="rId281" Type="http://schemas.openxmlformats.org/officeDocument/2006/relationships/image" Target="media/image7.png"/><Relationship Id="rId286" Type="http://schemas.openxmlformats.org/officeDocument/2006/relationships/fontTable" Target="fontTable.xml"/><Relationship Id="rId34" Type="http://schemas.openxmlformats.org/officeDocument/2006/relationships/hyperlink" Target="http://www" TargetMode="External"/><Relationship Id="rId50" Type="http://schemas.openxmlformats.org/officeDocument/2006/relationships/hyperlink" Target="http://xn" TargetMode="External"/><Relationship Id="rId55" Type="http://schemas.openxmlformats.org/officeDocument/2006/relationships/hyperlink" Target="http://www" TargetMode="External"/><Relationship Id="rId76" Type="http://schemas.openxmlformats.org/officeDocument/2006/relationships/hyperlink" Target="http://www" TargetMode="External"/><Relationship Id="rId97" Type="http://schemas.openxmlformats.org/officeDocument/2006/relationships/hyperlink" Target="http://www.drofa.ru/73/" TargetMode="External"/><Relationship Id="rId104" Type="http://schemas.openxmlformats.org/officeDocument/2006/relationships/hyperlink" Target="http://www" TargetMode="External"/><Relationship Id="rId120" Type="http://schemas.openxmlformats.org/officeDocument/2006/relationships/hyperlink" Target="http://www" TargetMode="External"/><Relationship Id="rId125" Type="http://schemas.openxmlformats.org/officeDocument/2006/relationships/hyperlink" Target="http://etudes.ru" TargetMode="External"/><Relationship Id="rId141" Type="http://schemas.openxmlformats.org/officeDocument/2006/relationships/hyperlink" Target="http://mioo.edu.ru/methodical-laboratory-informatics/2011-10-16-08-05-30/planning-course-information-and-ict/144----l--r---" TargetMode="External"/><Relationship Id="rId146" Type="http://schemas.openxmlformats.org/officeDocument/2006/relationships/hyperlink" Target="http://xn" TargetMode="External"/><Relationship Id="rId167" Type="http://schemas.openxmlformats.org/officeDocument/2006/relationships/hyperlink" Target="http://www.gde-eto.narod.ru/" TargetMode="External"/><Relationship Id="rId188" Type="http://schemas.openxmlformats.org/officeDocument/2006/relationships/hyperlink" Target="https://www.labirint.ru/pubhouse/3068/" TargetMode="External"/><Relationship Id="rId7" Type="http://schemas.openxmlformats.org/officeDocument/2006/relationships/endnotes" Target="endnotes.xml"/><Relationship Id="rId71" Type="http://schemas.openxmlformats.org/officeDocument/2006/relationships/hyperlink" Target="http://catalog.prosv.ru/item/27195" TargetMode="External"/><Relationship Id="rId92" Type="http://schemas.openxmlformats.org/officeDocument/2006/relationships/hyperlink" Target="http://www.drofa.ru/75/" TargetMode="External"/><Relationship Id="rId162" Type="http://schemas.openxmlformats.org/officeDocument/2006/relationships/hyperlink" Target="https://russkoe-slovo.ru/catalog/458/2613/" TargetMode="External"/><Relationship Id="rId183" Type="http://schemas.openxmlformats.org/officeDocument/2006/relationships/hyperlink" Target="http://www.geo2000.nm.ru/data/asia/russia/1.htm" TargetMode="External"/><Relationship Id="rId213" Type="http://schemas.openxmlformats.org/officeDocument/2006/relationships/hyperlink" Target="http://www" TargetMode="External"/><Relationship Id="rId218" Type="http://schemas.openxmlformats.org/officeDocument/2006/relationships/hyperlink" Target="http://catalog.prosv.ru/item/28635" TargetMode="External"/><Relationship Id="rId234" Type="http://schemas.openxmlformats.org/officeDocument/2006/relationships/hyperlink" Target="http://www" TargetMode="External"/><Relationship Id="rId239" Type="http://schemas.openxmlformats.org/officeDocument/2006/relationships/hyperlink" Target="http://www.prosv" TargetMode="External"/><Relationship Id="rId2" Type="http://schemas.openxmlformats.org/officeDocument/2006/relationships/numbering" Target="numbering.xml"/><Relationship Id="rId29" Type="http://schemas.openxmlformats.org/officeDocument/2006/relationships/hyperlink" Target="http://www" TargetMode="External"/><Relationship Id="rId250" Type="http://schemas.openxmlformats.org/officeDocument/2006/relationships/hyperlink" Target="http://school-collection.edu.ru/" TargetMode="External"/><Relationship Id="rId255" Type="http://schemas.openxmlformats.org/officeDocument/2006/relationships/hyperlink" Target="http://www" TargetMode="External"/><Relationship Id="rId271" Type="http://schemas.openxmlformats.org/officeDocument/2006/relationships/hyperlink" Target="http://xn----dtbhthpdbkkaet" TargetMode="External"/><Relationship Id="rId276" Type="http://schemas.openxmlformats.org/officeDocument/2006/relationships/hyperlink" Target="http://www.drofa.ru/96/" TargetMode="External"/><Relationship Id="rId24" Type="http://schemas.openxmlformats.org/officeDocument/2006/relationships/hyperlink" Target="http://xn" TargetMode="External"/><Relationship Id="rId40" Type="http://schemas.openxmlformats.org/officeDocument/2006/relationships/hyperlink" Target="http://minobr" TargetMode="External"/><Relationship Id="rId45" Type="http://schemas.openxmlformats.org/officeDocument/2006/relationships/hyperlink" Target="http://www" TargetMode="External"/><Relationship Id="rId66" Type="http://schemas.openxmlformats.org/officeDocument/2006/relationships/hyperlink" Target="http://base.garant.ru/" TargetMode="External"/><Relationship Id="rId87" Type="http://schemas.openxmlformats.org/officeDocument/2006/relationships/hyperlink" Target="http://www.mnemozina.ru/work/catalog/2738/4637/4639" TargetMode="External"/><Relationship Id="rId110" Type="http://schemas.openxmlformats.org/officeDocument/2006/relationships/hyperlink" Target="http://www.openclass.ru/" TargetMode="External"/><Relationship Id="rId115" Type="http://schemas.openxmlformats.org/officeDocument/2006/relationships/hyperlink" Target="http://www.profile-edu.ru" TargetMode="External"/><Relationship Id="rId131" Type="http://schemas.openxmlformats.org/officeDocument/2006/relationships/hyperlink" Target="https://ru.wikipedia.org/w/index.php?title=%D0%9F%D1%80%D0%B8%D1%91%D0%BC&amp;action=edit&amp;redlink=1" TargetMode="External"/><Relationship Id="rId136" Type="http://schemas.openxmlformats.org/officeDocument/2006/relationships/hyperlink" Target="http://metodist.lbz.ru/authors/informatika/1/" TargetMode="External"/><Relationship Id="rId157" Type="http://schemas.openxmlformats.org/officeDocument/2006/relationships/hyperlink" Target="https://russkoe-slovo.ru/catalog/458/2972/" TargetMode="External"/><Relationship Id="rId178" Type="http://schemas.openxmlformats.org/officeDocument/2006/relationships/hyperlink" Target="http://www.library.advanced.org/10157" TargetMode="External"/><Relationship Id="rId61" Type="http://schemas.openxmlformats.org/officeDocument/2006/relationships/hyperlink" Target="http://www.prosv" TargetMode="External"/><Relationship Id="rId82" Type="http://schemas.openxmlformats.org/officeDocument/2006/relationships/hyperlink" Target="http://www.prosv" TargetMode="External"/><Relationship Id="rId152" Type="http://schemas.openxmlformats.org/officeDocument/2006/relationships/hyperlink" Target="http://www" TargetMode="External"/><Relationship Id="rId173" Type="http://schemas.openxmlformats.org/officeDocument/2006/relationships/hyperlink" Target="http://www.infobel.be/maparea.asp" TargetMode="External"/><Relationship Id="rId194" Type="http://schemas.openxmlformats.org/officeDocument/2006/relationships/hyperlink" Target="http://my-shop.ru/shop/books/433973.html" TargetMode="External"/><Relationship Id="rId199" Type="http://schemas.openxmlformats.org/officeDocument/2006/relationships/hyperlink" Target="https://www.labirint.ru/authors/64663/" TargetMode="External"/><Relationship Id="rId203" Type="http://schemas.openxmlformats.org/officeDocument/2006/relationships/hyperlink" Target="http://my-shop.ru/shop/books/185491.html" TargetMode="External"/><Relationship Id="rId208" Type="http://schemas.openxmlformats.org/officeDocument/2006/relationships/hyperlink" Target="http://www.prosv" TargetMode="External"/><Relationship Id="rId229" Type="http://schemas.openxmlformats.org/officeDocument/2006/relationships/hyperlink" Target="http://www.labirint.ru/authors/36719/" TargetMode="External"/><Relationship Id="rId19" Type="http://schemas.openxmlformats.org/officeDocument/2006/relationships/hyperlink" Target="http://www" TargetMode="External"/><Relationship Id="rId224" Type="http://schemas.openxmlformats.org/officeDocument/2006/relationships/hyperlink" Target="http://fgosreestr" TargetMode="External"/><Relationship Id="rId240" Type="http://schemas.openxmlformats.org/officeDocument/2006/relationships/hyperlink" Target="http://www.prosv" TargetMode="External"/><Relationship Id="rId245" Type="http://schemas.openxmlformats.org/officeDocument/2006/relationships/hyperlink" Target="http://vgf" TargetMode="External"/><Relationship Id="rId261" Type="http://schemas.openxmlformats.org/officeDocument/2006/relationships/hyperlink" Target="http://www.hij.ru" TargetMode="External"/><Relationship Id="rId266" Type="http://schemas.openxmlformats.org/officeDocument/2006/relationships/hyperlink" Target="https://postnauka" TargetMode="External"/><Relationship Id="rId287" Type="http://schemas.openxmlformats.org/officeDocument/2006/relationships/theme" Target="theme/theme1.xml"/><Relationship Id="rId14" Type="http://schemas.openxmlformats.org/officeDocument/2006/relationships/hyperlink" Target="http://www.prosv" TargetMode="External"/><Relationship Id="rId30" Type="http://schemas.openxmlformats.org/officeDocument/2006/relationships/hyperlink" Target="http://www" TargetMode="External"/><Relationship Id="rId35" Type="http://schemas.openxmlformats.org/officeDocument/2006/relationships/hyperlink" Target="http://www" TargetMode="External"/><Relationship Id="rId56" Type="http://schemas.openxmlformats.org/officeDocument/2006/relationships/hyperlink" Target="http://www" TargetMode="External"/><Relationship Id="rId77" Type="http://schemas.openxmlformats.org/officeDocument/2006/relationships/hyperlink" Target="http://www" TargetMode="External"/><Relationship Id="rId100" Type="http://schemas.openxmlformats.org/officeDocument/2006/relationships/hyperlink" Target="http://mathege.ru:8080/or/ege/Main" TargetMode="External"/><Relationship Id="rId105" Type="http://schemas.openxmlformats.org/officeDocument/2006/relationships/hyperlink" Target="http://www" TargetMode="External"/><Relationship Id="rId126" Type="http://schemas.openxmlformats.org/officeDocument/2006/relationships/hyperlink" Target="http://uztest.ru" TargetMode="External"/><Relationship Id="rId147" Type="http://schemas.openxmlformats.org/officeDocument/2006/relationships/hyperlink" Target="http://www" TargetMode="External"/><Relationship Id="rId168" Type="http://schemas.openxmlformats.org/officeDocument/2006/relationships/hyperlink" Target="http://www.geo.1september.ru/" TargetMode="External"/><Relationship Id="rId282" Type="http://schemas.openxmlformats.org/officeDocument/2006/relationships/image" Target="media/image8.png"/><Relationship Id="rId8" Type="http://schemas.openxmlformats.org/officeDocument/2006/relationships/hyperlink" Target="consultantplus://offline/ref=427FA0631EE1A368C883FD5AB50BF4340D5E99B04A7B5C10B555CE66BCCC2BE14D9D9966D20DEAE2aAyAH" TargetMode="External"/><Relationship Id="rId51" Type="http://schemas.openxmlformats.org/officeDocument/2006/relationships/hyperlink" Target="http://www" TargetMode="External"/><Relationship Id="rId72" Type="http://schemas.openxmlformats.org/officeDocument/2006/relationships/hyperlink" Target="http://www" TargetMode="External"/><Relationship Id="rId93" Type="http://schemas.openxmlformats.org/officeDocument/2006/relationships/hyperlink" Target="http://www.drofa.ru/76/" TargetMode="External"/><Relationship Id="rId98" Type="http://schemas.openxmlformats.org/officeDocument/2006/relationships/hyperlink" Target="http://www.drofa.ru/74/" TargetMode="External"/><Relationship Id="rId121" Type="http://schemas.openxmlformats.org/officeDocument/2006/relationships/hyperlink" Target="http://www" TargetMode="External"/><Relationship Id="rId142" Type="http://schemas.openxmlformats.org/officeDocument/2006/relationships/hyperlink" Target="http://www" TargetMode="External"/><Relationship Id="rId163" Type="http://schemas.openxmlformats.org/officeDocument/2006/relationships/hyperlink" Target="https://russkoe-slovo.ru/catalog/458/3386/" TargetMode="External"/><Relationship Id="rId184" Type="http://schemas.openxmlformats.org/officeDocument/2006/relationships/hyperlink" Target="http://www.list.ru/catalog/11019.html" TargetMode="External"/><Relationship Id="rId189" Type="http://schemas.openxmlformats.org/officeDocument/2006/relationships/hyperlink" Target="https://www.labirint.ru/series/34271/" TargetMode="External"/><Relationship Id="rId219" Type="http://schemas.openxmlformats.org/officeDocument/2006/relationships/hyperlink" Target="http://www.consultant.ru/document/cons_doc_LAW_207967/" TargetMode="External"/><Relationship Id="rId3" Type="http://schemas.openxmlformats.org/officeDocument/2006/relationships/styles" Target="styles.xml"/><Relationship Id="rId214" Type="http://schemas.openxmlformats.org/officeDocument/2006/relationships/hyperlink" Target="http://iro23.ru/sites/default/files/prikaz-506-ot-07-06-2017-o-vnesenii-izmenenij-v-fgos_a88713849bc7199fd59a1fb152aa5c24.pdf" TargetMode="External"/><Relationship Id="rId230" Type="http://schemas.openxmlformats.org/officeDocument/2006/relationships/hyperlink" Target="http://www.labirint.ru/authors/36719/" TargetMode="External"/><Relationship Id="rId235" Type="http://schemas.openxmlformats.org/officeDocument/2006/relationships/hyperlink" Target="http://www" TargetMode="External"/><Relationship Id="rId251" Type="http://schemas.openxmlformats.org/officeDocument/2006/relationships/hyperlink" Target="http://elementy.ru/chemistry" TargetMode="External"/><Relationship Id="rId256" Type="http://schemas.openxmlformats.org/officeDocument/2006/relationships/hyperlink" Target="http://n-t.ru/ri/ps" TargetMode="External"/><Relationship Id="rId277" Type="http://schemas.openxmlformats.org/officeDocument/2006/relationships/image" Target="media/image3.png"/><Relationship Id="rId25" Type="http://schemas.openxmlformats.org/officeDocument/2006/relationships/hyperlink" Target="http://xn" TargetMode="External"/><Relationship Id="rId46" Type="http://schemas.openxmlformats.org/officeDocument/2006/relationships/hyperlink" Target="http://www" TargetMode="External"/><Relationship Id="rId67" Type="http://schemas.openxmlformats.org/officeDocument/2006/relationships/hyperlink" Target="http://www.fgosreestr.ru" TargetMode="External"/><Relationship Id="rId116" Type="http://schemas.openxmlformats.org/officeDocument/2006/relationships/hyperlink" Target="http://festival.1september.ru/mathematics/" TargetMode="External"/><Relationship Id="rId137" Type="http://schemas.openxmlformats.org/officeDocument/2006/relationships/hyperlink" Target="http://metodist.lbz.ru/authors/informatika/7/" TargetMode="External"/><Relationship Id="rId158" Type="http://schemas.openxmlformats.org/officeDocument/2006/relationships/hyperlink" Target="https://russkoe-slovo.ru/catalog/458/2919/" TargetMode="External"/><Relationship Id="rId272" Type="http://schemas.openxmlformats.org/officeDocument/2006/relationships/hyperlink" Target="http://www.prosv.ru/umk/10-11" TargetMode="External"/><Relationship Id="rId20" Type="http://schemas.openxmlformats.org/officeDocument/2006/relationships/hyperlink" Target="http://www" TargetMode="External"/><Relationship Id="rId41" Type="http://schemas.openxmlformats.org/officeDocument/2006/relationships/hyperlink" Target="http://catalog.prosv.ru/item/26904" TargetMode="External"/><Relationship Id="rId62" Type="http://schemas.openxmlformats.org/officeDocument/2006/relationships/hyperlink" Target="http://www.prosv" TargetMode="External"/><Relationship Id="rId83" Type="http://schemas.openxmlformats.org/officeDocument/2006/relationships/hyperlink" Target="http://www.prosv" TargetMode="External"/><Relationship Id="rId88" Type="http://schemas.openxmlformats.org/officeDocument/2006/relationships/hyperlink" Target="http://www.mnemozina.ru/work/catalog/2738/4637/4639" TargetMode="External"/><Relationship Id="rId111" Type="http://schemas.openxmlformats.org/officeDocument/2006/relationships/hyperlink" Target="http://www.researcher.ru/" TargetMode="External"/><Relationship Id="rId132" Type="http://schemas.openxmlformats.org/officeDocument/2006/relationships/hyperlink" Target="https://ru.wikipedia.org/wiki/%D0%A1%D0%BF%D0%BE%D1%81%D0%BE%D0%B1" TargetMode="External"/><Relationship Id="rId153" Type="http://schemas.openxmlformats.org/officeDocument/2006/relationships/hyperlink" Target="https://drofa-ventana.ru/product/geografiya-bazovyy-i-uglublennyy-urovni-10-11klassy-uchebnik/" TargetMode="External"/><Relationship Id="rId174" Type="http://schemas.openxmlformats.org/officeDocument/2006/relationships/hyperlink" Target="http://www.vepserver.com" TargetMode="External"/><Relationship Id="rId179" Type="http://schemas.openxmlformats.org/officeDocument/2006/relationships/hyperlink" Target="http://www.capitals.com/" TargetMode="External"/><Relationship Id="rId195" Type="http://schemas.openxmlformats.org/officeDocument/2006/relationships/hyperlink" Target="http://my-shop.ru/shop/books/82787.html" TargetMode="External"/><Relationship Id="rId209" Type="http://schemas.openxmlformats.org/officeDocument/2006/relationships/hyperlink" Target="http://www" TargetMode="External"/><Relationship Id="rId190" Type="http://schemas.openxmlformats.org/officeDocument/2006/relationships/hyperlink" Target="https://www.labirint.ru/pubhouse/605/" TargetMode="External"/><Relationship Id="rId204" Type="http://schemas.openxmlformats.org/officeDocument/2006/relationships/hyperlink" Target="http://www.zavtrasessiya.com/index.pl?act=PRODUCT&amp;id=3704" TargetMode="External"/><Relationship Id="rId220" Type="http://schemas.openxmlformats.org/officeDocument/2006/relationships/hyperlink" Target="http://www.sai.msu.su/toplOO/" TargetMode="External"/><Relationship Id="rId225" Type="http://schemas.openxmlformats.org/officeDocument/2006/relationships/hyperlink" Target="http://www.labirint.ru/authors/87087/" TargetMode="External"/><Relationship Id="rId241" Type="http://schemas.openxmlformats.org/officeDocument/2006/relationships/hyperlink" Target="http://www" TargetMode="External"/><Relationship Id="rId246" Type="http://schemas.openxmlformats.org/officeDocument/2006/relationships/hyperlink" Target="http://vgf" TargetMode="External"/><Relationship Id="rId267" Type="http://schemas.openxmlformats.org/officeDocument/2006/relationships/hyperlink" Target="http://xn" TargetMode="External"/><Relationship Id="rId15" Type="http://schemas.openxmlformats.org/officeDocument/2006/relationships/hyperlink" Target="http://www.prosv" TargetMode="External"/><Relationship Id="rId36" Type="http://schemas.openxmlformats.org/officeDocument/2006/relationships/hyperlink" Target="http://base.garant.ru/70188902/" TargetMode="External"/><Relationship Id="rId57" Type="http://schemas.openxmlformats.org/officeDocument/2006/relationships/hyperlink" Target="http://prosv" TargetMode="External"/><Relationship Id="rId106" Type="http://schemas.openxmlformats.org/officeDocument/2006/relationships/hyperlink" Target="http://www" TargetMode="External"/><Relationship Id="rId127" Type="http://schemas.openxmlformats.org/officeDocument/2006/relationships/hyperlink" Target="http://mathtest.ru" TargetMode="External"/><Relationship Id="rId262" Type="http://schemas.openxmlformats.org/officeDocument/2006/relationships/hyperlink" Target="http://it-n.ru/communities.aspx?cat_no=4605&amp;tmpl=com" TargetMode="External"/><Relationship Id="rId283" Type="http://schemas.openxmlformats.org/officeDocument/2006/relationships/image" Target="media/image9.jpeg"/><Relationship Id="rId10" Type="http://schemas.openxmlformats.org/officeDocument/2006/relationships/footer" Target="footer2.xml"/><Relationship Id="rId31" Type="http://schemas.openxmlformats.org/officeDocument/2006/relationships/hyperlink" Target="http://www" TargetMode="External"/><Relationship Id="rId52" Type="http://schemas.openxmlformats.org/officeDocument/2006/relationships/hyperlink" Target="http://www" TargetMode="External"/><Relationship Id="rId73" Type="http://schemas.openxmlformats.org/officeDocument/2006/relationships/hyperlink" Target="http://alexlarin.net/ege14.html" TargetMode="External"/><Relationship Id="rId78" Type="http://schemas.openxmlformats.org/officeDocument/2006/relationships/header" Target="header1.xml"/><Relationship Id="rId94" Type="http://schemas.openxmlformats.org/officeDocument/2006/relationships/hyperlink" Target="http://www.prosv" TargetMode="External"/><Relationship Id="rId99" Type="http://schemas.openxmlformats.org/officeDocument/2006/relationships/hyperlink" Target="http://www.fipi.ru/view/sections/141/docs/" TargetMode="External"/><Relationship Id="rId101" Type="http://schemas.openxmlformats.org/officeDocument/2006/relationships/hyperlink" Target="http://www" TargetMode="External"/><Relationship Id="rId122" Type="http://schemas.openxmlformats.org/officeDocument/2006/relationships/hyperlink" Target="http://main-school.umk-garmoniya.ru/index.php" TargetMode="External"/><Relationship Id="rId143" Type="http://schemas.openxmlformats.org/officeDocument/2006/relationships/hyperlink" Target="http://www" TargetMode="External"/><Relationship Id="rId148" Type="http://schemas.openxmlformats.org/officeDocument/2006/relationships/header" Target="header2.xml"/><Relationship Id="rId164" Type="http://schemas.openxmlformats.org/officeDocument/2006/relationships/hyperlink" Target="http://fcior.edu.ru/" TargetMode="External"/><Relationship Id="rId169" Type="http://schemas.openxmlformats.org/officeDocument/2006/relationships/hyperlink" Target="http://www.mapguest.com/" TargetMode="External"/><Relationship Id="rId18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geocities.com/CollegePark/Library/9897" TargetMode="External"/><Relationship Id="rId210" Type="http://schemas.openxmlformats.org/officeDocument/2006/relationships/hyperlink" Target="http://vgf" TargetMode="External"/><Relationship Id="rId215" Type="http://schemas.openxmlformats.org/officeDocument/2006/relationships/hyperlink" Target="http://iro23.ru/sites/default/files/pis-mo-minobrnauki-ts-194-08-ob-organizacii-izucheniya-uchebnogo-predmeta-astronomiya_36aa46dc73bb5c1b33f63f0fd3a979d1.pdf" TargetMode="External"/><Relationship Id="rId236" Type="http://schemas.openxmlformats.org/officeDocument/2006/relationships/hyperlink" Target="http://www" TargetMode="External"/><Relationship Id="rId257" Type="http://schemas.openxmlformats.org/officeDocument/2006/relationships/hyperlink" Target="http://www" TargetMode="External"/><Relationship Id="rId278" Type="http://schemas.openxmlformats.org/officeDocument/2006/relationships/image" Target="media/image4.jpeg"/><Relationship Id="rId26" Type="http://schemas.openxmlformats.org/officeDocument/2006/relationships/hyperlink" Target="http://xn" TargetMode="External"/><Relationship Id="rId231" Type="http://schemas.openxmlformats.org/officeDocument/2006/relationships/hyperlink" Target="http://www.labirint.ru/authors/49378/" TargetMode="External"/><Relationship Id="rId252" Type="http://schemas.openxmlformats.org/officeDocument/2006/relationships/hyperlink" Target="http://www.chemnet.ru" TargetMode="External"/><Relationship Id="rId273" Type="http://schemas.openxmlformats.org/officeDocument/2006/relationships/hyperlink" Target="http://catalog.prosv.ru/attachment/379f92b0-a3b0-11df-9228-0019b9f502d2.pdf" TargetMode="External"/><Relationship Id="rId47" Type="http://schemas.openxmlformats.org/officeDocument/2006/relationships/hyperlink" Target="http://www" TargetMode="External"/><Relationship Id="rId68" Type="http://schemas.openxmlformats.org/officeDocument/2006/relationships/hyperlink" Target="http://fpu.edu.ru/" TargetMode="External"/><Relationship Id="rId89" Type="http://schemas.openxmlformats.org/officeDocument/2006/relationships/hyperlink" Target="http://www.mnemozina.ru/work/catalog/2738/4637/4638/4655" TargetMode="External"/><Relationship Id="rId112" Type="http://schemas.openxmlformats.org/officeDocument/2006/relationships/hyperlink" Target="http://mioo.seminfo.ru/mod/resource/view.php?id=10298" TargetMode="External"/><Relationship Id="rId133" Type="http://schemas.openxmlformats.org/officeDocument/2006/relationships/hyperlink" Target="https://ru.wikipedia.org/w/index.php?title=%D0%9E%D0%B1%D1%80%D0%B0%D0%B7%D0%BE%D0%B2%D0%B0%D1%82%D0%B5%D0%BB%D1%8C%D0%BD%D1%8B%D0%B9_%D0%BF%D1%80%D0%BE%D1%86%D0%B5%D1%81%D1%81&amp;action=edit&amp;redlink=1" TargetMode="External"/><Relationship Id="rId154" Type="http://schemas.openxmlformats.org/officeDocument/2006/relationships/hyperlink" Target="https://drofa-ventana.ru/product/elektronnaya-kniga-pdf-geografiya-bazovyy-i-uglublennyy-urovni/" TargetMode="External"/><Relationship Id="rId175" Type="http://schemas.openxmlformats.org/officeDocument/2006/relationships/hyperlink" Target="http://www.info.er.usgs.gov/" TargetMode="External"/><Relationship Id="rId196" Type="http://schemas.openxmlformats.org/officeDocument/2006/relationships/hyperlink" Target="https://www.labirint.ru/authors/31424/" TargetMode="External"/><Relationship Id="rId200" Type="http://schemas.openxmlformats.org/officeDocument/2006/relationships/hyperlink" Target="https://www.labirint.ru/pubhouse/3068/" TargetMode="External"/><Relationship Id="rId16" Type="http://schemas.openxmlformats.org/officeDocument/2006/relationships/hyperlink" Target="http://www" TargetMode="External"/><Relationship Id="rId221" Type="http://schemas.openxmlformats.org/officeDocument/2006/relationships/hyperlink" Target="https://docviewer.yandex.ru/r.xml?sk=y075c708ce3f149e4910379e8b5ecb14b&amp;url=http%3A%2F%2Fwww.labirint.ru%2Fbooks%2F327221%2F" TargetMode="External"/><Relationship Id="rId242" Type="http://schemas.openxmlformats.org/officeDocument/2006/relationships/hyperlink" Target="http://www" TargetMode="External"/><Relationship Id="rId263" Type="http://schemas.openxmlformats.org/officeDocument/2006/relationships/hyperlink" Target="http://vmest" TargetMode="External"/><Relationship Id="rId284" Type="http://schemas.openxmlformats.org/officeDocument/2006/relationships/footer" Target="footer5.xml"/><Relationship Id="rId37" Type="http://schemas.openxmlformats.org/officeDocument/2006/relationships/hyperlink" Target="http://base.garant.ru/" TargetMode="External"/><Relationship Id="rId58" Type="http://schemas.openxmlformats.org/officeDocument/2006/relationships/hyperlink" Target="http://prosv" TargetMode="External"/><Relationship Id="rId79" Type="http://schemas.openxmlformats.org/officeDocument/2006/relationships/footer" Target="footer3.xml"/><Relationship Id="rId102" Type="http://schemas.openxmlformats.org/officeDocument/2006/relationships/hyperlink" Target="http://www.school.edu.ru/click.asp?url=http%3A%2F%2Fwww%2Emath%2Eru" TargetMode="External"/><Relationship Id="rId123" Type="http://schemas.openxmlformats.org/officeDocument/2006/relationships/hyperlink" Target="http://&#1088;&#1091;&#1089;&#1089;&#1082;&#1086;&#1077;-&#1089;&#1083;&#1086;&#1074;&#1086;.&#1088;&#1092;/" TargetMode="External"/><Relationship Id="rId144" Type="http://schemas.openxmlformats.org/officeDocument/2006/relationships/hyperlink" Target="http://xn" TargetMode="External"/><Relationship Id="rId90" Type="http://schemas.openxmlformats.org/officeDocument/2006/relationships/hyperlink" Target="http://www.mnemozina.ru/work/catalog/2738/4637/4638/4641" TargetMode="External"/><Relationship Id="rId165" Type="http://schemas.openxmlformats.org/officeDocument/2006/relationships/hyperlink" Target="http://school-collection.edu.ru/" TargetMode="External"/><Relationship Id="rId186" Type="http://schemas.openxmlformats.org/officeDocument/2006/relationships/hyperlink" Target="https://www.labirint.ru/books/329373/" TargetMode="External"/><Relationship Id="rId211" Type="http://schemas.openxmlformats.org/officeDocument/2006/relationships/hyperlink" Target="http://www" TargetMode="External"/><Relationship Id="rId232" Type="http://schemas.openxmlformats.org/officeDocument/2006/relationships/hyperlink" Target="http://www.labirint.ru/pubhouse/331/" TargetMode="External"/><Relationship Id="rId253" Type="http://schemas.openxmlformats.org/officeDocument/2006/relationships/hyperlink" Target="http://him.1september.ru" TargetMode="External"/><Relationship Id="rId274" Type="http://schemas.openxmlformats.org/officeDocument/2006/relationships/hyperlink" Target="http://vgf.ru/fiz_ra" TargetMode="External"/><Relationship Id="rId27" Type="http://schemas.openxmlformats.org/officeDocument/2006/relationships/hyperlink" Target="http://xn" TargetMode="External"/><Relationship Id="rId48" Type="http://schemas.openxmlformats.org/officeDocument/2006/relationships/hyperlink" Target="http://www" TargetMode="External"/><Relationship Id="rId69" Type="http://schemas.openxmlformats.org/officeDocument/2006/relationships/hyperlink" Target="http://minobr" TargetMode="External"/><Relationship Id="rId113" Type="http://schemas.openxmlformats.org/officeDocument/2006/relationships/hyperlink" Target="http://www.it-n.ru/" TargetMode="External"/><Relationship Id="rId134" Type="http://schemas.openxmlformats.org/officeDocument/2006/relationships/hyperlink" Target="http://metodist.lbz.ru/authors/informatika/2/" TargetMode="External"/><Relationship Id="rId80" Type="http://schemas.openxmlformats.org/officeDocument/2006/relationships/hyperlink" Target="http://www.prosv" TargetMode="External"/><Relationship Id="rId155" Type="http://schemas.openxmlformats.org/officeDocument/2006/relationships/hyperlink" Target="https://russkoe-slovo.ru/catalog/458/3338/" TargetMode="External"/><Relationship Id="rId176" Type="http://schemas.openxmlformats.org/officeDocument/2006/relationships/hyperlink" Target="http://www.fmm.ru/" TargetMode="External"/><Relationship Id="rId197" Type="http://schemas.openxmlformats.org/officeDocument/2006/relationships/hyperlink" Target="https://www.labirint.ru/authors/98188/" TargetMode="External"/><Relationship Id="rId201" Type="http://schemas.openxmlformats.org/officeDocument/2006/relationships/hyperlink" Target="http://my-shop.ru/shop/books/2685785.html" TargetMode="External"/><Relationship Id="rId222" Type="http://schemas.openxmlformats.org/officeDocument/2006/relationships/hyperlink" Target="https://docviewer.yandex.ru/r.xml?sk=y075c708ce3f149e4910379e8b5ecb14b&amp;url=http%3A%2F%2Fwww.labirint.ru%2Fpubhouse%2F333%2F" TargetMode="External"/><Relationship Id="rId243" Type="http://schemas.openxmlformats.org/officeDocument/2006/relationships/hyperlink" Target="http://www" TargetMode="External"/><Relationship Id="rId264" Type="http://schemas.openxmlformats.org/officeDocument/2006/relationships/hyperlink" Target="https://open" TargetMode="External"/><Relationship Id="rId285" Type="http://schemas.openxmlformats.org/officeDocument/2006/relationships/footer" Target="footer6.xml"/><Relationship Id="rId17" Type="http://schemas.openxmlformats.org/officeDocument/2006/relationships/hyperlink" Target="http://www" TargetMode="External"/><Relationship Id="rId38" Type="http://schemas.openxmlformats.org/officeDocument/2006/relationships/hyperlink" Target="http://www.fgosreestr.ru" TargetMode="External"/><Relationship Id="rId59" Type="http://schemas.openxmlformats.org/officeDocument/2006/relationships/hyperlink" Target="http://www.prosv" TargetMode="External"/><Relationship Id="rId103" Type="http://schemas.openxmlformats.org/officeDocument/2006/relationships/hyperlink" Target="http://www.ege.edu.ru/" TargetMode="External"/><Relationship Id="rId124" Type="http://schemas.openxmlformats.org/officeDocument/2006/relationships/hyperlink" Target="http://zaba.ru" TargetMode="External"/><Relationship Id="rId70" Type="http://schemas.openxmlformats.org/officeDocument/2006/relationships/hyperlink" Target="http://catalog.prosv.ru/item/27194/." TargetMode="External"/><Relationship Id="rId91" Type="http://schemas.openxmlformats.org/officeDocument/2006/relationships/hyperlink" Target="http://www.mnemozina.ru/work/catalog/2738/4637/4638/4641" TargetMode="External"/><Relationship Id="rId145" Type="http://schemas.openxmlformats.org/officeDocument/2006/relationships/hyperlink" Target="http://www.prosv" TargetMode="External"/><Relationship Id="rId166" Type="http://schemas.openxmlformats.org/officeDocument/2006/relationships/hyperlink" Target="http://www.aport.ru/" TargetMode="External"/><Relationship Id="rId187" Type="http://schemas.openxmlformats.org/officeDocument/2006/relationships/hyperlink" Target="https://www.labirint.ru/books/433040/" TargetMode="External"/><Relationship Id="rId1" Type="http://schemas.openxmlformats.org/officeDocument/2006/relationships/customXml" Target="../customXml/item1.xml"/><Relationship Id="rId212" Type="http://schemas.openxmlformats.org/officeDocument/2006/relationships/hyperlink" Target="http://www" TargetMode="External"/><Relationship Id="rId233" Type="http://schemas.openxmlformats.org/officeDocument/2006/relationships/hyperlink" Target="http://www" TargetMode="External"/><Relationship Id="rId254" Type="http://schemas.openxmlformats.org/officeDocument/2006/relationships/hyperlink" Target="http://experiment.edu.ru" TargetMode="External"/><Relationship Id="rId28" Type="http://schemas.openxmlformats.org/officeDocument/2006/relationships/hyperlink" Target="http://www" TargetMode="External"/><Relationship Id="rId49" Type="http://schemas.openxmlformats.org/officeDocument/2006/relationships/hyperlink" Target="http://xn" TargetMode="External"/><Relationship Id="rId114" Type="http://schemas.openxmlformats.org/officeDocument/2006/relationships/hyperlink" Target="http://mat.1september.ru/%20-" TargetMode="External"/><Relationship Id="rId275" Type="http://schemas.openxmlformats.org/officeDocument/2006/relationships/hyperlink" Target="http://catalog.prosv.ru/attachment/379f92b0-a3b0-11df-9228-0019b9f502d2.pdf" TargetMode="External"/><Relationship Id="rId60" Type="http://schemas.openxmlformats.org/officeDocument/2006/relationships/hyperlink" Target="http://www.prosv" TargetMode="External"/><Relationship Id="rId81" Type="http://schemas.openxmlformats.org/officeDocument/2006/relationships/hyperlink" Target="http://www.prosv" TargetMode="External"/><Relationship Id="rId135" Type="http://schemas.openxmlformats.org/officeDocument/2006/relationships/hyperlink" Target="http://metodist.lbz.ru/authors/informatika/2/" TargetMode="External"/><Relationship Id="rId156" Type="http://schemas.openxmlformats.org/officeDocument/2006/relationships/hyperlink" Target="https://russkoe-slovo.ru/catalog/458/3126/" TargetMode="External"/><Relationship Id="rId177" Type="http://schemas.openxmlformats.org/officeDocument/2006/relationships/hyperlink" Target="http://www.klimadiagramme.de/" TargetMode="External"/><Relationship Id="rId198" Type="http://schemas.openxmlformats.org/officeDocument/2006/relationships/hyperlink" Target="https://www.labirint.ru/authors/64663/" TargetMode="External"/><Relationship Id="rId202" Type="http://schemas.openxmlformats.org/officeDocument/2006/relationships/hyperlink" Target="http://my-shop.ru/shop/books/32287.html" TargetMode="External"/><Relationship Id="rId223" Type="http://schemas.openxmlformats.org/officeDocument/2006/relationships/hyperlink" Target="https://docviewer.yandex.ru/r.xml?sk=y075c708ce3f149e4910379e8b5ecb14b&amp;url=http%3A%2F%2Fwww.labirint.ru%2Fpubhouse%2F333%2F" TargetMode="External"/><Relationship Id="rId24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5E0F-17E8-4B16-BC32-2087EDDD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215</Pages>
  <Words>63791</Words>
  <Characters>363614</Characters>
  <Application>Microsoft Office Word</Application>
  <DocSecurity>0</DocSecurity>
  <Lines>3030</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426552</CharactersWithSpaces>
  <SharedDoc>false</SharedDoc>
  <HLinks>
    <vt:vector size="1566" baseType="variant">
      <vt:variant>
        <vt:i4>2752550</vt:i4>
      </vt:variant>
      <vt:variant>
        <vt:i4>783</vt:i4>
      </vt:variant>
      <vt:variant>
        <vt:i4>0</vt:i4>
      </vt:variant>
      <vt:variant>
        <vt:i4>5</vt:i4>
      </vt:variant>
      <vt:variant>
        <vt:lpwstr>http://www.drofa.ru/96/</vt:lpwstr>
      </vt:variant>
      <vt:variant>
        <vt:lpwstr/>
      </vt:variant>
      <vt:variant>
        <vt:i4>7929905</vt:i4>
      </vt:variant>
      <vt:variant>
        <vt:i4>780</vt:i4>
      </vt:variant>
      <vt:variant>
        <vt:i4>0</vt:i4>
      </vt:variant>
      <vt:variant>
        <vt:i4>5</vt:i4>
      </vt:variant>
      <vt:variant>
        <vt:lpwstr>http://catalog.prosv.ru/attachment/379f92b0-a3b0-11df-9228-0019b9f502d2.pdf</vt:lpwstr>
      </vt:variant>
      <vt:variant>
        <vt:lpwstr/>
      </vt:variant>
      <vt:variant>
        <vt:i4>3211355</vt:i4>
      </vt:variant>
      <vt:variant>
        <vt:i4>777</vt:i4>
      </vt:variant>
      <vt:variant>
        <vt:i4>0</vt:i4>
      </vt:variant>
      <vt:variant>
        <vt:i4>5</vt:i4>
      </vt:variant>
      <vt:variant>
        <vt:lpwstr>http://vgf.ru/fiz_ra</vt:lpwstr>
      </vt:variant>
      <vt:variant>
        <vt:lpwstr/>
      </vt:variant>
      <vt:variant>
        <vt:i4>7929905</vt:i4>
      </vt:variant>
      <vt:variant>
        <vt:i4>774</vt:i4>
      </vt:variant>
      <vt:variant>
        <vt:i4>0</vt:i4>
      </vt:variant>
      <vt:variant>
        <vt:i4>5</vt:i4>
      </vt:variant>
      <vt:variant>
        <vt:lpwstr>http://catalog.prosv.ru/attachment/379f92b0-a3b0-11df-9228-0019b9f502d2.pdf</vt:lpwstr>
      </vt:variant>
      <vt:variant>
        <vt:lpwstr/>
      </vt:variant>
      <vt:variant>
        <vt:i4>6029320</vt:i4>
      </vt:variant>
      <vt:variant>
        <vt:i4>771</vt:i4>
      </vt:variant>
      <vt:variant>
        <vt:i4>0</vt:i4>
      </vt:variant>
      <vt:variant>
        <vt:i4>5</vt:i4>
      </vt:variant>
      <vt:variant>
        <vt:lpwstr>http://www.prosv.ru/umk/10-11</vt:lpwstr>
      </vt:variant>
      <vt:variant>
        <vt:lpwstr/>
      </vt:variant>
      <vt:variant>
        <vt:i4>73663505</vt:i4>
      </vt:variant>
      <vt:variant>
        <vt:i4>768</vt:i4>
      </vt:variant>
      <vt:variant>
        <vt:i4>0</vt:i4>
      </vt:variant>
      <vt:variant>
        <vt:i4>5</vt:i4>
      </vt:variant>
      <vt:variant>
        <vt:lpwstr>http://русское-слово/</vt:lpwstr>
      </vt:variant>
      <vt:variant>
        <vt:lpwstr/>
      </vt:variant>
      <vt:variant>
        <vt:i4>2818174</vt:i4>
      </vt:variant>
      <vt:variant>
        <vt:i4>765</vt:i4>
      </vt:variant>
      <vt:variant>
        <vt:i4>0</vt:i4>
      </vt:variant>
      <vt:variant>
        <vt:i4>5</vt:i4>
      </vt:variant>
      <vt:variant>
        <vt:lpwstr>http://www/</vt:lpwstr>
      </vt:variant>
      <vt:variant>
        <vt:lpwstr/>
      </vt:variant>
      <vt:variant>
        <vt:i4>3866734</vt:i4>
      </vt:variant>
      <vt:variant>
        <vt:i4>762</vt:i4>
      </vt:variant>
      <vt:variant>
        <vt:i4>0</vt:i4>
      </vt:variant>
      <vt:variant>
        <vt:i4>5</vt:i4>
      </vt:variant>
      <vt:variant>
        <vt:lpwstr>http://vgf/</vt:lpwstr>
      </vt:variant>
      <vt:variant>
        <vt:lpwstr/>
      </vt:variant>
      <vt:variant>
        <vt:i4>4325457</vt:i4>
      </vt:variant>
      <vt:variant>
        <vt:i4>759</vt:i4>
      </vt:variant>
      <vt:variant>
        <vt:i4>0</vt:i4>
      </vt:variant>
      <vt:variant>
        <vt:i4>5</vt:i4>
      </vt:variant>
      <vt:variant>
        <vt:lpwstr>http://www.prosv/</vt:lpwstr>
      </vt:variant>
      <vt:variant>
        <vt:lpwstr/>
      </vt:variant>
      <vt:variant>
        <vt:i4>8126567</vt:i4>
      </vt:variant>
      <vt:variant>
        <vt:i4>756</vt:i4>
      </vt:variant>
      <vt:variant>
        <vt:i4>0</vt:i4>
      </vt:variant>
      <vt:variant>
        <vt:i4>5</vt:i4>
      </vt:variant>
      <vt:variant>
        <vt:lpwstr>http://xn/</vt:lpwstr>
      </vt:variant>
      <vt:variant>
        <vt:lpwstr/>
      </vt:variant>
      <vt:variant>
        <vt:i4>3080249</vt:i4>
      </vt:variant>
      <vt:variant>
        <vt:i4>753</vt:i4>
      </vt:variant>
      <vt:variant>
        <vt:i4>0</vt:i4>
      </vt:variant>
      <vt:variant>
        <vt:i4>5</vt:i4>
      </vt:variant>
      <vt:variant>
        <vt:lpwstr>https://postnauka/</vt:lpwstr>
      </vt:variant>
      <vt:variant>
        <vt:lpwstr/>
      </vt:variant>
      <vt:variant>
        <vt:i4>7340074</vt:i4>
      </vt:variant>
      <vt:variant>
        <vt:i4>750</vt:i4>
      </vt:variant>
      <vt:variant>
        <vt:i4>0</vt:i4>
      </vt:variant>
      <vt:variant>
        <vt:i4>5</vt:i4>
      </vt:variant>
      <vt:variant>
        <vt:lpwstr>http://www.mediaeducation/</vt:lpwstr>
      </vt:variant>
      <vt:variant>
        <vt:lpwstr/>
      </vt:variant>
      <vt:variant>
        <vt:i4>983114</vt:i4>
      </vt:variant>
      <vt:variant>
        <vt:i4>747</vt:i4>
      </vt:variant>
      <vt:variant>
        <vt:i4>0</vt:i4>
      </vt:variant>
      <vt:variant>
        <vt:i4>5</vt:i4>
      </vt:variant>
      <vt:variant>
        <vt:lpwstr>https://open/</vt:lpwstr>
      </vt:variant>
      <vt:variant>
        <vt:lpwstr/>
      </vt:variant>
      <vt:variant>
        <vt:i4>4980759</vt:i4>
      </vt:variant>
      <vt:variant>
        <vt:i4>744</vt:i4>
      </vt:variant>
      <vt:variant>
        <vt:i4>0</vt:i4>
      </vt:variant>
      <vt:variant>
        <vt:i4>5</vt:i4>
      </vt:variant>
      <vt:variant>
        <vt:lpwstr>http://vmest/</vt:lpwstr>
      </vt:variant>
      <vt:variant>
        <vt:lpwstr/>
      </vt:variant>
      <vt:variant>
        <vt:i4>7208967</vt:i4>
      </vt:variant>
      <vt:variant>
        <vt:i4>741</vt:i4>
      </vt:variant>
      <vt:variant>
        <vt:i4>0</vt:i4>
      </vt:variant>
      <vt:variant>
        <vt:i4>5</vt:i4>
      </vt:variant>
      <vt:variant>
        <vt:lpwstr>http://it-n.ru/communities.aspx?cat_no=4605&amp;tmpl=com</vt:lpwstr>
      </vt:variant>
      <vt:variant>
        <vt:lpwstr/>
      </vt:variant>
      <vt:variant>
        <vt:i4>7602274</vt:i4>
      </vt:variant>
      <vt:variant>
        <vt:i4>738</vt:i4>
      </vt:variant>
      <vt:variant>
        <vt:i4>0</vt:i4>
      </vt:variant>
      <vt:variant>
        <vt:i4>5</vt:i4>
      </vt:variant>
      <vt:variant>
        <vt:lpwstr>http://www.hij.ru/</vt:lpwstr>
      </vt:variant>
      <vt:variant>
        <vt:lpwstr/>
      </vt:variant>
      <vt:variant>
        <vt:i4>2424956</vt:i4>
      </vt:variant>
      <vt:variant>
        <vt:i4>735</vt:i4>
      </vt:variant>
      <vt:variant>
        <vt:i4>0</vt:i4>
      </vt:variant>
      <vt:variant>
        <vt:i4>5</vt:i4>
      </vt:variant>
      <vt:variant>
        <vt:lpwstr>http://school-sector.relarn.ru/nsm</vt:lpwstr>
      </vt:variant>
      <vt:variant>
        <vt:lpwstr/>
      </vt:variant>
      <vt:variant>
        <vt:i4>524299</vt:i4>
      </vt:variant>
      <vt:variant>
        <vt:i4>732</vt:i4>
      </vt:variant>
      <vt:variant>
        <vt:i4>0</vt:i4>
      </vt:variant>
      <vt:variant>
        <vt:i4>5</vt:i4>
      </vt:variant>
      <vt:variant>
        <vt:lpwstr>http://www.xumuk.ru/</vt:lpwstr>
      </vt:variant>
      <vt:variant>
        <vt:lpwstr/>
      </vt:variant>
      <vt:variant>
        <vt:i4>4784141</vt:i4>
      </vt:variant>
      <vt:variant>
        <vt:i4>729</vt:i4>
      </vt:variant>
      <vt:variant>
        <vt:i4>0</vt:i4>
      </vt:variant>
      <vt:variant>
        <vt:i4>5</vt:i4>
      </vt:variant>
      <vt:variant>
        <vt:lpwstr>http://chemistry/</vt:lpwstr>
      </vt:variant>
      <vt:variant>
        <vt:lpwstr/>
      </vt:variant>
      <vt:variant>
        <vt:i4>2818174</vt:i4>
      </vt:variant>
      <vt:variant>
        <vt:i4>726</vt:i4>
      </vt:variant>
      <vt:variant>
        <vt:i4>0</vt:i4>
      </vt:variant>
      <vt:variant>
        <vt:i4>5</vt:i4>
      </vt:variant>
      <vt:variant>
        <vt:lpwstr>http://www/</vt:lpwstr>
      </vt:variant>
      <vt:variant>
        <vt:lpwstr/>
      </vt:variant>
      <vt:variant>
        <vt:i4>7667746</vt:i4>
      </vt:variant>
      <vt:variant>
        <vt:i4>723</vt:i4>
      </vt:variant>
      <vt:variant>
        <vt:i4>0</vt:i4>
      </vt:variant>
      <vt:variant>
        <vt:i4>5</vt:i4>
      </vt:variant>
      <vt:variant>
        <vt:lpwstr>http://n-t.ru/ri/ps</vt:lpwstr>
      </vt:variant>
      <vt:variant>
        <vt:lpwstr/>
      </vt:variant>
      <vt:variant>
        <vt:i4>2818174</vt:i4>
      </vt:variant>
      <vt:variant>
        <vt:i4>720</vt:i4>
      </vt:variant>
      <vt:variant>
        <vt:i4>0</vt:i4>
      </vt:variant>
      <vt:variant>
        <vt:i4>5</vt:i4>
      </vt:variant>
      <vt:variant>
        <vt:lpwstr>http://www/</vt:lpwstr>
      </vt:variant>
      <vt:variant>
        <vt:lpwstr/>
      </vt:variant>
      <vt:variant>
        <vt:i4>6160398</vt:i4>
      </vt:variant>
      <vt:variant>
        <vt:i4>717</vt:i4>
      </vt:variant>
      <vt:variant>
        <vt:i4>0</vt:i4>
      </vt:variant>
      <vt:variant>
        <vt:i4>5</vt:i4>
      </vt:variant>
      <vt:variant>
        <vt:lpwstr>http://experiment.edu.ru/</vt:lpwstr>
      </vt:variant>
      <vt:variant>
        <vt:lpwstr/>
      </vt:variant>
      <vt:variant>
        <vt:i4>6094922</vt:i4>
      </vt:variant>
      <vt:variant>
        <vt:i4>714</vt:i4>
      </vt:variant>
      <vt:variant>
        <vt:i4>0</vt:i4>
      </vt:variant>
      <vt:variant>
        <vt:i4>5</vt:i4>
      </vt:variant>
      <vt:variant>
        <vt:lpwstr>http://him.1september.ru/</vt:lpwstr>
      </vt:variant>
      <vt:variant>
        <vt:lpwstr/>
      </vt:variant>
      <vt:variant>
        <vt:i4>6946923</vt:i4>
      </vt:variant>
      <vt:variant>
        <vt:i4>711</vt:i4>
      </vt:variant>
      <vt:variant>
        <vt:i4>0</vt:i4>
      </vt:variant>
      <vt:variant>
        <vt:i4>5</vt:i4>
      </vt:variant>
      <vt:variant>
        <vt:lpwstr>http://www.chemnet.ru/</vt:lpwstr>
      </vt:variant>
      <vt:variant>
        <vt:lpwstr/>
      </vt:variant>
      <vt:variant>
        <vt:i4>196678</vt:i4>
      </vt:variant>
      <vt:variant>
        <vt:i4>708</vt:i4>
      </vt:variant>
      <vt:variant>
        <vt:i4>0</vt:i4>
      </vt:variant>
      <vt:variant>
        <vt:i4>5</vt:i4>
      </vt:variant>
      <vt:variant>
        <vt:lpwstr>http://elementy.ru/chemistry</vt:lpwstr>
      </vt:variant>
      <vt:variant>
        <vt:lpwstr/>
      </vt:variant>
      <vt:variant>
        <vt:i4>5767177</vt:i4>
      </vt:variant>
      <vt:variant>
        <vt:i4>705</vt:i4>
      </vt:variant>
      <vt:variant>
        <vt:i4>0</vt:i4>
      </vt:variant>
      <vt:variant>
        <vt:i4>5</vt:i4>
      </vt:variant>
      <vt:variant>
        <vt:lpwstr>http://school-collection.edu.ru/</vt:lpwstr>
      </vt:variant>
      <vt:variant>
        <vt:lpwstr/>
      </vt:variant>
      <vt:variant>
        <vt:i4>1769492</vt:i4>
      </vt:variant>
      <vt:variant>
        <vt:i4>702</vt:i4>
      </vt:variant>
      <vt:variant>
        <vt:i4>0</vt:i4>
      </vt:variant>
      <vt:variant>
        <vt:i4>5</vt:i4>
      </vt:variant>
      <vt:variant>
        <vt:lpwstr>http://fcior.edu.ru/</vt:lpwstr>
      </vt:variant>
      <vt:variant>
        <vt:lpwstr/>
      </vt:variant>
      <vt:variant>
        <vt:i4>8126567</vt:i4>
      </vt:variant>
      <vt:variant>
        <vt:i4>699</vt:i4>
      </vt:variant>
      <vt:variant>
        <vt:i4>0</vt:i4>
      </vt:variant>
      <vt:variant>
        <vt:i4>5</vt:i4>
      </vt:variant>
      <vt:variant>
        <vt:lpwstr>http://xn/</vt:lpwstr>
      </vt:variant>
      <vt:variant>
        <vt:lpwstr/>
      </vt:variant>
      <vt:variant>
        <vt:i4>8126567</vt:i4>
      </vt:variant>
      <vt:variant>
        <vt:i4>696</vt:i4>
      </vt:variant>
      <vt:variant>
        <vt:i4>0</vt:i4>
      </vt:variant>
      <vt:variant>
        <vt:i4>5</vt:i4>
      </vt:variant>
      <vt:variant>
        <vt:lpwstr>http://xn/</vt:lpwstr>
      </vt:variant>
      <vt:variant>
        <vt:lpwstr/>
      </vt:variant>
      <vt:variant>
        <vt:i4>3866734</vt:i4>
      </vt:variant>
      <vt:variant>
        <vt:i4>693</vt:i4>
      </vt:variant>
      <vt:variant>
        <vt:i4>0</vt:i4>
      </vt:variant>
      <vt:variant>
        <vt:i4>5</vt:i4>
      </vt:variant>
      <vt:variant>
        <vt:lpwstr>http://vgf/</vt:lpwstr>
      </vt:variant>
      <vt:variant>
        <vt:lpwstr/>
      </vt:variant>
      <vt:variant>
        <vt:i4>3866734</vt:i4>
      </vt:variant>
      <vt:variant>
        <vt:i4>690</vt:i4>
      </vt:variant>
      <vt:variant>
        <vt:i4>0</vt:i4>
      </vt:variant>
      <vt:variant>
        <vt:i4>5</vt:i4>
      </vt:variant>
      <vt:variant>
        <vt:lpwstr>http://vgf/</vt:lpwstr>
      </vt:variant>
      <vt:variant>
        <vt:lpwstr/>
      </vt:variant>
      <vt:variant>
        <vt:i4>2818174</vt:i4>
      </vt:variant>
      <vt:variant>
        <vt:i4>687</vt:i4>
      </vt:variant>
      <vt:variant>
        <vt:i4>0</vt:i4>
      </vt:variant>
      <vt:variant>
        <vt:i4>5</vt:i4>
      </vt:variant>
      <vt:variant>
        <vt:lpwstr>http://www/</vt:lpwstr>
      </vt:variant>
      <vt:variant>
        <vt:lpwstr/>
      </vt:variant>
      <vt:variant>
        <vt:i4>2818174</vt:i4>
      </vt:variant>
      <vt:variant>
        <vt:i4>684</vt:i4>
      </vt:variant>
      <vt:variant>
        <vt:i4>0</vt:i4>
      </vt:variant>
      <vt:variant>
        <vt:i4>5</vt:i4>
      </vt:variant>
      <vt:variant>
        <vt:lpwstr>http://www/</vt:lpwstr>
      </vt:variant>
      <vt:variant>
        <vt:lpwstr/>
      </vt:variant>
      <vt:variant>
        <vt:i4>2818174</vt:i4>
      </vt:variant>
      <vt:variant>
        <vt:i4>681</vt:i4>
      </vt:variant>
      <vt:variant>
        <vt:i4>0</vt:i4>
      </vt:variant>
      <vt:variant>
        <vt:i4>5</vt:i4>
      </vt:variant>
      <vt:variant>
        <vt:lpwstr>http://www/</vt:lpwstr>
      </vt:variant>
      <vt:variant>
        <vt:lpwstr/>
      </vt:variant>
      <vt:variant>
        <vt:i4>2818174</vt:i4>
      </vt:variant>
      <vt:variant>
        <vt:i4>678</vt:i4>
      </vt:variant>
      <vt:variant>
        <vt:i4>0</vt:i4>
      </vt:variant>
      <vt:variant>
        <vt:i4>5</vt:i4>
      </vt:variant>
      <vt:variant>
        <vt:lpwstr>http://www/</vt:lpwstr>
      </vt:variant>
      <vt:variant>
        <vt:lpwstr/>
      </vt:variant>
      <vt:variant>
        <vt:i4>4325457</vt:i4>
      </vt:variant>
      <vt:variant>
        <vt:i4>675</vt:i4>
      </vt:variant>
      <vt:variant>
        <vt:i4>0</vt:i4>
      </vt:variant>
      <vt:variant>
        <vt:i4>5</vt:i4>
      </vt:variant>
      <vt:variant>
        <vt:lpwstr>http://www.prosv/</vt:lpwstr>
      </vt:variant>
      <vt:variant>
        <vt:lpwstr/>
      </vt:variant>
      <vt:variant>
        <vt:i4>4325457</vt:i4>
      </vt:variant>
      <vt:variant>
        <vt:i4>672</vt:i4>
      </vt:variant>
      <vt:variant>
        <vt:i4>0</vt:i4>
      </vt:variant>
      <vt:variant>
        <vt:i4>5</vt:i4>
      </vt:variant>
      <vt:variant>
        <vt:lpwstr>http://www.prosv/</vt:lpwstr>
      </vt:variant>
      <vt:variant>
        <vt:lpwstr/>
      </vt:variant>
      <vt:variant>
        <vt:i4>3866734</vt:i4>
      </vt:variant>
      <vt:variant>
        <vt:i4>669</vt:i4>
      </vt:variant>
      <vt:variant>
        <vt:i4>0</vt:i4>
      </vt:variant>
      <vt:variant>
        <vt:i4>5</vt:i4>
      </vt:variant>
      <vt:variant>
        <vt:lpwstr>http://vgf/</vt:lpwstr>
      </vt:variant>
      <vt:variant>
        <vt:lpwstr/>
      </vt:variant>
      <vt:variant>
        <vt:i4>3866734</vt:i4>
      </vt:variant>
      <vt:variant>
        <vt:i4>666</vt:i4>
      </vt:variant>
      <vt:variant>
        <vt:i4>0</vt:i4>
      </vt:variant>
      <vt:variant>
        <vt:i4>5</vt:i4>
      </vt:variant>
      <vt:variant>
        <vt:lpwstr>http://vgf/</vt:lpwstr>
      </vt:variant>
      <vt:variant>
        <vt:lpwstr/>
      </vt:variant>
      <vt:variant>
        <vt:i4>2818174</vt:i4>
      </vt:variant>
      <vt:variant>
        <vt:i4>663</vt:i4>
      </vt:variant>
      <vt:variant>
        <vt:i4>0</vt:i4>
      </vt:variant>
      <vt:variant>
        <vt:i4>5</vt:i4>
      </vt:variant>
      <vt:variant>
        <vt:lpwstr>http://www/</vt:lpwstr>
      </vt:variant>
      <vt:variant>
        <vt:lpwstr/>
      </vt:variant>
      <vt:variant>
        <vt:i4>2818174</vt:i4>
      </vt:variant>
      <vt:variant>
        <vt:i4>660</vt:i4>
      </vt:variant>
      <vt:variant>
        <vt:i4>0</vt:i4>
      </vt:variant>
      <vt:variant>
        <vt:i4>5</vt:i4>
      </vt:variant>
      <vt:variant>
        <vt:lpwstr>http://www/</vt:lpwstr>
      </vt:variant>
      <vt:variant>
        <vt:lpwstr/>
      </vt:variant>
      <vt:variant>
        <vt:i4>2818174</vt:i4>
      </vt:variant>
      <vt:variant>
        <vt:i4>657</vt:i4>
      </vt:variant>
      <vt:variant>
        <vt:i4>0</vt:i4>
      </vt:variant>
      <vt:variant>
        <vt:i4>5</vt:i4>
      </vt:variant>
      <vt:variant>
        <vt:lpwstr>http://www/</vt:lpwstr>
      </vt:variant>
      <vt:variant>
        <vt:lpwstr/>
      </vt:variant>
      <vt:variant>
        <vt:i4>2818174</vt:i4>
      </vt:variant>
      <vt:variant>
        <vt:i4>654</vt:i4>
      </vt:variant>
      <vt:variant>
        <vt:i4>0</vt:i4>
      </vt:variant>
      <vt:variant>
        <vt:i4>5</vt:i4>
      </vt:variant>
      <vt:variant>
        <vt:lpwstr>http://www/</vt:lpwstr>
      </vt:variant>
      <vt:variant>
        <vt:lpwstr/>
      </vt:variant>
      <vt:variant>
        <vt:i4>6225943</vt:i4>
      </vt:variant>
      <vt:variant>
        <vt:i4>651</vt:i4>
      </vt:variant>
      <vt:variant>
        <vt:i4>0</vt:i4>
      </vt:variant>
      <vt:variant>
        <vt:i4>5</vt:i4>
      </vt:variant>
      <vt:variant>
        <vt:lpwstr>http://www.labirint.ru/pubhouse/331/</vt:lpwstr>
      </vt:variant>
      <vt:variant>
        <vt:lpwstr/>
      </vt:variant>
      <vt:variant>
        <vt:i4>5505110</vt:i4>
      </vt:variant>
      <vt:variant>
        <vt:i4>648</vt:i4>
      </vt:variant>
      <vt:variant>
        <vt:i4>0</vt:i4>
      </vt:variant>
      <vt:variant>
        <vt:i4>5</vt:i4>
      </vt:variant>
      <vt:variant>
        <vt:lpwstr>http://www.labirint.ru/authors/49378/</vt:lpwstr>
      </vt:variant>
      <vt:variant>
        <vt:lpwstr/>
      </vt:variant>
      <vt:variant>
        <vt:i4>5636191</vt:i4>
      </vt:variant>
      <vt:variant>
        <vt:i4>645</vt:i4>
      </vt:variant>
      <vt:variant>
        <vt:i4>0</vt:i4>
      </vt:variant>
      <vt:variant>
        <vt:i4>5</vt:i4>
      </vt:variant>
      <vt:variant>
        <vt:lpwstr>http://www.labirint.ru/authors/36719/</vt:lpwstr>
      </vt:variant>
      <vt:variant>
        <vt:lpwstr/>
      </vt:variant>
      <vt:variant>
        <vt:i4>5636191</vt:i4>
      </vt:variant>
      <vt:variant>
        <vt:i4>642</vt:i4>
      </vt:variant>
      <vt:variant>
        <vt:i4>0</vt:i4>
      </vt:variant>
      <vt:variant>
        <vt:i4>5</vt:i4>
      </vt:variant>
      <vt:variant>
        <vt:lpwstr>http://www.labirint.ru/authors/36719/</vt:lpwstr>
      </vt:variant>
      <vt:variant>
        <vt:lpwstr/>
      </vt:variant>
      <vt:variant>
        <vt:i4>5767185</vt:i4>
      </vt:variant>
      <vt:variant>
        <vt:i4>639</vt:i4>
      </vt:variant>
      <vt:variant>
        <vt:i4>0</vt:i4>
      </vt:variant>
      <vt:variant>
        <vt:i4>5</vt:i4>
      </vt:variant>
      <vt:variant>
        <vt:lpwstr>http://www.labirint.ru/pubhouse/347/</vt:lpwstr>
      </vt:variant>
      <vt:variant>
        <vt:lpwstr/>
      </vt:variant>
      <vt:variant>
        <vt:i4>8323182</vt:i4>
      </vt:variant>
      <vt:variant>
        <vt:i4>636</vt:i4>
      </vt:variant>
      <vt:variant>
        <vt:i4>0</vt:i4>
      </vt:variant>
      <vt:variant>
        <vt:i4>5</vt:i4>
      </vt:variant>
      <vt:variant>
        <vt:lpwstr>http://www.labirint.ru/authors/103197/</vt:lpwstr>
      </vt:variant>
      <vt:variant>
        <vt:lpwstr/>
      </vt:variant>
      <vt:variant>
        <vt:i4>5505111</vt:i4>
      </vt:variant>
      <vt:variant>
        <vt:i4>633</vt:i4>
      </vt:variant>
      <vt:variant>
        <vt:i4>0</vt:i4>
      </vt:variant>
      <vt:variant>
        <vt:i4>5</vt:i4>
      </vt:variant>
      <vt:variant>
        <vt:lpwstr>http://www.labirint.ru/authors/87087/</vt:lpwstr>
      </vt:variant>
      <vt:variant>
        <vt:lpwstr/>
      </vt:variant>
      <vt:variant>
        <vt:i4>5505111</vt:i4>
      </vt:variant>
      <vt:variant>
        <vt:i4>630</vt:i4>
      </vt:variant>
      <vt:variant>
        <vt:i4>0</vt:i4>
      </vt:variant>
      <vt:variant>
        <vt:i4>5</vt:i4>
      </vt:variant>
      <vt:variant>
        <vt:lpwstr>http://www.labirint.ru/authors/87087/</vt:lpwstr>
      </vt:variant>
      <vt:variant>
        <vt:lpwstr/>
      </vt:variant>
      <vt:variant>
        <vt:i4>7209081</vt:i4>
      </vt:variant>
      <vt:variant>
        <vt:i4>627</vt:i4>
      </vt:variant>
      <vt:variant>
        <vt:i4>0</vt:i4>
      </vt:variant>
      <vt:variant>
        <vt:i4>5</vt:i4>
      </vt:variant>
      <vt:variant>
        <vt:lpwstr>http://fgosreestr/</vt:lpwstr>
      </vt:variant>
      <vt:variant>
        <vt:lpwstr/>
      </vt:variant>
      <vt:variant>
        <vt:i4>2490487</vt:i4>
      </vt:variant>
      <vt:variant>
        <vt:i4>624</vt:i4>
      </vt:variant>
      <vt:variant>
        <vt:i4>0</vt:i4>
      </vt:variant>
      <vt:variant>
        <vt:i4>5</vt:i4>
      </vt:variant>
      <vt:variant>
        <vt:lpwstr>https://docviewer.yandex.ru/r.xml?sk=y075c708ce3f149e4910379e8b5ecb14b&amp;url=http%3A%2F%2Fwww.labirint.ru%2Fpubhouse%2F333%2F</vt:lpwstr>
      </vt:variant>
      <vt:variant>
        <vt:lpwstr/>
      </vt:variant>
      <vt:variant>
        <vt:i4>2490487</vt:i4>
      </vt:variant>
      <vt:variant>
        <vt:i4>621</vt:i4>
      </vt:variant>
      <vt:variant>
        <vt:i4>0</vt:i4>
      </vt:variant>
      <vt:variant>
        <vt:i4>5</vt:i4>
      </vt:variant>
      <vt:variant>
        <vt:lpwstr>https://docviewer.yandex.ru/r.xml?sk=y075c708ce3f149e4910379e8b5ecb14b&amp;url=http%3A%2F%2Fwww.labirint.ru%2Fpubhouse%2F333%2F</vt:lpwstr>
      </vt:variant>
      <vt:variant>
        <vt:lpwstr/>
      </vt:variant>
      <vt:variant>
        <vt:i4>7274611</vt:i4>
      </vt:variant>
      <vt:variant>
        <vt:i4>618</vt:i4>
      </vt:variant>
      <vt:variant>
        <vt:i4>0</vt:i4>
      </vt:variant>
      <vt:variant>
        <vt:i4>5</vt:i4>
      </vt:variant>
      <vt:variant>
        <vt:lpwstr>https://docviewer.yandex.ru/r.xml?sk=y075c708ce3f149e4910379e8b5ecb14b&amp;url=http%3A%2F%2Fwww.labirint.ru%2Fbooks%2F327221%2F</vt:lpwstr>
      </vt:variant>
      <vt:variant>
        <vt:lpwstr/>
      </vt:variant>
      <vt:variant>
        <vt:i4>1638492</vt:i4>
      </vt:variant>
      <vt:variant>
        <vt:i4>612</vt:i4>
      </vt:variant>
      <vt:variant>
        <vt:i4>0</vt:i4>
      </vt:variant>
      <vt:variant>
        <vt:i4>5</vt:i4>
      </vt:variant>
      <vt:variant>
        <vt:lpwstr>http://www.sai.msu.su/toplOO/</vt:lpwstr>
      </vt:variant>
      <vt:variant>
        <vt:lpwstr/>
      </vt:variant>
      <vt:variant>
        <vt:i4>2424833</vt:i4>
      </vt:variant>
      <vt:variant>
        <vt:i4>609</vt:i4>
      </vt:variant>
      <vt:variant>
        <vt:i4>0</vt:i4>
      </vt:variant>
      <vt:variant>
        <vt:i4>5</vt:i4>
      </vt:variant>
      <vt:variant>
        <vt:lpwstr>http://www.consultant.ru/document/cons_doc_LAW_207967/</vt:lpwstr>
      </vt:variant>
      <vt:variant>
        <vt:lpwstr/>
      </vt:variant>
      <vt:variant>
        <vt:i4>2818106</vt:i4>
      </vt:variant>
      <vt:variant>
        <vt:i4>606</vt:i4>
      </vt:variant>
      <vt:variant>
        <vt:i4>0</vt:i4>
      </vt:variant>
      <vt:variant>
        <vt:i4>5</vt:i4>
      </vt:variant>
      <vt:variant>
        <vt:lpwstr>http://catalog.prosv.ru/item/28635</vt:lpwstr>
      </vt:variant>
      <vt:variant>
        <vt:lpwstr/>
      </vt:variant>
      <vt:variant>
        <vt:i4>5570589</vt:i4>
      </vt:variant>
      <vt:variant>
        <vt:i4>603</vt:i4>
      </vt:variant>
      <vt:variant>
        <vt:i4>0</vt:i4>
      </vt:variant>
      <vt:variant>
        <vt:i4>5</vt:i4>
      </vt:variant>
      <vt:variant>
        <vt:lpwstr>https://drofa-ventana.ru/material/astronomiya-v-shkol</vt:lpwstr>
      </vt:variant>
      <vt:variant>
        <vt:lpwstr/>
      </vt:variant>
      <vt:variant>
        <vt:i4>196626</vt:i4>
      </vt:variant>
      <vt:variant>
        <vt:i4>600</vt:i4>
      </vt:variant>
      <vt:variant>
        <vt:i4>0</vt:i4>
      </vt:variant>
      <vt:variant>
        <vt:i4>5</vt:i4>
      </vt:variant>
      <vt:variant>
        <vt:lpwstr>http://catalog.prosv.ru/</vt:lpwstr>
      </vt:variant>
      <vt:variant>
        <vt:lpwstr/>
      </vt:variant>
      <vt:variant>
        <vt:i4>1638505</vt:i4>
      </vt:variant>
      <vt:variant>
        <vt:i4>597</vt:i4>
      </vt:variant>
      <vt:variant>
        <vt:i4>0</vt:i4>
      </vt:variant>
      <vt:variant>
        <vt:i4>5</vt:i4>
      </vt:variant>
      <vt:variant>
        <vt:lpwstr>http://iro23.ru/sites/default/files/pis-mo-minobrnauki-ts-194-08-ob-organizacii-izucheniya-uchebnogo-predmeta-astronomiya_36aa46dc73bb5c1b33f63f0fd3a979d1.pdf</vt:lpwstr>
      </vt:variant>
      <vt:variant>
        <vt:lpwstr/>
      </vt:variant>
      <vt:variant>
        <vt:i4>4456489</vt:i4>
      </vt:variant>
      <vt:variant>
        <vt:i4>594</vt:i4>
      </vt:variant>
      <vt:variant>
        <vt:i4>0</vt:i4>
      </vt:variant>
      <vt:variant>
        <vt:i4>5</vt:i4>
      </vt:variant>
      <vt:variant>
        <vt:lpwstr>http://iro23.ru/sites/default/files/prikaz-506-ot-07-06-2017-o-vnesenii-izmenenij-v-fgos_a88713849bc7199fd59a1fb152aa5c24.pdf</vt:lpwstr>
      </vt:variant>
      <vt:variant>
        <vt:lpwstr/>
      </vt:variant>
      <vt:variant>
        <vt:i4>2818174</vt:i4>
      </vt:variant>
      <vt:variant>
        <vt:i4>591</vt:i4>
      </vt:variant>
      <vt:variant>
        <vt:i4>0</vt:i4>
      </vt:variant>
      <vt:variant>
        <vt:i4>5</vt:i4>
      </vt:variant>
      <vt:variant>
        <vt:lpwstr>http://www/</vt:lpwstr>
      </vt:variant>
      <vt:variant>
        <vt:lpwstr/>
      </vt:variant>
      <vt:variant>
        <vt:i4>2818174</vt:i4>
      </vt:variant>
      <vt:variant>
        <vt:i4>588</vt:i4>
      </vt:variant>
      <vt:variant>
        <vt:i4>0</vt:i4>
      </vt:variant>
      <vt:variant>
        <vt:i4>5</vt:i4>
      </vt:variant>
      <vt:variant>
        <vt:lpwstr>http://www/</vt:lpwstr>
      </vt:variant>
      <vt:variant>
        <vt:lpwstr/>
      </vt:variant>
      <vt:variant>
        <vt:i4>2818174</vt:i4>
      </vt:variant>
      <vt:variant>
        <vt:i4>585</vt:i4>
      </vt:variant>
      <vt:variant>
        <vt:i4>0</vt:i4>
      </vt:variant>
      <vt:variant>
        <vt:i4>5</vt:i4>
      </vt:variant>
      <vt:variant>
        <vt:lpwstr>http://www/</vt:lpwstr>
      </vt:variant>
      <vt:variant>
        <vt:lpwstr/>
      </vt:variant>
      <vt:variant>
        <vt:i4>3866734</vt:i4>
      </vt:variant>
      <vt:variant>
        <vt:i4>582</vt:i4>
      </vt:variant>
      <vt:variant>
        <vt:i4>0</vt:i4>
      </vt:variant>
      <vt:variant>
        <vt:i4>5</vt:i4>
      </vt:variant>
      <vt:variant>
        <vt:lpwstr>http://vgf/</vt:lpwstr>
      </vt:variant>
      <vt:variant>
        <vt:lpwstr/>
      </vt:variant>
      <vt:variant>
        <vt:i4>2818174</vt:i4>
      </vt:variant>
      <vt:variant>
        <vt:i4>579</vt:i4>
      </vt:variant>
      <vt:variant>
        <vt:i4>0</vt:i4>
      </vt:variant>
      <vt:variant>
        <vt:i4>5</vt:i4>
      </vt:variant>
      <vt:variant>
        <vt:lpwstr>http://www/</vt:lpwstr>
      </vt:variant>
      <vt:variant>
        <vt:lpwstr/>
      </vt:variant>
      <vt:variant>
        <vt:i4>4325457</vt:i4>
      </vt:variant>
      <vt:variant>
        <vt:i4>576</vt:i4>
      </vt:variant>
      <vt:variant>
        <vt:i4>0</vt:i4>
      </vt:variant>
      <vt:variant>
        <vt:i4>5</vt:i4>
      </vt:variant>
      <vt:variant>
        <vt:lpwstr>http://www.prosv/</vt:lpwstr>
      </vt:variant>
      <vt:variant>
        <vt:lpwstr/>
      </vt:variant>
      <vt:variant>
        <vt:i4>3866734</vt:i4>
      </vt:variant>
      <vt:variant>
        <vt:i4>573</vt:i4>
      </vt:variant>
      <vt:variant>
        <vt:i4>0</vt:i4>
      </vt:variant>
      <vt:variant>
        <vt:i4>5</vt:i4>
      </vt:variant>
      <vt:variant>
        <vt:lpwstr>http://vgf/</vt:lpwstr>
      </vt:variant>
      <vt:variant>
        <vt:lpwstr/>
      </vt:variant>
      <vt:variant>
        <vt:i4>70254646</vt:i4>
      </vt:variant>
      <vt:variant>
        <vt:i4>570</vt:i4>
      </vt:variant>
      <vt:variant>
        <vt:i4>0</vt:i4>
      </vt:variant>
      <vt:variant>
        <vt:i4>5</vt:i4>
      </vt:variant>
      <vt:variant>
        <vt:lpwstr>http://минобрнауки.рф//163</vt:lpwstr>
      </vt:variant>
      <vt:variant>
        <vt:lpwstr/>
      </vt:variant>
      <vt:variant>
        <vt:i4>4980759</vt:i4>
      </vt:variant>
      <vt:variant>
        <vt:i4>567</vt:i4>
      </vt:variant>
      <vt:variant>
        <vt:i4>0</vt:i4>
      </vt:variant>
      <vt:variant>
        <vt:i4>5</vt:i4>
      </vt:variant>
      <vt:variant>
        <vt:lpwstr>http://vmest/</vt:lpwstr>
      </vt:variant>
      <vt:variant>
        <vt:lpwstr/>
      </vt:variant>
      <vt:variant>
        <vt:i4>196612</vt:i4>
      </vt:variant>
      <vt:variant>
        <vt:i4>564</vt:i4>
      </vt:variant>
      <vt:variant>
        <vt:i4>0</vt:i4>
      </vt:variant>
      <vt:variant>
        <vt:i4>5</vt:i4>
      </vt:variant>
      <vt:variant>
        <vt:lpwstr>http://www.zavtrasessiya.com/index.pl?act=PRODUCT&amp;id=3704</vt:lpwstr>
      </vt:variant>
      <vt:variant>
        <vt:lpwstr/>
      </vt:variant>
      <vt:variant>
        <vt:i4>4390935</vt:i4>
      </vt:variant>
      <vt:variant>
        <vt:i4>561</vt:i4>
      </vt:variant>
      <vt:variant>
        <vt:i4>0</vt:i4>
      </vt:variant>
      <vt:variant>
        <vt:i4>5</vt:i4>
      </vt:variant>
      <vt:variant>
        <vt:lpwstr>http://my-shop.ru/shop/books/185491.html</vt:lpwstr>
      </vt:variant>
      <vt:variant>
        <vt:lpwstr/>
      </vt:variant>
      <vt:variant>
        <vt:i4>8061055</vt:i4>
      </vt:variant>
      <vt:variant>
        <vt:i4>558</vt:i4>
      </vt:variant>
      <vt:variant>
        <vt:i4>0</vt:i4>
      </vt:variant>
      <vt:variant>
        <vt:i4>5</vt:i4>
      </vt:variant>
      <vt:variant>
        <vt:lpwstr>http://my-shop.ru/shop/books/32287.html</vt:lpwstr>
      </vt:variant>
      <vt:variant>
        <vt:lpwstr/>
      </vt:variant>
      <vt:variant>
        <vt:i4>4522062</vt:i4>
      </vt:variant>
      <vt:variant>
        <vt:i4>555</vt:i4>
      </vt:variant>
      <vt:variant>
        <vt:i4>0</vt:i4>
      </vt:variant>
      <vt:variant>
        <vt:i4>5</vt:i4>
      </vt:variant>
      <vt:variant>
        <vt:lpwstr>http://my-shop.ru/shop/books/2685785.html</vt:lpwstr>
      </vt:variant>
      <vt:variant>
        <vt:lpwstr/>
      </vt:variant>
      <vt:variant>
        <vt:i4>2555936</vt:i4>
      </vt:variant>
      <vt:variant>
        <vt:i4>552</vt:i4>
      </vt:variant>
      <vt:variant>
        <vt:i4>0</vt:i4>
      </vt:variant>
      <vt:variant>
        <vt:i4>5</vt:i4>
      </vt:variant>
      <vt:variant>
        <vt:lpwstr>https://www.labirint.ru/pubhouse/3068/</vt:lpwstr>
      </vt:variant>
      <vt:variant>
        <vt:lpwstr/>
      </vt:variant>
      <vt:variant>
        <vt:i4>7143475</vt:i4>
      </vt:variant>
      <vt:variant>
        <vt:i4>549</vt:i4>
      </vt:variant>
      <vt:variant>
        <vt:i4>0</vt:i4>
      </vt:variant>
      <vt:variant>
        <vt:i4>5</vt:i4>
      </vt:variant>
      <vt:variant>
        <vt:lpwstr>https://www.labirint.ru/authors/64663/</vt:lpwstr>
      </vt:variant>
      <vt:variant>
        <vt:lpwstr/>
      </vt:variant>
      <vt:variant>
        <vt:i4>7143475</vt:i4>
      </vt:variant>
      <vt:variant>
        <vt:i4>546</vt:i4>
      </vt:variant>
      <vt:variant>
        <vt:i4>0</vt:i4>
      </vt:variant>
      <vt:variant>
        <vt:i4>5</vt:i4>
      </vt:variant>
      <vt:variant>
        <vt:lpwstr>https://www.labirint.ru/authors/64663/</vt:lpwstr>
      </vt:variant>
      <vt:variant>
        <vt:lpwstr/>
      </vt:variant>
      <vt:variant>
        <vt:i4>7274544</vt:i4>
      </vt:variant>
      <vt:variant>
        <vt:i4>543</vt:i4>
      </vt:variant>
      <vt:variant>
        <vt:i4>0</vt:i4>
      </vt:variant>
      <vt:variant>
        <vt:i4>5</vt:i4>
      </vt:variant>
      <vt:variant>
        <vt:lpwstr>https://www.labirint.ru/authors/98188/</vt:lpwstr>
      </vt:variant>
      <vt:variant>
        <vt:lpwstr/>
      </vt:variant>
      <vt:variant>
        <vt:i4>7077939</vt:i4>
      </vt:variant>
      <vt:variant>
        <vt:i4>540</vt:i4>
      </vt:variant>
      <vt:variant>
        <vt:i4>0</vt:i4>
      </vt:variant>
      <vt:variant>
        <vt:i4>5</vt:i4>
      </vt:variant>
      <vt:variant>
        <vt:lpwstr>https://www.labirint.ru/authors/31424/</vt:lpwstr>
      </vt:variant>
      <vt:variant>
        <vt:lpwstr/>
      </vt:variant>
      <vt:variant>
        <vt:i4>7667839</vt:i4>
      </vt:variant>
      <vt:variant>
        <vt:i4>537</vt:i4>
      </vt:variant>
      <vt:variant>
        <vt:i4>0</vt:i4>
      </vt:variant>
      <vt:variant>
        <vt:i4>5</vt:i4>
      </vt:variant>
      <vt:variant>
        <vt:lpwstr>http://my-shop.ru/shop/books/82787.html</vt:lpwstr>
      </vt:variant>
      <vt:variant>
        <vt:lpwstr/>
      </vt:variant>
      <vt:variant>
        <vt:i4>5111827</vt:i4>
      </vt:variant>
      <vt:variant>
        <vt:i4>534</vt:i4>
      </vt:variant>
      <vt:variant>
        <vt:i4>0</vt:i4>
      </vt:variant>
      <vt:variant>
        <vt:i4>5</vt:i4>
      </vt:variant>
      <vt:variant>
        <vt:lpwstr>http://my-shop.ru/shop/books/433973.html</vt:lpwstr>
      </vt:variant>
      <vt:variant>
        <vt:lpwstr/>
      </vt:variant>
      <vt:variant>
        <vt:i4>4390940</vt:i4>
      </vt:variant>
      <vt:variant>
        <vt:i4>531</vt:i4>
      </vt:variant>
      <vt:variant>
        <vt:i4>0</vt:i4>
      </vt:variant>
      <vt:variant>
        <vt:i4>5</vt:i4>
      </vt:variant>
      <vt:variant>
        <vt:lpwstr>http://my-shop.ru/shop/books/987739.html</vt:lpwstr>
      </vt:variant>
      <vt:variant>
        <vt:lpwstr/>
      </vt:variant>
      <vt:variant>
        <vt:i4>4784145</vt:i4>
      </vt:variant>
      <vt:variant>
        <vt:i4>528</vt:i4>
      </vt:variant>
      <vt:variant>
        <vt:i4>0</vt:i4>
      </vt:variant>
      <vt:variant>
        <vt:i4>5</vt:i4>
      </vt:variant>
      <vt:variant>
        <vt:lpwstr>http://my-shop.ru/shop/books/988162.html</vt:lpwstr>
      </vt:variant>
      <vt:variant>
        <vt:lpwstr/>
      </vt:variant>
      <vt:variant>
        <vt:i4>5111829</vt:i4>
      </vt:variant>
      <vt:variant>
        <vt:i4>525</vt:i4>
      </vt:variant>
      <vt:variant>
        <vt:i4>0</vt:i4>
      </vt:variant>
      <vt:variant>
        <vt:i4>5</vt:i4>
      </vt:variant>
      <vt:variant>
        <vt:lpwstr>http://my-shop.ru/shop/books/367049.html</vt:lpwstr>
      </vt:variant>
      <vt:variant>
        <vt:lpwstr/>
      </vt:variant>
      <vt:variant>
        <vt:i4>917528</vt:i4>
      </vt:variant>
      <vt:variant>
        <vt:i4>522</vt:i4>
      </vt:variant>
      <vt:variant>
        <vt:i4>0</vt:i4>
      </vt:variant>
      <vt:variant>
        <vt:i4>5</vt:i4>
      </vt:variant>
      <vt:variant>
        <vt:lpwstr>https://www.labirint.ru/pubhouse/605/</vt:lpwstr>
      </vt:variant>
      <vt:variant>
        <vt:lpwstr/>
      </vt:variant>
      <vt:variant>
        <vt:i4>5177409</vt:i4>
      </vt:variant>
      <vt:variant>
        <vt:i4>519</vt:i4>
      </vt:variant>
      <vt:variant>
        <vt:i4>0</vt:i4>
      </vt:variant>
      <vt:variant>
        <vt:i4>5</vt:i4>
      </vt:variant>
      <vt:variant>
        <vt:lpwstr>https://www.labirint.ru/series/34271/</vt:lpwstr>
      </vt:variant>
      <vt:variant>
        <vt:lpwstr/>
      </vt:variant>
      <vt:variant>
        <vt:i4>2555936</vt:i4>
      </vt:variant>
      <vt:variant>
        <vt:i4>516</vt:i4>
      </vt:variant>
      <vt:variant>
        <vt:i4>0</vt:i4>
      </vt:variant>
      <vt:variant>
        <vt:i4>5</vt:i4>
      </vt:variant>
      <vt:variant>
        <vt:lpwstr>https://www.labirint.ru/pubhouse/3068/</vt:lpwstr>
      </vt:variant>
      <vt:variant>
        <vt:lpwstr/>
      </vt:variant>
      <vt:variant>
        <vt:i4>1572932</vt:i4>
      </vt:variant>
      <vt:variant>
        <vt:i4>513</vt:i4>
      </vt:variant>
      <vt:variant>
        <vt:i4>0</vt:i4>
      </vt:variant>
      <vt:variant>
        <vt:i4>5</vt:i4>
      </vt:variant>
      <vt:variant>
        <vt:lpwstr>https://www.labirint.ru/books/433040/</vt:lpwstr>
      </vt:variant>
      <vt:variant>
        <vt:lpwstr/>
      </vt:variant>
      <vt:variant>
        <vt:i4>1638474</vt:i4>
      </vt:variant>
      <vt:variant>
        <vt:i4>510</vt:i4>
      </vt:variant>
      <vt:variant>
        <vt:i4>0</vt:i4>
      </vt:variant>
      <vt:variant>
        <vt:i4>5</vt:i4>
      </vt:variant>
      <vt:variant>
        <vt:lpwstr>https://www.labirint.ru/books/329373/</vt:lpwstr>
      </vt:variant>
      <vt:variant>
        <vt:lpwstr/>
      </vt:variant>
      <vt:variant>
        <vt:i4>5111818</vt:i4>
      </vt:variant>
      <vt:variant>
        <vt:i4>507</vt:i4>
      </vt:variant>
      <vt:variant>
        <vt:i4>0</vt:i4>
      </vt:variant>
      <vt:variant>
        <vt:i4>5</vt:i4>
      </vt:variant>
      <vt:variant>
        <vt:lpwstr>http://www.list.ru/catalog/11019.html</vt:lpwstr>
      </vt:variant>
      <vt:variant>
        <vt:lpwstr/>
      </vt:variant>
      <vt:variant>
        <vt:i4>2490416</vt:i4>
      </vt:variant>
      <vt:variant>
        <vt:i4>504</vt:i4>
      </vt:variant>
      <vt:variant>
        <vt:i4>0</vt:i4>
      </vt:variant>
      <vt:variant>
        <vt:i4>5</vt:i4>
      </vt:variant>
      <vt:variant>
        <vt:lpwstr>http://www.geo2000.nm.ru/data/asia/russia/1.htm</vt:lpwstr>
      </vt:variant>
      <vt:variant>
        <vt:lpwstr/>
      </vt:variant>
      <vt:variant>
        <vt:i4>7798900</vt:i4>
      </vt:variant>
      <vt:variant>
        <vt:i4>501</vt:i4>
      </vt:variant>
      <vt:variant>
        <vt:i4>0</vt:i4>
      </vt:variant>
      <vt:variant>
        <vt:i4>5</vt:i4>
      </vt:variant>
      <vt:variant>
        <vt:lpwstr>http://www.tours.ru/country</vt:lpwstr>
      </vt:variant>
      <vt:variant>
        <vt:lpwstr/>
      </vt:variant>
      <vt:variant>
        <vt:i4>6291514</vt:i4>
      </vt:variant>
      <vt:variant>
        <vt:i4>498</vt:i4>
      </vt:variant>
      <vt:variant>
        <vt:i4>0</vt:i4>
      </vt:variant>
      <vt:variant>
        <vt:i4>5</vt:i4>
      </vt:variant>
      <vt:variant>
        <vt:lpwstr>http://www.fotw.vexillum.com/flags</vt:lpwstr>
      </vt:variant>
      <vt:variant>
        <vt:lpwstr/>
      </vt:variant>
      <vt:variant>
        <vt:i4>5046302</vt:i4>
      </vt:variant>
      <vt:variant>
        <vt:i4>495</vt:i4>
      </vt:variant>
      <vt:variant>
        <vt:i4>0</vt:i4>
      </vt:variant>
      <vt:variant>
        <vt:i4>5</vt:i4>
      </vt:variant>
      <vt:variant>
        <vt:lpwstr>http://www.geocities.com/CollegePark/Library/9897</vt:lpwstr>
      </vt:variant>
      <vt:variant>
        <vt:lpwstr/>
      </vt:variant>
      <vt:variant>
        <vt:i4>5111876</vt:i4>
      </vt:variant>
      <vt:variant>
        <vt:i4>492</vt:i4>
      </vt:variant>
      <vt:variant>
        <vt:i4>0</vt:i4>
      </vt:variant>
      <vt:variant>
        <vt:i4>5</vt:i4>
      </vt:variant>
      <vt:variant>
        <vt:lpwstr>http://www.capitals.com/</vt:lpwstr>
      </vt:variant>
      <vt:variant>
        <vt:lpwstr/>
      </vt:variant>
      <vt:variant>
        <vt:i4>5701661</vt:i4>
      </vt:variant>
      <vt:variant>
        <vt:i4>489</vt:i4>
      </vt:variant>
      <vt:variant>
        <vt:i4>0</vt:i4>
      </vt:variant>
      <vt:variant>
        <vt:i4>5</vt:i4>
      </vt:variant>
      <vt:variant>
        <vt:lpwstr>http://www.library.advanced.org/10157</vt:lpwstr>
      </vt:variant>
      <vt:variant>
        <vt:lpwstr/>
      </vt:variant>
      <vt:variant>
        <vt:i4>65610</vt:i4>
      </vt:variant>
      <vt:variant>
        <vt:i4>486</vt:i4>
      </vt:variant>
      <vt:variant>
        <vt:i4>0</vt:i4>
      </vt:variant>
      <vt:variant>
        <vt:i4>5</vt:i4>
      </vt:variant>
      <vt:variant>
        <vt:lpwstr>http://www.klimadiagramme.de/</vt:lpwstr>
      </vt:variant>
      <vt:variant>
        <vt:lpwstr/>
      </vt:variant>
      <vt:variant>
        <vt:i4>8192102</vt:i4>
      </vt:variant>
      <vt:variant>
        <vt:i4>483</vt:i4>
      </vt:variant>
      <vt:variant>
        <vt:i4>0</vt:i4>
      </vt:variant>
      <vt:variant>
        <vt:i4>5</vt:i4>
      </vt:variant>
      <vt:variant>
        <vt:lpwstr>http://www.fmm.ru/</vt:lpwstr>
      </vt:variant>
      <vt:variant>
        <vt:lpwstr/>
      </vt:variant>
      <vt:variant>
        <vt:i4>262155</vt:i4>
      </vt:variant>
      <vt:variant>
        <vt:i4>480</vt:i4>
      </vt:variant>
      <vt:variant>
        <vt:i4>0</vt:i4>
      </vt:variant>
      <vt:variant>
        <vt:i4>5</vt:i4>
      </vt:variant>
      <vt:variant>
        <vt:lpwstr>http://www.info.er.usgs.gov/</vt:lpwstr>
      </vt:variant>
      <vt:variant>
        <vt:lpwstr/>
      </vt:variant>
      <vt:variant>
        <vt:i4>4325392</vt:i4>
      </vt:variant>
      <vt:variant>
        <vt:i4>477</vt:i4>
      </vt:variant>
      <vt:variant>
        <vt:i4>0</vt:i4>
      </vt:variant>
      <vt:variant>
        <vt:i4>5</vt:i4>
      </vt:variant>
      <vt:variant>
        <vt:lpwstr>http://www.vepserver.com/</vt:lpwstr>
      </vt:variant>
      <vt:variant>
        <vt:lpwstr/>
      </vt:variant>
      <vt:variant>
        <vt:i4>6225936</vt:i4>
      </vt:variant>
      <vt:variant>
        <vt:i4>474</vt:i4>
      </vt:variant>
      <vt:variant>
        <vt:i4>0</vt:i4>
      </vt:variant>
      <vt:variant>
        <vt:i4>5</vt:i4>
      </vt:variant>
      <vt:variant>
        <vt:lpwstr>http://www.infobel.be/maparea.asp</vt:lpwstr>
      </vt:variant>
      <vt:variant>
        <vt:lpwstr/>
      </vt:variant>
      <vt:variant>
        <vt:i4>3276817</vt:i4>
      </vt:variant>
      <vt:variant>
        <vt:i4>471</vt:i4>
      </vt:variant>
      <vt:variant>
        <vt:i4>0</vt:i4>
      </vt:variant>
      <vt:variant>
        <vt:i4>5</vt:i4>
      </vt:variant>
      <vt:variant>
        <vt:lpwstr>http://www.lib.utexas.edu/Libs/PCL/Map_collection/europe/Europe.jpg</vt:lpwstr>
      </vt:variant>
      <vt:variant>
        <vt:lpwstr/>
      </vt:variant>
      <vt:variant>
        <vt:i4>1966094</vt:i4>
      </vt:variant>
      <vt:variant>
        <vt:i4>468</vt:i4>
      </vt:variant>
      <vt:variant>
        <vt:i4>0</vt:i4>
      </vt:variant>
      <vt:variant>
        <vt:i4>5</vt:i4>
      </vt:variant>
      <vt:variant>
        <vt:lpwstr>http://www.km.ru/tourism/</vt:lpwstr>
      </vt:variant>
      <vt:variant>
        <vt:lpwstr/>
      </vt:variant>
      <vt:variant>
        <vt:i4>1572955</vt:i4>
      </vt:variant>
      <vt:variant>
        <vt:i4>465</vt:i4>
      </vt:variant>
      <vt:variant>
        <vt:i4>0</vt:i4>
      </vt:variant>
      <vt:variant>
        <vt:i4>5</vt:i4>
      </vt:variant>
      <vt:variant>
        <vt:lpwstr>http://www.infa.ru/map/russia/index.html</vt:lpwstr>
      </vt:variant>
      <vt:variant>
        <vt:lpwstr/>
      </vt:variant>
      <vt:variant>
        <vt:i4>6160457</vt:i4>
      </vt:variant>
      <vt:variant>
        <vt:i4>462</vt:i4>
      </vt:variant>
      <vt:variant>
        <vt:i4>0</vt:i4>
      </vt:variant>
      <vt:variant>
        <vt:i4>5</vt:i4>
      </vt:variant>
      <vt:variant>
        <vt:lpwstr>http://www.mapguest.com/</vt:lpwstr>
      </vt:variant>
      <vt:variant>
        <vt:lpwstr/>
      </vt:variant>
      <vt:variant>
        <vt:i4>5242911</vt:i4>
      </vt:variant>
      <vt:variant>
        <vt:i4>459</vt:i4>
      </vt:variant>
      <vt:variant>
        <vt:i4>0</vt:i4>
      </vt:variant>
      <vt:variant>
        <vt:i4>5</vt:i4>
      </vt:variant>
      <vt:variant>
        <vt:lpwstr>http://www.geo.1september.ru/</vt:lpwstr>
      </vt:variant>
      <vt:variant>
        <vt:lpwstr/>
      </vt:variant>
      <vt:variant>
        <vt:i4>393238</vt:i4>
      </vt:variant>
      <vt:variant>
        <vt:i4>456</vt:i4>
      </vt:variant>
      <vt:variant>
        <vt:i4>0</vt:i4>
      </vt:variant>
      <vt:variant>
        <vt:i4>5</vt:i4>
      </vt:variant>
      <vt:variant>
        <vt:lpwstr>http://www.gde-eto.narod.ru/</vt:lpwstr>
      </vt:variant>
      <vt:variant>
        <vt:lpwstr/>
      </vt:variant>
      <vt:variant>
        <vt:i4>786441</vt:i4>
      </vt:variant>
      <vt:variant>
        <vt:i4>453</vt:i4>
      </vt:variant>
      <vt:variant>
        <vt:i4>0</vt:i4>
      </vt:variant>
      <vt:variant>
        <vt:i4>5</vt:i4>
      </vt:variant>
      <vt:variant>
        <vt:lpwstr>http://www.aport.ru/</vt:lpwstr>
      </vt:variant>
      <vt:variant>
        <vt:lpwstr/>
      </vt:variant>
      <vt:variant>
        <vt:i4>5767177</vt:i4>
      </vt:variant>
      <vt:variant>
        <vt:i4>450</vt:i4>
      </vt:variant>
      <vt:variant>
        <vt:i4>0</vt:i4>
      </vt:variant>
      <vt:variant>
        <vt:i4>5</vt:i4>
      </vt:variant>
      <vt:variant>
        <vt:lpwstr>http://school-collection.edu.ru/</vt:lpwstr>
      </vt:variant>
      <vt:variant>
        <vt:lpwstr/>
      </vt:variant>
      <vt:variant>
        <vt:i4>1769492</vt:i4>
      </vt:variant>
      <vt:variant>
        <vt:i4>447</vt:i4>
      </vt:variant>
      <vt:variant>
        <vt:i4>0</vt:i4>
      </vt:variant>
      <vt:variant>
        <vt:i4>5</vt:i4>
      </vt:variant>
      <vt:variant>
        <vt:lpwstr>http://fcior.edu.ru/</vt:lpwstr>
      </vt:variant>
      <vt:variant>
        <vt:lpwstr/>
      </vt:variant>
      <vt:variant>
        <vt:i4>2097214</vt:i4>
      </vt:variant>
      <vt:variant>
        <vt:i4>444</vt:i4>
      </vt:variant>
      <vt:variant>
        <vt:i4>0</vt:i4>
      </vt:variant>
      <vt:variant>
        <vt:i4>5</vt:i4>
      </vt:variant>
      <vt:variant>
        <vt:lpwstr>https://russkoe-slovo.ru/catalog/458/3386/</vt:lpwstr>
      </vt:variant>
      <vt:variant>
        <vt:lpwstr/>
      </vt:variant>
      <vt:variant>
        <vt:i4>2621502</vt:i4>
      </vt:variant>
      <vt:variant>
        <vt:i4>441</vt:i4>
      </vt:variant>
      <vt:variant>
        <vt:i4>0</vt:i4>
      </vt:variant>
      <vt:variant>
        <vt:i4>5</vt:i4>
      </vt:variant>
      <vt:variant>
        <vt:lpwstr>https://russkoe-slovo.ru/catalog/458/2613/</vt:lpwstr>
      </vt:variant>
      <vt:variant>
        <vt:lpwstr/>
      </vt:variant>
      <vt:variant>
        <vt:i4>2752573</vt:i4>
      </vt:variant>
      <vt:variant>
        <vt:i4>438</vt:i4>
      </vt:variant>
      <vt:variant>
        <vt:i4>0</vt:i4>
      </vt:variant>
      <vt:variant>
        <vt:i4>5</vt:i4>
      </vt:variant>
      <vt:variant>
        <vt:lpwstr>https://russkoe-slovo.ru/catalog/458/3127/</vt:lpwstr>
      </vt:variant>
      <vt:variant>
        <vt:lpwstr/>
      </vt:variant>
      <vt:variant>
        <vt:i4>2949181</vt:i4>
      </vt:variant>
      <vt:variant>
        <vt:i4>435</vt:i4>
      </vt:variant>
      <vt:variant>
        <vt:i4>0</vt:i4>
      </vt:variant>
      <vt:variant>
        <vt:i4>5</vt:i4>
      </vt:variant>
      <vt:variant>
        <vt:lpwstr>https://russkoe-slovo.ru/catalog/458/3157/</vt:lpwstr>
      </vt:variant>
      <vt:variant>
        <vt:lpwstr/>
      </vt:variant>
      <vt:variant>
        <vt:i4>2949170</vt:i4>
      </vt:variant>
      <vt:variant>
        <vt:i4>432</vt:i4>
      </vt:variant>
      <vt:variant>
        <vt:i4>0</vt:i4>
      </vt:variant>
      <vt:variant>
        <vt:i4>5</vt:i4>
      </vt:variant>
      <vt:variant>
        <vt:lpwstr>https://russkoe-slovo.ru/catalog/458/1178/</vt:lpwstr>
      </vt:variant>
      <vt:variant>
        <vt:lpwstr/>
      </vt:variant>
      <vt:variant>
        <vt:i4>2621499</vt:i4>
      </vt:variant>
      <vt:variant>
        <vt:i4>429</vt:i4>
      </vt:variant>
      <vt:variant>
        <vt:i4>0</vt:i4>
      </vt:variant>
      <vt:variant>
        <vt:i4>5</vt:i4>
      </vt:variant>
      <vt:variant>
        <vt:lpwstr>https://russkoe-slovo.ru/catalog/458/2919/</vt:lpwstr>
      </vt:variant>
      <vt:variant>
        <vt:lpwstr/>
      </vt:variant>
      <vt:variant>
        <vt:i4>3014704</vt:i4>
      </vt:variant>
      <vt:variant>
        <vt:i4>426</vt:i4>
      </vt:variant>
      <vt:variant>
        <vt:i4>0</vt:i4>
      </vt:variant>
      <vt:variant>
        <vt:i4>5</vt:i4>
      </vt:variant>
      <vt:variant>
        <vt:lpwstr>https://russkoe-slovo.ru/catalog/458/2972/</vt:lpwstr>
      </vt:variant>
      <vt:variant>
        <vt:lpwstr/>
      </vt:variant>
      <vt:variant>
        <vt:i4>2752572</vt:i4>
      </vt:variant>
      <vt:variant>
        <vt:i4>423</vt:i4>
      </vt:variant>
      <vt:variant>
        <vt:i4>0</vt:i4>
      </vt:variant>
      <vt:variant>
        <vt:i4>5</vt:i4>
      </vt:variant>
      <vt:variant>
        <vt:lpwstr>https://russkoe-slovo.ru/catalog/458/3126/</vt:lpwstr>
      </vt:variant>
      <vt:variant>
        <vt:lpwstr/>
      </vt:variant>
      <vt:variant>
        <vt:i4>2818096</vt:i4>
      </vt:variant>
      <vt:variant>
        <vt:i4>420</vt:i4>
      </vt:variant>
      <vt:variant>
        <vt:i4>0</vt:i4>
      </vt:variant>
      <vt:variant>
        <vt:i4>5</vt:i4>
      </vt:variant>
      <vt:variant>
        <vt:lpwstr>https://russkoe-slovo.ru/catalog/458/3338/</vt:lpwstr>
      </vt:variant>
      <vt:variant>
        <vt:lpwstr/>
      </vt:variant>
      <vt:variant>
        <vt:i4>1638477</vt:i4>
      </vt:variant>
      <vt:variant>
        <vt:i4>417</vt:i4>
      </vt:variant>
      <vt:variant>
        <vt:i4>0</vt:i4>
      </vt:variant>
      <vt:variant>
        <vt:i4>5</vt:i4>
      </vt:variant>
      <vt:variant>
        <vt:lpwstr>https://drofa-ventana.ru/product/elektronnaya-kniga-pdf-geografiya-bazovyy-i-uglublennyy-urovni/</vt:lpwstr>
      </vt:variant>
      <vt:variant>
        <vt:lpwstr/>
      </vt:variant>
      <vt:variant>
        <vt:i4>7733286</vt:i4>
      </vt:variant>
      <vt:variant>
        <vt:i4>414</vt:i4>
      </vt:variant>
      <vt:variant>
        <vt:i4>0</vt:i4>
      </vt:variant>
      <vt:variant>
        <vt:i4>5</vt:i4>
      </vt:variant>
      <vt:variant>
        <vt:lpwstr>https://drofa-ventana.ru/product/geografiya-bazovyy-i-uglublennyy-urovni-10-11klassy-uchebnik/</vt:lpwstr>
      </vt:variant>
      <vt:variant>
        <vt:lpwstr/>
      </vt:variant>
      <vt:variant>
        <vt:i4>2818174</vt:i4>
      </vt:variant>
      <vt:variant>
        <vt:i4>411</vt:i4>
      </vt:variant>
      <vt:variant>
        <vt:i4>0</vt:i4>
      </vt:variant>
      <vt:variant>
        <vt:i4>5</vt:i4>
      </vt:variant>
      <vt:variant>
        <vt:lpwstr>http://www/</vt:lpwstr>
      </vt:variant>
      <vt:variant>
        <vt:lpwstr/>
      </vt:variant>
      <vt:variant>
        <vt:i4>2818174</vt:i4>
      </vt:variant>
      <vt:variant>
        <vt:i4>408</vt:i4>
      </vt:variant>
      <vt:variant>
        <vt:i4>0</vt:i4>
      </vt:variant>
      <vt:variant>
        <vt:i4>5</vt:i4>
      </vt:variant>
      <vt:variant>
        <vt:lpwstr>http://www/</vt:lpwstr>
      </vt:variant>
      <vt:variant>
        <vt:lpwstr/>
      </vt:variant>
      <vt:variant>
        <vt:i4>4325457</vt:i4>
      </vt:variant>
      <vt:variant>
        <vt:i4>405</vt:i4>
      </vt:variant>
      <vt:variant>
        <vt:i4>0</vt:i4>
      </vt:variant>
      <vt:variant>
        <vt:i4>5</vt:i4>
      </vt:variant>
      <vt:variant>
        <vt:lpwstr>http://www.prosv/</vt:lpwstr>
      </vt:variant>
      <vt:variant>
        <vt:lpwstr/>
      </vt:variant>
      <vt:variant>
        <vt:i4>2818174</vt:i4>
      </vt:variant>
      <vt:variant>
        <vt:i4>402</vt:i4>
      </vt:variant>
      <vt:variant>
        <vt:i4>0</vt:i4>
      </vt:variant>
      <vt:variant>
        <vt:i4>5</vt:i4>
      </vt:variant>
      <vt:variant>
        <vt:lpwstr>http://www/</vt:lpwstr>
      </vt:variant>
      <vt:variant>
        <vt:lpwstr/>
      </vt:variant>
      <vt:variant>
        <vt:i4>8126567</vt:i4>
      </vt:variant>
      <vt:variant>
        <vt:i4>399</vt:i4>
      </vt:variant>
      <vt:variant>
        <vt:i4>0</vt:i4>
      </vt:variant>
      <vt:variant>
        <vt:i4>5</vt:i4>
      </vt:variant>
      <vt:variant>
        <vt:lpwstr>http://xn/</vt:lpwstr>
      </vt:variant>
      <vt:variant>
        <vt:lpwstr/>
      </vt:variant>
      <vt:variant>
        <vt:i4>4325457</vt:i4>
      </vt:variant>
      <vt:variant>
        <vt:i4>396</vt:i4>
      </vt:variant>
      <vt:variant>
        <vt:i4>0</vt:i4>
      </vt:variant>
      <vt:variant>
        <vt:i4>5</vt:i4>
      </vt:variant>
      <vt:variant>
        <vt:lpwstr>http://www.prosv/</vt:lpwstr>
      </vt:variant>
      <vt:variant>
        <vt:lpwstr/>
      </vt:variant>
      <vt:variant>
        <vt:i4>8126567</vt:i4>
      </vt:variant>
      <vt:variant>
        <vt:i4>393</vt:i4>
      </vt:variant>
      <vt:variant>
        <vt:i4>0</vt:i4>
      </vt:variant>
      <vt:variant>
        <vt:i4>5</vt:i4>
      </vt:variant>
      <vt:variant>
        <vt:lpwstr>http://xn/</vt:lpwstr>
      </vt:variant>
      <vt:variant>
        <vt:lpwstr/>
      </vt:variant>
      <vt:variant>
        <vt:i4>2818174</vt:i4>
      </vt:variant>
      <vt:variant>
        <vt:i4>390</vt:i4>
      </vt:variant>
      <vt:variant>
        <vt:i4>0</vt:i4>
      </vt:variant>
      <vt:variant>
        <vt:i4>5</vt:i4>
      </vt:variant>
      <vt:variant>
        <vt:lpwstr>http://www/</vt:lpwstr>
      </vt:variant>
      <vt:variant>
        <vt:lpwstr/>
      </vt:variant>
      <vt:variant>
        <vt:i4>2818174</vt:i4>
      </vt:variant>
      <vt:variant>
        <vt:i4>387</vt:i4>
      </vt:variant>
      <vt:variant>
        <vt:i4>0</vt:i4>
      </vt:variant>
      <vt:variant>
        <vt:i4>5</vt:i4>
      </vt:variant>
      <vt:variant>
        <vt:lpwstr>http://www/</vt:lpwstr>
      </vt:variant>
      <vt:variant>
        <vt:lpwstr/>
      </vt:variant>
      <vt:variant>
        <vt:i4>3342449</vt:i4>
      </vt:variant>
      <vt:variant>
        <vt:i4>384</vt:i4>
      </vt:variant>
      <vt:variant>
        <vt:i4>0</vt:i4>
      </vt:variant>
      <vt:variant>
        <vt:i4>5</vt:i4>
      </vt:variant>
      <vt:variant>
        <vt:lpwstr>http://mioo.edu.ru/methodical-laboratory-informatics/2011-10-16-08-05-30/planning-course-information-and-ict/144----l--r---</vt:lpwstr>
      </vt:variant>
      <vt:variant>
        <vt:lpwstr/>
      </vt:variant>
      <vt:variant>
        <vt:i4>3670126</vt:i4>
      </vt:variant>
      <vt:variant>
        <vt:i4>381</vt:i4>
      </vt:variant>
      <vt:variant>
        <vt:i4>0</vt:i4>
      </vt:variant>
      <vt:variant>
        <vt:i4>5</vt:i4>
      </vt:variant>
      <vt:variant>
        <vt:lpwstr>http://informatiki.tgl.net.ru/upload/semakin_10_11_elek_07.doc</vt:lpwstr>
      </vt:variant>
      <vt:variant>
        <vt:lpwstr/>
      </vt:variant>
      <vt:variant>
        <vt:i4>7012402</vt:i4>
      </vt:variant>
      <vt:variant>
        <vt:i4>378</vt:i4>
      </vt:variant>
      <vt:variant>
        <vt:i4>0</vt:i4>
      </vt:variant>
      <vt:variant>
        <vt:i4>5</vt:i4>
      </vt:variant>
      <vt:variant>
        <vt:lpwstr>http://files.lbz.ru/pdf/mpPolyakov10-11fgos.pdf</vt:lpwstr>
      </vt:variant>
      <vt:variant>
        <vt:lpwstr/>
      </vt:variant>
      <vt:variant>
        <vt:i4>2818110</vt:i4>
      </vt:variant>
      <vt:variant>
        <vt:i4>375</vt:i4>
      </vt:variant>
      <vt:variant>
        <vt:i4>0</vt:i4>
      </vt:variant>
      <vt:variant>
        <vt:i4>5</vt:i4>
      </vt:variant>
      <vt:variant>
        <vt:lpwstr>http://informatiki.tgl.net.ru/catalog/1003</vt:lpwstr>
      </vt:variant>
      <vt:variant>
        <vt:lpwstr/>
      </vt:variant>
      <vt:variant>
        <vt:i4>1572937</vt:i4>
      </vt:variant>
      <vt:variant>
        <vt:i4>372</vt:i4>
      </vt:variant>
      <vt:variant>
        <vt:i4>0</vt:i4>
      </vt:variant>
      <vt:variant>
        <vt:i4>5</vt:i4>
      </vt:variant>
      <vt:variant>
        <vt:lpwstr>http://metodist.lbz.ru/authors/informatika/7/</vt:lpwstr>
      </vt:variant>
      <vt:variant>
        <vt:lpwstr/>
      </vt:variant>
      <vt:variant>
        <vt:i4>1966153</vt:i4>
      </vt:variant>
      <vt:variant>
        <vt:i4>369</vt:i4>
      </vt:variant>
      <vt:variant>
        <vt:i4>0</vt:i4>
      </vt:variant>
      <vt:variant>
        <vt:i4>5</vt:i4>
      </vt:variant>
      <vt:variant>
        <vt:lpwstr>http://metodist.lbz.ru/authors/informatika/1/</vt:lpwstr>
      </vt:variant>
      <vt:variant>
        <vt:lpwstr/>
      </vt:variant>
      <vt:variant>
        <vt:i4>1900617</vt:i4>
      </vt:variant>
      <vt:variant>
        <vt:i4>366</vt:i4>
      </vt:variant>
      <vt:variant>
        <vt:i4>0</vt:i4>
      </vt:variant>
      <vt:variant>
        <vt:i4>5</vt:i4>
      </vt:variant>
      <vt:variant>
        <vt:lpwstr>http://metodist.lbz.ru/authors/informatika/2/</vt:lpwstr>
      </vt:variant>
      <vt:variant>
        <vt:lpwstr/>
      </vt:variant>
      <vt:variant>
        <vt:i4>1900617</vt:i4>
      </vt:variant>
      <vt:variant>
        <vt:i4>363</vt:i4>
      </vt:variant>
      <vt:variant>
        <vt:i4>0</vt:i4>
      </vt:variant>
      <vt:variant>
        <vt:i4>5</vt:i4>
      </vt:variant>
      <vt:variant>
        <vt:lpwstr>http://metodist.lbz.ru/authors/informatika/2/</vt:lpwstr>
      </vt:variant>
      <vt:variant>
        <vt:lpwstr/>
      </vt:variant>
      <vt:variant>
        <vt:i4>1179711</vt:i4>
      </vt:variant>
      <vt:variant>
        <vt:i4>360</vt:i4>
      </vt:variant>
      <vt:variant>
        <vt:i4>0</vt:i4>
      </vt:variant>
      <vt:variant>
        <vt:i4>5</vt:i4>
      </vt:variant>
      <vt:variant>
        <vt:lpwstr>https://ru.wikipedia.org/w/index.php?title=%D0%9E%D0%B1%D1%80%D0%B0%D0%B7%D0%BE%D0%B2%D0%B0%D1%82%D0%B5%D0%BB%D1%8C%D0%BD%D1%8B%D0%B9_%D0%BF%D1%80%D0%BE%D1%86%D0%B5%D1%81%D1%81&amp;action=edit&amp;redlink=1</vt:lpwstr>
      </vt:variant>
      <vt:variant>
        <vt:lpwstr/>
      </vt:variant>
      <vt:variant>
        <vt:i4>6357051</vt:i4>
      </vt:variant>
      <vt:variant>
        <vt:i4>357</vt:i4>
      </vt:variant>
      <vt:variant>
        <vt:i4>0</vt:i4>
      </vt:variant>
      <vt:variant>
        <vt:i4>5</vt:i4>
      </vt:variant>
      <vt:variant>
        <vt:lpwstr>https://ru.wikipedia.org/wiki/%D0%A1%D0%BF%D0%BE%D1%81%D0%BE%D0%B1</vt:lpwstr>
      </vt:variant>
      <vt:variant>
        <vt:lpwstr/>
      </vt:variant>
      <vt:variant>
        <vt:i4>8192056</vt:i4>
      </vt:variant>
      <vt:variant>
        <vt:i4>354</vt:i4>
      </vt:variant>
      <vt:variant>
        <vt:i4>0</vt:i4>
      </vt:variant>
      <vt:variant>
        <vt:i4>5</vt:i4>
      </vt:variant>
      <vt:variant>
        <vt:lpwstr>https://ru.wikipedia.org/w/index.php?title=%D0%9F%D1%80%D0%B8%D1%91%D0%BC&amp;action=edit&amp;redlink=1</vt:lpwstr>
      </vt:variant>
      <vt:variant>
        <vt:lpwstr/>
      </vt:variant>
      <vt:variant>
        <vt:i4>3407971</vt:i4>
      </vt:variant>
      <vt:variant>
        <vt:i4>351</vt:i4>
      </vt:variant>
      <vt:variant>
        <vt:i4>0</vt:i4>
      </vt:variant>
      <vt:variant>
        <vt:i4>5</vt:i4>
      </vt:variant>
      <vt:variant>
        <vt:lpwstr>http://bymath.net/</vt:lpwstr>
      </vt:variant>
      <vt:variant>
        <vt:lpwstr/>
      </vt:variant>
      <vt:variant>
        <vt:i4>589850</vt:i4>
      </vt:variant>
      <vt:variant>
        <vt:i4>348</vt:i4>
      </vt:variant>
      <vt:variant>
        <vt:i4>0</vt:i4>
      </vt:variant>
      <vt:variant>
        <vt:i4>5</vt:i4>
      </vt:variant>
      <vt:variant>
        <vt:lpwstr>http://zadachi.mccme.ru/</vt:lpwstr>
      </vt:variant>
      <vt:variant>
        <vt:lpwstr/>
      </vt:variant>
      <vt:variant>
        <vt:i4>8257656</vt:i4>
      </vt:variant>
      <vt:variant>
        <vt:i4>345</vt:i4>
      </vt:variant>
      <vt:variant>
        <vt:i4>0</vt:i4>
      </vt:variant>
      <vt:variant>
        <vt:i4>5</vt:i4>
      </vt:variant>
      <vt:variant>
        <vt:lpwstr>http://graphfunk.narod.ru/</vt:lpwstr>
      </vt:variant>
      <vt:variant>
        <vt:lpwstr/>
      </vt:variant>
      <vt:variant>
        <vt:i4>7209059</vt:i4>
      </vt:variant>
      <vt:variant>
        <vt:i4>342</vt:i4>
      </vt:variant>
      <vt:variant>
        <vt:i4>0</vt:i4>
      </vt:variant>
      <vt:variant>
        <vt:i4>5</vt:i4>
      </vt:variant>
      <vt:variant>
        <vt:lpwstr>http://mathtest.ru/</vt:lpwstr>
      </vt:variant>
      <vt:variant>
        <vt:lpwstr/>
      </vt:variant>
      <vt:variant>
        <vt:i4>131088</vt:i4>
      </vt:variant>
      <vt:variant>
        <vt:i4>339</vt:i4>
      </vt:variant>
      <vt:variant>
        <vt:i4>0</vt:i4>
      </vt:variant>
      <vt:variant>
        <vt:i4>5</vt:i4>
      </vt:variant>
      <vt:variant>
        <vt:lpwstr>http://uztest.ru/</vt:lpwstr>
      </vt:variant>
      <vt:variant>
        <vt:lpwstr/>
      </vt:variant>
      <vt:variant>
        <vt:i4>327704</vt:i4>
      </vt:variant>
      <vt:variant>
        <vt:i4>336</vt:i4>
      </vt:variant>
      <vt:variant>
        <vt:i4>0</vt:i4>
      </vt:variant>
      <vt:variant>
        <vt:i4>5</vt:i4>
      </vt:variant>
      <vt:variant>
        <vt:lpwstr>http://etudes.ru/</vt:lpwstr>
      </vt:variant>
      <vt:variant>
        <vt:lpwstr/>
      </vt:variant>
      <vt:variant>
        <vt:i4>6815867</vt:i4>
      </vt:variant>
      <vt:variant>
        <vt:i4>333</vt:i4>
      </vt:variant>
      <vt:variant>
        <vt:i4>0</vt:i4>
      </vt:variant>
      <vt:variant>
        <vt:i4>5</vt:i4>
      </vt:variant>
      <vt:variant>
        <vt:lpwstr>http://zaba.ru/</vt:lpwstr>
      </vt:variant>
      <vt:variant>
        <vt:lpwstr/>
      </vt:variant>
      <vt:variant>
        <vt:i4>721019</vt:i4>
      </vt:variant>
      <vt:variant>
        <vt:i4>330</vt:i4>
      </vt:variant>
      <vt:variant>
        <vt:i4>0</vt:i4>
      </vt:variant>
      <vt:variant>
        <vt:i4>5</vt:i4>
      </vt:variant>
      <vt:variant>
        <vt:lpwstr>http://русское-слово.рф/</vt:lpwstr>
      </vt:variant>
      <vt:variant>
        <vt:lpwstr/>
      </vt:variant>
      <vt:variant>
        <vt:i4>1966169</vt:i4>
      </vt:variant>
      <vt:variant>
        <vt:i4>327</vt:i4>
      </vt:variant>
      <vt:variant>
        <vt:i4>0</vt:i4>
      </vt:variant>
      <vt:variant>
        <vt:i4>5</vt:i4>
      </vt:variant>
      <vt:variant>
        <vt:lpwstr>http://main-school.umk-garmoniya.ru/index.php</vt:lpwstr>
      </vt:variant>
      <vt:variant>
        <vt:lpwstr/>
      </vt:variant>
      <vt:variant>
        <vt:i4>2818174</vt:i4>
      </vt:variant>
      <vt:variant>
        <vt:i4>324</vt:i4>
      </vt:variant>
      <vt:variant>
        <vt:i4>0</vt:i4>
      </vt:variant>
      <vt:variant>
        <vt:i4>5</vt:i4>
      </vt:variant>
      <vt:variant>
        <vt:lpwstr>http://www/</vt:lpwstr>
      </vt:variant>
      <vt:variant>
        <vt:lpwstr/>
      </vt:variant>
      <vt:variant>
        <vt:i4>2818174</vt:i4>
      </vt:variant>
      <vt:variant>
        <vt:i4>321</vt:i4>
      </vt:variant>
      <vt:variant>
        <vt:i4>0</vt:i4>
      </vt:variant>
      <vt:variant>
        <vt:i4>5</vt:i4>
      </vt:variant>
      <vt:variant>
        <vt:lpwstr>http://www/</vt:lpwstr>
      </vt:variant>
      <vt:variant>
        <vt:lpwstr/>
      </vt:variant>
      <vt:variant>
        <vt:i4>2818174</vt:i4>
      </vt:variant>
      <vt:variant>
        <vt:i4>318</vt:i4>
      </vt:variant>
      <vt:variant>
        <vt:i4>0</vt:i4>
      </vt:variant>
      <vt:variant>
        <vt:i4>5</vt:i4>
      </vt:variant>
      <vt:variant>
        <vt:lpwstr>http://www/</vt:lpwstr>
      </vt:variant>
      <vt:variant>
        <vt:lpwstr/>
      </vt:variant>
      <vt:variant>
        <vt:i4>6684780</vt:i4>
      </vt:variant>
      <vt:variant>
        <vt:i4>315</vt:i4>
      </vt:variant>
      <vt:variant>
        <vt:i4>0</vt:i4>
      </vt:variant>
      <vt:variant>
        <vt:i4>5</vt:i4>
      </vt:variant>
      <vt:variant>
        <vt:lpwstr>http://www.vgf.ru/</vt:lpwstr>
      </vt:variant>
      <vt:variant>
        <vt:lpwstr/>
      </vt:variant>
      <vt:variant>
        <vt:i4>2031626</vt:i4>
      </vt:variant>
      <vt:variant>
        <vt:i4>312</vt:i4>
      </vt:variant>
      <vt:variant>
        <vt:i4>0</vt:i4>
      </vt:variant>
      <vt:variant>
        <vt:i4>5</vt:i4>
      </vt:variant>
      <vt:variant>
        <vt:lpwstr>http://www.prosv.ru/</vt:lpwstr>
      </vt:variant>
      <vt:variant>
        <vt:lpwstr/>
      </vt:variant>
      <vt:variant>
        <vt:i4>7274614</vt:i4>
      </vt:variant>
      <vt:variant>
        <vt:i4>309</vt:i4>
      </vt:variant>
      <vt:variant>
        <vt:i4>0</vt:i4>
      </vt:variant>
      <vt:variant>
        <vt:i4>5</vt:i4>
      </vt:variant>
      <vt:variant>
        <vt:lpwstr>http://festival.1september.ru/mathematics/</vt:lpwstr>
      </vt:variant>
      <vt:variant>
        <vt:lpwstr/>
      </vt:variant>
      <vt:variant>
        <vt:i4>7667770</vt:i4>
      </vt:variant>
      <vt:variant>
        <vt:i4>306</vt:i4>
      </vt:variant>
      <vt:variant>
        <vt:i4>0</vt:i4>
      </vt:variant>
      <vt:variant>
        <vt:i4>5</vt:i4>
      </vt:variant>
      <vt:variant>
        <vt:lpwstr>http://www.profile-edu.ru/</vt:lpwstr>
      </vt:variant>
      <vt:variant>
        <vt:lpwstr/>
      </vt:variant>
      <vt:variant>
        <vt:i4>6357101</vt:i4>
      </vt:variant>
      <vt:variant>
        <vt:i4>303</vt:i4>
      </vt:variant>
      <vt:variant>
        <vt:i4>0</vt:i4>
      </vt:variant>
      <vt:variant>
        <vt:i4>5</vt:i4>
      </vt:variant>
      <vt:variant>
        <vt:lpwstr>http://mat.1september.ru/ -</vt:lpwstr>
      </vt:variant>
      <vt:variant>
        <vt:lpwstr/>
      </vt:variant>
      <vt:variant>
        <vt:i4>3407928</vt:i4>
      </vt:variant>
      <vt:variant>
        <vt:i4>300</vt:i4>
      </vt:variant>
      <vt:variant>
        <vt:i4>0</vt:i4>
      </vt:variant>
      <vt:variant>
        <vt:i4>5</vt:i4>
      </vt:variant>
      <vt:variant>
        <vt:lpwstr>http://www.it-n.ru/</vt:lpwstr>
      </vt:variant>
      <vt:variant>
        <vt:lpwstr/>
      </vt:variant>
      <vt:variant>
        <vt:i4>4456477</vt:i4>
      </vt:variant>
      <vt:variant>
        <vt:i4>297</vt:i4>
      </vt:variant>
      <vt:variant>
        <vt:i4>0</vt:i4>
      </vt:variant>
      <vt:variant>
        <vt:i4>5</vt:i4>
      </vt:variant>
      <vt:variant>
        <vt:lpwstr>http://mioo.seminfo.ru/mod/resource/view.php?id=10298</vt:lpwstr>
      </vt:variant>
      <vt:variant>
        <vt:lpwstr/>
      </vt:variant>
      <vt:variant>
        <vt:i4>1441866</vt:i4>
      </vt:variant>
      <vt:variant>
        <vt:i4>294</vt:i4>
      </vt:variant>
      <vt:variant>
        <vt:i4>0</vt:i4>
      </vt:variant>
      <vt:variant>
        <vt:i4>5</vt:i4>
      </vt:variant>
      <vt:variant>
        <vt:lpwstr>http://www.researcher.ru/</vt:lpwstr>
      </vt:variant>
      <vt:variant>
        <vt:lpwstr/>
      </vt:variant>
      <vt:variant>
        <vt:i4>851978</vt:i4>
      </vt:variant>
      <vt:variant>
        <vt:i4>291</vt:i4>
      </vt:variant>
      <vt:variant>
        <vt:i4>0</vt:i4>
      </vt:variant>
      <vt:variant>
        <vt:i4>5</vt:i4>
      </vt:variant>
      <vt:variant>
        <vt:lpwstr>http://www.openclass.ru/</vt:lpwstr>
      </vt:variant>
      <vt:variant>
        <vt:lpwstr/>
      </vt:variant>
      <vt:variant>
        <vt:i4>5767177</vt:i4>
      </vt:variant>
      <vt:variant>
        <vt:i4>288</vt:i4>
      </vt:variant>
      <vt:variant>
        <vt:i4>0</vt:i4>
      </vt:variant>
      <vt:variant>
        <vt:i4>5</vt:i4>
      </vt:variant>
      <vt:variant>
        <vt:lpwstr>http://school-collection.edu.ru/</vt:lpwstr>
      </vt:variant>
      <vt:variant>
        <vt:lpwstr/>
      </vt:variant>
      <vt:variant>
        <vt:i4>6684710</vt:i4>
      </vt:variant>
      <vt:variant>
        <vt:i4>285</vt:i4>
      </vt:variant>
      <vt:variant>
        <vt:i4>0</vt:i4>
      </vt:variant>
      <vt:variant>
        <vt:i4>5</vt:i4>
      </vt:variant>
      <vt:variant>
        <vt:lpwstr>http://www.ege.edu.ru/</vt:lpwstr>
      </vt:variant>
      <vt:variant>
        <vt:lpwstr/>
      </vt:variant>
      <vt:variant>
        <vt:i4>196726</vt:i4>
      </vt:variant>
      <vt:variant>
        <vt:i4>282</vt:i4>
      </vt:variant>
      <vt:variant>
        <vt:i4>0</vt:i4>
      </vt:variant>
      <vt:variant>
        <vt:i4>5</vt:i4>
      </vt:variant>
      <vt:variant>
        <vt:lpwstr>http://www.prosv.ru/info.aspx?ob_no=12802</vt:lpwstr>
      </vt:variant>
      <vt:variant>
        <vt:lpwstr/>
      </vt:variant>
      <vt:variant>
        <vt:i4>2818174</vt:i4>
      </vt:variant>
      <vt:variant>
        <vt:i4>279</vt:i4>
      </vt:variant>
      <vt:variant>
        <vt:i4>0</vt:i4>
      </vt:variant>
      <vt:variant>
        <vt:i4>5</vt:i4>
      </vt:variant>
      <vt:variant>
        <vt:lpwstr>http://www/</vt:lpwstr>
      </vt:variant>
      <vt:variant>
        <vt:lpwstr/>
      </vt:variant>
      <vt:variant>
        <vt:i4>2818174</vt:i4>
      </vt:variant>
      <vt:variant>
        <vt:i4>276</vt:i4>
      </vt:variant>
      <vt:variant>
        <vt:i4>0</vt:i4>
      </vt:variant>
      <vt:variant>
        <vt:i4>5</vt:i4>
      </vt:variant>
      <vt:variant>
        <vt:lpwstr>http://www/</vt:lpwstr>
      </vt:variant>
      <vt:variant>
        <vt:lpwstr/>
      </vt:variant>
      <vt:variant>
        <vt:i4>2818174</vt:i4>
      </vt:variant>
      <vt:variant>
        <vt:i4>273</vt:i4>
      </vt:variant>
      <vt:variant>
        <vt:i4>0</vt:i4>
      </vt:variant>
      <vt:variant>
        <vt:i4>5</vt:i4>
      </vt:variant>
      <vt:variant>
        <vt:lpwstr>http://www/</vt:lpwstr>
      </vt:variant>
      <vt:variant>
        <vt:lpwstr/>
      </vt:variant>
      <vt:variant>
        <vt:i4>6684710</vt:i4>
      </vt:variant>
      <vt:variant>
        <vt:i4>270</vt:i4>
      </vt:variant>
      <vt:variant>
        <vt:i4>0</vt:i4>
      </vt:variant>
      <vt:variant>
        <vt:i4>5</vt:i4>
      </vt:variant>
      <vt:variant>
        <vt:lpwstr>http://www.ege.edu.ru/</vt:lpwstr>
      </vt:variant>
      <vt:variant>
        <vt:lpwstr/>
      </vt:variant>
      <vt:variant>
        <vt:i4>7340146</vt:i4>
      </vt:variant>
      <vt:variant>
        <vt:i4>267</vt:i4>
      </vt:variant>
      <vt:variant>
        <vt:i4>0</vt:i4>
      </vt:variant>
      <vt:variant>
        <vt:i4>5</vt:i4>
      </vt:variant>
      <vt:variant>
        <vt:lpwstr>http://www.school.edu.ru/click.asp?url=http%3A%2F%2Fwww%2Emath%2Eru</vt:lpwstr>
      </vt:variant>
      <vt:variant>
        <vt:lpwstr/>
      </vt:variant>
      <vt:variant>
        <vt:i4>2818174</vt:i4>
      </vt:variant>
      <vt:variant>
        <vt:i4>264</vt:i4>
      </vt:variant>
      <vt:variant>
        <vt:i4>0</vt:i4>
      </vt:variant>
      <vt:variant>
        <vt:i4>5</vt:i4>
      </vt:variant>
      <vt:variant>
        <vt:lpwstr>http://www/</vt:lpwstr>
      </vt:variant>
      <vt:variant>
        <vt:lpwstr/>
      </vt:variant>
      <vt:variant>
        <vt:i4>8192101</vt:i4>
      </vt:variant>
      <vt:variant>
        <vt:i4>261</vt:i4>
      </vt:variant>
      <vt:variant>
        <vt:i4>0</vt:i4>
      </vt:variant>
      <vt:variant>
        <vt:i4>5</vt:i4>
      </vt:variant>
      <vt:variant>
        <vt:lpwstr>http://mathege.ru:8080/or/ege/Main</vt:lpwstr>
      </vt:variant>
      <vt:variant>
        <vt:lpwstr/>
      </vt:variant>
      <vt:variant>
        <vt:i4>8323116</vt:i4>
      </vt:variant>
      <vt:variant>
        <vt:i4>258</vt:i4>
      </vt:variant>
      <vt:variant>
        <vt:i4>0</vt:i4>
      </vt:variant>
      <vt:variant>
        <vt:i4>5</vt:i4>
      </vt:variant>
      <vt:variant>
        <vt:lpwstr>http://www.fipi.ru/view/sections/141/docs/</vt:lpwstr>
      </vt:variant>
      <vt:variant>
        <vt:lpwstr/>
      </vt:variant>
      <vt:variant>
        <vt:i4>2621480</vt:i4>
      </vt:variant>
      <vt:variant>
        <vt:i4>255</vt:i4>
      </vt:variant>
      <vt:variant>
        <vt:i4>0</vt:i4>
      </vt:variant>
      <vt:variant>
        <vt:i4>5</vt:i4>
      </vt:variant>
      <vt:variant>
        <vt:lpwstr>http://www.drofa.ru/74/</vt:lpwstr>
      </vt:variant>
      <vt:variant>
        <vt:lpwstr/>
      </vt:variant>
      <vt:variant>
        <vt:i4>3080232</vt:i4>
      </vt:variant>
      <vt:variant>
        <vt:i4>252</vt:i4>
      </vt:variant>
      <vt:variant>
        <vt:i4>0</vt:i4>
      </vt:variant>
      <vt:variant>
        <vt:i4>5</vt:i4>
      </vt:variant>
      <vt:variant>
        <vt:lpwstr>http://www.drofa.ru/73/</vt:lpwstr>
      </vt:variant>
      <vt:variant>
        <vt:lpwstr/>
      </vt:variant>
      <vt:variant>
        <vt:i4>3014759</vt:i4>
      </vt:variant>
      <vt:variant>
        <vt:i4>249</vt:i4>
      </vt:variant>
      <vt:variant>
        <vt:i4>0</vt:i4>
      </vt:variant>
      <vt:variant>
        <vt:i4>5</vt:i4>
      </vt:variant>
      <vt:variant>
        <vt:lpwstr>http://www.mnemozina.ru/work/catalog/2738/4637/4640</vt:lpwstr>
      </vt:variant>
      <vt:variant>
        <vt:lpwstr/>
      </vt:variant>
      <vt:variant>
        <vt:i4>4325457</vt:i4>
      </vt:variant>
      <vt:variant>
        <vt:i4>246</vt:i4>
      </vt:variant>
      <vt:variant>
        <vt:i4>0</vt:i4>
      </vt:variant>
      <vt:variant>
        <vt:i4>5</vt:i4>
      </vt:variant>
      <vt:variant>
        <vt:lpwstr>http://www.prosv/</vt:lpwstr>
      </vt:variant>
      <vt:variant>
        <vt:lpwstr/>
      </vt:variant>
      <vt:variant>
        <vt:i4>4325457</vt:i4>
      </vt:variant>
      <vt:variant>
        <vt:i4>243</vt:i4>
      </vt:variant>
      <vt:variant>
        <vt:i4>0</vt:i4>
      </vt:variant>
      <vt:variant>
        <vt:i4>5</vt:i4>
      </vt:variant>
      <vt:variant>
        <vt:lpwstr>http://www.prosv/</vt:lpwstr>
      </vt:variant>
      <vt:variant>
        <vt:lpwstr/>
      </vt:variant>
      <vt:variant>
        <vt:i4>2752552</vt:i4>
      </vt:variant>
      <vt:variant>
        <vt:i4>240</vt:i4>
      </vt:variant>
      <vt:variant>
        <vt:i4>0</vt:i4>
      </vt:variant>
      <vt:variant>
        <vt:i4>5</vt:i4>
      </vt:variant>
      <vt:variant>
        <vt:lpwstr>http://www.drofa.ru/76/</vt:lpwstr>
      </vt:variant>
      <vt:variant>
        <vt:lpwstr/>
      </vt:variant>
      <vt:variant>
        <vt:i4>2687016</vt:i4>
      </vt:variant>
      <vt:variant>
        <vt:i4>237</vt:i4>
      </vt:variant>
      <vt:variant>
        <vt:i4>0</vt:i4>
      </vt:variant>
      <vt:variant>
        <vt:i4>5</vt:i4>
      </vt:variant>
      <vt:variant>
        <vt:lpwstr>http://www.drofa.ru/75/</vt:lpwstr>
      </vt:variant>
      <vt:variant>
        <vt:lpwstr/>
      </vt:variant>
      <vt:variant>
        <vt:i4>65631</vt:i4>
      </vt:variant>
      <vt:variant>
        <vt:i4>234</vt:i4>
      </vt:variant>
      <vt:variant>
        <vt:i4>0</vt:i4>
      </vt:variant>
      <vt:variant>
        <vt:i4>5</vt:i4>
      </vt:variant>
      <vt:variant>
        <vt:lpwstr>http://www.mnemozina.ru/work/catalog/2738/4637/4638/4641</vt:lpwstr>
      </vt:variant>
      <vt:variant>
        <vt:lpwstr/>
      </vt:variant>
      <vt:variant>
        <vt:i4>65631</vt:i4>
      </vt:variant>
      <vt:variant>
        <vt:i4>231</vt:i4>
      </vt:variant>
      <vt:variant>
        <vt:i4>0</vt:i4>
      </vt:variant>
      <vt:variant>
        <vt:i4>5</vt:i4>
      </vt:variant>
      <vt:variant>
        <vt:lpwstr>http://www.mnemozina.ru/work/catalog/2738/4637/4638/4641</vt:lpwstr>
      </vt:variant>
      <vt:variant>
        <vt:lpwstr/>
      </vt:variant>
      <vt:variant>
        <vt:i4>327774</vt:i4>
      </vt:variant>
      <vt:variant>
        <vt:i4>228</vt:i4>
      </vt:variant>
      <vt:variant>
        <vt:i4>0</vt:i4>
      </vt:variant>
      <vt:variant>
        <vt:i4>5</vt:i4>
      </vt:variant>
      <vt:variant>
        <vt:lpwstr>http://www.mnemozina.ru/work/catalog/2738/4637/4638/4655</vt:lpwstr>
      </vt:variant>
      <vt:variant>
        <vt:lpwstr/>
      </vt:variant>
      <vt:variant>
        <vt:i4>2687079</vt:i4>
      </vt:variant>
      <vt:variant>
        <vt:i4>225</vt:i4>
      </vt:variant>
      <vt:variant>
        <vt:i4>0</vt:i4>
      </vt:variant>
      <vt:variant>
        <vt:i4>5</vt:i4>
      </vt:variant>
      <vt:variant>
        <vt:lpwstr>http://www.mnemozina.ru/work/catalog/2738/4637/4639</vt:lpwstr>
      </vt:variant>
      <vt:variant>
        <vt:lpwstr/>
      </vt:variant>
      <vt:variant>
        <vt:i4>2687079</vt:i4>
      </vt:variant>
      <vt:variant>
        <vt:i4>222</vt:i4>
      </vt:variant>
      <vt:variant>
        <vt:i4>0</vt:i4>
      </vt:variant>
      <vt:variant>
        <vt:i4>5</vt:i4>
      </vt:variant>
      <vt:variant>
        <vt:lpwstr>http://www.mnemozina.ru/work/catalog/2738/4637/4639</vt:lpwstr>
      </vt:variant>
      <vt:variant>
        <vt:lpwstr/>
      </vt:variant>
      <vt:variant>
        <vt:i4>4849725</vt:i4>
      </vt:variant>
      <vt:variant>
        <vt:i4>219</vt:i4>
      </vt:variant>
      <vt:variant>
        <vt:i4>0</vt:i4>
      </vt:variant>
      <vt:variant>
        <vt:i4>5</vt:i4>
      </vt:variant>
      <vt:variant>
        <vt:lpwstr>http://русское-слово.рф/shop/catalog/knigi/452/1168/</vt:lpwstr>
      </vt:variant>
      <vt:variant>
        <vt:lpwstr/>
      </vt:variant>
      <vt:variant>
        <vt:i4>5832717</vt:i4>
      </vt:variant>
      <vt:variant>
        <vt:i4>216</vt:i4>
      </vt:variant>
      <vt:variant>
        <vt:i4>0</vt:i4>
      </vt:variant>
      <vt:variant>
        <vt:i4>5</vt:i4>
      </vt:variant>
      <vt:variant>
        <vt:lpwstr>http://www.provs.ru/umk/10-11</vt:lpwstr>
      </vt:variant>
      <vt:variant>
        <vt:lpwstr/>
      </vt:variant>
      <vt:variant>
        <vt:i4>5832717</vt:i4>
      </vt:variant>
      <vt:variant>
        <vt:i4>213</vt:i4>
      </vt:variant>
      <vt:variant>
        <vt:i4>0</vt:i4>
      </vt:variant>
      <vt:variant>
        <vt:i4>5</vt:i4>
      </vt:variant>
      <vt:variant>
        <vt:lpwstr>http://www.provs.ru/umk/10-11</vt:lpwstr>
      </vt:variant>
      <vt:variant>
        <vt:lpwstr/>
      </vt:variant>
      <vt:variant>
        <vt:i4>4325457</vt:i4>
      </vt:variant>
      <vt:variant>
        <vt:i4>210</vt:i4>
      </vt:variant>
      <vt:variant>
        <vt:i4>0</vt:i4>
      </vt:variant>
      <vt:variant>
        <vt:i4>5</vt:i4>
      </vt:variant>
      <vt:variant>
        <vt:lpwstr>http://www.prosv/</vt:lpwstr>
      </vt:variant>
      <vt:variant>
        <vt:lpwstr/>
      </vt:variant>
      <vt:variant>
        <vt:i4>4325457</vt:i4>
      </vt:variant>
      <vt:variant>
        <vt:i4>207</vt:i4>
      </vt:variant>
      <vt:variant>
        <vt:i4>0</vt:i4>
      </vt:variant>
      <vt:variant>
        <vt:i4>5</vt:i4>
      </vt:variant>
      <vt:variant>
        <vt:lpwstr>http://www.prosv/</vt:lpwstr>
      </vt:variant>
      <vt:variant>
        <vt:lpwstr/>
      </vt:variant>
      <vt:variant>
        <vt:i4>4325457</vt:i4>
      </vt:variant>
      <vt:variant>
        <vt:i4>204</vt:i4>
      </vt:variant>
      <vt:variant>
        <vt:i4>0</vt:i4>
      </vt:variant>
      <vt:variant>
        <vt:i4>5</vt:i4>
      </vt:variant>
      <vt:variant>
        <vt:lpwstr>http://www.prosv/</vt:lpwstr>
      </vt:variant>
      <vt:variant>
        <vt:lpwstr/>
      </vt:variant>
      <vt:variant>
        <vt:i4>4325457</vt:i4>
      </vt:variant>
      <vt:variant>
        <vt:i4>201</vt:i4>
      </vt:variant>
      <vt:variant>
        <vt:i4>0</vt:i4>
      </vt:variant>
      <vt:variant>
        <vt:i4>5</vt:i4>
      </vt:variant>
      <vt:variant>
        <vt:lpwstr>http://www.prosv/</vt:lpwstr>
      </vt:variant>
      <vt:variant>
        <vt:lpwstr/>
      </vt:variant>
      <vt:variant>
        <vt:i4>2818174</vt:i4>
      </vt:variant>
      <vt:variant>
        <vt:i4>198</vt:i4>
      </vt:variant>
      <vt:variant>
        <vt:i4>0</vt:i4>
      </vt:variant>
      <vt:variant>
        <vt:i4>5</vt:i4>
      </vt:variant>
      <vt:variant>
        <vt:lpwstr>http://www/</vt:lpwstr>
      </vt:variant>
      <vt:variant>
        <vt:lpwstr/>
      </vt:variant>
      <vt:variant>
        <vt:i4>2818174</vt:i4>
      </vt:variant>
      <vt:variant>
        <vt:i4>195</vt:i4>
      </vt:variant>
      <vt:variant>
        <vt:i4>0</vt:i4>
      </vt:variant>
      <vt:variant>
        <vt:i4>5</vt:i4>
      </vt:variant>
      <vt:variant>
        <vt:lpwstr>http://www/</vt:lpwstr>
      </vt:variant>
      <vt:variant>
        <vt:lpwstr/>
      </vt:variant>
      <vt:variant>
        <vt:i4>2818174</vt:i4>
      </vt:variant>
      <vt:variant>
        <vt:i4>192</vt:i4>
      </vt:variant>
      <vt:variant>
        <vt:i4>0</vt:i4>
      </vt:variant>
      <vt:variant>
        <vt:i4>5</vt:i4>
      </vt:variant>
      <vt:variant>
        <vt:lpwstr>http://www/</vt:lpwstr>
      </vt:variant>
      <vt:variant>
        <vt:lpwstr/>
      </vt:variant>
      <vt:variant>
        <vt:i4>6488182</vt:i4>
      </vt:variant>
      <vt:variant>
        <vt:i4>189</vt:i4>
      </vt:variant>
      <vt:variant>
        <vt:i4>0</vt:i4>
      </vt:variant>
      <vt:variant>
        <vt:i4>5</vt:i4>
      </vt:variant>
      <vt:variant>
        <vt:lpwstr>http://reshuege.ru/</vt:lpwstr>
      </vt:variant>
      <vt:variant>
        <vt:lpwstr/>
      </vt:variant>
      <vt:variant>
        <vt:i4>7602301</vt:i4>
      </vt:variant>
      <vt:variant>
        <vt:i4>186</vt:i4>
      </vt:variant>
      <vt:variant>
        <vt:i4>0</vt:i4>
      </vt:variant>
      <vt:variant>
        <vt:i4>5</vt:i4>
      </vt:variant>
      <vt:variant>
        <vt:lpwstr>http://alexlarin.net/ege14.html</vt:lpwstr>
      </vt:variant>
      <vt:variant>
        <vt:lpwstr/>
      </vt:variant>
      <vt:variant>
        <vt:i4>2818174</vt:i4>
      </vt:variant>
      <vt:variant>
        <vt:i4>183</vt:i4>
      </vt:variant>
      <vt:variant>
        <vt:i4>0</vt:i4>
      </vt:variant>
      <vt:variant>
        <vt:i4>5</vt:i4>
      </vt:variant>
      <vt:variant>
        <vt:lpwstr>http://www/</vt:lpwstr>
      </vt:variant>
      <vt:variant>
        <vt:lpwstr/>
      </vt:variant>
      <vt:variant>
        <vt:i4>2883647</vt:i4>
      </vt:variant>
      <vt:variant>
        <vt:i4>180</vt:i4>
      </vt:variant>
      <vt:variant>
        <vt:i4>0</vt:i4>
      </vt:variant>
      <vt:variant>
        <vt:i4>5</vt:i4>
      </vt:variant>
      <vt:variant>
        <vt:lpwstr>http://catalog.prosv.ru/item/27195</vt:lpwstr>
      </vt:variant>
      <vt:variant>
        <vt:lpwstr/>
      </vt:variant>
      <vt:variant>
        <vt:i4>2949183</vt:i4>
      </vt:variant>
      <vt:variant>
        <vt:i4>177</vt:i4>
      </vt:variant>
      <vt:variant>
        <vt:i4>0</vt:i4>
      </vt:variant>
      <vt:variant>
        <vt:i4>5</vt:i4>
      </vt:variant>
      <vt:variant>
        <vt:lpwstr>http://catalog.prosv.ru/item/27194/</vt:lpwstr>
      </vt:variant>
      <vt:variant>
        <vt:lpwstr/>
      </vt:variant>
      <vt:variant>
        <vt:i4>6619261</vt:i4>
      </vt:variant>
      <vt:variant>
        <vt:i4>174</vt:i4>
      </vt:variant>
      <vt:variant>
        <vt:i4>0</vt:i4>
      </vt:variant>
      <vt:variant>
        <vt:i4>5</vt:i4>
      </vt:variant>
      <vt:variant>
        <vt:lpwstr>http://minobr/</vt:lpwstr>
      </vt:variant>
      <vt:variant>
        <vt:lpwstr/>
      </vt:variant>
      <vt:variant>
        <vt:i4>7667816</vt:i4>
      </vt:variant>
      <vt:variant>
        <vt:i4>171</vt:i4>
      </vt:variant>
      <vt:variant>
        <vt:i4>0</vt:i4>
      </vt:variant>
      <vt:variant>
        <vt:i4>5</vt:i4>
      </vt:variant>
      <vt:variant>
        <vt:lpwstr>http://fpu.edu.ru/</vt:lpwstr>
      </vt:variant>
      <vt:variant>
        <vt:lpwstr/>
      </vt:variant>
      <vt:variant>
        <vt:i4>1704018</vt:i4>
      </vt:variant>
      <vt:variant>
        <vt:i4>168</vt:i4>
      </vt:variant>
      <vt:variant>
        <vt:i4>0</vt:i4>
      </vt:variant>
      <vt:variant>
        <vt:i4>5</vt:i4>
      </vt:variant>
      <vt:variant>
        <vt:lpwstr>http://www.fgosreestr.ru/</vt:lpwstr>
      </vt:variant>
      <vt:variant>
        <vt:lpwstr/>
      </vt:variant>
      <vt:variant>
        <vt:i4>3997741</vt:i4>
      </vt:variant>
      <vt:variant>
        <vt:i4>165</vt:i4>
      </vt:variant>
      <vt:variant>
        <vt:i4>0</vt:i4>
      </vt:variant>
      <vt:variant>
        <vt:i4>5</vt:i4>
      </vt:variant>
      <vt:variant>
        <vt:lpwstr>http://base.garant.ru/</vt:lpwstr>
      </vt:variant>
      <vt:variant>
        <vt:lpwstr/>
      </vt:variant>
      <vt:variant>
        <vt:i4>4063267</vt:i4>
      </vt:variant>
      <vt:variant>
        <vt:i4>162</vt:i4>
      </vt:variant>
      <vt:variant>
        <vt:i4>0</vt:i4>
      </vt:variant>
      <vt:variant>
        <vt:i4>5</vt:i4>
      </vt:variant>
      <vt:variant>
        <vt:lpwstr>http://base.garant.ru/70188902/</vt:lpwstr>
      </vt:variant>
      <vt:variant>
        <vt:lpwstr/>
      </vt:variant>
      <vt:variant>
        <vt:i4>2818174</vt:i4>
      </vt:variant>
      <vt:variant>
        <vt:i4>159</vt:i4>
      </vt:variant>
      <vt:variant>
        <vt:i4>0</vt:i4>
      </vt:variant>
      <vt:variant>
        <vt:i4>5</vt:i4>
      </vt:variant>
      <vt:variant>
        <vt:lpwstr>http://www/</vt:lpwstr>
      </vt:variant>
      <vt:variant>
        <vt:lpwstr/>
      </vt:variant>
      <vt:variant>
        <vt:i4>2818174</vt:i4>
      </vt:variant>
      <vt:variant>
        <vt:i4>156</vt:i4>
      </vt:variant>
      <vt:variant>
        <vt:i4>0</vt:i4>
      </vt:variant>
      <vt:variant>
        <vt:i4>5</vt:i4>
      </vt:variant>
      <vt:variant>
        <vt:lpwstr>http://www/</vt:lpwstr>
      </vt:variant>
      <vt:variant>
        <vt:lpwstr/>
      </vt:variant>
      <vt:variant>
        <vt:i4>4325457</vt:i4>
      </vt:variant>
      <vt:variant>
        <vt:i4>153</vt:i4>
      </vt:variant>
      <vt:variant>
        <vt:i4>0</vt:i4>
      </vt:variant>
      <vt:variant>
        <vt:i4>5</vt:i4>
      </vt:variant>
      <vt:variant>
        <vt:lpwstr>http://www.prosv/</vt:lpwstr>
      </vt:variant>
      <vt:variant>
        <vt:lpwstr/>
      </vt:variant>
      <vt:variant>
        <vt:i4>4325457</vt:i4>
      </vt:variant>
      <vt:variant>
        <vt:i4>150</vt:i4>
      </vt:variant>
      <vt:variant>
        <vt:i4>0</vt:i4>
      </vt:variant>
      <vt:variant>
        <vt:i4>5</vt:i4>
      </vt:variant>
      <vt:variant>
        <vt:lpwstr>http://www.prosv/</vt:lpwstr>
      </vt:variant>
      <vt:variant>
        <vt:lpwstr/>
      </vt:variant>
      <vt:variant>
        <vt:i4>4325457</vt:i4>
      </vt:variant>
      <vt:variant>
        <vt:i4>147</vt:i4>
      </vt:variant>
      <vt:variant>
        <vt:i4>0</vt:i4>
      </vt:variant>
      <vt:variant>
        <vt:i4>5</vt:i4>
      </vt:variant>
      <vt:variant>
        <vt:lpwstr>http://www.prosv/</vt:lpwstr>
      </vt:variant>
      <vt:variant>
        <vt:lpwstr/>
      </vt:variant>
      <vt:variant>
        <vt:i4>4325457</vt:i4>
      </vt:variant>
      <vt:variant>
        <vt:i4>144</vt:i4>
      </vt:variant>
      <vt:variant>
        <vt:i4>0</vt:i4>
      </vt:variant>
      <vt:variant>
        <vt:i4>5</vt:i4>
      </vt:variant>
      <vt:variant>
        <vt:lpwstr>http://www.prosv/</vt:lpwstr>
      </vt:variant>
      <vt:variant>
        <vt:lpwstr/>
      </vt:variant>
      <vt:variant>
        <vt:i4>4325384</vt:i4>
      </vt:variant>
      <vt:variant>
        <vt:i4>141</vt:i4>
      </vt:variant>
      <vt:variant>
        <vt:i4>0</vt:i4>
      </vt:variant>
      <vt:variant>
        <vt:i4>5</vt:i4>
      </vt:variant>
      <vt:variant>
        <vt:lpwstr>http://prosv/</vt:lpwstr>
      </vt:variant>
      <vt:variant>
        <vt:lpwstr/>
      </vt:variant>
      <vt:variant>
        <vt:i4>4325384</vt:i4>
      </vt:variant>
      <vt:variant>
        <vt:i4>138</vt:i4>
      </vt:variant>
      <vt:variant>
        <vt:i4>0</vt:i4>
      </vt:variant>
      <vt:variant>
        <vt:i4>5</vt:i4>
      </vt:variant>
      <vt:variant>
        <vt:lpwstr>http://prosv/</vt:lpwstr>
      </vt:variant>
      <vt:variant>
        <vt:lpwstr/>
      </vt:variant>
      <vt:variant>
        <vt:i4>2818174</vt:i4>
      </vt:variant>
      <vt:variant>
        <vt:i4>135</vt:i4>
      </vt:variant>
      <vt:variant>
        <vt:i4>0</vt:i4>
      </vt:variant>
      <vt:variant>
        <vt:i4>5</vt:i4>
      </vt:variant>
      <vt:variant>
        <vt:lpwstr>http://www/</vt:lpwstr>
      </vt:variant>
      <vt:variant>
        <vt:lpwstr/>
      </vt:variant>
      <vt:variant>
        <vt:i4>2818174</vt:i4>
      </vt:variant>
      <vt:variant>
        <vt:i4>132</vt:i4>
      </vt:variant>
      <vt:variant>
        <vt:i4>0</vt:i4>
      </vt:variant>
      <vt:variant>
        <vt:i4>5</vt:i4>
      </vt:variant>
      <vt:variant>
        <vt:lpwstr>http://www/</vt:lpwstr>
      </vt:variant>
      <vt:variant>
        <vt:lpwstr/>
      </vt:variant>
      <vt:variant>
        <vt:i4>4325457</vt:i4>
      </vt:variant>
      <vt:variant>
        <vt:i4>129</vt:i4>
      </vt:variant>
      <vt:variant>
        <vt:i4>0</vt:i4>
      </vt:variant>
      <vt:variant>
        <vt:i4>5</vt:i4>
      </vt:variant>
      <vt:variant>
        <vt:lpwstr>http://www.prosv/</vt:lpwstr>
      </vt:variant>
      <vt:variant>
        <vt:lpwstr/>
      </vt:variant>
      <vt:variant>
        <vt:i4>2818174</vt:i4>
      </vt:variant>
      <vt:variant>
        <vt:i4>126</vt:i4>
      </vt:variant>
      <vt:variant>
        <vt:i4>0</vt:i4>
      </vt:variant>
      <vt:variant>
        <vt:i4>5</vt:i4>
      </vt:variant>
      <vt:variant>
        <vt:lpwstr>http://www/</vt:lpwstr>
      </vt:variant>
      <vt:variant>
        <vt:lpwstr/>
      </vt:variant>
      <vt:variant>
        <vt:i4>2818174</vt:i4>
      </vt:variant>
      <vt:variant>
        <vt:i4>123</vt:i4>
      </vt:variant>
      <vt:variant>
        <vt:i4>0</vt:i4>
      </vt:variant>
      <vt:variant>
        <vt:i4>5</vt:i4>
      </vt:variant>
      <vt:variant>
        <vt:lpwstr>http://www/</vt:lpwstr>
      </vt:variant>
      <vt:variant>
        <vt:lpwstr/>
      </vt:variant>
      <vt:variant>
        <vt:i4>2818174</vt:i4>
      </vt:variant>
      <vt:variant>
        <vt:i4>120</vt:i4>
      </vt:variant>
      <vt:variant>
        <vt:i4>0</vt:i4>
      </vt:variant>
      <vt:variant>
        <vt:i4>5</vt:i4>
      </vt:variant>
      <vt:variant>
        <vt:lpwstr>http://www/</vt:lpwstr>
      </vt:variant>
      <vt:variant>
        <vt:lpwstr/>
      </vt:variant>
      <vt:variant>
        <vt:i4>8126567</vt:i4>
      </vt:variant>
      <vt:variant>
        <vt:i4>117</vt:i4>
      </vt:variant>
      <vt:variant>
        <vt:i4>0</vt:i4>
      </vt:variant>
      <vt:variant>
        <vt:i4>5</vt:i4>
      </vt:variant>
      <vt:variant>
        <vt:lpwstr>http://xn/</vt:lpwstr>
      </vt:variant>
      <vt:variant>
        <vt:lpwstr/>
      </vt:variant>
      <vt:variant>
        <vt:i4>8126567</vt:i4>
      </vt:variant>
      <vt:variant>
        <vt:i4>114</vt:i4>
      </vt:variant>
      <vt:variant>
        <vt:i4>0</vt:i4>
      </vt:variant>
      <vt:variant>
        <vt:i4>5</vt:i4>
      </vt:variant>
      <vt:variant>
        <vt:lpwstr>http://xn/</vt:lpwstr>
      </vt:variant>
      <vt:variant>
        <vt:lpwstr/>
      </vt:variant>
      <vt:variant>
        <vt:i4>2818174</vt:i4>
      </vt:variant>
      <vt:variant>
        <vt:i4>111</vt:i4>
      </vt:variant>
      <vt:variant>
        <vt:i4>0</vt:i4>
      </vt:variant>
      <vt:variant>
        <vt:i4>5</vt:i4>
      </vt:variant>
      <vt:variant>
        <vt:lpwstr>http://www/</vt:lpwstr>
      </vt:variant>
      <vt:variant>
        <vt:lpwstr/>
      </vt:variant>
      <vt:variant>
        <vt:i4>2818174</vt:i4>
      </vt:variant>
      <vt:variant>
        <vt:i4>108</vt:i4>
      </vt:variant>
      <vt:variant>
        <vt:i4>0</vt:i4>
      </vt:variant>
      <vt:variant>
        <vt:i4>5</vt:i4>
      </vt:variant>
      <vt:variant>
        <vt:lpwstr>http://www/</vt:lpwstr>
      </vt:variant>
      <vt:variant>
        <vt:lpwstr/>
      </vt:variant>
      <vt:variant>
        <vt:i4>2818174</vt:i4>
      </vt:variant>
      <vt:variant>
        <vt:i4>105</vt:i4>
      </vt:variant>
      <vt:variant>
        <vt:i4>0</vt:i4>
      </vt:variant>
      <vt:variant>
        <vt:i4>5</vt:i4>
      </vt:variant>
      <vt:variant>
        <vt:lpwstr>http://www/</vt:lpwstr>
      </vt:variant>
      <vt:variant>
        <vt:lpwstr/>
      </vt:variant>
      <vt:variant>
        <vt:i4>2818174</vt:i4>
      </vt:variant>
      <vt:variant>
        <vt:i4>102</vt:i4>
      </vt:variant>
      <vt:variant>
        <vt:i4>0</vt:i4>
      </vt:variant>
      <vt:variant>
        <vt:i4>5</vt:i4>
      </vt:variant>
      <vt:variant>
        <vt:lpwstr>http://www/</vt:lpwstr>
      </vt:variant>
      <vt:variant>
        <vt:lpwstr/>
      </vt:variant>
      <vt:variant>
        <vt:i4>4325384</vt:i4>
      </vt:variant>
      <vt:variant>
        <vt:i4>99</vt:i4>
      </vt:variant>
      <vt:variant>
        <vt:i4>0</vt:i4>
      </vt:variant>
      <vt:variant>
        <vt:i4>5</vt:i4>
      </vt:variant>
      <vt:variant>
        <vt:lpwstr>http://prosv/</vt:lpwstr>
      </vt:variant>
      <vt:variant>
        <vt:lpwstr/>
      </vt:variant>
      <vt:variant>
        <vt:i4>4325384</vt:i4>
      </vt:variant>
      <vt:variant>
        <vt:i4>96</vt:i4>
      </vt:variant>
      <vt:variant>
        <vt:i4>0</vt:i4>
      </vt:variant>
      <vt:variant>
        <vt:i4>5</vt:i4>
      </vt:variant>
      <vt:variant>
        <vt:lpwstr>http://prosv/</vt:lpwstr>
      </vt:variant>
      <vt:variant>
        <vt:lpwstr/>
      </vt:variant>
      <vt:variant>
        <vt:i4>2621495</vt:i4>
      </vt:variant>
      <vt:variant>
        <vt:i4>93</vt:i4>
      </vt:variant>
      <vt:variant>
        <vt:i4>0</vt:i4>
      </vt:variant>
      <vt:variant>
        <vt:i4>5</vt:i4>
      </vt:variant>
      <vt:variant>
        <vt:lpwstr>http://catalog.prosv.ru/item/27111</vt:lpwstr>
      </vt:variant>
      <vt:variant>
        <vt:lpwstr/>
      </vt:variant>
      <vt:variant>
        <vt:i4>2424887</vt:i4>
      </vt:variant>
      <vt:variant>
        <vt:i4>90</vt:i4>
      </vt:variant>
      <vt:variant>
        <vt:i4>0</vt:i4>
      </vt:variant>
      <vt:variant>
        <vt:i4>5</vt:i4>
      </vt:variant>
      <vt:variant>
        <vt:lpwstr>http://catalog.prosv.ru/item/26904</vt:lpwstr>
      </vt:variant>
      <vt:variant>
        <vt:lpwstr/>
      </vt:variant>
      <vt:variant>
        <vt:i4>6619261</vt:i4>
      </vt:variant>
      <vt:variant>
        <vt:i4>87</vt:i4>
      </vt:variant>
      <vt:variant>
        <vt:i4>0</vt:i4>
      </vt:variant>
      <vt:variant>
        <vt:i4>5</vt:i4>
      </vt:variant>
      <vt:variant>
        <vt:lpwstr>http://minobr/</vt:lpwstr>
      </vt:variant>
      <vt:variant>
        <vt:lpwstr/>
      </vt:variant>
      <vt:variant>
        <vt:i4>7667816</vt:i4>
      </vt:variant>
      <vt:variant>
        <vt:i4>84</vt:i4>
      </vt:variant>
      <vt:variant>
        <vt:i4>0</vt:i4>
      </vt:variant>
      <vt:variant>
        <vt:i4>5</vt:i4>
      </vt:variant>
      <vt:variant>
        <vt:lpwstr>http://fpu.edu.ru/</vt:lpwstr>
      </vt:variant>
      <vt:variant>
        <vt:lpwstr/>
      </vt:variant>
      <vt:variant>
        <vt:i4>1704018</vt:i4>
      </vt:variant>
      <vt:variant>
        <vt:i4>81</vt:i4>
      </vt:variant>
      <vt:variant>
        <vt:i4>0</vt:i4>
      </vt:variant>
      <vt:variant>
        <vt:i4>5</vt:i4>
      </vt:variant>
      <vt:variant>
        <vt:lpwstr>http://www.fgosreestr.ru/</vt:lpwstr>
      </vt:variant>
      <vt:variant>
        <vt:lpwstr/>
      </vt:variant>
      <vt:variant>
        <vt:i4>3997741</vt:i4>
      </vt:variant>
      <vt:variant>
        <vt:i4>78</vt:i4>
      </vt:variant>
      <vt:variant>
        <vt:i4>0</vt:i4>
      </vt:variant>
      <vt:variant>
        <vt:i4>5</vt:i4>
      </vt:variant>
      <vt:variant>
        <vt:lpwstr>http://base.garant.ru/</vt:lpwstr>
      </vt:variant>
      <vt:variant>
        <vt:lpwstr/>
      </vt:variant>
      <vt:variant>
        <vt:i4>4063267</vt:i4>
      </vt:variant>
      <vt:variant>
        <vt:i4>75</vt:i4>
      </vt:variant>
      <vt:variant>
        <vt:i4>0</vt:i4>
      </vt:variant>
      <vt:variant>
        <vt:i4>5</vt:i4>
      </vt:variant>
      <vt:variant>
        <vt:lpwstr>http://base.garant.ru/70188902/</vt:lpwstr>
      </vt:variant>
      <vt:variant>
        <vt:lpwstr/>
      </vt:variant>
      <vt:variant>
        <vt:i4>2818174</vt:i4>
      </vt:variant>
      <vt:variant>
        <vt:i4>72</vt:i4>
      </vt:variant>
      <vt:variant>
        <vt:i4>0</vt:i4>
      </vt:variant>
      <vt:variant>
        <vt:i4>5</vt:i4>
      </vt:variant>
      <vt:variant>
        <vt:lpwstr>http://www/</vt:lpwstr>
      </vt:variant>
      <vt:variant>
        <vt:lpwstr/>
      </vt:variant>
      <vt:variant>
        <vt:i4>2818174</vt:i4>
      </vt:variant>
      <vt:variant>
        <vt:i4>69</vt:i4>
      </vt:variant>
      <vt:variant>
        <vt:i4>0</vt:i4>
      </vt:variant>
      <vt:variant>
        <vt:i4>5</vt:i4>
      </vt:variant>
      <vt:variant>
        <vt:lpwstr>http://www/</vt:lpwstr>
      </vt:variant>
      <vt:variant>
        <vt:lpwstr/>
      </vt:variant>
      <vt:variant>
        <vt:i4>2818174</vt:i4>
      </vt:variant>
      <vt:variant>
        <vt:i4>66</vt:i4>
      </vt:variant>
      <vt:variant>
        <vt:i4>0</vt:i4>
      </vt:variant>
      <vt:variant>
        <vt:i4>5</vt:i4>
      </vt:variant>
      <vt:variant>
        <vt:lpwstr>http://www/</vt:lpwstr>
      </vt:variant>
      <vt:variant>
        <vt:lpwstr/>
      </vt:variant>
      <vt:variant>
        <vt:i4>2818174</vt:i4>
      </vt:variant>
      <vt:variant>
        <vt:i4>63</vt:i4>
      </vt:variant>
      <vt:variant>
        <vt:i4>0</vt:i4>
      </vt:variant>
      <vt:variant>
        <vt:i4>5</vt:i4>
      </vt:variant>
      <vt:variant>
        <vt:lpwstr>http://www/</vt:lpwstr>
      </vt:variant>
      <vt:variant>
        <vt:lpwstr/>
      </vt:variant>
      <vt:variant>
        <vt:i4>2818174</vt:i4>
      </vt:variant>
      <vt:variant>
        <vt:i4>60</vt:i4>
      </vt:variant>
      <vt:variant>
        <vt:i4>0</vt:i4>
      </vt:variant>
      <vt:variant>
        <vt:i4>5</vt:i4>
      </vt:variant>
      <vt:variant>
        <vt:lpwstr>http://www/</vt:lpwstr>
      </vt:variant>
      <vt:variant>
        <vt:lpwstr/>
      </vt:variant>
      <vt:variant>
        <vt:i4>2818174</vt:i4>
      </vt:variant>
      <vt:variant>
        <vt:i4>57</vt:i4>
      </vt:variant>
      <vt:variant>
        <vt:i4>0</vt:i4>
      </vt:variant>
      <vt:variant>
        <vt:i4>5</vt:i4>
      </vt:variant>
      <vt:variant>
        <vt:lpwstr>http://www/</vt:lpwstr>
      </vt:variant>
      <vt:variant>
        <vt:lpwstr/>
      </vt:variant>
      <vt:variant>
        <vt:i4>2818174</vt:i4>
      </vt:variant>
      <vt:variant>
        <vt:i4>54</vt:i4>
      </vt:variant>
      <vt:variant>
        <vt:i4>0</vt:i4>
      </vt:variant>
      <vt:variant>
        <vt:i4>5</vt:i4>
      </vt:variant>
      <vt:variant>
        <vt:lpwstr>http://www/</vt:lpwstr>
      </vt:variant>
      <vt:variant>
        <vt:lpwstr/>
      </vt:variant>
      <vt:variant>
        <vt:i4>2818174</vt:i4>
      </vt:variant>
      <vt:variant>
        <vt:i4>51</vt:i4>
      </vt:variant>
      <vt:variant>
        <vt:i4>0</vt:i4>
      </vt:variant>
      <vt:variant>
        <vt:i4>5</vt:i4>
      </vt:variant>
      <vt:variant>
        <vt:lpwstr>http://www/</vt:lpwstr>
      </vt:variant>
      <vt:variant>
        <vt:lpwstr/>
      </vt:variant>
      <vt:variant>
        <vt:i4>8126567</vt:i4>
      </vt:variant>
      <vt:variant>
        <vt:i4>48</vt:i4>
      </vt:variant>
      <vt:variant>
        <vt:i4>0</vt:i4>
      </vt:variant>
      <vt:variant>
        <vt:i4>5</vt:i4>
      </vt:variant>
      <vt:variant>
        <vt:lpwstr>http://xn/</vt:lpwstr>
      </vt:variant>
      <vt:variant>
        <vt:lpwstr/>
      </vt:variant>
      <vt:variant>
        <vt:i4>8126567</vt:i4>
      </vt:variant>
      <vt:variant>
        <vt:i4>45</vt:i4>
      </vt:variant>
      <vt:variant>
        <vt:i4>0</vt:i4>
      </vt:variant>
      <vt:variant>
        <vt:i4>5</vt:i4>
      </vt:variant>
      <vt:variant>
        <vt:lpwstr>http://xn/</vt:lpwstr>
      </vt:variant>
      <vt:variant>
        <vt:lpwstr/>
      </vt:variant>
      <vt:variant>
        <vt:i4>8126567</vt:i4>
      </vt:variant>
      <vt:variant>
        <vt:i4>42</vt:i4>
      </vt:variant>
      <vt:variant>
        <vt:i4>0</vt:i4>
      </vt:variant>
      <vt:variant>
        <vt:i4>5</vt:i4>
      </vt:variant>
      <vt:variant>
        <vt:lpwstr>http://xn/</vt:lpwstr>
      </vt:variant>
      <vt:variant>
        <vt:lpwstr/>
      </vt:variant>
      <vt:variant>
        <vt:i4>8126567</vt:i4>
      </vt:variant>
      <vt:variant>
        <vt:i4>39</vt:i4>
      </vt:variant>
      <vt:variant>
        <vt:i4>0</vt:i4>
      </vt:variant>
      <vt:variant>
        <vt:i4>5</vt:i4>
      </vt:variant>
      <vt:variant>
        <vt:lpwstr>http://xn/</vt:lpwstr>
      </vt:variant>
      <vt:variant>
        <vt:lpwstr/>
      </vt:variant>
      <vt:variant>
        <vt:i4>8126567</vt:i4>
      </vt:variant>
      <vt:variant>
        <vt:i4>36</vt:i4>
      </vt:variant>
      <vt:variant>
        <vt:i4>0</vt:i4>
      </vt:variant>
      <vt:variant>
        <vt:i4>5</vt:i4>
      </vt:variant>
      <vt:variant>
        <vt:lpwstr>http://xn/</vt:lpwstr>
      </vt:variant>
      <vt:variant>
        <vt:lpwstr/>
      </vt:variant>
      <vt:variant>
        <vt:i4>1245289</vt:i4>
      </vt:variant>
      <vt:variant>
        <vt:i4>33</vt:i4>
      </vt:variant>
      <vt:variant>
        <vt:i4>0</vt:i4>
      </vt:variant>
      <vt:variant>
        <vt:i4>5</vt:i4>
      </vt:variant>
      <vt:variant>
        <vt:lpwstr>http://русское-слово.рф/shop/cat alog/knigi/436/1438/</vt:lpwstr>
      </vt:variant>
      <vt:variant>
        <vt:lpwstr/>
      </vt:variant>
      <vt:variant>
        <vt:i4>2818174</vt:i4>
      </vt:variant>
      <vt:variant>
        <vt:i4>30</vt:i4>
      </vt:variant>
      <vt:variant>
        <vt:i4>0</vt:i4>
      </vt:variant>
      <vt:variant>
        <vt:i4>5</vt:i4>
      </vt:variant>
      <vt:variant>
        <vt:lpwstr>http://www/</vt:lpwstr>
      </vt:variant>
      <vt:variant>
        <vt:lpwstr/>
      </vt:variant>
      <vt:variant>
        <vt:i4>2818174</vt:i4>
      </vt:variant>
      <vt:variant>
        <vt:i4>27</vt:i4>
      </vt:variant>
      <vt:variant>
        <vt:i4>0</vt:i4>
      </vt:variant>
      <vt:variant>
        <vt:i4>5</vt:i4>
      </vt:variant>
      <vt:variant>
        <vt:lpwstr>http://www/</vt:lpwstr>
      </vt:variant>
      <vt:variant>
        <vt:lpwstr/>
      </vt:variant>
      <vt:variant>
        <vt:i4>2818174</vt:i4>
      </vt:variant>
      <vt:variant>
        <vt:i4>24</vt:i4>
      </vt:variant>
      <vt:variant>
        <vt:i4>0</vt:i4>
      </vt:variant>
      <vt:variant>
        <vt:i4>5</vt:i4>
      </vt:variant>
      <vt:variant>
        <vt:lpwstr>http://www/</vt:lpwstr>
      </vt:variant>
      <vt:variant>
        <vt:lpwstr/>
      </vt:variant>
      <vt:variant>
        <vt:i4>2818174</vt:i4>
      </vt:variant>
      <vt:variant>
        <vt:i4>21</vt:i4>
      </vt:variant>
      <vt:variant>
        <vt:i4>0</vt:i4>
      </vt:variant>
      <vt:variant>
        <vt:i4>5</vt:i4>
      </vt:variant>
      <vt:variant>
        <vt:lpwstr>http://www/</vt:lpwstr>
      </vt:variant>
      <vt:variant>
        <vt:lpwstr/>
      </vt:variant>
      <vt:variant>
        <vt:i4>2818174</vt:i4>
      </vt:variant>
      <vt:variant>
        <vt:i4>18</vt:i4>
      </vt:variant>
      <vt:variant>
        <vt:i4>0</vt:i4>
      </vt:variant>
      <vt:variant>
        <vt:i4>5</vt:i4>
      </vt:variant>
      <vt:variant>
        <vt:lpwstr>http://www/</vt:lpwstr>
      </vt:variant>
      <vt:variant>
        <vt:lpwstr/>
      </vt:variant>
      <vt:variant>
        <vt:i4>2818174</vt:i4>
      </vt:variant>
      <vt:variant>
        <vt:i4>15</vt:i4>
      </vt:variant>
      <vt:variant>
        <vt:i4>0</vt:i4>
      </vt:variant>
      <vt:variant>
        <vt:i4>5</vt:i4>
      </vt:variant>
      <vt:variant>
        <vt:lpwstr>http://www/</vt:lpwstr>
      </vt:variant>
      <vt:variant>
        <vt:lpwstr/>
      </vt:variant>
      <vt:variant>
        <vt:i4>4325457</vt:i4>
      </vt:variant>
      <vt:variant>
        <vt:i4>12</vt:i4>
      </vt:variant>
      <vt:variant>
        <vt:i4>0</vt:i4>
      </vt:variant>
      <vt:variant>
        <vt:i4>5</vt:i4>
      </vt:variant>
      <vt:variant>
        <vt:lpwstr>http://www.prosv/</vt:lpwstr>
      </vt:variant>
      <vt:variant>
        <vt:lpwstr/>
      </vt:variant>
      <vt:variant>
        <vt:i4>4325457</vt:i4>
      </vt:variant>
      <vt:variant>
        <vt:i4>9</vt:i4>
      </vt:variant>
      <vt:variant>
        <vt:i4>0</vt:i4>
      </vt:variant>
      <vt:variant>
        <vt:i4>5</vt:i4>
      </vt:variant>
      <vt:variant>
        <vt:lpwstr>http://www.prosv/</vt:lpwstr>
      </vt:variant>
      <vt:variant>
        <vt:lpwstr/>
      </vt:variant>
      <vt:variant>
        <vt:i4>4325457</vt:i4>
      </vt:variant>
      <vt:variant>
        <vt:i4>6</vt:i4>
      </vt:variant>
      <vt:variant>
        <vt:i4>0</vt:i4>
      </vt:variant>
      <vt:variant>
        <vt:i4>5</vt:i4>
      </vt:variant>
      <vt:variant>
        <vt:lpwstr>http://www.prosv/</vt:lpwstr>
      </vt:variant>
      <vt:variant>
        <vt:lpwstr/>
      </vt:variant>
      <vt:variant>
        <vt:i4>1704018</vt:i4>
      </vt:variant>
      <vt:variant>
        <vt:i4>3</vt:i4>
      </vt:variant>
      <vt:variant>
        <vt:i4>0</vt:i4>
      </vt:variant>
      <vt:variant>
        <vt:i4>5</vt:i4>
      </vt:variant>
      <vt:variant>
        <vt:lpwstr>http://www.fgosreestr.ru/</vt:lpwstr>
      </vt:variant>
      <vt:variant>
        <vt:lpwstr/>
      </vt:variant>
      <vt:variant>
        <vt:i4>3604578</vt:i4>
      </vt:variant>
      <vt:variant>
        <vt:i4>0</vt:i4>
      </vt:variant>
      <vt:variant>
        <vt:i4>0</vt:i4>
      </vt:variant>
      <vt:variant>
        <vt:i4>5</vt:i4>
      </vt:variant>
      <vt:variant>
        <vt:lpwstr>consultantplus://offline/ref=427FA0631EE1A368C883FD5AB50BF4340D5E99B04A7B5C10B555CE66BCCC2BE14D9D9966D20DEAE2aAyAH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nmo6</dc:creator>
  <cp:keywords/>
  <cp:lastModifiedBy>Заведующий РМЦ</cp:lastModifiedBy>
  <cp:revision>2</cp:revision>
  <cp:lastPrinted>2017-08-23T05:30:00Z</cp:lastPrinted>
  <dcterms:created xsi:type="dcterms:W3CDTF">2017-10-04T08:05:00Z</dcterms:created>
  <dcterms:modified xsi:type="dcterms:W3CDTF">2017-10-04T08:05:00Z</dcterms:modified>
</cp:coreProperties>
</file>